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F713C6">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F713C6">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F713C6">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F713C6">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F713C6">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F713C6">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F713C6">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F713C6">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F713C6">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F713C6">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F713C6">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F713C6">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F713C6">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F713C6">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F713C6">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F713C6">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F713C6">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F713C6">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F713C6">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F713C6">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F713C6">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F713C6">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F713C6">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F713C6">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F713C6">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F713C6">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F713C6">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F713C6">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F713C6">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F713C6">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F713C6">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F713C6">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F713C6">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F713C6">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F713C6">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F713C6">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F713C6">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F713C6">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F713C6">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F713C6">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F713C6"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F713C6"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w:t>
      </w:r>
      <w:proofErr w:type="spellStart"/>
      <w:r>
        <w:rPr>
          <w:lang w:val="en-US"/>
        </w:rPr>
        <w:t>resubdivide</w:t>
      </w:r>
      <w:proofErr w:type="spellEnd"/>
      <w:r>
        <w:rPr>
          <w:lang w:val="en-US"/>
        </w:rPr>
        <w:t xml:space="preserv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w:t>
      </w:r>
      <w:proofErr w:type="spellStart"/>
      <w:r w:rsidR="00E345B3">
        <w:rPr>
          <w:color w:val="FFC000"/>
          <w:lang w:val="en-US"/>
        </w:rPr>
        <w:t>aS</w:t>
      </w:r>
      <w:proofErr w:type="spellEnd"/>
      <w:r w:rsidR="00E345B3">
        <w:rPr>
          <w:color w:val="FFC000"/>
          <w:lang w:val="en-US"/>
        </w:rPr>
        <w:t xml:space="preserve">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32539DD7" w:rsidR="00D46A47" w:rsidRPr="009E079E" w:rsidRDefault="00C04A42" w:rsidP="00F713C6">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4CDB1360" w14:textId="7CE1C754" w:rsidR="009E079E" w:rsidRPr="00D97D75" w:rsidRDefault="00985F64" w:rsidP="00F713C6">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7CA8E2B0" w14:textId="5A2FBEAE" w:rsidR="00985F64" w:rsidRPr="00D97D75" w:rsidRDefault="000D578E" w:rsidP="00985F64">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74B300E9" w14:textId="18748878" w:rsidR="000D578E" w:rsidRPr="00881A15" w:rsidRDefault="000D578E" w:rsidP="00985F64">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49A430EB" w14:textId="31D4EE36" w:rsidR="00D97D75" w:rsidRPr="00881A15" w:rsidRDefault="00D97D75" w:rsidP="00D97D75">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50C34C7B" w14:textId="7D6FDB3F"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473AFBE5" w14:textId="4B05D60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9F022E8" w14:textId="6F80331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24347D67" w14:textId="00E3336E"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2738A129" w14:textId="60308E63"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68C65581" w14:textId="41D3517E" w:rsidR="00881A15" w:rsidRPr="007643CE" w:rsidRDefault="00881A15" w:rsidP="00D97D75">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62EA2D55" w14:textId="36A13792" w:rsidR="00881A15" w:rsidRPr="007643CE" w:rsidRDefault="00881A15" w:rsidP="00881A15">
      <w:pPr>
        <w:pStyle w:val="ListParagraph"/>
        <w:numPr>
          <w:ilvl w:val="2"/>
          <w:numId w:val="25"/>
        </w:numPr>
        <w:rPr>
          <w:color w:val="BFBFBF" w:themeColor="background1" w:themeShade="BF"/>
          <w:lang w:val="en-US"/>
        </w:rPr>
      </w:pPr>
      <w:r w:rsidRPr="007643CE">
        <w:rPr>
          <w:color w:val="BFBFBF" w:themeColor="background1" w:themeShade="BF"/>
          <w:lang w:val="en-US"/>
        </w:rPr>
        <w:t xml:space="preserve">The second half is an idea, that is explanatory on some of my ideas about static. But also it uses a concept I want to put out of scope: Code = Data. I want to save such concepts for </w:t>
      </w:r>
      <w:r w:rsidR="00720821" w:rsidRPr="007643CE">
        <w:rPr>
          <w:color w:val="BFBFBF" w:themeColor="background1" w:themeShade="BF"/>
          <w:lang w:val="en-US"/>
        </w:rPr>
        <w:t>'Circle Language JJ's Construct Proposals'</w:t>
      </w:r>
      <w:r w:rsidR="00200022" w:rsidRPr="007643CE">
        <w:rPr>
          <w:color w:val="BFBFBF" w:themeColor="background1" w:themeShade="BF"/>
          <w:lang w:val="en-US"/>
        </w:rPr>
        <w:t xml:space="preserve"> or something</w:t>
      </w:r>
      <w:r w:rsidR="00720821" w:rsidRPr="007643CE">
        <w:rPr>
          <w:color w:val="BFBFBF" w:themeColor="background1" w:themeShade="BF"/>
          <w:lang w:val="en-US"/>
        </w:rPr>
        <w:t>.</w:t>
      </w:r>
    </w:p>
    <w:p w14:paraId="57FD628D" w14:textId="1CE8D0F3"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2AA4C1E9" w14:textId="54A59A69"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702188F4" w14:textId="0038B61A"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AEBFFD" w14:textId="52A1387E" w:rsidR="007643CE" w:rsidRPr="00E27824" w:rsidRDefault="007643CE" w:rsidP="007643CE">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0E0110EB" w14:textId="69D93B97" w:rsidR="00E27824" w:rsidRPr="00DD1EA2" w:rsidRDefault="00E27824" w:rsidP="007643CE">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DCFFDB3" w14:textId="149C0163" w:rsidR="00F0066C" w:rsidRPr="00DD1EA2" w:rsidRDefault="00F0066C" w:rsidP="00F0066C">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3FEDFC18" w14:textId="775F4844" w:rsidR="00F0066C" w:rsidRPr="00DD1EA2" w:rsidRDefault="00F0066C" w:rsidP="00F0066C">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5CACB12" w14:textId="5903FB46" w:rsidR="00FE7207" w:rsidRDefault="00FE7207" w:rsidP="00712416">
      <w:pPr>
        <w:pStyle w:val="ListParagraph"/>
        <w:numPr>
          <w:ilvl w:val="0"/>
          <w:numId w:val="25"/>
        </w:numPr>
        <w:rPr>
          <w:lang w:val="en-US"/>
        </w:rPr>
      </w:pPr>
      <w:r>
        <w:rPr>
          <w:lang w:val="en-US"/>
        </w:rPr>
        <w:t>Brainstorm:</w:t>
      </w:r>
    </w:p>
    <w:p w14:paraId="08CBA418" w14:textId="75442C82" w:rsidR="00FE7207" w:rsidRDefault="00FE7207" w:rsidP="00FE7207">
      <w:pPr>
        <w:pStyle w:val="ListParagraph"/>
        <w:numPr>
          <w:ilvl w:val="1"/>
          <w:numId w:val="25"/>
        </w:numPr>
        <w:rPr>
          <w:lang w:val="en-US"/>
        </w:rPr>
      </w:pPr>
      <w:r>
        <w:rPr>
          <w:lang w:val="en-US"/>
        </w:rPr>
        <w:t>I was already putting things out of scope, not just reformulating. I</w:t>
      </w:r>
      <w:r w:rsidR="00AE2CA7">
        <w:rPr>
          <w:lang w:val="en-US"/>
        </w:rPr>
        <w:t xml:space="preserve"> have done</w:t>
      </w:r>
      <w:r>
        <w:rPr>
          <w:lang w:val="en-US"/>
        </w:rPr>
        <w:t xml:space="preserve"> that for the </w:t>
      </w:r>
      <w:r w:rsidR="00AE2CA7">
        <w:rPr>
          <w:lang w:val="en-US"/>
        </w:rPr>
        <w:t>F</w:t>
      </w:r>
      <w:r>
        <w:rPr>
          <w:lang w:val="en-US"/>
        </w:rPr>
        <w:t xml:space="preserve">uture projects, because putting it out of scope was easier than reformulating some of the difficult text. Maybe that rule does not hold up for reformulating the Done projects. I want to realize that the focus is on reformulation, not scoping. Only if it helps me </w:t>
      </w:r>
      <w:r w:rsidR="00247628">
        <w:rPr>
          <w:lang w:val="en-US"/>
        </w:rPr>
        <w:t xml:space="preserve">get through the </w:t>
      </w:r>
      <w:r>
        <w:rPr>
          <w:lang w:val="en-US"/>
        </w:rPr>
        <w:t>reformulat</w:t>
      </w:r>
      <w:r w:rsidR="00247628">
        <w:rPr>
          <w:lang w:val="en-US"/>
        </w:rPr>
        <w:t>ions</w:t>
      </w:r>
      <w:r>
        <w:rPr>
          <w:lang w:val="en-US"/>
        </w:rPr>
        <w:t>, I may want to also fine-tune the scoping in the planning docs.</w:t>
      </w:r>
    </w:p>
    <w:p w14:paraId="1A678D31" w14:textId="45A736FF" w:rsidR="00B97568" w:rsidRDefault="00B97568" w:rsidP="00FE7207">
      <w:pPr>
        <w:pStyle w:val="ListParagraph"/>
        <w:numPr>
          <w:ilvl w:val="1"/>
          <w:numId w:val="25"/>
        </w:numPr>
        <w:rPr>
          <w:lang w:val="en-US"/>
        </w:rPr>
      </w:pPr>
      <w:r>
        <w:rPr>
          <w:lang w:val="en-US"/>
        </w:rPr>
        <w:t xml:space="preserve">So </w:t>
      </w:r>
      <w:r w:rsidR="002C2A4E">
        <w:rPr>
          <w:lang w:val="en-US"/>
        </w:rPr>
        <w:t>t</w:t>
      </w:r>
      <w:r>
        <w:rPr>
          <w:lang w:val="en-US"/>
        </w:rPr>
        <w:t xml:space="preserve">he same argument kind of applies. If I know it is out of scope, I can just move it without further </w:t>
      </w:r>
      <w:r w:rsidR="002C2A4E">
        <w:rPr>
          <w:lang w:val="en-US"/>
        </w:rPr>
        <w:t>re</w:t>
      </w:r>
      <w:r>
        <w:rPr>
          <w:lang w:val="en-US"/>
        </w:rPr>
        <w:t>formulation.</w:t>
      </w:r>
    </w:p>
    <w:p w14:paraId="2FC0070F" w14:textId="6A5BCDFF" w:rsidR="00B97568" w:rsidRDefault="00B97568" w:rsidP="00FE7207">
      <w:pPr>
        <w:pStyle w:val="ListParagraph"/>
        <w:numPr>
          <w:ilvl w:val="1"/>
          <w:numId w:val="25"/>
        </w:numPr>
        <w:rPr>
          <w:lang w:val="en-US"/>
        </w:rPr>
      </w:pPr>
      <w:r>
        <w:rPr>
          <w:lang w:val="en-US"/>
        </w:rPr>
        <w:t>Fortunately I am quite clear on what I put out of scope.</w:t>
      </w:r>
    </w:p>
    <w:p w14:paraId="5EFA9AB5" w14:textId="69F1860F" w:rsidR="00790595" w:rsidRDefault="003B6675" w:rsidP="00790595">
      <w:pPr>
        <w:pStyle w:val="ListParagraph"/>
        <w:numPr>
          <w:ilvl w:val="1"/>
          <w:numId w:val="25"/>
        </w:numPr>
        <w:rPr>
          <w:lang w:val="en-US"/>
        </w:rPr>
      </w:pPr>
      <w:r>
        <w:rPr>
          <w:lang w:val="en-US"/>
        </w:rPr>
        <w:t xml:space="preserve">Q: </w:t>
      </w:r>
      <w:r w:rsidR="00790595">
        <w:rPr>
          <w:lang w:val="en-US"/>
        </w:rPr>
        <w:t>Will all 'fundamental principles' be put out of scope?</w:t>
      </w:r>
    </w:p>
    <w:p w14:paraId="7BE39352" w14:textId="747A2A5F" w:rsidR="003B6675" w:rsidRDefault="003B6675" w:rsidP="003B6675">
      <w:pPr>
        <w:pStyle w:val="ListParagraph"/>
        <w:numPr>
          <w:ilvl w:val="1"/>
          <w:numId w:val="25"/>
        </w:numPr>
        <w:rPr>
          <w:lang w:val="en-US"/>
        </w:rPr>
      </w:pPr>
      <w:r>
        <w:rPr>
          <w:lang w:val="en-US"/>
        </w:rPr>
        <w:t>Exp: Read some of the actual documentation.</w:t>
      </w:r>
    </w:p>
    <w:p w14:paraId="0DB881B7" w14:textId="58D91E82" w:rsidR="003B6675" w:rsidRDefault="003B6675" w:rsidP="003B6675">
      <w:pPr>
        <w:pStyle w:val="ListParagraph"/>
        <w:numPr>
          <w:ilvl w:val="1"/>
          <w:numId w:val="25"/>
        </w:numPr>
        <w:rPr>
          <w:lang w:val="en-US"/>
        </w:rPr>
      </w:pPr>
      <w:r>
        <w:rPr>
          <w:lang w:val="en-US"/>
        </w:rPr>
        <w:t>A: Yes, 'fundamental principles' is out of scope with the current ideas I have now.</w:t>
      </w:r>
    </w:p>
    <w:p w14:paraId="5F6C249C" w14:textId="184C7A51" w:rsidR="00F713C6" w:rsidRDefault="00FC04AC" w:rsidP="00790595">
      <w:pPr>
        <w:pStyle w:val="ListParagraph"/>
        <w:numPr>
          <w:ilvl w:val="1"/>
          <w:numId w:val="25"/>
        </w:numPr>
        <w:rPr>
          <w:lang w:val="en-US"/>
        </w:rPr>
      </w:pPr>
      <w:r>
        <w:rPr>
          <w:lang w:val="en-US"/>
        </w:rPr>
        <w:t xml:space="preserve">By the way: </w:t>
      </w:r>
      <w:r w:rsidR="00F713C6">
        <w:rPr>
          <w:lang w:val="en-US"/>
        </w:rPr>
        <w:t>I saw '</w:t>
      </w:r>
      <w:r w:rsidR="00F713C6" w:rsidRPr="00F713C6">
        <w:rPr>
          <w:lang w:val="en-US"/>
        </w:rPr>
        <w:t>2. Concurrency</w:t>
      </w:r>
      <w:r w:rsidR="00F713C6">
        <w:rPr>
          <w:lang w:val="en-US"/>
        </w:rPr>
        <w:t>' under '</w:t>
      </w:r>
      <w:r w:rsidR="00F713C6" w:rsidRPr="00F713C6">
        <w:rPr>
          <w:lang w:val="en-US"/>
        </w:rPr>
        <w:t>3. Operating System</w:t>
      </w:r>
      <w:r w:rsidR="00F713C6">
        <w:rPr>
          <w:lang w:val="en-US"/>
        </w:rPr>
        <w:t>' in the Circle Docs.</w:t>
      </w:r>
      <w:r w:rsidR="003B6675">
        <w:rPr>
          <w:lang w:val="en-US"/>
        </w:rPr>
        <w:t xml:space="preserve"> I </w:t>
      </w:r>
      <w:r w:rsidR="004E2C67">
        <w:rPr>
          <w:lang w:val="en-US"/>
        </w:rPr>
        <w:t>couldn't find that content before</w:t>
      </w:r>
      <w:bookmarkStart w:id="11" w:name="_GoBack"/>
      <w:bookmarkEnd w:id="11"/>
      <w:r w:rsidR="003B6675">
        <w:rPr>
          <w:lang w:val="en-US"/>
        </w:rPr>
        <w:t>.</w:t>
      </w:r>
      <w:r>
        <w:rPr>
          <w:lang w:val="en-US"/>
        </w:rPr>
        <w:t xml:space="preserve"> Found it.</w:t>
      </w:r>
    </w:p>
    <w:p w14:paraId="7D969740" w14:textId="57F965FF"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F713C6"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F713C6"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F713C6"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3988D" w14:textId="77777777" w:rsidR="00E44D99" w:rsidRDefault="00E44D99" w:rsidP="0003458C">
      <w:r>
        <w:separator/>
      </w:r>
    </w:p>
  </w:endnote>
  <w:endnote w:type="continuationSeparator" w:id="0">
    <w:p w14:paraId="51294E77" w14:textId="77777777" w:rsidR="00E44D99" w:rsidRDefault="00E44D99"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713C6" w:rsidRDefault="00F713C6">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AE83B" w14:textId="77777777" w:rsidR="00E44D99" w:rsidRDefault="00E44D99" w:rsidP="0003458C">
      <w:r>
        <w:separator/>
      </w:r>
    </w:p>
  </w:footnote>
  <w:footnote w:type="continuationSeparator" w:id="0">
    <w:p w14:paraId="1532A502" w14:textId="77777777" w:rsidR="00E44D99" w:rsidRDefault="00E44D99"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713C6" w:rsidRPr="00093AB7" w:rsidRDefault="00F713C6"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675"/>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43CE"/>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0595"/>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7FC"/>
    <w:rsid w:val="00AC3F76"/>
    <w:rsid w:val="00AC41D2"/>
    <w:rsid w:val="00AC5281"/>
    <w:rsid w:val="00AC68EB"/>
    <w:rsid w:val="00AC6AE0"/>
    <w:rsid w:val="00AC6E8D"/>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1EA2"/>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5777</TotalTime>
  <Pages>1</Pages>
  <Words>10931</Words>
  <Characters>62310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364</cp:revision>
  <cp:lastPrinted>2012-09-29T11:03:00Z</cp:lastPrinted>
  <dcterms:created xsi:type="dcterms:W3CDTF">2017-08-13T23:22:00Z</dcterms:created>
  <dcterms:modified xsi:type="dcterms:W3CDTF">2020-04-24T23:51:00Z</dcterms:modified>
</cp:coreProperties>
</file>