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2C6279F7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6B40AB">
        <w:rPr>
          <w:i/>
          <w:iCs/>
        </w:rPr>
        <w:t>April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4069B488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</w:t>
      </w:r>
      <w:r w:rsidR="00E458F8">
        <w:t>that can be</w:t>
      </w:r>
      <w:r w:rsidR="00AC217D">
        <w:t xml:space="preserve"> produce</w:t>
      </w:r>
      <w:r w:rsidR="00E458F8">
        <w:t>d</w:t>
      </w:r>
      <w:r w:rsidR="00AC217D">
        <w:t xml:space="preserve">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E458F8">
        <w:t>, called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7866195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ACA4F1F" w:rsidR="00C9439A" w:rsidRDefault="00590F46" w:rsidP="00C9439A">
      <w:bookmarkStart w:id="5" w:name="_Hlk32523669"/>
      <w:bookmarkEnd w:id="4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Pr="008F5CFC" w:rsidRDefault="00C9439A" w:rsidP="00C9439A">
      <w:pPr>
        <w:ind w:left="284"/>
        <w:rPr>
          <w:color w:val="FF0000"/>
        </w:rPr>
      </w:pPr>
      <w:r w:rsidRPr="008F5CFC">
        <w:rPr>
          <w:color w:val="FF0000"/>
        </w:rP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Pr="008F5CFC" w:rsidRDefault="00C9439A" w:rsidP="00CF3991">
      <w:pPr>
        <w:pStyle w:val="Heading3"/>
        <w:rPr>
          <w:color w:val="FF0000"/>
        </w:rPr>
      </w:pPr>
      <w:bookmarkStart w:id="6" w:name="_Toc37866196"/>
      <w:r w:rsidRPr="008F5CFC">
        <w:rPr>
          <w:color w:val="FF0000"/>
        </w:rPr>
        <w:t>Fundamental Principles</w:t>
      </w:r>
      <w:bookmarkEnd w:id="6"/>
    </w:p>
    <w:p w14:paraId="7E509851" w14:textId="70425EFF" w:rsidR="00C9439A" w:rsidRPr="008F5CFC" w:rsidRDefault="00C9439A" w:rsidP="00C9439A">
      <w:pPr>
        <w:rPr>
          <w:color w:val="FF0000"/>
        </w:rPr>
      </w:pPr>
      <w:r w:rsidRPr="008F5CFC">
        <w:rPr>
          <w:color w:val="FF0000"/>
        </w:rPr>
        <w:t xml:space="preserve">The </w:t>
      </w:r>
      <w:r w:rsidRPr="008F5CFC">
        <w:rPr>
          <w:i/>
          <w:color w:val="FF0000"/>
        </w:rPr>
        <w:t>Fundamental Principles</w:t>
      </w:r>
      <w:r w:rsidRPr="008F5CFC">
        <w:rPr>
          <w:color w:val="FF0000"/>
        </w:rPr>
        <w:t xml:space="preserve"> are more or less the </w:t>
      </w:r>
      <w:r w:rsidR="00121CEB" w:rsidRPr="008F5CFC">
        <w:rPr>
          <w:i/>
          <w:color w:val="FF0000"/>
        </w:rPr>
        <w:t xml:space="preserve">goals </w:t>
      </w:r>
      <w:r w:rsidR="00121CEB" w:rsidRPr="008F5CFC">
        <w:rPr>
          <w:color w:val="FF0000"/>
        </w:rPr>
        <w:t xml:space="preserve">of </w:t>
      </w:r>
      <w:r w:rsidRPr="008F5CFC">
        <w:rPr>
          <w:color w:val="FF0000"/>
        </w:rPr>
        <w:t>the language.</w:t>
      </w:r>
    </w:p>
    <w:p w14:paraId="74F0607F" w14:textId="2F690E8F" w:rsidR="00C9439A" w:rsidRPr="008F5CFC" w:rsidRDefault="00C9439A" w:rsidP="00C9439A">
      <w:pPr>
        <w:rPr>
          <w:color w:val="FF0000"/>
        </w:rPr>
      </w:pPr>
      <w:r w:rsidRPr="008F5CFC">
        <w:rPr>
          <w:color w:val="FF0000"/>
        </w:rPr>
        <w:t xml:space="preserve">They are </w:t>
      </w:r>
      <w:r w:rsidR="00B759AB" w:rsidRPr="008F5CFC">
        <w:rPr>
          <w:color w:val="FF0000"/>
        </w:rPr>
        <w:t xml:space="preserve">quite </w:t>
      </w:r>
      <w:r w:rsidRPr="008F5CFC">
        <w:rPr>
          <w:color w:val="FF0000"/>
        </w:rPr>
        <w:t>abstract. The main groups of topics are:</w:t>
      </w:r>
    </w:p>
    <w:p w14:paraId="44B2D8C1" w14:textId="77777777" w:rsidR="00C9439A" w:rsidRPr="008F5CFC" w:rsidRDefault="00C9439A" w:rsidP="00C9439A">
      <w:pPr>
        <w:pStyle w:val="Spacing"/>
        <w:rPr>
          <w:color w:val="FF0000"/>
          <w:lang w:val="en-US"/>
        </w:rPr>
      </w:pPr>
    </w:p>
    <w:p w14:paraId="1C323E41" w14:textId="77777777" w:rsidR="00C9439A" w:rsidRPr="008F5CFC" w:rsidRDefault="00C9439A" w:rsidP="00C9439A">
      <w:pPr>
        <w:ind w:left="284"/>
        <w:rPr>
          <w:color w:val="FF0000"/>
        </w:rPr>
      </w:pPr>
      <w:r w:rsidRPr="008F5CFC">
        <w:rPr>
          <w:color w:val="FF0000"/>
        </w:rPr>
        <w:t>- Achievability</w:t>
      </w:r>
    </w:p>
    <w:p w14:paraId="4E8B0ACB" w14:textId="52402B30" w:rsidR="00C9439A" w:rsidRPr="008F5CFC" w:rsidRDefault="00C9439A" w:rsidP="00C9439A">
      <w:pPr>
        <w:ind w:left="284"/>
        <w:rPr>
          <w:color w:val="FF0000"/>
        </w:rPr>
      </w:pPr>
      <w:r w:rsidRPr="008F5CFC">
        <w:rPr>
          <w:color w:val="FF0000"/>
        </w:rPr>
        <w:t xml:space="preserve">- </w:t>
      </w:r>
      <w:r w:rsidR="00391350" w:rsidRPr="008F5CFC">
        <w:rPr>
          <w:color w:val="FF0000"/>
        </w:rPr>
        <w:t>Exchangeability</w:t>
      </w:r>
    </w:p>
    <w:p w14:paraId="4729FD04" w14:textId="77777777" w:rsidR="00C9439A" w:rsidRPr="008F5CFC" w:rsidRDefault="00C9439A" w:rsidP="00C9439A">
      <w:pPr>
        <w:ind w:left="284"/>
        <w:rPr>
          <w:color w:val="FF0000"/>
        </w:rPr>
      </w:pPr>
      <w:r w:rsidRPr="008F5CFC">
        <w:rPr>
          <w:color w:val="FF0000"/>
        </w:rPr>
        <w:t>- Extensibility</w:t>
      </w:r>
    </w:p>
    <w:p w14:paraId="30DC522E" w14:textId="77777777" w:rsidR="00C9439A" w:rsidRPr="008F5CFC" w:rsidRDefault="00C9439A" w:rsidP="00C9439A">
      <w:pPr>
        <w:pStyle w:val="Spacing"/>
        <w:rPr>
          <w:color w:val="FF0000"/>
          <w:lang w:val="en-US"/>
        </w:rPr>
      </w:pPr>
    </w:p>
    <w:p w14:paraId="0F496C61" w14:textId="22179D0F" w:rsidR="00C9439A" w:rsidRPr="008F5CFC" w:rsidRDefault="00C9439A" w:rsidP="00C9439A">
      <w:pPr>
        <w:rPr>
          <w:color w:val="FF0000"/>
        </w:rPr>
      </w:pPr>
      <w:r w:rsidRPr="008F5CFC">
        <w:rPr>
          <w:color w:val="FF0000"/>
        </w:rPr>
        <w:t xml:space="preserve">They also explain how </w:t>
      </w:r>
      <w:r w:rsidR="00A34EB5" w:rsidRPr="008F5CFC">
        <w:rPr>
          <w:color w:val="FF0000"/>
        </w:rPr>
        <w:t xml:space="preserve">things </w:t>
      </w:r>
      <w:r w:rsidR="00603E97" w:rsidRPr="008F5CFC">
        <w:rPr>
          <w:color w:val="FF0000"/>
        </w:rPr>
        <w:t xml:space="preserve">might </w:t>
      </w:r>
      <w:r w:rsidRPr="008F5CFC">
        <w:rPr>
          <w:color w:val="FF0000"/>
        </w:rPr>
        <w:t xml:space="preserve">work in harmony to achieve </w:t>
      </w:r>
      <w:r w:rsidR="00E036E7" w:rsidRPr="008F5CFC">
        <w:rPr>
          <w:color w:val="FF0000"/>
        </w:rPr>
        <w:t xml:space="preserve">the </w:t>
      </w:r>
      <w:r w:rsidRPr="008F5CFC">
        <w:rPr>
          <w:color w:val="FF0000"/>
        </w:rPr>
        <w:t>goals.</w:t>
      </w:r>
    </w:p>
    <w:p w14:paraId="1ADFBB34" w14:textId="1527D4DC" w:rsidR="00B759AB" w:rsidRDefault="00B759AB" w:rsidP="00B759AB">
      <w:pPr>
        <w:pStyle w:val="Heading3"/>
      </w:pPr>
      <w:bookmarkStart w:id="7" w:name="_Toc37866197"/>
      <w:r>
        <w:t>Expression</w:t>
      </w:r>
      <w:bookmarkEnd w:id="7"/>
    </w:p>
    <w:p w14:paraId="6FBAB3F0" w14:textId="46CC2EE4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8F5CFC">
        <w:t xml:space="preserve">could </w:t>
      </w:r>
      <w:r w:rsidR="00C9439A">
        <w:t>express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1BAB30AC" w:rsidR="00C9439A" w:rsidRDefault="00C9439A" w:rsidP="00C9439A">
      <w:pPr>
        <w:ind w:left="284"/>
      </w:pPr>
      <w:r>
        <w:t>- Diagram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7866198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679A4A3F" w14:textId="627C309F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</w:t>
      </w:r>
      <w:r w:rsidR="00F378DA">
        <w:t>.</w:t>
      </w:r>
      <w:r w:rsidR="00C6011F">
        <w:t xml:space="preserve"> </w:t>
      </w:r>
      <w:r w:rsidR="00F378DA">
        <w:t>T</w:t>
      </w:r>
      <w:r w:rsidR="009F18F9">
        <w:t xml:space="preserve">his list is </w:t>
      </w:r>
      <w:r w:rsidR="00D55F8F">
        <w:t xml:space="preserve">quite </w:t>
      </w:r>
      <w:r w:rsidR="00F310C0">
        <w:t>large</w:t>
      </w:r>
      <w:r w:rsidR="009F18F9">
        <w:t xml:space="preserve">, because of the split up into tiny little </w:t>
      </w:r>
      <w:r w:rsidR="00F310C0">
        <w:t>topics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If there were an explanation of a topic, you </w:t>
      </w:r>
      <w:r w:rsidR="00E76DAB">
        <w:t xml:space="preserve">might </w:t>
      </w:r>
      <w:r w:rsidR="00A613AD">
        <w:t xml:space="preserve">find it in the actual Circle Language Spec. If it is not there, </w:t>
      </w:r>
      <w:r w:rsidR="000F5C73">
        <w:t>that</w:t>
      </w:r>
      <w:r w:rsidR="00163B6D">
        <w:t xml:space="preserve"> might mean,</w:t>
      </w:r>
      <w:r w:rsidR="000F5C73">
        <w:t xml:space="preserve"> there simply is no explanation</w:t>
      </w:r>
      <w:r w:rsidR="00F73583">
        <w:t xml:space="preserve"> yet</w:t>
      </w:r>
      <w:r w:rsidR="000F5C73">
        <w:t>.</w:t>
      </w:r>
    </w:p>
    <w:p w14:paraId="415A8C42" w14:textId="194FBBD7" w:rsidR="00502746" w:rsidRDefault="00502746" w:rsidP="00502746">
      <w:pPr>
        <w:pStyle w:val="Heading3"/>
      </w:pPr>
      <w:bookmarkStart w:id="9" w:name="_Toc37866199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7866200"/>
      <w:r w:rsidRPr="00AE0D35">
        <w:t>Coding Essentials</w:t>
      </w:r>
      <w:bookmarkEnd w:id="10"/>
    </w:p>
    <w:p w14:paraId="0D1D5D21" w14:textId="319B23FB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7866201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>Object 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r>
        <w:t>A</w:t>
      </w:r>
      <w:r w:rsidR="00007F00">
        <w:t>.</w:t>
      </w:r>
      <w:r>
        <w:t>o</w:t>
      </w:r>
      <w:r w:rsidR="00007F00">
        <w:t>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7AEA4836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>Redo</w:t>
      </w:r>
      <w:r w:rsidR="005631CF">
        <w:rPr>
          <w:lang w:val="en-US"/>
        </w:rPr>
        <w:t>ing</w:t>
      </w:r>
      <w:r w:rsidRPr="00B15970">
        <w:rPr>
          <w:lang w:val="en-US"/>
        </w:rPr>
        <w:t xml:space="preserve">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2" w:name="_Toc37866202"/>
      <w:r>
        <w:t xml:space="preserve">Other </w:t>
      </w:r>
      <w:r w:rsidR="0029760C">
        <w:t>Requirements</w:t>
      </w:r>
      <w:bookmarkEnd w:id="12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3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3"/>
    </w:p>
    <w:p w14:paraId="1B2E06F6" w14:textId="40443B37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E52D8D">
        <w:t xml:space="preserve">more </w:t>
      </w:r>
      <w:r w:rsidR="001B3460" w:rsidRPr="00AE0D35">
        <w:t>limited.</w:t>
      </w:r>
    </w:p>
    <w:p w14:paraId="4FCDD519" w14:textId="77777777" w:rsidR="006940FE" w:rsidRPr="00AE0D35" w:rsidRDefault="006940FE" w:rsidP="006940FE">
      <w:pPr>
        <w:pStyle w:val="Heading5"/>
      </w:pPr>
      <w:bookmarkStart w:id="14" w:name="_Toc37866204"/>
      <w:r w:rsidRPr="00AE0D35">
        <w:t>Diagrams</w:t>
      </w:r>
      <w:bookmarkEnd w:id="14"/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5" w:name="_Toc37866205"/>
      <w:r w:rsidRPr="005F62DF">
        <w:t>Evaluate</w:t>
      </w:r>
      <w:bookmarkEnd w:id="15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6" w:name="_Toc37866208"/>
      <w:r w:rsidRPr="006150D8">
        <w:rPr>
          <w:color w:val="FFC000"/>
        </w:rPr>
        <w:t>Postponed</w:t>
      </w:r>
      <w:bookmarkEnd w:id="16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7" w:name="_Toc37866209"/>
      <w:bookmarkStart w:id="18" w:name="_GoBack"/>
      <w:bookmarkEnd w:id="18"/>
      <w:r w:rsidRPr="006150D8">
        <w:rPr>
          <w:color w:val="FFC000"/>
        </w:rPr>
        <w:t>Overview</w:t>
      </w:r>
      <w:bookmarkEnd w:id="17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19" w:name="_Hlk32523385"/>
      <w:r w:rsidRPr="006150D8">
        <w:rPr>
          <w:color w:val="FFC000"/>
        </w:rPr>
        <w:t>Nice To Have:</w:t>
      </w:r>
    </w:p>
    <w:bookmarkEnd w:id="19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5D34A4" w:rsidRDefault="006E16F2" w:rsidP="004956E1">
      <w:pPr>
        <w:ind w:left="852"/>
        <w:rPr>
          <w:color w:val="FF0000"/>
        </w:rPr>
      </w:pPr>
      <w:r w:rsidRPr="005D34A4">
        <w:rPr>
          <w:color w:val="FF0000"/>
        </w:rPr>
        <w:t>- Namespaces, Aliases</w:t>
      </w:r>
    </w:p>
    <w:p w14:paraId="686EC36A" w14:textId="2782A8D8" w:rsidR="006E16F2" w:rsidRPr="006150D8" w:rsidRDefault="006E16F2" w:rsidP="004956E1">
      <w:pPr>
        <w:ind w:left="852"/>
        <w:rPr>
          <w:color w:val="FFC000"/>
        </w:rPr>
      </w:pPr>
      <w:bookmarkStart w:id="20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0"/>
      <w:r w:rsidRPr="005D34A4">
        <w:rPr>
          <w:color w:val="FF0000"/>
        </w:rPr>
        <w:t>Conversion</w:t>
      </w:r>
      <w:r w:rsidRPr="006150D8">
        <w:rPr>
          <w:color w:val="FFC000"/>
        </w:rPr>
        <w:t>, Conditions</w:t>
      </w:r>
    </w:p>
    <w:p w14:paraId="79885485" w14:textId="77777777" w:rsidR="006E16F2" w:rsidRPr="00101880" w:rsidRDefault="006E16F2" w:rsidP="004956E1">
      <w:pPr>
        <w:pStyle w:val="Spacing"/>
        <w:rPr>
          <w:lang w:val="en-US"/>
        </w:rPr>
      </w:pP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BD1227" w:rsidRDefault="006E16F2" w:rsidP="004956E1">
      <w:pPr>
        <w:ind w:left="852"/>
        <w:rPr>
          <w:color w:val="FF0000"/>
        </w:rPr>
      </w:pPr>
      <w:r w:rsidRPr="00BD1227">
        <w:rPr>
          <w:color w:val="FF0000"/>
        </w:rPr>
        <w:t>- Expression Misc</w:t>
      </w:r>
    </w:p>
    <w:p w14:paraId="7609DC00" w14:textId="77777777" w:rsidR="006E16F2" w:rsidRPr="006E16F2" w:rsidRDefault="006E16F2" w:rsidP="004956E1">
      <w:pPr>
        <w:pStyle w:val="Spacing"/>
        <w:rPr>
          <w:lang w:val="en-US"/>
        </w:rPr>
      </w:pPr>
    </w:p>
    <w:p w14:paraId="7349E767" w14:textId="77777777" w:rsidR="006E16F2" w:rsidRPr="005D34A4" w:rsidRDefault="006E16F2" w:rsidP="004956E1">
      <w:pPr>
        <w:ind w:left="852"/>
        <w:rPr>
          <w:color w:val="FF0000"/>
        </w:rPr>
      </w:pPr>
      <w:r w:rsidRPr="005D34A4">
        <w:rPr>
          <w:color w:val="FF0000"/>
        </w:rPr>
        <w:t xml:space="preserve">- Fundamental Principles Already Worked Out 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5D34A4" w:rsidRDefault="006E16F2" w:rsidP="004956E1">
      <w:pPr>
        <w:ind w:left="852"/>
        <w:rPr>
          <w:color w:val="FF0000"/>
        </w:rPr>
      </w:pPr>
      <w:r w:rsidRPr="005D34A4">
        <w:rPr>
          <w:color w:val="FF0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1" w:name="_Toc37866210"/>
      <w:r w:rsidRPr="006150D8">
        <w:rPr>
          <w:color w:val="FFC000"/>
        </w:rPr>
        <w:t>Coding Concepts</w:t>
      </w:r>
      <w:bookmarkEnd w:id="21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E8719D" w:rsidRDefault="00CC5ED0" w:rsidP="00502746">
      <w:pPr>
        <w:pStyle w:val="Heading5"/>
        <w:rPr>
          <w:color w:val="FF0000"/>
        </w:rPr>
      </w:pPr>
      <w:bookmarkStart w:id="22" w:name="_Toc37866211"/>
      <w:r w:rsidRPr="00E8719D">
        <w:rPr>
          <w:color w:val="FF0000"/>
        </w:rPr>
        <w:t>Identifiers</w:t>
      </w:r>
      <w:r w:rsidR="00D072B3" w:rsidRPr="00E8719D">
        <w:rPr>
          <w:color w:val="FF0000"/>
        </w:rPr>
        <w:t xml:space="preserve"> (part done)</w:t>
      </w:r>
      <w:bookmarkEnd w:id="22"/>
    </w:p>
    <w:p w14:paraId="321CB9EB" w14:textId="77777777" w:rsidR="00CC5ED0" w:rsidRPr="00E8719D" w:rsidRDefault="00CC5ED0" w:rsidP="00B64626">
      <w:pPr>
        <w:ind w:left="852"/>
        <w:rPr>
          <w:color w:val="FF0000"/>
        </w:rPr>
      </w:pPr>
      <w:r w:rsidRPr="00E8719D">
        <w:rPr>
          <w:color w:val="FF0000"/>
        </w:rPr>
        <w:t>- Namespaces</w:t>
      </w:r>
    </w:p>
    <w:p w14:paraId="2867A5B0" w14:textId="77777777" w:rsidR="00CC5ED0" w:rsidRPr="00E8719D" w:rsidRDefault="00CC5ED0" w:rsidP="00B64626">
      <w:pPr>
        <w:ind w:left="852"/>
        <w:rPr>
          <w:color w:val="FF0000"/>
        </w:rPr>
      </w:pPr>
      <w:r w:rsidRPr="00E8719D">
        <w:rPr>
          <w:color w:val="FF0000"/>
        </w:rPr>
        <w:t>- Aliases</w:t>
      </w:r>
    </w:p>
    <w:p w14:paraId="48A5244F" w14:textId="77777777" w:rsidR="00FE62A3" w:rsidRPr="007436E9" w:rsidRDefault="00FE62A3" w:rsidP="00502746">
      <w:pPr>
        <w:pStyle w:val="Heading5"/>
        <w:rPr>
          <w:color w:val="FF0000"/>
        </w:rPr>
      </w:pPr>
      <w:bookmarkStart w:id="23" w:name="_Toc37866212"/>
      <w:r w:rsidRPr="007436E9">
        <w:rPr>
          <w:color w:val="FF0000"/>
        </w:rPr>
        <w:t>Conversion</w:t>
      </w:r>
      <w:bookmarkEnd w:id="23"/>
    </w:p>
    <w:p w14:paraId="026ED660" w14:textId="77777777" w:rsidR="00FE62A3" w:rsidRPr="007436E9" w:rsidRDefault="00FE62A3" w:rsidP="00B64626">
      <w:pPr>
        <w:ind w:left="852"/>
        <w:rPr>
          <w:color w:val="FF0000"/>
        </w:rPr>
      </w:pPr>
      <w:r w:rsidRPr="007436E9">
        <w:rPr>
          <w:color w:val="FF0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4" w:name="_Toc37866213"/>
      <w:r w:rsidRPr="006150D8">
        <w:rPr>
          <w:color w:val="FFC000"/>
        </w:rPr>
        <w:t>Conditions</w:t>
      </w:r>
      <w:bookmarkEnd w:id="24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5" w:name="_Toc37866214"/>
      <w:bookmarkStart w:id="26" w:name="_Hlk32522795"/>
      <w:r w:rsidRPr="00454AD5">
        <w:rPr>
          <w:color w:val="FFC000"/>
        </w:rPr>
        <w:t>Black Box</w:t>
      </w:r>
      <w:bookmarkEnd w:id="25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7" w:name="_Toc37866215"/>
      <w:r w:rsidRPr="009002BF">
        <w:rPr>
          <w:color w:val="FFC000"/>
        </w:rPr>
        <w:t>Interfaces</w:t>
      </w:r>
      <w:bookmarkEnd w:id="27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9184A72" w14:textId="77777777" w:rsidR="009E4907" w:rsidRPr="00535ABA" w:rsidRDefault="009E4907" w:rsidP="009E4907">
      <w:pPr>
        <w:pStyle w:val="Heading5"/>
        <w:rPr>
          <w:color w:val="FF0000"/>
        </w:rPr>
      </w:pPr>
      <w:bookmarkStart w:id="28" w:name="_Toc37866217"/>
      <w:r w:rsidRPr="00535ABA">
        <w:rPr>
          <w:color w:val="FF0000"/>
        </w:rPr>
        <w:t>Errors</w:t>
      </w:r>
      <w:bookmarkEnd w:id="28"/>
    </w:p>
    <w:p w14:paraId="73ECC57D" w14:textId="77777777" w:rsidR="009E4907" w:rsidRPr="00535ABA" w:rsidRDefault="009E4907" w:rsidP="009E4907">
      <w:pPr>
        <w:ind w:left="852"/>
        <w:rPr>
          <w:color w:val="FF0000"/>
        </w:rPr>
      </w:pPr>
      <w:r w:rsidRPr="00535ABA">
        <w:rPr>
          <w:color w:val="FF0000"/>
        </w:rPr>
        <w:t>- Errors</w:t>
      </w:r>
    </w:p>
    <w:p w14:paraId="5D613096" w14:textId="77777777" w:rsidR="009E4907" w:rsidRPr="00535ABA" w:rsidRDefault="009E4907" w:rsidP="009E4907">
      <w:pPr>
        <w:ind w:left="852"/>
        <w:rPr>
          <w:color w:val="FF0000"/>
        </w:rPr>
      </w:pPr>
      <w:r w:rsidRPr="00535ABA">
        <w:rPr>
          <w:color w:val="FF0000"/>
        </w:rPr>
        <w:t>- Warnings</w:t>
      </w:r>
    </w:p>
    <w:p w14:paraId="2B42AFE9" w14:textId="00209518" w:rsidR="009E4907" w:rsidRPr="00535ABA" w:rsidRDefault="009E4907" w:rsidP="009E4907">
      <w:pPr>
        <w:ind w:left="852"/>
        <w:rPr>
          <w:color w:val="FF0000"/>
        </w:rPr>
      </w:pPr>
      <w:r w:rsidRPr="00535ABA">
        <w:rPr>
          <w:color w:val="FF0000"/>
        </w:rPr>
        <w:t>- Structure Errors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9" w:name="_Toc37866218"/>
      <w:r w:rsidRPr="006150D8">
        <w:rPr>
          <w:color w:val="FFC000"/>
        </w:rPr>
        <w:t>Uncategorized Coding Concepts</w:t>
      </w:r>
      <w:bookmarkEnd w:id="29"/>
    </w:p>
    <w:bookmarkEnd w:id="26"/>
    <w:p w14:paraId="438CA5E4" w14:textId="77777777" w:rsidR="00FE62A3" w:rsidRPr="00DA5066" w:rsidRDefault="00FE62A3" w:rsidP="00B64626">
      <w:pPr>
        <w:ind w:left="852"/>
        <w:rPr>
          <w:color w:val="FF0000"/>
        </w:rPr>
      </w:pPr>
      <w:r w:rsidRPr="00DA5066">
        <w:rPr>
          <w:color w:val="FF0000"/>
        </w:rPr>
        <w:t>- Special Access</w:t>
      </w:r>
    </w:p>
    <w:p w14:paraId="48A92DF0" w14:textId="77777777" w:rsidR="00FE62A3" w:rsidRPr="00DA5066" w:rsidRDefault="00FE62A3" w:rsidP="00B64626">
      <w:pPr>
        <w:ind w:left="1136"/>
        <w:rPr>
          <w:color w:val="FF0000"/>
        </w:rPr>
      </w:pPr>
      <w:r w:rsidRPr="00DA5066">
        <w:rPr>
          <w:color w:val="FF0000"/>
        </w:rPr>
        <w:t>- Global Access</w:t>
      </w:r>
    </w:p>
    <w:p w14:paraId="0DDD4C50" w14:textId="77777777" w:rsidR="00FE62A3" w:rsidRPr="00DA5066" w:rsidRDefault="00FE62A3" w:rsidP="00B64626">
      <w:pPr>
        <w:ind w:left="1136"/>
        <w:rPr>
          <w:color w:val="FF0000"/>
        </w:rPr>
      </w:pPr>
      <w:r w:rsidRPr="00DA5066">
        <w:rPr>
          <w:color w:val="FF0000"/>
        </w:rPr>
        <w:t>- Clause Access</w:t>
      </w:r>
    </w:p>
    <w:p w14:paraId="161552F1" w14:textId="77777777" w:rsidR="00FE62A3" w:rsidRPr="00DA5066" w:rsidRDefault="00FE62A3" w:rsidP="00B64626">
      <w:pPr>
        <w:ind w:left="1136"/>
        <w:rPr>
          <w:color w:val="FF0000"/>
        </w:rPr>
      </w:pPr>
      <w:r w:rsidRPr="00DA5066">
        <w:rPr>
          <w:color w:val="FF0000"/>
        </w:rPr>
        <w:t>- Interface Access</w:t>
      </w:r>
    </w:p>
    <w:p w14:paraId="4E6336C6" w14:textId="77777777" w:rsidR="00FE62A3" w:rsidRPr="009116AA" w:rsidRDefault="00FE62A3" w:rsidP="00B64626">
      <w:pPr>
        <w:ind w:left="852"/>
        <w:rPr>
          <w:color w:val="FF0000"/>
        </w:rPr>
      </w:pPr>
      <w:r w:rsidRPr="009116AA">
        <w:rPr>
          <w:color w:val="FF0000"/>
        </w:rPr>
        <w:t>- This</w:t>
      </w:r>
    </w:p>
    <w:p w14:paraId="71D85368" w14:textId="6CF7FD26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  <w:r w:rsidR="009116AA">
        <w:rPr>
          <w:color w:val="FFC000"/>
        </w:rPr>
        <w:t xml:space="preserve"> </w:t>
      </w:r>
      <w:r w:rsidR="00FD6453">
        <w:rPr>
          <w:color w:val="FFC000"/>
        </w:rPr>
        <w:t>(</w:t>
      </w:r>
      <w:r w:rsidR="009116AA">
        <w:rPr>
          <w:color w:val="FFC000"/>
        </w:rPr>
        <w:t>'</w:t>
      </w:r>
      <w:r w:rsidR="00FD6453">
        <w:rPr>
          <w:color w:val="FFC000"/>
        </w:rPr>
        <w:t>r</w:t>
      </w:r>
      <w:r w:rsidR="009116AA">
        <w:rPr>
          <w:color w:val="FFC000"/>
        </w:rPr>
        <w:t>ef-</w:t>
      </w:r>
      <w:r w:rsidR="00FD6453">
        <w:rPr>
          <w:color w:val="FFC000"/>
        </w:rPr>
        <w:t>n</w:t>
      </w:r>
      <w:r w:rsidR="009116AA">
        <w:rPr>
          <w:color w:val="FFC000"/>
        </w:rPr>
        <w:t>ess'</w:t>
      </w:r>
      <w:r w:rsidR="00FD6453">
        <w:rPr>
          <w:color w:val="FFC000"/>
        </w:rPr>
        <w:t>?)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630DB596" w:rsidR="00FE62A3" w:rsidRPr="006B4220" w:rsidRDefault="007E0CE0" w:rsidP="00502746">
      <w:pPr>
        <w:pStyle w:val="Heading5"/>
        <w:rPr>
          <w:color w:val="FF0000"/>
        </w:rPr>
      </w:pPr>
      <w:bookmarkStart w:id="30" w:name="_Toc37866219"/>
      <w:r w:rsidRPr="006B4220">
        <w:rPr>
          <w:color w:val="FF0000"/>
        </w:rPr>
        <w:t xml:space="preserve">Circle Language Spec </w:t>
      </w:r>
      <w:r w:rsidR="00FE62A3" w:rsidRPr="006B4220">
        <w:rPr>
          <w:color w:val="FF0000"/>
        </w:rPr>
        <w:t>Summary</w:t>
      </w:r>
      <w:bookmarkEnd w:id="30"/>
    </w:p>
    <w:p w14:paraId="34BFB7FD" w14:textId="4DAB3A91" w:rsidR="006940FE" w:rsidRPr="00B2253C" w:rsidRDefault="006940FE" w:rsidP="00502746">
      <w:pPr>
        <w:pStyle w:val="Heading4"/>
        <w:rPr>
          <w:color w:val="FF0000"/>
        </w:rPr>
      </w:pPr>
      <w:bookmarkStart w:id="31" w:name="_Toc37866220"/>
      <w:r w:rsidRPr="00B2253C">
        <w:rPr>
          <w:color w:val="FF0000"/>
        </w:rPr>
        <w:t>Other Expression Topics</w:t>
      </w:r>
      <w:bookmarkEnd w:id="31"/>
    </w:p>
    <w:p w14:paraId="3A02335C" w14:textId="77777777" w:rsidR="006940FE" w:rsidRPr="00B2253C" w:rsidRDefault="006940FE" w:rsidP="00B64626">
      <w:pPr>
        <w:ind w:left="568"/>
        <w:rPr>
          <w:color w:val="FF0000"/>
        </w:rPr>
      </w:pPr>
      <w:r w:rsidRPr="00B2253C">
        <w:rPr>
          <w:color w:val="FF0000"/>
        </w:rPr>
        <w:t>- Expression Mixing</w:t>
      </w:r>
    </w:p>
    <w:p w14:paraId="01793115" w14:textId="1F93E616" w:rsidR="006940FE" w:rsidRPr="00B2253C" w:rsidRDefault="006940FE" w:rsidP="00B64626">
      <w:pPr>
        <w:ind w:left="568"/>
        <w:rPr>
          <w:color w:val="FF0000"/>
        </w:rPr>
      </w:pPr>
      <w:r w:rsidRPr="00B2253C">
        <w:rPr>
          <w:color w:val="FF0000"/>
        </w:rPr>
        <w:t>- Specialized Expressions</w:t>
      </w:r>
    </w:p>
    <w:p w14:paraId="67E68D0C" w14:textId="77777777" w:rsidR="009116AA" w:rsidRPr="00B2253C" w:rsidRDefault="009116AA" w:rsidP="009116AA">
      <w:pPr>
        <w:ind w:left="568"/>
        <w:rPr>
          <w:color w:val="FF0000"/>
        </w:rPr>
      </w:pPr>
      <w:r w:rsidRPr="00B2253C">
        <w:rPr>
          <w:color w:val="FF0000"/>
        </w:rPr>
        <w:t>- Multiple Language Layers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2" w:name="_Toc37866221"/>
      <w:r w:rsidRPr="006150D8">
        <w:rPr>
          <w:color w:val="FFC000"/>
        </w:rPr>
        <w:t>Diagrams</w:t>
      </w:r>
      <w:bookmarkEnd w:id="32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28497A" w:rsidRDefault="006940FE" w:rsidP="00B64626">
      <w:pPr>
        <w:ind w:left="568"/>
        <w:rPr>
          <w:color w:val="FF0000"/>
        </w:rPr>
      </w:pPr>
      <w:r w:rsidRPr="0028497A">
        <w:rPr>
          <w:color w:val="FF0000"/>
        </w:rPr>
        <w:t>- Abusing Diagram Expression</w:t>
      </w:r>
    </w:p>
    <w:p w14:paraId="535B5B89" w14:textId="1AFC1AA8" w:rsidR="006940FE" w:rsidRPr="0028497A" w:rsidRDefault="006940FE" w:rsidP="00B64626">
      <w:pPr>
        <w:ind w:left="568"/>
        <w:rPr>
          <w:color w:val="FF0000"/>
        </w:rPr>
      </w:pPr>
      <w:r w:rsidRPr="0028497A">
        <w:rPr>
          <w:color w:val="FF0000"/>
        </w:rPr>
        <w:t>- Abstract Diagram Expression</w:t>
      </w:r>
    </w:p>
    <w:p w14:paraId="35A7D5EE" w14:textId="77777777" w:rsidR="006940FE" w:rsidRPr="0028497A" w:rsidRDefault="006940FE" w:rsidP="00502746">
      <w:pPr>
        <w:pStyle w:val="Heading4"/>
        <w:rPr>
          <w:color w:val="FF0000"/>
        </w:rPr>
      </w:pPr>
      <w:bookmarkStart w:id="33" w:name="_Toc37866222"/>
      <w:r w:rsidRPr="0028497A">
        <w:rPr>
          <w:color w:val="FF0000"/>
        </w:rPr>
        <w:t>Fundamental Principles</w:t>
      </w:r>
      <w:bookmarkEnd w:id="33"/>
    </w:p>
    <w:p w14:paraId="425A430B" w14:textId="26793327" w:rsidR="00223DA6" w:rsidRPr="0028497A" w:rsidRDefault="006940FE" w:rsidP="00B64626">
      <w:pPr>
        <w:ind w:left="568"/>
        <w:rPr>
          <w:color w:val="FF0000"/>
        </w:rPr>
      </w:pPr>
      <w:r w:rsidRPr="0028497A">
        <w:rPr>
          <w:color w:val="FF0000"/>
        </w:rPr>
        <w:t xml:space="preserve">The list of fundamental principles </w:t>
      </w:r>
      <w:r w:rsidR="00F936B4" w:rsidRPr="0028497A">
        <w:rPr>
          <w:color w:val="FF0000"/>
        </w:rPr>
        <w:t xml:space="preserve">might </w:t>
      </w:r>
      <w:r w:rsidRPr="0028497A">
        <w:rPr>
          <w:color w:val="FF0000"/>
        </w:rPr>
        <w:t>be extended in a future project.</w:t>
      </w:r>
      <w:r w:rsidR="00C7682E" w:rsidRPr="0028497A">
        <w:rPr>
          <w:color w:val="FF0000"/>
        </w:rPr>
        <w:t xml:space="preserve"> </w:t>
      </w:r>
      <w:r w:rsidR="00223DA6" w:rsidRPr="0028497A">
        <w:rPr>
          <w:color w:val="FF0000"/>
        </w:rPr>
        <w:t>The idea is: use the ideas in the idea box, but do not write all the articles, but do add a description to the Contents page.</w:t>
      </w:r>
    </w:p>
    <w:p w14:paraId="218021DB" w14:textId="77777777" w:rsidR="006940FE" w:rsidRPr="0028497A" w:rsidRDefault="006940FE" w:rsidP="00B64626">
      <w:pPr>
        <w:pStyle w:val="Spacing"/>
        <w:rPr>
          <w:color w:val="FF0000"/>
          <w:lang w:val="en-US"/>
        </w:rPr>
      </w:pPr>
    </w:p>
    <w:p w14:paraId="4B9F9944" w14:textId="77777777" w:rsidR="006940FE" w:rsidRPr="0028497A" w:rsidRDefault="006940FE" w:rsidP="00B64626">
      <w:pPr>
        <w:ind w:left="568"/>
        <w:rPr>
          <w:color w:val="FF0000"/>
        </w:rPr>
      </w:pPr>
      <w:r w:rsidRPr="0028497A">
        <w:rPr>
          <w:color w:val="FF0000"/>
        </w:rPr>
        <w:t>- Introduction</w:t>
      </w:r>
    </w:p>
    <w:p w14:paraId="44C793DA" w14:textId="77777777" w:rsidR="006940FE" w:rsidRPr="0028497A" w:rsidRDefault="006940FE" w:rsidP="00502746">
      <w:pPr>
        <w:pStyle w:val="Heading5"/>
        <w:rPr>
          <w:color w:val="FF0000"/>
        </w:rPr>
      </w:pPr>
      <w:bookmarkStart w:id="34" w:name="_Toc37866223"/>
      <w:bookmarkStart w:id="35" w:name="_Hlk32523224"/>
      <w:proofErr w:type="spellStart"/>
      <w:r w:rsidRPr="0028497A">
        <w:rPr>
          <w:color w:val="FF0000"/>
        </w:rPr>
        <w:t>Exchangability</w:t>
      </w:r>
      <w:proofErr w:type="spellEnd"/>
      <w:r w:rsidRPr="0028497A">
        <w:rPr>
          <w:color w:val="FF0000"/>
        </w:rPr>
        <w:t xml:space="preserve"> Principles</w:t>
      </w:r>
      <w:bookmarkEnd w:id="34"/>
    </w:p>
    <w:bookmarkEnd w:id="35"/>
    <w:p w14:paraId="377FFD58" w14:textId="77777777" w:rsidR="006940FE" w:rsidRPr="0028497A" w:rsidRDefault="006940FE" w:rsidP="00B64626">
      <w:pPr>
        <w:ind w:left="852"/>
        <w:rPr>
          <w:color w:val="FF0000"/>
        </w:rPr>
      </w:pPr>
      <w:r w:rsidRPr="0028497A">
        <w:rPr>
          <w:color w:val="FF0000"/>
        </w:rPr>
        <w:t>- Introduction</w:t>
      </w:r>
    </w:p>
    <w:p w14:paraId="4D5B3E9D" w14:textId="77777777" w:rsidR="006940FE" w:rsidRPr="0028497A" w:rsidRDefault="006940FE" w:rsidP="00B64626">
      <w:pPr>
        <w:ind w:left="852"/>
        <w:rPr>
          <w:color w:val="FF0000"/>
        </w:rPr>
      </w:pPr>
      <w:r w:rsidRPr="0028497A">
        <w:rPr>
          <w:color w:val="FF0000"/>
        </w:rPr>
        <w:t>- Attributes Are Objects</w:t>
      </w:r>
    </w:p>
    <w:p w14:paraId="407DF749" w14:textId="77777777" w:rsidR="006940FE" w:rsidRPr="0028497A" w:rsidRDefault="006940FE" w:rsidP="00B64626">
      <w:pPr>
        <w:ind w:left="852"/>
        <w:rPr>
          <w:color w:val="FF0000"/>
        </w:rPr>
      </w:pPr>
      <w:r w:rsidRPr="0028497A">
        <w:rPr>
          <w:color w:val="FF0000"/>
        </w:rPr>
        <w:t>- Command = Executable Object</w:t>
      </w:r>
    </w:p>
    <w:p w14:paraId="3B8474BA" w14:textId="77777777" w:rsidR="006940FE" w:rsidRPr="0028497A" w:rsidRDefault="006940FE" w:rsidP="00B64626">
      <w:pPr>
        <w:ind w:left="852"/>
        <w:rPr>
          <w:color w:val="FF0000"/>
        </w:rPr>
      </w:pPr>
      <w:r w:rsidRPr="0028497A">
        <w:rPr>
          <w:color w:val="FF0000"/>
        </w:rPr>
        <w:t>- Hand Signs</w:t>
      </w:r>
    </w:p>
    <w:p w14:paraId="637EC8CD" w14:textId="77777777" w:rsidR="006940FE" w:rsidRPr="0028497A" w:rsidRDefault="006940FE" w:rsidP="00B64626">
      <w:pPr>
        <w:ind w:left="852"/>
        <w:rPr>
          <w:color w:val="FF0000"/>
        </w:rPr>
      </w:pPr>
      <w:r w:rsidRPr="0028497A">
        <w:rPr>
          <w:color w:val="FF0000"/>
        </w:rPr>
        <w:t>- Hand Writing</w:t>
      </w:r>
    </w:p>
    <w:p w14:paraId="7004C535" w14:textId="77777777" w:rsidR="006940FE" w:rsidRPr="0028497A" w:rsidRDefault="006940FE" w:rsidP="00502746">
      <w:pPr>
        <w:pStyle w:val="Heading5"/>
        <w:rPr>
          <w:color w:val="FF0000"/>
        </w:rPr>
      </w:pPr>
      <w:bookmarkStart w:id="36" w:name="_Toc37866224"/>
      <w:r w:rsidRPr="0028497A">
        <w:rPr>
          <w:color w:val="FF0000"/>
        </w:rPr>
        <w:t>Extensibility Principles</w:t>
      </w:r>
      <w:bookmarkEnd w:id="36"/>
    </w:p>
    <w:p w14:paraId="020E67A3" w14:textId="77777777" w:rsidR="006940FE" w:rsidRPr="0028497A" w:rsidRDefault="006940FE" w:rsidP="00B64626">
      <w:pPr>
        <w:ind w:left="852"/>
        <w:rPr>
          <w:color w:val="FF0000"/>
        </w:rPr>
      </w:pPr>
      <w:r w:rsidRPr="0028497A">
        <w:rPr>
          <w:color w:val="FF0000"/>
        </w:rPr>
        <w:t>- Introduction</w:t>
      </w:r>
    </w:p>
    <w:p w14:paraId="7DAA828C" w14:textId="77777777" w:rsidR="006940FE" w:rsidRPr="0028497A" w:rsidRDefault="006940FE" w:rsidP="00502746">
      <w:pPr>
        <w:pStyle w:val="Heading5"/>
        <w:rPr>
          <w:color w:val="FF0000"/>
        </w:rPr>
      </w:pPr>
      <w:bookmarkStart w:id="37" w:name="_Toc37866225"/>
      <w:r w:rsidRPr="0028497A">
        <w:rPr>
          <w:color w:val="FF0000"/>
        </w:rPr>
        <w:t>Achievability Principles</w:t>
      </w:r>
      <w:bookmarkEnd w:id="37"/>
    </w:p>
    <w:p w14:paraId="115F26C2" w14:textId="77777777" w:rsidR="006940FE" w:rsidRPr="0028497A" w:rsidRDefault="006940FE" w:rsidP="00B64626">
      <w:pPr>
        <w:ind w:left="852"/>
        <w:rPr>
          <w:color w:val="FF0000"/>
        </w:rPr>
      </w:pPr>
      <w:r w:rsidRPr="0028497A">
        <w:rPr>
          <w:color w:val="FF0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38" w:name="_Toc37866226"/>
      <w:r w:rsidRPr="002A3EE0">
        <w:rPr>
          <w:color w:val="FFC000"/>
        </w:rPr>
        <w:t>Done</w:t>
      </w:r>
      <w:bookmarkEnd w:id="38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39" w:name="_Toc37866227"/>
      <w:r w:rsidRPr="002A3EE0">
        <w:rPr>
          <w:color w:val="FFC000"/>
        </w:rPr>
        <w:t>Coding Concepts</w:t>
      </w:r>
      <w:bookmarkEnd w:id="39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0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0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1" w:name="_Toc37866229"/>
      <w:r w:rsidRPr="002A3EE0">
        <w:rPr>
          <w:color w:val="FFC000"/>
        </w:rPr>
        <w:t>Objects</w:t>
      </w:r>
      <w:bookmarkEnd w:id="41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2" w:name="_Toc37866230"/>
      <w:r w:rsidRPr="00454AD5">
        <w:rPr>
          <w:color w:val="FFC000"/>
        </w:rPr>
        <w:t>Classes</w:t>
      </w:r>
      <w:bookmarkEnd w:id="42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3" w:name="_Toc37866231"/>
      <w:r w:rsidRPr="00454AD5">
        <w:rPr>
          <w:color w:val="FFC000"/>
        </w:rPr>
        <w:t>Relations</w:t>
      </w:r>
      <w:bookmarkEnd w:id="43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7866232"/>
      <w:r w:rsidRPr="00454AD5">
        <w:rPr>
          <w:color w:val="FFC000"/>
        </w:rPr>
        <w:t>System Objects</w:t>
      </w:r>
      <w:bookmarkEnd w:id="44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Preliminariness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2078F9" w:rsidRDefault="0029760C" w:rsidP="00B64626">
      <w:pPr>
        <w:ind w:left="852"/>
        <w:rPr>
          <w:color w:val="FFC000"/>
        </w:rPr>
      </w:pPr>
      <w:r w:rsidRPr="002078F9">
        <w:rPr>
          <w:color w:val="FFC000"/>
        </w:rPr>
        <w:t>- Ancestry Terms</w:t>
      </w:r>
      <w:r w:rsidR="00D072B3" w:rsidRPr="002078F9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7866233"/>
      <w:r w:rsidRPr="00454AD5">
        <w:rPr>
          <w:color w:val="FFC000"/>
        </w:rPr>
        <w:t>Commands</w:t>
      </w:r>
      <w:bookmarkEnd w:id="45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6613B7" w:rsidRDefault="0029760C" w:rsidP="00B64626">
      <w:pPr>
        <w:ind w:left="852"/>
        <w:rPr>
          <w:color w:val="FFC000"/>
        </w:rPr>
      </w:pPr>
      <w:r w:rsidRPr="006613B7">
        <w:rPr>
          <w:color w:val="FFC000"/>
        </w:rPr>
        <w:t>- Start &amp; Stop Implementation (</w:t>
      </w:r>
      <w:r w:rsidR="00FF7622" w:rsidRPr="006613B7">
        <w:rPr>
          <w:color w:val="FFC000"/>
        </w:rPr>
        <w:t>part done</w:t>
      </w:r>
      <w:r w:rsidRPr="006613B7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7866234"/>
      <w:r w:rsidRPr="00454AD5">
        <w:rPr>
          <w:color w:val="FFC000"/>
        </w:rPr>
        <w:t>Parameters</w:t>
      </w:r>
      <w:bookmarkEnd w:id="46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7866235"/>
      <w:r w:rsidRPr="00454AD5">
        <w:rPr>
          <w:color w:val="FFC000"/>
        </w:rPr>
        <w:t>Globality</w:t>
      </w:r>
      <w:bookmarkEnd w:id="47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7866236"/>
      <w:r w:rsidRPr="00454AD5">
        <w:rPr>
          <w:color w:val="FFC000"/>
        </w:rPr>
        <w:t>Execution Control</w:t>
      </w:r>
      <w:bookmarkEnd w:id="48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Label &amp; Goto</w:t>
      </w:r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49" w:name="_Toc37866237"/>
      <w:r w:rsidRPr="00454AD5">
        <w:rPr>
          <w:color w:val="FFC000"/>
        </w:rPr>
        <w:t>Black Box</w:t>
      </w:r>
      <w:bookmarkEnd w:id="49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0" w:name="_Toc37866238"/>
      <w:r w:rsidRPr="002666D6">
        <w:rPr>
          <w:color w:val="FFC000"/>
        </w:rPr>
        <w:t>Interfaces</w:t>
      </w:r>
      <w:bookmarkEnd w:id="50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1" w:name="_Toc37866239"/>
      <w:r w:rsidRPr="006150D8">
        <w:rPr>
          <w:color w:val="BFBFBF" w:themeColor="background1" w:themeShade="BF"/>
        </w:rPr>
        <w:t>Events</w:t>
      </w:r>
      <w:bookmarkEnd w:id="51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2" w:name="_Toc37866240"/>
      <w:r w:rsidRPr="006150D8">
        <w:rPr>
          <w:color w:val="BFBFBF" w:themeColor="background1" w:themeShade="BF"/>
        </w:rPr>
        <w:t>Inheritance</w:t>
      </w:r>
      <w:bookmarkEnd w:id="52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3" w:name="_Toc37866241"/>
      <w:r w:rsidRPr="002A3EE0">
        <w:rPr>
          <w:color w:val="FFC000"/>
        </w:rPr>
        <w:t>Diagrams</w:t>
      </w:r>
      <w:bookmarkEnd w:id="53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078F9" w:rsidRDefault="00B102AD" w:rsidP="00502746">
      <w:pPr>
        <w:pStyle w:val="Heading4"/>
        <w:rPr>
          <w:color w:val="FF0000"/>
        </w:rPr>
      </w:pPr>
      <w:bookmarkStart w:id="54" w:name="_Toc37866242"/>
      <w:r w:rsidRPr="002078F9">
        <w:rPr>
          <w:color w:val="FF0000"/>
        </w:rPr>
        <w:t>Fundamental Principles</w:t>
      </w:r>
      <w:bookmarkEnd w:id="54"/>
    </w:p>
    <w:p w14:paraId="36732960" w14:textId="77777777" w:rsidR="00B102AD" w:rsidRPr="002078F9" w:rsidRDefault="00B102AD" w:rsidP="00502746">
      <w:pPr>
        <w:pStyle w:val="Heading5"/>
        <w:rPr>
          <w:color w:val="FF0000"/>
        </w:rPr>
      </w:pPr>
      <w:bookmarkStart w:id="55" w:name="_Toc37866243"/>
      <w:proofErr w:type="spellStart"/>
      <w:r w:rsidRPr="002078F9">
        <w:rPr>
          <w:color w:val="FF0000"/>
        </w:rPr>
        <w:t>Exchangability</w:t>
      </w:r>
      <w:proofErr w:type="spellEnd"/>
      <w:r w:rsidRPr="002078F9">
        <w:rPr>
          <w:color w:val="FF0000"/>
        </w:rPr>
        <w:t xml:space="preserve"> Principles</w:t>
      </w:r>
      <w:bookmarkEnd w:id="55"/>
    </w:p>
    <w:p w14:paraId="7B072190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078F9" w:rsidRDefault="00B102AD" w:rsidP="00502746">
      <w:pPr>
        <w:pStyle w:val="Heading5"/>
        <w:rPr>
          <w:color w:val="FF0000"/>
        </w:rPr>
      </w:pPr>
      <w:bookmarkStart w:id="56" w:name="_Toc37866244"/>
      <w:r w:rsidRPr="002078F9">
        <w:rPr>
          <w:color w:val="FF0000"/>
        </w:rPr>
        <w:t>Extensibility Principles</w:t>
      </w:r>
      <w:bookmarkEnd w:id="56"/>
    </w:p>
    <w:p w14:paraId="3003DA1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078F9" w:rsidRDefault="00B102AD" w:rsidP="00502746">
      <w:pPr>
        <w:pStyle w:val="Heading5"/>
        <w:rPr>
          <w:color w:val="FF0000"/>
        </w:rPr>
      </w:pPr>
      <w:bookmarkStart w:id="57" w:name="_Toc37866245"/>
      <w:r w:rsidRPr="002078F9">
        <w:rPr>
          <w:color w:val="FF0000"/>
        </w:rPr>
        <w:t>Achievability Principles</w:t>
      </w:r>
      <w:bookmarkEnd w:id="57"/>
    </w:p>
    <w:p w14:paraId="62276B21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B64626">
      <w:pPr>
        <w:ind w:left="852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5C73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3B6D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279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078F9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497A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7945"/>
    <w:rsid w:val="0033233D"/>
    <w:rsid w:val="00332C20"/>
    <w:rsid w:val="00332CC6"/>
    <w:rsid w:val="00333120"/>
    <w:rsid w:val="00333D7C"/>
    <w:rsid w:val="003357FE"/>
    <w:rsid w:val="00336C3E"/>
    <w:rsid w:val="00336E39"/>
    <w:rsid w:val="00337E9D"/>
    <w:rsid w:val="00340199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122F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8C6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5ABA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1CF"/>
    <w:rsid w:val="00563B0D"/>
    <w:rsid w:val="0056415E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5A7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5E82"/>
    <w:rsid w:val="005C618C"/>
    <w:rsid w:val="005C7754"/>
    <w:rsid w:val="005C7FC8"/>
    <w:rsid w:val="005D2252"/>
    <w:rsid w:val="005D33D1"/>
    <w:rsid w:val="005D34A4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3B7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8AA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4220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6E9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5CFC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6AA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253C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0AB9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227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424B"/>
    <w:rsid w:val="00C74A78"/>
    <w:rsid w:val="00C756C0"/>
    <w:rsid w:val="00C757B5"/>
    <w:rsid w:val="00C759D2"/>
    <w:rsid w:val="00C7682E"/>
    <w:rsid w:val="00C76D8D"/>
    <w:rsid w:val="00C77F9B"/>
    <w:rsid w:val="00C809A0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152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33C"/>
    <w:rsid w:val="00D97EB7"/>
    <w:rsid w:val="00DA0403"/>
    <w:rsid w:val="00DA11F4"/>
    <w:rsid w:val="00DA3897"/>
    <w:rsid w:val="00DA5066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58F8"/>
    <w:rsid w:val="00E46E4B"/>
    <w:rsid w:val="00E51089"/>
    <w:rsid w:val="00E523EA"/>
    <w:rsid w:val="00E52D8D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8719D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0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8DA"/>
    <w:rsid w:val="00F37B16"/>
    <w:rsid w:val="00F40AC2"/>
    <w:rsid w:val="00F41CF7"/>
    <w:rsid w:val="00F43483"/>
    <w:rsid w:val="00F43F16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2955"/>
    <w:rsid w:val="00F73014"/>
    <w:rsid w:val="00F73583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53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2522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250</cp:revision>
  <dcterms:created xsi:type="dcterms:W3CDTF">2020-01-30T03:10:00Z</dcterms:created>
  <dcterms:modified xsi:type="dcterms:W3CDTF">2020-05-10T20:12:00Z</dcterms:modified>
</cp:coreProperties>
</file>