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Plan,</w:t>
      </w:r>
      <w:r w:rsidR="00CF03FF">
        <w:br/>
      </w:r>
      <w:r w:rsidR="00F02FA9">
        <w:t xml:space="preserve">2008-04 </w:t>
      </w:r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5B362F">
      <w:pPr>
        <w:ind w:left="426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825F77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bookmarkStart w:id="0" w:name="_GoBack"/>
      <w:bookmarkEnd w:id="0"/>
      <w:r w:rsidRPr="00743374">
        <w:t>roject</w:t>
      </w:r>
    </w:p>
    <w:p w:rsidR="000F2F0D" w:rsidRPr="00811349" w:rsidRDefault="00825F77" w:rsidP="00D30461">
      <w:pPr>
        <w:pStyle w:val="StyleLeft075cm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D30461">
      <w:pPr>
        <w:pStyle w:val="StyleLeft075cm"/>
        <w:rPr>
          <w:szCs w:val="22"/>
        </w:rPr>
      </w:pPr>
      <w:r w:rsidRPr="00811349">
        <w:rPr>
          <w:szCs w:val="22"/>
        </w:rPr>
        <w:t>It was thought, that getting a clearer view would mean writing aticles for the following topics:</w:t>
      </w:r>
    </w:p>
    <w:p w:rsidR="00327F16" w:rsidRPr="00811349" w:rsidRDefault="00327F16" w:rsidP="00327F16">
      <w:pPr>
        <w:pStyle w:val="Spacing"/>
        <w:ind w:left="426"/>
        <w:rPr>
          <w:sz w:val="22"/>
          <w:szCs w:val="22"/>
          <w:lang w:val="en-US"/>
        </w:rPr>
      </w:pP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Diagram Expression</w:t>
      </w:r>
    </w:p>
    <w:p w:rsidR="00327F16" w:rsidRPr="00811349" w:rsidRDefault="00327F16" w:rsidP="00327F16">
      <w:pPr>
        <w:pStyle w:val="Spacing"/>
        <w:ind w:left="426"/>
        <w:rPr>
          <w:sz w:val="22"/>
          <w:szCs w:val="22"/>
          <w:lang w:val="en-US"/>
        </w:rPr>
      </w:pPr>
    </w:p>
    <w:p w:rsidR="00327F16" w:rsidRPr="00811349" w:rsidRDefault="00327F16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24723A" w:rsidRPr="00811349" w:rsidRDefault="0024723A" w:rsidP="00D30461">
      <w:pPr>
        <w:pStyle w:val="StyleLeft075cm"/>
        <w:rPr>
          <w:szCs w:val="22"/>
        </w:rPr>
      </w:pP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 w:rsidRPr="00811349">
          <w:rPr>
            <w:szCs w:val="22"/>
          </w:rPr>
          <w:t>April 13, 2008</w:t>
        </w:r>
      </w:smartTag>
      <w:r w:rsidRPr="00811349">
        <w:rPr>
          <w:szCs w:val="22"/>
        </w:rPr>
        <w:t xml:space="preserve"> – May 27, 2008</w:t>
      </w:r>
    </w:p>
    <w:p w:rsidR="0024723A" w:rsidRPr="00811349" w:rsidRDefault="0024723A" w:rsidP="00D30461">
      <w:pPr>
        <w:pStyle w:val="StyleLeft075cm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5B362F">
      <w:pPr>
        <w:ind w:left="710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AF0E9B">
      <w:pPr>
        <w:ind w:left="994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5B362F">
      <w:pPr>
        <w:ind w:left="710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AF0E9B">
      <w:pPr>
        <w:ind w:left="994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DA59EB" w:rsidRPr="00811349" w:rsidRDefault="00DA59EB" w:rsidP="00DA59EB">
      <w:pPr>
        <w:ind w:left="930" w:hanging="220"/>
        <w:rPr>
          <w:szCs w:val="22"/>
        </w:rPr>
      </w:pPr>
      <w:r w:rsidRPr="00811349">
        <w:rPr>
          <w:szCs w:val="22"/>
        </w:rPr>
        <w:t xml:space="preserve">- </w:t>
      </w:r>
      <w:r w:rsidRPr="00811349">
        <w:rPr>
          <w:i/>
          <w:szCs w:val="22"/>
        </w:rPr>
        <w:t>Basic Diagram Elements</w:t>
      </w:r>
    </w:p>
    <w:p w:rsidR="00DA59EB" w:rsidRPr="00811349" w:rsidRDefault="00DA59EB" w:rsidP="00DA59EB">
      <w:pPr>
        <w:ind w:left="994"/>
        <w:rPr>
          <w:szCs w:val="22"/>
        </w:rPr>
      </w:pPr>
      <w:r w:rsidRPr="00811349">
        <w:rPr>
          <w:szCs w:val="22"/>
        </w:rPr>
        <w:t xml:space="preserve">version </w:t>
      </w:r>
      <w:r w:rsidR="00023FD5" w:rsidRPr="00811349">
        <w:rPr>
          <w:szCs w:val="22"/>
        </w:rPr>
        <w:t xml:space="preserve"> </w:t>
      </w:r>
      <w:r w:rsidRPr="00811349">
        <w:rPr>
          <w:i/>
          <w:szCs w:val="22"/>
        </w:rPr>
        <w:t>2008-05-20 00  1.0</w:t>
      </w:r>
    </w:p>
    <w:p w:rsidR="00AF0E9B" w:rsidRPr="00811349" w:rsidRDefault="00AF0E9B" w:rsidP="005B362F">
      <w:pPr>
        <w:ind w:left="710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>40</w:t>
      </w:r>
      <w:r w:rsidR="00DA59EB" w:rsidRPr="00811349">
        <w:rPr>
          <w:szCs w:val="22"/>
        </w:rPr>
        <w:t xml:space="preserve">  articles about </w:t>
      </w:r>
      <w:r w:rsidRPr="00811349">
        <w:rPr>
          <w:szCs w:val="22"/>
        </w:rPr>
        <w:t>Coding Principles and their Diagram Expression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DA59EB" w:rsidRPr="00811349" w:rsidRDefault="00DA59EB" w:rsidP="00AF0E9B">
      <w:pPr>
        <w:ind w:left="994"/>
        <w:rPr>
          <w:szCs w:val="22"/>
        </w:rPr>
      </w:pPr>
      <w:r w:rsidRPr="00811349">
        <w:rPr>
          <w:szCs w:val="22"/>
        </w:rPr>
        <w:t>(2 of them nog finished)</w:t>
      </w:r>
    </w:p>
    <w:p w:rsidR="00AF0E9B" w:rsidRPr="00811349" w:rsidRDefault="00AF0E9B" w:rsidP="005B362F">
      <w:pPr>
        <w:ind w:left="710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 xml:space="preserve">6  </w:t>
      </w:r>
      <w:r w:rsidR="00DA59EB" w:rsidRPr="00811349">
        <w:rPr>
          <w:i/>
          <w:szCs w:val="22"/>
        </w:rPr>
        <w:t xml:space="preserve">articles about </w:t>
      </w:r>
      <w:r w:rsidRPr="00811349">
        <w:rPr>
          <w:szCs w:val="22"/>
        </w:rPr>
        <w:t>Coding Concepts and their Diagram Expression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 xml:space="preserve">(only a selection, and </w:t>
      </w:r>
      <w:r w:rsidR="00DA59EB" w:rsidRPr="00811349">
        <w:rPr>
          <w:szCs w:val="22"/>
        </w:rPr>
        <w:t>1</w:t>
      </w:r>
      <w:r w:rsidRPr="00811349">
        <w:rPr>
          <w:szCs w:val="22"/>
        </w:rPr>
        <w:t xml:space="preserve"> of them not finished)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ED283F">
      <w:pPr>
        <w:pStyle w:val="Spacing"/>
        <w:rPr>
          <w:sz w:val="22"/>
          <w:szCs w:val="22"/>
          <w:lang w:val="en-US"/>
        </w:rPr>
      </w:pP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Clarify Automatic Execution Order &amp; Diagram Notation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4724853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11</cp:revision>
  <cp:lastPrinted>1899-12-31T23:00:00Z</cp:lastPrinted>
  <dcterms:created xsi:type="dcterms:W3CDTF">2020-04-08T22:31:00Z</dcterms:created>
  <dcterms:modified xsi:type="dcterms:W3CDTF">2020-04-18T17:15:00Z</dcterms:modified>
</cp:coreProperties>
</file>