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903C5F" w:rsidP="00AB55BB">
      <w:pPr>
        <w:pStyle w:val="Heading2"/>
      </w:pPr>
      <w:bookmarkStart w:id="0" w:name="_GoBack"/>
      <w:bookmarkEnd w:id="0"/>
      <w:r w:rsidRPr="00903C5F">
        <w:t>Circle Language Spec Plan,</w:t>
      </w:r>
      <w:r w:rsidR="00CF03FF">
        <w:br/>
      </w:r>
      <w:r w:rsidR="00CA0329" w:rsidRPr="00CA0329">
        <w:t>System Object</w:t>
      </w:r>
      <w:r w:rsidR="00543314">
        <w:t>s</w:t>
      </w:r>
      <w:r w:rsidR="00DC047F">
        <w:t xml:space="preserve"> Spec</w:t>
      </w:r>
      <w:r w:rsidR="008774B6">
        <w:t>,</w:t>
      </w:r>
      <w:r w:rsidR="00AB55BB">
        <w:br/>
        <w:t>Project Summary</w:t>
      </w:r>
    </w:p>
    <w:p w:rsidR="00FF5F4B" w:rsidRPr="00CA0329" w:rsidRDefault="00FF5F4B" w:rsidP="00FF5F4B">
      <w:pPr>
        <w:pStyle w:val="SpacingCharChar"/>
        <w:rPr>
          <w:lang w:val="en-US"/>
        </w:rPr>
      </w:pPr>
    </w:p>
    <w:p w:rsidR="00AB55BB" w:rsidRPr="008E2548" w:rsidRDefault="00AB55BB" w:rsidP="00FF5F4B">
      <w:pPr>
        <w:ind w:left="284"/>
        <w:rPr>
          <w:i/>
          <w:iCs/>
          <w:sz w:val="16"/>
          <w:lang w:val="nl-NL"/>
        </w:rPr>
      </w:pPr>
      <w:r w:rsidRPr="008E2548">
        <w:rPr>
          <w:i/>
          <w:iCs/>
          <w:sz w:val="16"/>
          <w:lang w:val="nl-NL"/>
        </w:rPr>
        <w:t xml:space="preserve">Author: </w:t>
      </w:r>
      <w:r w:rsidR="00241605">
        <w:rPr>
          <w:i/>
          <w:iCs/>
          <w:sz w:val="16"/>
          <w:lang w:val="nl-NL"/>
        </w:rPr>
        <w:t xml:space="preserve">JJ </w:t>
      </w:r>
      <w:r w:rsidRPr="008E2548">
        <w:rPr>
          <w:i/>
          <w:iCs/>
          <w:sz w:val="16"/>
          <w:lang w:val="nl-NL"/>
        </w:rPr>
        <w:t>van Zon</w:t>
      </w:r>
    </w:p>
    <w:p w:rsidR="00AB55BB" w:rsidRPr="00CA0329" w:rsidRDefault="00AB55BB" w:rsidP="00FF5F4B">
      <w:pPr>
        <w:ind w:left="284"/>
        <w:rPr>
          <w:i/>
          <w:iCs/>
          <w:sz w:val="16"/>
        </w:rPr>
      </w:pPr>
      <w:r w:rsidRPr="00CA0329">
        <w:rPr>
          <w:i/>
          <w:iCs/>
          <w:sz w:val="16"/>
        </w:rPr>
        <w:t>Location: Oosterhout</w:t>
      </w:r>
      <w:r w:rsidR="007131B7" w:rsidRPr="00CA0329">
        <w:rPr>
          <w:i/>
          <w:iCs/>
          <w:sz w:val="16"/>
        </w:rPr>
        <w:t xml:space="preserve">, The </w:t>
      </w:r>
      <w:smartTag w:uri="urn:schemas-microsoft-com:office:smarttags" w:element="country-region">
        <w:smartTag w:uri="urn:schemas-microsoft-com:office:smarttags" w:element="place">
          <w:r w:rsidR="007131B7" w:rsidRPr="00CA0329">
            <w:rPr>
              <w:i/>
              <w:iCs/>
              <w:sz w:val="16"/>
            </w:rPr>
            <w:t>Netherlands</w:t>
          </w:r>
        </w:smartTag>
      </w:smartTag>
    </w:p>
    <w:p w:rsidR="00CF03FF" w:rsidRPr="00CA0329" w:rsidRDefault="00CF03FF" w:rsidP="00FF5F4B">
      <w:pPr>
        <w:ind w:left="284"/>
        <w:rPr>
          <w:i/>
          <w:iCs/>
          <w:sz w:val="16"/>
        </w:rPr>
      </w:pPr>
      <w:r w:rsidRPr="00CA0329">
        <w:rPr>
          <w:i/>
          <w:iCs/>
          <w:sz w:val="16"/>
        </w:rPr>
        <w:t xml:space="preserve">Date: </w:t>
      </w:r>
      <w:smartTag w:uri="urn:schemas-microsoft-com:office:smarttags" w:element="date">
        <w:smartTagPr>
          <w:attr w:name="Month" w:val="8"/>
          <w:attr w:name="Day" w:val="3"/>
          <w:attr w:name="Year" w:val="2008"/>
        </w:smartTagPr>
        <w:r w:rsidR="00CA0329">
          <w:rPr>
            <w:i/>
            <w:iCs/>
            <w:sz w:val="16"/>
          </w:rPr>
          <w:t>August 3</w:t>
        </w:r>
        <w:r w:rsidRPr="00CA0329">
          <w:rPr>
            <w:i/>
            <w:iCs/>
            <w:sz w:val="16"/>
          </w:rPr>
          <w:t>, 2008</w:t>
        </w:r>
      </w:smartTag>
    </w:p>
    <w:p w:rsidR="0097148F" w:rsidRPr="00CA0329" w:rsidRDefault="0097148F" w:rsidP="00FF5F4B">
      <w:pPr>
        <w:ind w:left="284"/>
        <w:rPr>
          <w:i/>
          <w:iCs/>
        </w:rPr>
      </w:pPr>
    </w:p>
    <w:p w:rsidR="0097148F" w:rsidRPr="00CA0329" w:rsidRDefault="0097148F" w:rsidP="00FF5F4B">
      <w:pPr>
        <w:ind w:left="284"/>
        <w:rPr>
          <w:i/>
          <w:iCs/>
        </w:rPr>
      </w:pPr>
    </w:p>
    <w:p w:rsidR="00EF400A" w:rsidRDefault="00EF400A" w:rsidP="00FF5F4B">
      <w:pPr>
        <w:pStyle w:val="Heading3"/>
      </w:pPr>
      <w:smartTag w:uri="urn:schemas-microsoft-com:office:smarttags" w:element="place">
        <w:r>
          <w:t>Goa</w:t>
        </w:r>
      </w:smartTag>
      <w:r w:rsidR="00FF5F4B">
        <w:t>l</w:t>
      </w:r>
    </w:p>
    <w:p w:rsidR="0091704C" w:rsidRDefault="00B06E34" w:rsidP="00F90E31">
      <w:pPr>
        <w:ind w:left="426"/>
      </w:pPr>
      <w:r>
        <w:t>Work out th</w:t>
      </w:r>
      <w:r w:rsidR="0091704C">
        <w:t>e System Objects article group,</w:t>
      </w:r>
    </w:p>
    <w:p w:rsidR="0091704C" w:rsidRDefault="0091704C" w:rsidP="00F90E31">
      <w:pPr>
        <w:ind w:left="426"/>
      </w:pPr>
      <w:r>
        <w:t>required to work out the Assignment article group,</w:t>
      </w:r>
    </w:p>
    <w:p w:rsidR="00CF03FF" w:rsidRDefault="00B06E34" w:rsidP="00F90E31">
      <w:pPr>
        <w:ind w:left="426"/>
      </w:pPr>
      <w:r>
        <w:t>required to work out Commands as a Concept.</w:t>
      </w:r>
    </w:p>
    <w:p w:rsidR="000F2F0D" w:rsidRDefault="000F2F0D" w:rsidP="000F2F0D">
      <w:pPr>
        <w:pStyle w:val="Heading3"/>
      </w:pPr>
      <w:r>
        <w:t>Super-project</w:t>
      </w:r>
    </w:p>
    <w:p w:rsidR="00B06E34" w:rsidRDefault="00B06E34" w:rsidP="00B06E34">
      <w:pPr>
        <w:ind w:left="426"/>
      </w:pPr>
      <w:r>
        <w:t>This project used to be part of the project ‘Command As A Concept’, which proved to be too large, so it was split up into multiple projects.</w:t>
      </w:r>
    </w:p>
    <w:p w:rsidR="00FF5F4B" w:rsidRDefault="00FF5F4B" w:rsidP="00FF5F4B">
      <w:pPr>
        <w:pStyle w:val="Heading3"/>
      </w:pPr>
      <w:r>
        <w:t>Time</w:t>
      </w:r>
    </w:p>
    <w:p w:rsidR="00FF5F4B" w:rsidRDefault="00B06E34" w:rsidP="001A67E0">
      <w:pPr>
        <w:ind w:left="426"/>
      </w:pPr>
      <w:smartTag w:uri="urn:schemas-microsoft-com:office:smarttags" w:element="date">
        <w:smartTagPr>
          <w:attr w:name="Month" w:val="7"/>
          <w:attr w:name="Day" w:val="14"/>
          <w:attr w:name="Year" w:val="2008"/>
        </w:smartTagPr>
        <w:r>
          <w:t>July 14</w:t>
        </w:r>
        <w:r w:rsidR="00916C2E">
          <w:t xml:space="preserve">, </w:t>
        </w:r>
        <w:r w:rsidR="00FF5F4B">
          <w:t>2008</w:t>
        </w:r>
      </w:smartTag>
      <w:r w:rsidR="00916C2E">
        <w:t xml:space="preserve"> </w:t>
      </w:r>
      <w:r w:rsidR="00FF5F4B">
        <w:t xml:space="preserve">– </w:t>
      </w:r>
      <w:smartTag w:uri="urn:schemas-microsoft-com:office:smarttags" w:element="date">
        <w:smartTagPr>
          <w:attr w:name="Month" w:val="7"/>
          <w:attr w:name="Day" w:val="24"/>
          <w:attr w:name="Year" w:val="2008"/>
        </w:smartTagPr>
        <w:r>
          <w:t>July 24</w:t>
        </w:r>
        <w:r w:rsidR="00916C2E">
          <w:t>, 2008</w:t>
        </w:r>
      </w:smartTag>
    </w:p>
    <w:p w:rsidR="00FF5F4B" w:rsidRDefault="00B06E34" w:rsidP="001A67E0">
      <w:pPr>
        <w:ind w:left="426"/>
      </w:pPr>
      <w:r>
        <w:t>11</w:t>
      </w:r>
      <w:r w:rsidR="00916C2E">
        <w:t xml:space="preserve"> days</w:t>
      </w:r>
    </w:p>
    <w:p w:rsidR="00FF5F4B" w:rsidRDefault="00B06E34" w:rsidP="001A67E0">
      <w:pPr>
        <w:ind w:left="426"/>
      </w:pPr>
      <w:r>
        <w:t>32</w:t>
      </w:r>
      <w:r w:rsidR="00916C2E">
        <w:t xml:space="preserve"> </w:t>
      </w:r>
      <w:r w:rsidR="00FF5F4B">
        <w:t>hours of work</w:t>
      </w:r>
    </w:p>
    <w:p w:rsidR="00FF5F4B" w:rsidRDefault="00FF5F4B" w:rsidP="00FF5F4B">
      <w:pPr>
        <w:pStyle w:val="Heading3"/>
      </w:pPr>
      <w:r>
        <w:t>Products</w:t>
      </w:r>
    </w:p>
    <w:p w:rsidR="00FF5F4B" w:rsidRDefault="00FF5F4B" w:rsidP="00576C1F">
      <w:pPr>
        <w:ind w:left="426"/>
      </w:pPr>
      <w:r>
        <w:t xml:space="preserve">The following </w:t>
      </w:r>
      <w:r w:rsidR="00EF49E1">
        <w:t xml:space="preserve">was </w:t>
      </w:r>
      <w:r>
        <w:t>produced:</w:t>
      </w:r>
    </w:p>
    <w:p w:rsidR="00FF5F4B" w:rsidRDefault="00FF5F4B" w:rsidP="001A67E0">
      <w:pPr>
        <w:pStyle w:val="Spacing"/>
        <w:ind w:left="426"/>
        <w:rPr>
          <w:lang w:val="en-US"/>
        </w:rPr>
      </w:pPr>
    </w:p>
    <w:p w:rsidR="0086674C" w:rsidRPr="0086674C" w:rsidRDefault="0086674C" w:rsidP="0086674C">
      <w:pPr>
        <w:ind w:left="710"/>
        <w:rPr>
          <w:i/>
        </w:rPr>
      </w:pPr>
      <w:r w:rsidRPr="0086674C">
        <w:rPr>
          <w:i/>
        </w:rPr>
        <w:t>System Objects article group</w:t>
      </w:r>
    </w:p>
    <w:p w:rsidR="0086674C" w:rsidRPr="00F15CC0" w:rsidRDefault="0086674C" w:rsidP="0086674C">
      <w:pPr>
        <w:ind w:left="994"/>
        <w:rPr>
          <w:sz w:val="16"/>
        </w:rPr>
      </w:pPr>
      <w:r w:rsidRPr="0086674C">
        <w:t>version</w:t>
      </w:r>
      <w:r w:rsidR="00F15CC0">
        <w:t xml:space="preserve"> </w:t>
      </w:r>
      <w:r w:rsidRPr="0086674C">
        <w:t xml:space="preserve"> </w:t>
      </w:r>
      <w:r w:rsidR="00850B96" w:rsidRPr="00F15CC0">
        <w:rPr>
          <w:i/>
          <w:sz w:val="16"/>
        </w:rPr>
        <w:t>2008-07-24 00  2.0</w:t>
      </w:r>
    </w:p>
    <w:p w:rsidR="0086674C" w:rsidRPr="0086674C" w:rsidRDefault="0086674C" w:rsidP="0086674C">
      <w:pPr>
        <w:pStyle w:val="Spacing"/>
        <w:rPr>
          <w:lang w:val="en-US"/>
        </w:rPr>
      </w:pPr>
    </w:p>
    <w:p w:rsidR="0086674C" w:rsidRPr="0086674C" w:rsidRDefault="0086674C" w:rsidP="0086674C">
      <w:pPr>
        <w:ind w:left="994"/>
      </w:pPr>
      <w:r w:rsidRPr="0086674C">
        <w:rPr>
          <w:b/>
        </w:rPr>
        <w:t>38</w:t>
      </w:r>
      <w:r w:rsidRPr="0086674C">
        <w:t xml:space="preserve"> articles:</w:t>
      </w:r>
    </w:p>
    <w:p w:rsidR="0086674C" w:rsidRPr="0086674C" w:rsidRDefault="0086674C" w:rsidP="0086674C">
      <w:pPr>
        <w:pStyle w:val="Spacing"/>
        <w:rPr>
          <w:lang w:val="en-US"/>
        </w:rPr>
      </w:pPr>
      <w:r w:rsidRPr="0086674C">
        <w:rPr>
          <w:lang w:val="en-US"/>
        </w:rPr>
        <w:tab/>
      </w:r>
    </w:p>
    <w:p w:rsidR="0086674C" w:rsidRPr="003B62FA" w:rsidRDefault="00F15CC0" w:rsidP="0086674C">
      <w:pPr>
        <w:ind w:left="1134" w:hanging="140"/>
        <w:rPr>
          <w:i/>
        </w:rPr>
      </w:pPr>
      <w:r w:rsidRPr="003B62FA">
        <w:rPr>
          <w:i/>
        </w:rPr>
        <w:t>System Objects</w:t>
      </w:r>
    </w:p>
    <w:p w:rsidR="0086674C" w:rsidRPr="003B62FA" w:rsidRDefault="0086674C" w:rsidP="0086674C">
      <w:pPr>
        <w:ind w:left="1134" w:hanging="140"/>
        <w:rPr>
          <w:i/>
        </w:rPr>
      </w:pPr>
      <w:r w:rsidRPr="003B62FA">
        <w:rPr>
          <w:i/>
        </w:rPr>
        <w:t>System Object</w:t>
      </w:r>
      <w:r w:rsidR="00F15CC0" w:rsidRPr="003B62FA">
        <w:rPr>
          <w:i/>
        </w:rPr>
        <w:t>s</w:t>
      </w:r>
      <w:r w:rsidRPr="003B62FA">
        <w:rPr>
          <w:i/>
        </w:rPr>
        <w:t xml:space="preserve"> in a Diagram</w:t>
      </w:r>
    </w:p>
    <w:p w:rsidR="0086674C" w:rsidRPr="003B62FA" w:rsidRDefault="0086674C" w:rsidP="0086674C">
      <w:pPr>
        <w:ind w:left="1134" w:hanging="140"/>
        <w:rPr>
          <w:i/>
        </w:rPr>
      </w:pPr>
      <w:r w:rsidRPr="003B62FA">
        <w:rPr>
          <w:i/>
        </w:rPr>
        <w:t>Objects Floating Around</w:t>
      </w:r>
    </w:p>
    <w:p w:rsidR="0086674C" w:rsidRPr="003B62FA" w:rsidRDefault="0086674C" w:rsidP="0086674C">
      <w:pPr>
        <w:ind w:left="1134" w:hanging="140"/>
        <w:rPr>
          <w:i/>
        </w:rPr>
      </w:pPr>
      <w:r w:rsidRPr="003B62FA">
        <w:rPr>
          <w:i/>
        </w:rPr>
        <w:t>Objects Floating Around in a Diagram</w:t>
      </w:r>
    </w:p>
    <w:p w:rsidR="0086674C" w:rsidRPr="003B62FA" w:rsidRDefault="0086674C" w:rsidP="0086674C">
      <w:pPr>
        <w:ind w:left="1134" w:hanging="140"/>
        <w:rPr>
          <w:i/>
        </w:rPr>
      </w:pPr>
      <w:r w:rsidRPr="003B62FA">
        <w:rPr>
          <w:i/>
        </w:rPr>
        <w:t>Related Item</w:t>
      </w:r>
    </w:p>
    <w:p w:rsidR="0086674C" w:rsidRPr="003B62FA" w:rsidRDefault="0086674C" w:rsidP="0086674C">
      <w:pPr>
        <w:ind w:left="1134" w:hanging="140"/>
        <w:rPr>
          <w:i/>
        </w:rPr>
      </w:pPr>
      <w:r w:rsidRPr="003B62FA">
        <w:rPr>
          <w:i/>
        </w:rPr>
        <w:t>Related Item in a Diagram</w:t>
      </w:r>
    </w:p>
    <w:p w:rsidR="0086674C" w:rsidRPr="003B62FA" w:rsidRDefault="0086674C" w:rsidP="0086674C">
      <w:pPr>
        <w:ind w:left="1134" w:hanging="140"/>
        <w:rPr>
          <w:i/>
        </w:rPr>
      </w:pPr>
      <w:r w:rsidRPr="003B62FA">
        <w:rPr>
          <w:i/>
        </w:rPr>
        <w:t>Controlling a Related Object</w:t>
      </w:r>
    </w:p>
    <w:p w:rsidR="0086674C" w:rsidRPr="003B62FA" w:rsidRDefault="0086674C" w:rsidP="0086674C">
      <w:pPr>
        <w:ind w:left="1134" w:hanging="140"/>
        <w:rPr>
          <w:i/>
        </w:rPr>
      </w:pPr>
      <w:r w:rsidRPr="003B62FA">
        <w:rPr>
          <w:i/>
        </w:rPr>
        <w:t>Controlling a Related Object in a Diagram</w:t>
      </w:r>
    </w:p>
    <w:p w:rsidR="0086674C" w:rsidRPr="003B62FA" w:rsidRDefault="0086674C" w:rsidP="0086674C">
      <w:pPr>
        <w:ind w:left="1134" w:hanging="140"/>
        <w:rPr>
          <w:i/>
        </w:rPr>
      </w:pPr>
      <w:r w:rsidRPr="003B62FA">
        <w:rPr>
          <w:i/>
        </w:rPr>
        <w:t>Pointer To Pointer</w:t>
      </w:r>
    </w:p>
    <w:p w:rsidR="0086674C" w:rsidRPr="003B62FA" w:rsidRDefault="0086674C" w:rsidP="0086674C">
      <w:pPr>
        <w:ind w:left="1134" w:hanging="140"/>
        <w:rPr>
          <w:i/>
        </w:rPr>
      </w:pPr>
      <w:r w:rsidRPr="003B62FA">
        <w:rPr>
          <w:i/>
        </w:rPr>
        <w:t>Pointer To Pointer in a Diagram</w:t>
      </w:r>
    </w:p>
    <w:p w:rsidR="0086674C" w:rsidRPr="003B62FA" w:rsidRDefault="0086674C" w:rsidP="0086674C">
      <w:pPr>
        <w:ind w:left="1134" w:hanging="140"/>
        <w:rPr>
          <w:i/>
        </w:rPr>
      </w:pPr>
      <w:r w:rsidRPr="003B62FA">
        <w:rPr>
          <w:i/>
        </w:rPr>
        <w:t>Symbol</w:t>
      </w:r>
    </w:p>
    <w:p w:rsidR="0086674C" w:rsidRPr="003B62FA" w:rsidRDefault="0086674C" w:rsidP="0086674C">
      <w:pPr>
        <w:ind w:left="1134" w:hanging="140"/>
        <w:rPr>
          <w:i/>
        </w:rPr>
      </w:pPr>
      <w:r w:rsidRPr="003B62FA">
        <w:rPr>
          <w:i/>
        </w:rPr>
        <w:t>Symbol in a Diagram</w:t>
      </w:r>
    </w:p>
    <w:p w:rsidR="0086674C" w:rsidRPr="003B62FA" w:rsidRDefault="0086674C" w:rsidP="0086674C">
      <w:pPr>
        <w:ind w:left="1134" w:hanging="140"/>
        <w:rPr>
          <w:i/>
        </w:rPr>
      </w:pPr>
      <w:r w:rsidRPr="003B62FA">
        <w:rPr>
          <w:i/>
        </w:rPr>
        <w:t>Object Get &amp; Set</w:t>
      </w:r>
    </w:p>
    <w:p w:rsidR="0086674C" w:rsidRPr="003B62FA" w:rsidRDefault="0086674C" w:rsidP="0086674C">
      <w:pPr>
        <w:ind w:left="1134" w:hanging="140"/>
        <w:rPr>
          <w:i/>
        </w:rPr>
      </w:pPr>
      <w:r w:rsidRPr="003B62FA">
        <w:rPr>
          <w:i/>
        </w:rPr>
        <w:t>Object Get &amp; Set in a Diagram</w:t>
      </w:r>
    </w:p>
    <w:p w:rsidR="0086674C" w:rsidRPr="003B62FA" w:rsidRDefault="0086674C" w:rsidP="0086674C">
      <w:pPr>
        <w:ind w:left="1134" w:hanging="140"/>
        <w:rPr>
          <w:i/>
        </w:rPr>
      </w:pPr>
      <w:r w:rsidRPr="003B62FA">
        <w:rPr>
          <w:i/>
        </w:rPr>
        <w:t>Pointer To Pointer Get &amp; Set</w:t>
      </w:r>
    </w:p>
    <w:p w:rsidR="0086674C" w:rsidRPr="003B62FA" w:rsidRDefault="0086674C" w:rsidP="0086674C">
      <w:pPr>
        <w:ind w:left="1134" w:hanging="140"/>
        <w:rPr>
          <w:i/>
        </w:rPr>
      </w:pPr>
      <w:r w:rsidRPr="003B62FA">
        <w:rPr>
          <w:i/>
        </w:rPr>
        <w:t>Pointer To Pointer Get &amp; Set in a Diagram</w:t>
      </w:r>
    </w:p>
    <w:p w:rsidR="0086674C" w:rsidRPr="003B62FA" w:rsidRDefault="0086674C" w:rsidP="0086674C">
      <w:pPr>
        <w:ind w:left="1134" w:hanging="140"/>
        <w:rPr>
          <w:i/>
        </w:rPr>
      </w:pPr>
      <w:r w:rsidRPr="003B62FA">
        <w:rPr>
          <w:i/>
        </w:rPr>
        <w:t>Value Get &amp; Set</w:t>
      </w:r>
    </w:p>
    <w:p w:rsidR="0086674C" w:rsidRPr="003B62FA" w:rsidRDefault="0086674C" w:rsidP="0086674C">
      <w:pPr>
        <w:ind w:left="1134" w:hanging="140"/>
        <w:rPr>
          <w:i/>
        </w:rPr>
      </w:pPr>
      <w:r w:rsidRPr="003B62FA">
        <w:rPr>
          <w:i/>
        </w:rPr>
        <w:t>Value Get &amp; Set in a Diagram</w:t>
      </w:r>
    </w:p>
    <w:p w:rsidR="0086674C" w:rsidRPr="003B62FA" w:rsidRDefault="0086674C" w:rsidP="0086674C">
      <w:pPr>
        <w:ind w:left="1134" w:hanging="140"/>
        <w:rPr>
          <w:i/>
        </w:rPr>
      </w:pPr>
      <w:r w:rsidRPr="003B62FA">
        <w:rPr>
          <w:i/>
        </w:rPr>
        <w:t>New &amp; Annul</w:t>
      </w:r>
    </w:p>
    <w:p w:rsidR="0086674C" w:rsidRPr="003B62FA" w:rsidRDefault="0086674C" w:rsidP="0086674C">
      <w:pPr>
        <w:ind w:left="1134" w:hanging="140"/>
        <w:rPr>
          <w:i/>
        </w:rPr>
      </w:pPr>
      <w:r w:rsidRPr="003B62FA">
        <w:rPr>
          <w:i/>
        </w:rPr>
        <w:t>New &amp; Annul in a Diagram</w:t>
      </w:r>
    </w:p>
    <w:p w:rsidR="0086674C" w:rsidRPr="003B62FA" w:rsidRDefault="0086674C" w:rsidP="0086674C">
      <w:pPr>
        <w:ind w:left="1134" w:hanging="140"/>
        <w:rPr>
          <w:i/>
        </w:rPr>
      </w:pPr>
      <w:r w:rsidRPr="003B62FA">
        <w:rPr>
          <w:i/>
        </w:rPr>
        <w:t>Related Lists</w:t>
      </w:r>
    </w:p>
    <w:p w:rsidR="0086674C" w:rsidRPr="003B62FA" w:rsidRDefault="0086674C" w:rsidP="0086674C">
      <w:pPr>
        <w:ind w:left="1134" w:hanging="140"/>
        <w:rPr>
          <w:i/>
        </w:rPr>
      </w:pPr>
      <w:r w:rsidRPr="003B62FA">
        <w:rPr>
          <w:i/>
        </w:rPr>
        <w:t>Related Lists in a Diagram</w:t>
      </w:r>
    </w:p>
    <w:p w:rsidR="0086674C" w:rsidRPr="003B62FA" w:rsidRDefault="0086674C" w:rsidP="0086674C">
      <w:pPr>
        <w:ind w:left="1134" w:hanging="140"/>
        <w:rPr>
          <w:i/>
        </w:rPr>
      </w:pPr>
      <w:r w:rsidRPr="003B62FA">
        <w:rPr>
          <w:i/>
        </w:rPr>
        <w:t>Related List Item</w:t>
      </w:r>
    </w:p>
    <w:p w:rsidR="0086674C" w:rsidRPr="003B62FA" w:rsidRDefault="0086674C" w:rsidP="0086674C">
      <w:pPr>
        <w:ind w:left="1134" w:hanging="140"/>
        <w:rPr>
          <w:i/>
        </w:rPr>
      </w:pPr>
      <w:r w:rsidRPr="003B62FA">
        <w:rPr>
          <w:i/>
        </w:rPr>
        <w:t>Related List Item in a Diagram</w:t>
      </w:r>
    </w:p>
    <w:p w:rsidR="0086674C" w:rsidRPr="003B62FA" w:rsidRDefault="0086674C" w:rsidP="0086674C">
      <w:pPr>
        <w:ind w:left="1134" w:hanging="140"/>
        <w:rPr>
          <w:i/>
        </w:rPr>
      </w:pPr>
      <w:r w:rsidRPr="003B62FA">
        <w:rPr>
          <w:i/>
        </w:rPr>
        <w:t>Add</w:t>
      </w:r>
    </w:p>
    <w:p w:rsidR="0086674C" w:rsidRPr="003B62FA" w:rsidRDefault="0086674C" w:rsidP="0086674C">
      <w:pPr>
        <w:ind w:left="1134" w:hanging="140"/>
        <w:rPr>
          <w:i/>
        </w:rPr>
      </w:pPr>
      <w:r w:rsidRPr="003B62FA">
        <w:rPr>
          <w:i/>
        </w:rPr>
        <w:t>Add in a Diagram</w:t>
      </w:r>
    </w:p>
    <w:p w:rsidR="0086674C" w:rsidRPr="003B62FA" w:rsidRDefault="0086674C" w:rsidP="0086674C">
      <w:pPr>
        <w:ind w:left="1134" w:hanging="140"/>
        <w:rPr>
          <w:i/>
        </w:rPr>
      </w:pPr>
      <w:r w:rsidRPr="003B62FA">
        <w:rPr>
          <w:i/>
        </w:rPr>
        <w:t>Remove</w:t>
      </w:r>
    </w:p>
    <w:p w:rsidR="0086674C" w:rsidRPr="003B62FA" w:rsidRDefault="0086674C" w:rsidP="0086674C">
      <w:pPr>
        <w:ind w:left="1134" w:hanging="140"/>
        <w:rPr>
          <w:i/>
        </w:rPr>
      </w:pPr>
      <w:r w:rsidRPr="003B62FA">
        <w:rPr>
          <w:i/>
        </w:rPr>
        <w:t>Remove in a Diagram</w:t>
      </w:r>
    </w:p>
    <w:p w:rsidR="0086674C" w:rsidRPr="003B62FA" w:rsidRDefault="0086674C" w:rsidP="0086674C">
      <w:pPr>
        <w:ind w:left="1134" w:hanging="140"/>
        <w:rPr>
          <w:i/>
        </w:rPr>
      </w:pPr>
      <w:r w:rsidRPr="003B62FA">
        <w:rPr>
          <w:i/>
        </w:rPr>
        <w:t>Names of Related Items &amp; Related Lists</w:t>
      </w:r>
    </w:p>
    <w:p w:rsidR="0086674C" w:rsidRPr="003B62FA" w:rsidRDefault="0086674C" w:rsidP="0086674C">
      <w:pPr>
        <w:ind w:left="1134" w:hanging="140"/>
        <w:rPr>
          <w:i/>
        </w:rPr>
      </w:pPr>
      <w:r w:rsidRPr="003B62FA">
        <w:rPr>
          <w:i/>
        </w:rPr>
        <w:t>Names of Related Items &amp; Related Lists in a Diagram</w:t>
      </w:r>
    </w:p>
    <w:p w:rsidR="0086674C" w:rsidRPr="003B62FA" w:rsidRDefault="0086674C" w:rsidP="0086674C">
      <w:pPr>
        <w:ind w:left="1134" w:hanging="140"/>
        <w:rPr>
          <w:i/>
        </w:rPr>
      </w:pPr>
      <w:r w:rsidRPr="003B62FA">
        <w:rPr>
          <w:i/>
        </w:rPr>
        <w:t>Calling a System Command</w:t>
      </w:r>
    </w:p>
    <w:p w:rsidR="0086674C" w:rsidRPr="003B62FA" w:rsidRDefault="0086674C" w:rsidP="0086674C">
      <w:pPr>
        <w:ind w:left="1134" w:hanging="140"/>
        <w:rPr>
          <w:i/>
        </w:rPr>
      </w:pPr>
      <w:r w:rsidRPr="003B62FA">
        <w:rPr>
          <w:i/>
        </w:rPr>
        <w:t>Calling a System Command in a Diagram</w:t>
      </w:r>
    </w:p>
    <w:p w:rsidR="0086674C" w:rsidRPr="003B62FA" w:rsidRDefault="0086674C" w:rsidP="0086674C">
      <w:pPr>
        <w:ind w:left="1134" w:hanging="140"/>
        <w:rPr>
          <w:i/>
        </w:rPr>
      </w:pPr>
      <w:r w:rsidRPr="003B62FA">
        <w:rPr>
          <w:i/>
        </w:rPr>
        <w:t>Related Items &amp; Related Lists Collections</w:t>
      </w:r>
    </w:p>
    <w:p w:rsidR="0086674C" w:rsidRPr="003B62FA" w:rsidRDefault="0086674C" w:rsidP="0086674C">
      <w:pPr>
        <w:ind w:left="1134" w:hanging="140"/>
        <w:rPr>
          <w:i/>
        </w:rPr>
      </w:pPr>
      <w:r w:rsidRPr="003B62FA">
        <w:rPr>
          <w:i/>
        </w:rPr>
        <w:t>Related Items &amp; Related Lists Collections in a Diagram</w:t>
      </w:r>
    </w:p>
    <w:p w:rsidR="0086674C" w:rsidRPr="003B62FA" w:rsidRDefault="0086674C" w:rsidP="0086674C">
      <w:pPr>
        <w:ind w:left="1134" w:hanging="140"/>
        <w:rPr>
          <w:i/>
        </w:rPr>
      </w:pPr>
      <w:r w:rsidRPr="003B62FA">
        <w:rPr>
          <w:i/>
        </w:rPr>
        <w:t>Extending the System Interface</w:t>
      </w:r>
    </w:p>
    <w:p w:rsidR="0086674C" w:rsidRPr="003B62FA" w:rsidRDefault="0086674C" w:rsidP="0086674C">
      <w:pPr>
        <w:ind w:left="1134" w:hanging="140"/>
        <w:rPr>
          <w:i/>
        </w:rPr>
      </w:pPr>
      <w:r w:rsidRPr="003B62FA">
        <w:rPr>
          <w:i/>
        </w:rPr>
        <w:t>Extending the System Interface in a Diagram</w:t>
      </w:r>
    </w:p>
    <w:p w:rsidR="0086674C" w:rsidRPr="003B62FA" w:rsidRDefault="0086674C" w:rsidP="0086674C">
      <w:pPr>
        <w:ind w:left="1134" w:hanging="140"/>
        <w:rPr>
          <w:i/>
        </w:rPr>
      </w:pPr>
      <w:r w:rsidRPr="003B62FA">
        <w:rPr>
          <w:i/>
        </w:rPr>
        <w:t>System Objects Summary</w:t>
      </w:r>
    </w:p>
    <w:p w:rsidR="0086674C" w:rsidRDefault="0086674C" w:rsidP="0086674C">
      <w:pPr>
        <w:ind w:left="1134" w:hanging="140"/>
        <w:rPr>
          <w:i/>
        </w:rPr>
      </w:pPr>
      <w:r w:rsidRPr="003B62FA">
        <w:rPr>
          <w:i/>
        </w:rPr>
        <w:t>System Objects Summary in a Diagram</w:t>
      </w:r>
    </w:p>
    <w:p w:rsidR="00E113CB" w:rsidRDefault="00E113CB" w:rsidP="00E113CB">
      <w:pPr>
        <w:pStyle w:val="Heading3"/>
      </w:pPr>
      <w:r>
        <w:t>Project steps</w:t>
      </w:r>
    </w:p>
    <w:p w:rsidR="00A230D8" w:rsidRPr="00A230D8" w:rsidRDefault="00A230D8" w:rsidP="00A230D8">
      <w:pPr>
        <w:ind w:left="574" w:hanging="148"/>
      </w:pPr>
      <w:r w:rsidRPr="00A230D8">
        <w:t>- Create articles for each term</w:t>
      </w:r>
    </w:p>
    <w:p w:rsidR="00A230D8" w:rsidRPr="00A230D8" w:rsidRDefault="00A230D8" w:rsidP="00A230D8">
      <w:pPr>
        <w:ind w:left="574" w:hanging="148"/>
      </w:pPr>
      <w:r w:rsidRPr="00A230D8">
        <w:t>- Read over articles</w:t>
      </w:r>
    </w:p>
    <w:p w:rsidR="00A230D8" w:rsidRPr="00A230D8" w:rsidRDefault="00A230D8" w:rsidP="00A230D8">
      <w:pPr>
        <w:ind w:left="574" w:hanging="148"/>
      </w:pPr>
      <w:r w:rsidRPr="00A230D8">
        <w:t>- Reformulate articles</w:t>
      </w:r>
    </w:p>
    <w:p w:rsidR="00A230D8" w:rsidRPr="00A230D8" w:rsidRDefault="00A230D8" w:rsidP="00A230D8">
      <w:pPr>
        <w:ind w:left="574" w:hanging="148"/>
      </w:pPr>
      <w:r w:rsidRPr="00A230D8">
        <w:t>- Create diagram expression articles</w:t>
      </w:r>
    </w:p>
    <w:p w:rsidR="00A230D8" w:rsidRPr="00A230D8" w:rsidRDefault="00A230D8" w:rsidP="00A230D8">
      <w:pPr>
        <w:ind w:left="574" w:hanging="148"/>
      </w:pPr>
      <w:r w:rsidRPr="00A230D8">
        <w:t>- Cover details</w:t>
      </w:r>
    </w:p>
    <w:p w:rsidR="00A230D8" w:rsidRPr="00A230D8" w:rsidRDefault="00A230D8" w:rsidP="00A230D8">
      <w:pPr>
        <w:pStyle w:val="Spacing"/>
      </w:pPr>
    </w:p>
    <w:p w:rsidR="00A230D8" w:rsidRPr="00A230D8" w:rsidRDefault="00A230D8" w:rsidP="00A230D8">
      <w:pPr>
        <w:ind w:left="574" w:hanging="148"/>
      </w:pPr>
      <w:r w:rsidRPr="00A230D8">
        <w:t>Horribly much is involved.</w:t>
      </w:r>
    </w:p>
    <w:p w:rsidR="00A230D8" w:rsidRPr="00A230D8" w:rsidRDefault="00A230D8" w:rsidP="00A230D8">
      <w:pPr>
        <w:ind w:left="426"/>
      </w:pPr>
      <w:r w:rsidRPr="00A230D8">
        <w:t>The implementation of the system objects almost completely covers the code base.</w:t>
      </w:r>
    </w:p>
    <w:p w:rsidR="00A230D8" w:rsidRPr="00A230D8" w:rsidRDefault="00A230D8" w:rsidP="00A230D8">
      <w:pPr>
        <w:ind w:left="426"/>
      </w:pPr>
      <w:r w:rsidRPr="00A230D8">
        <w:t>It is essential for understanding the workings of the new computer language.</w:t>
      </w:r>
    </w:p>
    <w:p w:rsidR="00A230D8" w:rsidRPr="00A230D8" w:rsidRDefault="00A230D8" w:rsidP="00A230D8">
      <w:pPr>
        <w:ind w:left="426"/>
      </w:pPr>
      <w:r w:rsidRPr="00A230D8">
        <w:t>The functional description of the system objects is essential for understanding many of the basic concepts and principles, such as assignment, concepts and static members.</w:t>
      </w:r>
    </w:p>
    <w:p w:rsidR="00A230D8" w:rsidRDefault="00A230D8" w:rsidP="00A230D8">
      <w:pPr>
        <w:pStyle w:val="Spacing"/>
      </w:pPr>
    </w:p>
    <w:p w:rsidR="00A230D8" w:rsidRDefault="00A230D8" w:rsidP="00A230D8">
      <w:pPr>
        <w:ind w:left="426"/>
      </w:pPr>
      <w:r>
        <w:t>- Details:</w:t>
      </w:r>
    </w:p>
    <w:p w:rsidR="00A230D8" w:rsidRPr="00A230D8" w:rsidRDefault="00A230D8" w:rsidP="00A230D8">
      <w:pPr>
        <w:pStyle w:val="Spacing"/>
      </w:pPr>
    </w:p>
    <w:p w:rsidR="00F15CC0" w:rsidRPr="00F15CC0" w:rsidRDefault="00F15CC0" w:rsidP="00A230D8">
      <w:pPr>
        <w:ind w:left="850" w:hanging="140"/>
      </w:pPr>
      <w:r w:rsidRPr="00F15CC0">
        <w:t>- I think I want to add references to the articles of the members of a system interface to the articles about for instance Related Item, Related List and Related List Item.</w:t>
      </w:r>
    </w:p>
    <w:p w:rsidR="00F15CC0" w:rsidRPr="00F15CC0" w:rsidRDefault="00F15CC0" w:rsidP="00A230D8">
      <w:pPr>
        <w:ind w:left="916" w:hanging="206"/>
      </w:pPr>
      <w:r w:rsidRPr="00F15CC0">
        <w:t>&gt; Anything in these brainstorm texts is probably worth mentioning somehwere in the documentation, because if I have trouble with it now, it is probably worth explaining to somebody else, that wiill be dealing with the material.</w:t>
      </w:r>
    </w:p>
    <w:p w:rsidR="00F15CC0" w:rsidRPr="00F15CC0" w:rsidRDefault="00F15CC0" w:rsidP="00A230D8">
      <w:pPr>
        <w:ind w:left="848" w:hanging="140"/>
      </w:pPr>
      <w:r w:rsidRPr="00F15CC0">
        <w:t>- Functional aspects:</w:t>
      </w:r>
    </w:p>
    <w:p w:rsidR="00F15CC0" w:rsidRPr="00F15CC0" w:rsidRDefault="00F15CC0" w:rsidP="00A230D8">
      <w:pPr>
        <w:ind w:left="1136" w:hanging="140"/>
      </w:pPr>
      <w:r w:rsidRPr="00F15CC0">
        <w:t>- Related list item extension procedures</w:t>
      </w:r>
    </w:p>
    <w:p w:rsidR="00F15CC0" w:rsidRPr="00F15CC0" w:rsidRDefault="00F15CC0" w:rsidP="00A230D8">
      <w:pPr>
        <w:ind w:left="1420" w:hanging="140"/>
      </w:pPr>
      <w:r w:rsidRPr="00F15CC0">
        <w:t>- I didn’t determine the notation for the list item extension procedures yet.</w:t>
      </w:r>
    </w:p>
    <w:p w:rsidR="00F15CC0" w:rsidRPr="00F15CC0" w:rsidRDefault="00F15CC0" w:rsidP="00A230D8">
      <w:pPr>
        <w:ind w:left="1420" w:hanging="140"/>
      </w:pPr>
      <w:r w:rsidRPr="00F15CC0">
        <w:t>- After a lot of drawings, the final drawing was the final notation of it</w:t>
      </w:r>
    </w:p>
    <w:p w:rsidR="00F15CC0" w:rsidRPr="00F15CC0" w:rsidRDefault="00F15CC0" w:rsidP="00A230D8">
      <w:pPr>
        <w:ind w:left="1704" w:hanging="140"/>
      </w:pPr>
      <w:r w:rsidRPr="00F15CC0">
        <w:t>- 2008-07-20 07</w:t>
      </w:r>
    </w:p>
    <w:p w:rsidR="00F15CC0" w:rsidRPr="00F15CC0" w:rsidRDefault="00F15CC0" w:rsidP="00A230D8">
      <w:pPr>
        <w:ind w:left="1704" w:hanging="140"/>
      </w:pPr>
      <w:r w:rsidRPr="00F15CC0">
        <w:t>- 2008-07-21 01</w:t>
      </w:r>
    </w:p>
    <w:p w:rsidR="00F15CC0" w:rsidRPr="00F15CC0" w:rsidRDefault="00F15CC0" w:rsidP="00A230D8">
      <w:pPr>
        <w:ind w:left="2046" w:hanging="198"/>
      </w:pPr>
      <w:r w:rsidRPr="00F15CC0">
        <w:t>&gt; Draw it out differently: give related list items a reference to a list, and give the list a reference to a system procedure.</w:t>
      </w:r>
    </w:p>
    <w:p w:rsidR="00F15CC0" w:rsidRPr="00F15CC0" w:rsidRDefault="00F15CC0" w:rsidP="00A230D8">
      <w:pPr>
        <w:ind w:left="1704" w:hanging="140"/>
      </w:pPr>
      <w:r w:rsidRPr="00F15CC0">
        <w:t>- 2008-07-21 02</w:t>
      </w:r>
    </w:p>
    <w:p w:rsidR="00F15CC0" w:rsidRPr="00F15CC0" w:rsidRDefault="00F15CC0" w:rsidP="00A230D8">
      <w:pPr>
        <w:ind w:left="1704" w:hanging="140"/>
      </w:pPr>
      <w:r w:rsidRPr="00F15CC0">
        <w:t>- 2008-07-21 03</w:t>
      </w:r>
    </w:p>
    <w:p w:rsidR="00F15CC0" w:rsidRPr="00F15CC0" w:rsidRDefault="00F15CC0" w:rsidP="00A230D8">
      <w:pPr>
        <w:ind w:left="1704" w:hanging="140"/>
      </w:pPr>
      <w:r w:rsidRPr="00F15CC0">
        <w:t>- 2008-07-21 04</w:t>
      </w:r>
    </w:p>
    <w:p w:rsidR="00F15CC0" w:rsidRPr="00F15CC0" w:rsidRDefault="00F15CC0" w:rsidP="00A230D8">
      <w:pPr>
        <w:ind w:left="1704" w:hanging="140"/>
      </w:pPr>
      <w:r w:rsidRPr="00F15CC0">
        <w:t>- 2008-07-21 05</w:t>
      </w:r>
    </w:p>
    <w:p w:rsidR="00F15CC0" w:rsidRPr="00F15CC0" w:rsidRDefault="00F15CC0" w:rsidP="00A230D8">
      <w:pPr>
        <w:ind w:left="1846"/>
      </w:pPr>
      <w:r w:rsidRPr="00F15CC0">
        <w:t>Notation of extending a system command of a related list item.</w:t>
      </w:r>
    </w:p>
    <w:p w:rsidR="00F15CC0" w:rsidRPr="00F15CC0" w:rsidRDefault="00F15CC0" w:rsidP="00A230D8">
      <w:pPr>
        <w:ind w:left="1702" w:hanging="140"/>
      </w:pPr>
      <w:r w:rsidRPr="00F15CC0">
        <w:t>- 2008-07-21 06</w:t>
      </w:r>
    </w:p>
    <w:p w:rsidR="00F15CC0" w:rsidRPr="00F15CC0" w:rsidRDefault="00F15CC0" w:rsidP="00A230D8">
      <w:pPr>
        <w:ind w:left="1846"/>
      </w:pPr>
      <w:r w:rsidRPr="00F15CC0">
        <w:t>Notation of all extensible parts shown in the system interface of a related list.</w:t>
      </w:r>
    </w:p>
    <w:p w:rsidR="00F15CC0" w:rsidRPr="00F15CC0" w:rsidRDefault="00F15CC0" w:rsidP="00A230D8">
      <w:pPr>
        <w:ind w:left="1478" w:hanging="198"/>
      </w:pPr>
      <w:r w:rsidRPr="00F15CC0">
        <w:t>- Don’t draw out parameter passing</w:t>
      </w:r>
    </w:p>
    <w:p w:rsidR="00F15CC0" w:rsidRPr="00F15CC0" w:rsidRDefault="00F15CC0" w:rsidP="00A230D8">
      <w:pPr>
        <w:ind w:left="1620" w:hanging="198"/>
      </w:pPr>
      <w:r w:rsidRPr="00F15CC0">
        <w:t>&gt; In this part of the documentation it is not yet worked out how to pass parameters, so you can’t really draw out parameter passing yet. Do mention that in the documentation, that parameter passing is not drawn out, because it parameter passing will only be introduced later.</w:t>
      </w:r>
    </w:p>
    <w:p w:rsidR="00F15CC0" w:rsidRPr="00F15CC0" w:rsidRDefault="00F15CC0" w:rsidP="00A230D8">
      <w:pPr>
        <w:ind w:left="1420" w:hanging="140"/>
      </w:pPr>
      <w:r w:rsidRPr="00F15CC0">
        <w:t>- This just covers the notation, not the way the system objects are tied together internally.</w:t>
      </w:r>
    </w:p>
    <w:p w:rsidR="00F15CC0" w:rsidRPr="00F15CC0" w:rsidRDefault="00F15CC0" w:rsidP="00A230D8">
      <w:pPr>
        <w:ind w:left="1418" w:hanging="140"/>
      </w:pPr>
      <w:r w:rsidRPr="00F15CC0">
        <w:t>- This alters the following articles:</w:t>
      </w:r>
    </w:p>
    <w:p w:rsidR="00F15CC0" w:rsidRPr="00F15CC0" w:rsidRDefault="00F15CC0" w:rsidP="00A230D8">
      <w:pPr>
        <w:ind w:left="1702" w:hanging="140"/>
      </w:pPr>
      <w:r w:rsidRPr="00F15CC0">
        <w:t>- Related Lists</w:t>
      </w:r>
    </w:p>
    <w:p w:rsidR="00F15CC0" w:rsidRPr="00F15CC0" w:rsidRDefault="00F15CC0" w:rsidP="00A230D8">
      <w:pPr>
        <w:ind w:left="1846"/>
      </w:pPr>
      <w:r w:rsidRPr="00F15CC0">
        <w:t>Add the related list item command extension objects to the sum-up of system interface members.</w:t>
      </w:r>
    </w:p>
    <w:p w:rsidR="00F15CC0" w:rsidRPr="00F15CC0" w:rsidRDefault="00F15CC0" w:rsidP="00A230D8">
      <w:pPr>
        <w:ind w:left="1702" w:hanging="140"/>
      </w:pPr>
      <w:r w:rsidRPr="00F15CC0">
        <w:t>- Related List Item</w:t>
      </w:r>
    </w:p>
    <w:p w:rsidR="00F15CC0" w:rsidRPr="00F15CC0" w:rsidRDefault="00F15CC0" w:rsidP="00A230D8">
      <w:pPr>
        <w:ind w:left="1846"/>
      </w:pPr>
      <w:r w:rsidRPr="00F15CC0">
        <w:t>mainly add a small part about how the implementation is not covered there.</w:t>
      </w:r>
    </w:p>
    <w:p w:rsidR="00F15CC0" w:rsidRPr="00F15CC0" w:rsidRDefault="00F15CC0" w:rsidP="00A230D8">
      <w:pPr>
        <w:ind w:left="1702" w:hanging="140"/>
      </w:pPr>
      <w:r w:rsidRPr="00F15CC0">
        <w:t>- Extending the System Interface</w:t>
      </w:r>
    </w:p>
    <w:p w:rsidR="00F15CC0" w:rsidRPr="00F15CC0" w:rsidRDefault="00F15CC0" w:rsidP="00A230D8">
      <w:pPr>
        <w:ind w:left="1846"/>
      </w:pPr>
      <w:r w:rsidRPr="00F15CC0">
        <w:t xml:space="preserve">I have to say that the Item commands and Gets and Set in the system interface of the related list are not commands, but objects, with references to the extension procedures, because the Item Gets and Sets and commands in the related list are not executable commands, but </w:t>
      </w:r>
      <w:r w:rsidRPr="00F15CC0">
        <w:rPr>
          <w:i/>
        </w:rPr>
        <w:t xml:space="preserve">configurations </w:t>
      </w:r>
      <w:r w:rsidRPr="00F15CC0">
        <w:t>of the commands of the related list items, and a configuration is stored by an object.</w:t>
      </w:r>
    </w:p>
    <w:p w:rsidR="00F15CC0" w:rsidRPr="00F15CC0" w:rsidRDefault="00F15CC0" w:rsidP="00A230D8">
      <w:pPr>
        <w:ind w:left="1702" w:hanging="140"/>
      </w:pPr>
      <w:r w:rsidRPr="00F15CC0">
        <w:t>- Extending the System Interface in a Diagram</w:t>
      </w:r>
    </w:p>
    <w:p w:rsidR="00F15CC0" w:rsidRPr="00F15CC0" w:rsidRDefault="00F15CC0" w:rsidP="00A230D8">
      <w:pPr>
        <w:ind w:left="1846"/>
      </w:pPr>
      <w:r w:rsidRPr="00F15CC0">
        <w:t>Show how the extension of an item elements of the system interface of related list looks.</w:t>
      </w:r>
    </w:p>
    <w:p w:rsidR="00F15CC0" w:rsidRPr="00F15CC0" w:rsidRDefault="00F15CC0" w:rsidP="00A230D8">
      <w:pPr>
        <w:ind w:left="1702" w:hanging="140"/>
      </w:pPr>
      <w:r w:rsidRPr="00F15CC0">
        <w:t>- System Interface Summary</w:t>
      </w:r>
    </w:p>
    <w:p w:rsidR="00F15CC0" w:rsidRPr="00F15CC0" w:rsidRDefault="00F15CC0" w:rsidP="00A230D8">
      <w:pPr>
        <w:ind w:left="1846"/>
      </w:pPr>
      <w:r w:rsidRPr="00F15CC0">
        <w:t>Add the related list item command extension objects to the system interface of a related list.</w:t>
      </w:r>
    </w:p>
    <w:p w:rsidR="00F15CC0" w:rsidRPr="00F15CC0" w:rsidRDefault="00F15CC0" w:rsidP="00A230D8">
      <w:pPr>
        <w:ind w:left="1702" w:hanging="140"/>
      </w:pPr>
      <w:r w:rsidRPr="00F15CC0">
        <w:t>- System Interface Summary in a Diagram</w:t>
      </w:r>
    </w:p>
    <w:p w:rsidR="00F15CC0" w:rsidRPr="00F15CC0" w:rsidRDefault="00F15CC0" w:rsidP="00A230D8">
      <w:pPr>
        <w:ind w:left="1986" w:hanging="140"/>
      </w:pPr>
      <w:r w:rsidRPr="00F15CC0">
        <w:t>Show the diagram with all the extension objects of a related list.</w:t>
      </w:r>
    </w:p>
    <w:p w:rsidR="00F15CC0" w:rsidRPr="00F15CC0" w:rsidRDefault="00F15CC0" w:rsidP="00A230D8">
      <w:pPr>
        <w:ind w:left="1134" w:hanging="140"/>
      </w:pPr>
      <w:r w:rsidRPr="00F15CC0">
        <w:t>- Extension procedure part of parent:</w:t>
      </w:r>
    </w:p>
    <w:p w:rsidR="00F15CC0" w:rsidRPr="00F15CC0" w:rsidRDefault="00F15CC0" w:rsidP="00A230D8">
      <w:pPr>
        <w:ind w:left="1420" w:hanging="140"/>
      </w:pPr>
      <w:r w:rsidRPr="00F15CC0">
        <w:t>- But the extension procedures are not defined by the list object. The extension procedures are defined by the parent object.</w:t>
      </w:r>
      <w:r w:rsidRPr="00F15CC0">
        <w:br/>
        <w:t>This counts for related items too. A related item’s extension procedures are defined by the parent object.</w:t>
      </w:r>
      <w:r w:rsidRPr="00F15CC0">
        <w:br/>
        <w:t>Extension procedures need to be normal commands, not system commands.</w:t>
      </w:r>
    </w:p>
    <w:p w:rsidR="00F15CC0" w:rsidRPr="00F15CC0" w:rsidRDefault="00F15CC0" w:rsidP="00A230D8">
      <w:pPr>
        <w:ind w:left="1478" w:hanging="198"/>
      </w:pPr>
      <w:r w:rsidRPr="00F15CC0">
        <w:t>&gt; It is just more practical to make the extension procedures part of the parent object. Only a normal computer language object can define commands, that have all the possibilities of computer language. You can’t really change objects like related items or related lists, because they are system objects. Those system objects can only be extended, not changed.</w:t>
      </w:r>
    </w:p>
    <w:p w:rsidR="00F15CC0" w:rsidRPr="00F15CC0" w:rsidRDefault="00F15CC0" w:rsidP="00A230D8">
      <w:pPr>
        <w:ind w:left="1192" w:hanging="198"/>
      </w:pPr>
      <w:r w:rsidRPr="00F15CC0">
        <w:t>- Object references inherently part of parent:</w:t>
      </w:r>
    </w:p>
    <w:p w:rsidR="00F15CC0" w:rsidRPr="00F15CC0" w:rsidRDefault="00F15CC0" w:rsidP="00A230D8">
      <w:pPr>
        <w:ind w:left="1476" w:hanging="198"/>
      </w:pPr>
      <w:r w:rsidRPr="00F15CC0">
        <w:t xml:space="preserve">&gt; Theoretically it does not matter whether extension procedures are defined by for instance inside a related item or inside the parent object of a related item. A related item is part of the parent object anyway, as opposed to the actual object the related item refers to. The reference to the object </w:t>
      </w:r>
      <w:r w:rsidRPr="00F15CC0">
        <w:rPr>
          <w:i/>
        </w:rPr>
        <w:t xml:space="preserve">is </w:t>
      </w:r>
      <w:r w:rsidRPr="00F15CC0">
        <w:t xml:space="preserve">part of the parent object. The object is not. </w:t>
      </w:r>
    </w:p>
    <w:p w:rsidR="00F15CC0" w:rsidRPr="00F15CC0" w:rsidRDefault="00F15CC0" w:rsidP="00A230D8">
      <w:pPr>
        <w:ind w:left="1476" w:hanging="198"/>
      </w:pPr>
      <w:r w:rsidRPr="00F15CC0">
        <w:t xml:space="preserve">&gt; Objects referred to by a parent object are not part of the parent object, but the </w:t>
      </w:r>
      <w:r w:rsidRPr="00F15CC0">
        <w:rPr>
          <w:i/>
        </w:rPr>
        <w:t xml:space="preserve">references </w:t>
      </w:r>
      <w:r w:rsidRPr="00F15CC0">
        <w:t xml:space="preserve">to the object </w:t>
      </w:r>
      <w:r w:rsidRPr="00F15CC0">
        <w:rPr>
          <w:i/>
        </w:rPr>
        <w:t xml:space="preserve">are </w:t>
      </w:r>
      <w:r w:rsidRPr="00F15CC0">
        <w:t>part of the parent object. Objects such as a related list or a related item are system objects that are inherently part of the parent object. Only the objects referred to are not part of the parent.</w:t>
      </w:r>
    </w:p>
    <w:p w:rsidR="00F15CC0" w:rsidRPr="00F15CC0" w:rsidRDefault="00F15CC0" w:rsidP="00A230D8">
      <w:pPr>
        <w:ind w:left="1134" w:hanging="140"/>
      </w:pPr>
      <w:r w:rsidRPr="00F15CC0">
        <w:t>- System objects</w:t>
      </w:r>
    </w:p>
    <w:p w:rsidR="00F15CC0" w:rsidRPr="00F15CC0" w:rsidRDefault="00F15CC0" w:rsidP="00A230D8">
      <w:pPr>
        <w:ind w:left="1478" w:hanging="198"/>
      </w:pPr>
      <w:r w:rsidRPr="00F15CC0">
        <w:t>- Rename the whole concept of System Interface to System Objects.</w:t>
      </w:r>
    </w:p>
    <w:p w:rsidR="00F15CC0" w:rsidRPr="00F15CC0" w:rsidRDefault="00F15CC0" w:rsidP="00A230D8">
      <w:pPr>
        <w:ind w:left="1478" w:hanging="198"/>
      </w:pPr>
      <w:r w:rsidRPr="00F15CC0">
        <w:t>- Adapt the articles:</w:t>
      </w:r>
    </w:p>
    <w:p w:rsidR="00F15CC0" w:rsidRPr="00F15CC0" w:rsidRDefault="00F15CC0" w:rsidP="00A230D8">
      <w:pPr>
        <w:ind w:left="1760" w:hanging="198"/>
      </w:pPr>
      <w:r w:rsidRPr="00F15CC0">
        <w:t>- System Objects</w:t>
      </w:r>
    </w:p>
    <w:p w:rsidR="00F15CC0" w:rsidRPr="00F15CC0" w:rsidRDefault="00F15CC0" w:rsidP="00A230D8">
      <w:pPr>
        <w:ind w:left="1760" w:hanging="198"/>
      </w:pPr>
      <w:r w:rsidRPr="00F15CC0">
        <w:t>- Objects Floating Around</w:t>
      </w:r>
    </w:p>
    <w:p w:rsidR="00F15CC0" w:rsidRPr="00F15CC0" w:rsidRDefault="00F15CC0" w:rsidP="00A230D8">
      <w:pPr>
        <w:ind w:left="1760" w:hanging="198"/>
      </w:pPr>
      <w:r w:rsidRPr="00F15CC0">
        <w:t>- Related Item</w:t>
      </w:r>
    </w:p>
    <w:p w:rsidR="00F15CC0" w:rsidRPr="00F15CC0" w:rsidRDefault="00F15CC0" w:rsidP="00A230D8">
      <w:pPr>
        <w:ind w:left="1760" w:hanging="198"/>
      </w:pPr>
      <w:r w:rsidRPr="00F15CC0">
        <w:t>/ Controlling a Related Object</w:t>
      </w:r>
    </w:p>
    <w:p w:rsidR="00F15CC0" w:rsidRPr="00F15CC0" w:rsidRDefault="00F15CC0" w:rsidP="00A230D8">
      <w:pPr>
        <w:ind w:left="1760" w:hanging="198"/>
      </w:pPr>
      <w:r w:rsidRPr="00F15CC0">
        <w:t>- Pointer to Pointer</w:t>
      </w:r>
    </w:p>
    <w:p w:rsidR="00F15CC0" w:rsidRPr="00F15CC0" w:rsidRDefault="00F15CC0" w:rsidP="00A230D8">
      <w:pPr>
        <w:ind w:left="1760" w:hanging="198"/>
      </w:pPr>
      <w:r w:rsidRPr="00F15CC0">
        <w:t>/ Symbol</w:t>
      </w:r>
    </w:p>
    <w:p w:rsidR="00F15CC0" w:rsidRPr="00F15CC0" w:rsidRDefault="00F15CC0" w:rsidP="00A230D8">
      <w:pPr>
        <w:ind w:left="1760" w:hanging="198"/>
      </w:pPr>
      <w:r w:rsidRPr="00F15CC0">
        <w:t>- Object Get &amp; Set</w:t>
      </w:r>
    </w:p>
    <w:p w:rsidR="00F15CC0" w:rsidRPr="00F15CC0" w:rsidRDefault="00F15CC0" w:rsidP="00A230D8">
      <w:pPr>
        <w:ind w:left="1760" w:hanging="198"/>
      </w:pPr>
      <w:r w:rsidRPr="00F15CC0">
        <w:t>- Pointer To Pointer Get &amp; Set</w:t>
      </w:r>
    </w:p>
    <w:p w:rsidR="00F15CC0" w:rsidRPr="00F15CC0" w:rsidRDefault="00F15CC0" w:rsidP="00A230D8">
      <w:pPr>
        <w:ind w:left="1760" w:hanging="198"/>
      </w:pPr>
      <w:r w:rsidRPr="00F15CC0">
        <w:t>- Value Get &amp; Set</w:t>
      </w:r>
    </w:p>
    <w:p w:rsidR="00F15CC0" w:rsidRPr="00F15CC0" w:rsidRDefault="00F15CC0" w:rsidP="00A230D8">
      <w:pPr>
        <w:ind w:left="1760" w:hanging="198"/>
      </w:pPr>
      <w:r w:rsidRPr="00F15CC0">
        <w:t>- New &amp; Annul</w:t>
      </w:r>
    </w:p>
    <w:p w:rsidR="00F15CC0" w:rsidRPr="00F15CC0" w:rsidRDefault="00F15CC0" w:rsidP="00A230D8">
      <w:pPr>
        <w:ind w:left="1760" w:hanging="198"/>
      </w:pPr>
      <w:r w:rsidRPr="00F15CC0">
        <w:t>- Related List</w:t>
      </w:r>
    </w:p>
    <w:p w:rsidR="00F15CC0" w:rsidRPr="00F15CC0" w:rsidRDefault="00F15CC0" w:rsidP="00A230D8">
      <w:pPr>
        <w:ind w:left="1760" w:hanging="198"/>
      </w:pPr>
      <w:r w:rsidRPr="00F15CC0">
        <w:t>- Related List Item</w:t>
      </w:r>
    </w:p>
    <w:p w:rsidR="00F15CC0" w:rsidRPr="00F15CC0" w:rsidRDefault="00F15CC0" w:rsidP="00A230D8">
      <w:pPr>
        <w:ind w:left="1760" w:hanging="198"/>
      </w:pPr>
      <w:r w:rsidRPr="00F15CC0">
        <w:t>/ Add</w:t>
      </w:r>
    </w:p>
    <w:p w:rsidR="00F15CC0" w:rsidRPr="00F15CC0" w:rsidRDefault="00F15CC0" w:rsidP="00A230D8">
      <w:pPr>
        <w:ind w:left="1760" w:hanging="198"/>
      </w:pPr>
      <w:r w:rsidRPr="00F15CC0">
        <w:t>/ Remove</w:t>
      </w:r>
    </w:p>
    <w:p w:rsidR="00F15CC0" w:rsidRPr="00F15CC0" w:rsidRDefault="00F15CC0" w:rsidP="00A230D8">
      <w:pPr>
        <w:ind w:left="1760" w:hanging="198"/>
      </w:pPr>
      <w:r w:rsidRPr="00F15CC0">
        <w:t>- Extending The System Interface</w:t>
      </w:r>
    </w:p>
    <w:p w:rsidR="00F15CC0" w:rsidRPr="00F15CC0" w:rsidRDefault="00F15CC0" w:rsidP="00A230D8">
      <w:pPr>
        <w:ind w:left="1760" w:hanging="198"/>
      </w:pPr>
      <w:r w:rsidRPr="00F15CC0">
        <w:t>- Summary</w:t>
      </w:r>
    </w:p>
    <w:p w:rsidR="00F15CC0" w:rsidRPr="00F15CC0" w:rsidRDefault="00F15CC0" w:rsidP="00A230D8">
      <w:pPr>
        <w:ind w:left="1420" w:hanging="140"/>
      </w:pPr>
      <w:r w:rsidRPr="00F15CC0">
        <w:t xml:space="preserve">- I need to define the term </w:t>
      </w:r>
      <w:r w:rsidRPr="00F15CC0">
        <w:rPr>
          <w:i/>
        </w:rPr>
        <w:t xml:space="preserve">system object </w:t>
      </w:r>
      <w:r w:rsidRPr="00F15CC0">
        <w:t>somewhere, as a term mainly used for objects such as related items, related lists and related list items.</w:t>
      </w:r>
    </w:p>
    <w:p w:rsidR="00F15CC0" w:rsidRPr="00F15CC0" w:rsidRDefault="00F15CC0" w:rsidP="00A230D8">
      <w:pPr>
        <w:ind w:left="1420" w:hanging="140"/>
      </w:pPr>
      <w:r w:rsidRPr="00F15CC0">
        <w:t>- The system objects and commands are basic objects and commands implemented by the code base. The system objects are not normal objects. They are special deep-core system objects, that control relations between normal objects.</w:t>
      </w:r>
      <w:r w:rsidRPr="00F15CC0">
        <w:br/>
        <w:t xml:space="preserve">In the first layer of the code base, the system objects and system commands are not comparable to normal objects and commands in the new computer language. But the code base gets reprogrammed using te new computer language itself and then the system objects and commands are implemented the same as any other object or command. But they are </w:t>
      </w:r>
      <w:r w:rsidRPr="00F15CC0">
        <w:rPr>
          <w:i/>
        </w:rPr>
        <w:t xml:space="preserve">still </w:t>
      </w:r>
      <w:r w:rsidRPr="00F15CC0">
        <w:t xml:space="preserve">the </w:t>
      </w:r>
      <w:r w:rsidRPr="00F15CC0">
        <w:rPr>
          <w:i/>
        </w:rPr>
        <w:t xml:space="preserve">system </w:t>
      </w:r>
      <w:r w:rsidRPr="00F15CC0">
        <w:t>objects, that have the special position of controlling the other objects.</w:t>
      </w:r>
    </w:p>
    <w:p w:rsidR="00F15CC0" w:rsidRPr="00F15CC0" w:rsidRDefault="00F15CC0" w:rsidP="00A230D8">
      <w:pPr>
        <w:ind w:left="1420" w:hanging="140"/>
      </w:pPr>
      <w:r w:rsidRPr="00F15CC0">
        <w:t>- You have to make clear, that the notation of the system objects and the implementation of system objects are totally separate things.</w:t>
      </w:r>
    </w:p>
    <w:p w:rsidR="00F15CC0" w:rsidRPr="00F15CC0" w:rsidRDefault="00F15CC0" w:rsidP="00A230D8">
      <w:pPr>
        <w:ind w:left="1420" w:hanging="140"/>
      </w:pPr>
      <w:r w:rsidRPr="00F15CC0">
        <w:t xml:space="preserve">- System objects such as </w:t>
      </w:r>
      <w:r w:rsidRPr="00F15CC0">
        <w:rPr>
          <w:rStyle w:val="CodeChar"/>
        </w:rPr>
        <w:t xml:space="preserve">Object  .  ID </w:t>
      </w:r>
      <w:r w:rsidRPr="00F15CC0">
        <w:t xml:space="preserve">are also system objects: they are the </w:t>
      </w:r>
      <w:r w:rsidRPr="00F15CC0">
        <w:rPr>
          <w:i/>
        </w:rPr>
        <w:t>related objects</w:t>
      </w:r>
      <w:r w:rsidRPr="00F15CC0">
        <w:t>: an object reference embedded inside a related item or related list item. Perhaps I should put the term related object in the system interface summary, in the diagram that shows all the terms.</w:t>
      </w:r>
    </w:p>
    <w:p w:rsidR="00F15CC0" w:rsidRPr="00F15CC0" w:rsidRDefault="00F15CC0" w:rsidP="00A230D8">
      <w:pPr>
        <w:ind w:left="1420" w:hanging="140"/>
      </w:pPr>
      <w:r w:rsidRPr="00F15CC0">
        <w:t>- Explain somewhere, why a system object is often called a system interface</w:t>
      </w:r>
    </w:p>
    <w:p w:rsidR="00F15CC0" w:rsidRPr="00F15CC0" w:rsidRDefault="00F15CC0" w:rsidP="00A230D8">
      <w:pPr>
        <w:ind w:left="1562"/>
      </w:pPr>
      <w:r w:rsidRPr="00F15CC0">
        <w:t xml:space="preserve">The system object really represents an object. So usually you will see a system object as being the object itself, while the system object really only controls a pointer to the actual object. So when you see the members of target object of a system object, showing the actual members of the system object, is like showing the </w:t>
      </w:r>
      <w:r w:rsidRPr="00F15CC0">
        <w:rPr>
          <w:i/>
        </w:rPr>
        <w:t xml:space="preserve">system interface </w:t>
      </w:r>
      <w:r w:rsidRPr="00F15CC0">
        <w:t>of a related object. That’s why instead of calling it a system object, it is often callled a system interface of a related object.</w:t>
      </w:r>
    </w:p>
    <w:p w:rsidR="00F15CC0" w:rsidRPr="00F15CC0" w:rsidRDefault="00F15CC0" w:rsidP="00A230D8">
      <w:pPr>
        <w:ind w:left="710"/>
      </w:pPr>
      <w:r w:rsidRPr="00F15CC0">
        <w:t>- Writing style:</w:t>
      </w:r>
    </w:p>
    <w:p w:rsidR="00F15CC0" w:rsidRPr="00F15CC0" w:rsidRDefault="00F15CC0" w:rsidP="00A230D8">
      <w:pPr>
        <w:ind w:left="1140" w:hanging="146"/>
      </w:pPr>
      <w:r w:rsidRPr="00F15CC0">
        <w:t>- It is stupid, that I can’t see the complete system interface of a related item in the article Related Item in a Diagram. I only get redirected to other articles for that. The reason I did that, was because I only explain the system commands in other articles. But I still want an overview of it, even though I haven’t explained anything about it yet.</w:t>
      </w:r>
    </w:p>
    <w:p w:rsidR="00F15CC0" w:rsidRPr="00F15CC0" w:rsidRDefault="00F15CC0" w:rsidP="00A230D8">
      <w:pPr>
        <w:ind w:left="1424" w:hanging="146"/>
      </w:pPr>
      <w:r w:rsidRPr="00F15CC0">
        <w:t>&gt; Related List Item</w:t>
      </w:r>
    </w:p>
    <w:p w:rsidR="00F15CC0" w:rsidRPr="00F15CC0" w:rsidRDefault="00F15CC0" w:rsidP="00A230D8">
      <w:pPr>
        <w:ind w:left="1140" w:hanging="146"/>
      </w:pPr>
      <w:r w:rsidRPr="00F15CC0">
        <w:t>- Something sucks about the summary article, because not everything is mentioned in it.</w:t>
      </w:r>
    </w:p>
    <w:p w:rsidR="00F15CC0" w:rsidRPr="00F15CC0" w:rsidRDefault="00F15CC0" w:rsidP="00A230D8">
      <w:pPr>
        <w:ind w:left="846" w:hanging="136"/>
      </w:pPr>
      <w:r w:rsidRPr="00F15CC0">
        <w:t>- In the member articles (e.g. Object Get &amp; Set) refer to the articles about the system objects to which the members apply.</w:t>
      </w:r>
    </w:p>
    <w:p w:rsidR="00F15CC0" w:rsidRPr="00F15CC0" w:rsidRDefault="00F15CC0" w:rsidP="00A230D8">
      <w:pPr>
        <w:ind w:left="850" w:hanging="140"/>
      </w:pPr>
      <w:r w:rsidRPr="00F15CC0">
        <w:t>- A parent object should be able to define multiple extension procedures for the same kind of extension, for the same related item or related list, because when you let an object support a concept, the concept can add another extension to a the system command. So an extension procedure is not a single-cast event.</w:t>
      </w:r>
    </w:p>
    <w:p w:rsidR="00F15CC0" w:rsidRPr="00F15CC0" w:rsidRDefault="00F15CC0" w:rsidP="00A230D8">
      <w:pPr>
        <w:ind w:left="908" w:hanging="198"/>
      </w:pPr>
      <w:r w:rsidRPr="00F15CC0">
        <w:t>- Access control</w:t>
      </w:r>
    </w:p>
    <w:p w:rsidR="00F15CC0" w:rsidRPr="00F15CC0" w:rsidRDefault="00F15CC0" w:rsidP="00A230D8">
      <w:pPr>
        <w:ind w:left="994"/>
      </w:pPr>
      <w:r w:rsidRPr="00F15CC0">
        <w:t>A lot of things about the system interface needs to be access controlled. Access control will only be worked out in the future. You do however have to mention it in the documentation everywhere, where access control has to be applied. Refer to the access control documentation, but also immediately mention the needed access control’s physical effect.</w:t>
      </w:r>
    </w:p>
    <w:p w:rsidR="00F15CC0" w:rsidRPr="00F15CC0" w:rsidRDefault="00F15CC0" w:rsidP="00A230D8">
      <w:pPr>
        <w:ind w:left="994"/>
      </w:pPr>
      <w:r w:rsidRPr="00F15CC0">
        <w:t>Do put in the preliminary access control documentation, that you need to consider everything about access control in the system interface.</w:t>
      </w:r>
    </w:p>
    <w:p w:rsidR="00F15CC0" w:rsidRPr="00F15CC0" w:rsidRDefault="00F15CC0" w:rsidP="00A230D8">
      <w:pPr>
        <w:ind w:left="848" w:hanging="140"/>
      </w:pPr>
      <w:r w:rsidRPr="00F15CC0">
        <w:t>- Notation of call to a system command.</w:t>
      </w:r>
    </w:p>
    <w:p w:rsidR="00F15CC0" w:rsidRPr="00F15CC0" w:rsidRDefault="00F15CC0" w:rsidP="00A230D8">
      <w:pPr>
        <w:ind w:left="848" w:hanging="140"/>
      </w:pPr>
      <w:r w:rsidRPr="00F15CC0">
        <w:t>- Consider related item’s ID In Parent…</w:t>
      </w:r>
    </w:p>
    <w:p w:rsidR="00F15CC0" w:rsidRPr="00F15CC0" w:rsidRDefault="00F15CC0" w:rsidP="00A230D8">
      <w:pPr>
        <w:ind w:left="1182" w:hanging="188"/>
      </w:pPr>
      <w:r w:rsidRPr="00F15CC0">
        <w:t xml:space="preserve">&gt; I’m thinking right now (2008-07-21 </w:t>
      </w:r>
      <w:smartTag w:uri="urn:schemas-microsoft-com:office:smarttags" w:element="time">
        <w:smartTagPr>
          <w:attr w:name="Hour" w:val="19"/>
          <w:attr w:name="Minute" w:val="16"/>
        </w:smartTagPr>
        <w:r w:rsidRPr="00F15CC0">
          <w:t>19:16</w:t>
        </w:r>
      </w:smartTag>
      <w:r w:rsidRPr="00F15CC0">
        <w:t>), this is part of relation synchronization.</w:t>
      </w:r>
    </w:p>
    <w:p w:rsidR="00F15CC0" w:rsidRPr="00F15CC0" w:rsidRDefault="00F15CC0" w:rsidP="00A230D8">
      <w:pPr>
        <w:ind w:left="1182" w:hanging="188"/>
      </w:pPr>
      <w:r w:rsidRPr="00F15CC0">
        <w:t xml:space="preserve">&gt; No (2008-07-24 </w:t>
      </w:r>
      <w:smartTag w:uri="urn:schemas-microsoft-com:office:smarttags" w:element="time">
        <w:smartTagPr>
          <w:attr w:name="Hour" w:val="19"/>
          <w:attr w:name="Minute" w:val="27"/>
        </w:smartTagPr>
        <w:r w:rsidRPr="00F15CC0">
          <w:t>19:27</w:t>
        </w:r>
      </w:smartTag>
      <w:r w:rsidRPr="00F15CC0">
        <w:t>). It is part of the concept of having a list of Related Items inside the parent object.</w:t>
      </w:r>
    </w:p>
    <w:p w:rsidR="00F15CC0" w:rsidRPr="00F15CC0" w:rsidRDefault="00F15CC0" w:rsidP="00A230D8">
      <w:pPr>
        <w:ind w:left="710"/>
      </w:pPr>
      <w:r w:rsidRPr="00F15CC0">
        <w:t>- System objects / code base / concepts,</w:t>
      </w:r>
    </w:p>
    <w:p w:rsidR="00F15CC0" w:rsidRPr="00F15CC0" w:rsidRDefault="00F15CC0" w:rsidP="00A230D8">
      <w:pPr>
        <w:ind w:left="994"/>
      </w:pPr>
      <w:r w:rsidRPr="00F15CC0">
        <w:t>2008-07-24</w:t>
      </w:r>
    </w:p>
    <w:p w:rsidR="00F15CC0" w:rsidRPr="00F15CC0" w:rsidRDefault="00F15CC0" w:rsidP="00A230D8">
      <w:pPr>
        <w:ind w:left="994"/>
      </w:pPr>
      <w:r w:rsidRPr="00F15CC0">
        <w:t>System Objects covers almost the complete code base</w:t>
      </w:r>
    </w:p>
    <w:p w:rsidR="00F15CC0" w:rsidRPr="00F15CC0" w:rsidRDefault="00F15CC0" w:rsidP="00A230D8">
      <w:pPr>
        <w:ind w:left="994"/>
      </w:pPr>
      <w:r w:rsidRPr="00F15CC0">
        <w:t>This means, that for a complete overview, you would still need the Related Items and Related Lists system objects. But the usage of system objects may not require knowledge of the objects Related Items and Related Lists. However, in order to author concepts, you have to have those collections available. You’ll also need to be able to extract an Attributes collection as well. And a methods collection.</w:t>
      </w:r>
    </w:p>
    <w:p w:rsidR="00F15CC0" w:rsidRPr="00F15CC0" w:rsidRDefault="00F15CC0" w:rsidP="00A230D8">
      <w:pPr>
        <w:ind w:left="994"/>
      </w:pPr>
      <w:r w:rsidRPr="00F15CC0">
        <w:t>It is worth considering completing the story like that.</w:t>
      </w:r>
    </w:p>
    <w:p w:rsidR="00F15CC0" w:rsidRPr="00F15CC0" w:rsidRDefault="00F15CC0" w:rsidP="00A230D8">
      <w:pPr>
        <w:ind w:left="994"/>
      </w:pPr>
      <w:r w:rsidRPr="00F15CC0">
        <w:t>But it already has been a lot of work, and I might want to just get on with it.</w:t>
      </w:r>
    </w:p>
    <w:p w:rsidR="00F15CC0" w:rsidRPr="00F15CC0" w:rsidRDefault="00F15CC0" w:rsidP="00A230D8">
      <w:pPr>
        <w:ind w:left="860" w:hanging="150"/>
      </w:pPr>
      <w:r w:rsidRPr="00F15CC0">
        <w:t>- A related item and related list have a name. The name should be a system member, because it needs to be used by concepts.</w:t>
      </w:r>
    </w:p>
    <w:p w:rsidR="00F15CC0" w:rsidRPr="00F15CC0" w:rsidRDefault="00F15CC0" w:rsidP="00A230D8">
      <w:pPr>
        <w:ind w:left="860" w:hanging="150"/>
      </w:pPr>
      <w:r w:rsidRPr="00F15CC0">
        <w:t>- Add members to summaries and articles related item, related list:</w:t>
      </w:r>
    </w:p>
    <w:p w:rsidR="00F15CC0" w:rsidRPr="00F15CC0" w:rsidRDefault="00F15CC0" w:rsidP="00A230D8">
      <w:pPr>
        <w:ind w:left="1144" w:hanging="150"/>
      </w:pPr>
      <w:r w:rsidRPr="00F15CC0">
        <w:t>- ID In Parent</w:t>
      </w:r>
    </w:p>
    <w:p w:rsidR="00F15CC0" w:rsidRPr="00F15CC0" w:rsidRDefault="00F15CC0" w:rsidP="00A230D8">
      <w:pPr>
        <w:ind w:left="1144" w:hanging="150"/>
      </w:pPr>
      <w:r w:rsidRPr="00F15CC0">
        <w:t>- Name</w:t>
      </w:r>
    </w:p>
    <w:p w:rsidR="00F15CC0" w:rsidRPr="00F15CC0" w:rsidRDefault="00F15CC0" w:rsidP="00A230D8">
      <w:pPr>
        <w:ind w:left="860" w:hanging="150"/>
      </w:pPr>
      <w:r w:rsidRPr="00F15CC0">
        <w:t>- Add something about the collections Related Items and Related Lists to the summary.</w:t>
      </w:r>
    </w:p>
    <w:p w:rsidR="00F15CC0" w:rsidRPr="00F15CC0" w:rsidRDefault="00F15CC0" w:rsidP="00A230D8">
      <w:pPr>
        <w:ind w:left="860" w:hanging="150"/>
      </w:pPr>
      <w:r w:rsidRPr="00F15CC0">
        <w:t>- I don’t have any references to the main article. I don’t redirect from the main article to the sub-articles.</w:t>
      </w:r>
    </w:p>
    <w:p w:rsidR="00F15CC0" w:rsidRPr="00F15CC0" w:rsidRDefault="00F15CC0" w:rsidP="00F15CC0">
      <w:pPr>
        <w:pStyle w:val="Heading3"/>
      </w:pPr>
      <w:r w:rsidRPr="00F15CC0">
        <w:t>Reflection</w:t>
      </w:r>
    </w:p>
    <w:p w:rsidR="00F15CC0" w:rsidRPr="00F15CC0" w:rsidRDefault="00F15CC0" w:rsidP="00F15CC0">
      <w:pPr>
        <w:ind w:left="426"/>
      </w:pPr>
      <w:r w:rsidRPr="00F15CC0">
        <w:t>It is annoying to first do the conceptual explanation and after that do all the diagram notation articles.</w:t>
      </w:r>
    </w:p>
    <w:p w:rsidR="00F15CC0" w:rsidRPr="00F15CC0" w:rsidRDefault="00F15CC0" w:rsidP="00F15CC0">
      <w:pPr>
        <w:ind w:left="426"/>
      </w:pPr>
      <w:r w:rsidRPr="00F15CC0">
        <w:t>Then, if you work on the diagram notations, it is like you are not moving foreward, because were you already finished with the conceptual explaination.</w:t>
      </w:r>
    </w:p>
    <w:p w:rsidR="00F15CC0" w:rsidRPr="00F15CC0" w:rsidRDefault="00F15CC0" w:rsidP="00F15CC0">
      <w:pPr>
        <w:ind w:left="426"/>
      </w:pPr>
      <w:r w:rsidRPr="00F15CC0">
        <w:t>But that was the only way to do it for the System Objects articles, because the conceptual explanation was created from a brainstorm, that was later split up into topics and pieces of text were dropped into the articles, and after that, the text was reformulated. And then, the diagram notation had yet to be done.</w:t>
      </w:r>
    </w:p>
    <w:sectPr w:rsidR="00F15CC0" w:rsidRPr="00F15CC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4A9B"/>
    <w:rsid w:val="00005389"/>
    <w:rsid w:val="00005616"/>
    <w:rsid w:val="00007710"/>
    <w:rsid w:val="00007862"/>
    <w:rsid w:val="00007CBF"/>
    <w:rsid w:val="00010C62"/>
    <w:rsid w:val="000117A8"/>
    <w:rsid w:val="0001480F"/>
    <w:rsid w:val="00015AA9"/>
    <w:rsid w:val="00015E43"/>
    <w:rsid w:val="00020025"/>
    <w:rsid w:val="00025072"/>
    <w:rsid w:val="00025D6A"/>
    <w:rsid w:val="00025E9E"/>
    <w:rsid w:val="000267B9"/>
    <w:rsid w:val="0003023D"/>
    <w:rsid w:val="00031ACD"/>
    <w:rsid w:val="00033C81"/>
    <w:rsid w:val="00034A5A"/>
    <w:rsid w:val="00034F4D"/>
    <w:rsid w:val="00036A11"/>
    <w:rsid w:val="00036BBF"/>
    <w:rsid w:val="00042EDF"/>
    <w:rsid w:val="00043055"/>
    <w:rsid w:val="000433CB"/>
    <w:rsid w:val="000435C1"/>
    <w:rsid w:val="00043E7A"/>
    <w:rsid w:val="00044377"/>
    <w:rsid w:val="00044A50"/>
    <w:rsid w:val="000514FC"/>
    <w:rsid w:val="000520C5"/>
    <w:rsid w:val="0005284E"/>
    <w:rsid w:val="00053A17"/>
    <w:rsid w:val="000553BD"/>
    <w:rsid w:val="00062768"/>
    <w:rsid w:val="00062811"/>
    <w:rsid w:val="0006306F"/>
    <w:rsid w:val="000630D5"/>
    <w:rsid w:val="0006391E"/>
    <w:rsid w:val="00063C1F"/>
    <w:rsid w:val="00065D39"/>
    <w:rsid w:val="00071480"/>
    <w:rsid w:val="00072889"/>
    <w:rsid w:val="00072CE3"/>
    <w:rsid w:val="000737EA"/>
    <w:rsid w:val="000756CA"/>
    <w:rsid w:val="00076151"/>
    <w:rsid w:val="00076B57"/>
    <w:rsid w:val="00083186"/>
    <w:rsid w:val="00086282"/>
    <w:rsid w:val="00086C28"/>
    <w:rsid w:val="00092632"/>
    <w:rsid w:val="00093AC1"/>
    <w:rsid w:val="00095AA1"/>
    <w:rsid w:val="0009753C"/>
    <w:rsid w:val="000A075A"/>
    <w:rsid w:val="000A1518"/>
    <w:rsid w:val="000A2A97"/>
    <w:rsid w:val="000A3414"/>
    <w:rsid w:val="000A4859"/>
    <w:rsid w:val="000A532D"/>
    <w:rsid w:val="000A67F9"/>
    <w:rsid w:val="000A7C76"/>
    <w:rsid w:val="000B0FD7"/>
    <w:rsid w:val="000B1B5C"/>
    <w:rsid w:val="000B221D"/>
    <w:rsid w:val="000B3C85"/>
    <w:rsid w:val="000B46B4"/>
    <w:rsid w:val="000B5AAE"/>
    <w:rsid w:val="000B5B70"/>
    <w:rsid w:val="000B7D34"/>
    <w:rsid w:val="000C1A9A"/>
    <w:rsid w:val="000C2B47"/>
    <w:rsid w:val="000C35EA"/>
    <w:rsid w:val="000C4AC3"/>
    <w:rsid w:val="000C7430"/>
    <w:rsid w:val="000D0A5B"/>
    <w:rsid w:val="000D0C46"/>
    <w:rsid w:val="000D1214"/>
    <w:rsid w:val="000D21A5"/>
    <w:rsid w:val="000D2F17"/>
    <w:rsid w:val="000D3197"/>
    <w:rsid w:val="000D68C4"/>
    <w:rsid w:val="000D7CAD"/>
    <w:rsid w:val="000E071C"/>
    <w:rsid w:val="000E0B8F"/>
    <w:rsid w:val="000E55D7"/>
    <w:rsid w:val="000F0D72"/>
    <w:rsid w:val="000F1424"/>
    <w:rsid w:val="000F146C"/>
    <w:rsid w:val="000F186F"/>
    <w:rsid w:val="000F2E70"/>
    <w:rsid w:val="000F2F0D"/>
    <w:rsid w:val="000F41C7"/>
    <w:rsid w:val="000F7348"/>
    <w:rsid w:val="00100F8B"/>
    <w:rsid w:val="0010105F"/>
    <w:rsid w:val="00101AAF"/>
    <w:rsid w:val="001020EC"/>
    <w:rsid w:val="00102961"/>
    <w:rsid w:val="001041A9"/>
    <w:rsid w:val="001046BC"/>
    <w:rsid w:val="00105453"/>
    <w:rsid w:val="00105E04"/>
    <w:rsid w:val="0010776A"/>
    <w:rsid w:val="00110835"/>
    <w:rsid w:val="00110917"/>
    <w:rsid w:val="00111536"/>
    <w:rsid w:val="0011265E"/>
    <w:rsid w:val="00113331"/>
    <w:rsid w:val="0011486E"/>
    <w:rsid w:val="00115D10"/>
    <w:rsid w:val="0011696E"/>
    <w:rsid w:val="001217CF"/>
    <w:rsid w:val="00122125"/>
    <w:rsid w:val="00122C7A"/>
    <w:rsid w:val="00122FE7"/>
    <w:rsid w:val="001239F8"/>
    <w:rsid w:val="001277E7"/>
    <w:rsid w:val="00130761"/>
    <w:rsid w:val="00136C82"/>
    <w:rsid w:val="00140876"/>
    <w:rsid w:val="00141FCE"/>
    <w:rsid w:val="0014265E"/>
    <w:rsid w:val="00144CAE"/>
    <w:rsid w:val="00146EE7"/>
    <w:rsid w:val="00150CBA"/>
    <w:rsid w:val="00154673"/>
    <w:rsid w:val="001555AE"/>
    <w:rsid w:val="001616B7"/>
    <w:rsid w:val="00161870"/>
    <w:rsid w:val="001621FC"/>
    <w:rsid w:val="00164495"/>
    <w:rsid w:val="001646EA"/>
    <w:rsid w:val="0016498C"/>
    <w:rsid w:val="00166EA8"/>
    <w:rsid w:val="00170308"/>
    <w:rsid w:val="00171C51"/>
    <w:rsid w:val="001744ED"/>
    <w:rsid w:val="00175175"/>
    <w:rsid w:val="0017736E"/>
    <w:rsid w:val="001776CB"/>
    <w:rsid w:val="00182FFF"/>
    <w:rsid w:val="0018456D"/>
    <w:rsid w:val="00185973"/>
    <w:rsid w:val="0019221D"/>
    <w:rsid w:val="001945BD"/>
    <w:rsid w:val="001967DE"/>
    <w:rsid w:val="001A2C86"/>
    <w:rsid w:val="001A31B3"/>
    <w:rsid w:val="001A5114"/>
    <w:rsid w:val="001A5A8B"/>
    <w:rsid w:val="001A60CC"/>
    <w:rsid w:val="001A67E0"/>
    <w:rsid w:val="001B1F94"/>
    <w:rsid w:val="001B33CD"/>
    <w:rsid w:val="001B3AFC"/>
    <w:rsid w:val="001B3CE4"/>
    <w:rsid w:val="001B79CC"/>
    <w:rsid w:val="001B7AF7"/>
    <w:rsid w:val="001C2C2C"/>
    <w:rsid w:val="001C3C6B"/>
    <w:rsid w:val="001C78F0"/>
    <w:rsid w:val="001D4697"/>
    <w:rsid w:val="001D6E5A"/>
    <w:rsid w:val="001E1E20"/>
    <w:rsid w:val="001E35CD"/>
    <w:rsid w:val="001E4330"/>
    <w:rsid w:val="001E52D2"/>
    <w:rsid w:val="001F0CB7"/>
    <w:rsid w:val="001F1CBA"/>
    <w:rsid w:val="001F26E7"/>
    <w:rsid w:val="001F2E68"/>
    <w:rsid w:val="001F386D"/>
    <w:rsid w:val="001F45BC"/>
    <w:rsid w:val="001F52BF"/>
    <w:rsid w:val="001F5C25"/>
    <w:rsid w:val="00202A0A"/>
    <w:rsid w:val="00204F09"/>
    <w:rsid w:val="00207502"/>
    <w:rsid w:val="00207628"/>
    <w:rsid w:val="00211275"/>
    <w:rsid w:val="002133F1"/>
    <w:rsid w:val="002149A8"/>
    <w:rsid w:val="002170D7"/>
    <w:rsid w:val="0022182B"/>
    <w:rsid w:val="0023026B"/>
    <w:rsid w:val="00232318"/>
    <w:rsid w:val="00233F6C"/>
    <w:rsid w:val="0023465E"/>
    <w:rsid w:val="00234F8D"/>
    <w:rsid w:val="002365F8"/>
    <w:rsid w:val="002368C2"/>
    <w:rsid w:val="00236B94"/>
    <w:rsid w:val="0023741A"/>
    <w:rsid w:val="00240337"/>
    <w:rsid w:val="0024127E"/>
    <w:rsid w:val="00241605"/>
    <w:rsid w:val="002438A9"/>
    <w:rsid w:val="002476C5"/>
    <w:rsid w:val="002505CC"/>
    <w:rsid w:val="002510B9"/>
    <w:rsid w:val="00261372"/>
    <w:rsid w:val="002617DB"/>
    <w:rsid w:val="002636C7"/>
    <w:rsid w:val="00264EEA"/>
    <w:rsid w:val="00270135"/>
    <w:rsid w:val="0027153E"/>
    <w:rsid w:val="00272517"/>
    <w:rsid w:val="00273B8B"/>
    <w:rsid w:val="00275CCD"/>
    <w:rsid w:val="0027602D"/>
    <w:rsid w:val="002775E2"/>
    <w:rsid w:val="002801D4"/>
    <w:rsid w:val="00281129"/>
    <w:rsid w:val="00281D96"/>
    <w:rsid w:val="002823C8"/>
    <w:rsid w:val="00282A32"/>
    <w:rsid w:val="002851F4"/>
    <w:rsid w:val="002869EC"/>
    <w:rsid w:val="0028735C"/>
    <w:rsid w:val="00296643"/>
    <w:rsid w:val="002A01C7"/>
    <w:rsid w:val="002A0475"/>
    <w:rsid w:val="002A1C5B"/>
    <w:rsid w:val="002A2ACC"/>
    <w:rsid w:val="002A2C74"/>
    <w:rsid w:val="002A34C3"/>
    <w:rsid w:val="002A4B5E"/>
    <w:rsid w:val="002A6667"/>
    <w:rsid w:val="002A6E40"/>
    <w:rsid w:val="002A7241"/>
    <w:rsid w:val="002B04AE"/>
    <w:rsid w:val="002B077D"/>
    <w:rsid w:val="002B0E84"/>
    <w:rsid w:val="002B1B34"/>
    <w:rsid w:val="002B21F5"/>
    <w:rsid w:val="002B246B"/>
    <w:rsid w:val="002B6252"/>
    <w:rsid w:val="002B6AE2"/>
    <w:rsid w:val="002B6DB2"/>
    <w:rsid w:val="002C237B"/>
    <w:rsid w:val="002C3434"/>
    <w:rsid w:val="002C439C"/>
    <w:rsid w:val="002C4F51"/>
    <w:rsid w:val="002C6DE3"/>
    <w:rsid w:val="002D712F"/>
    <w:rsid w:val="002E073B"/>
    <w:rsid w:val="002E0780"/>
    <w:rsid w:val="002E25DF"/>
    <w:rsid w:val="002E3999"/>
    <w:rsid w:val="002E4483"/>
    <w:rsid w:val="002E5959"/>
    <w:rsid w:val="002E5C8B"/>
    <w:rsid w:val="002E7639"/>
    <w:rsid w:val="002F1084"/>
    <w:rsid w:val="002F1CC8"/>
    <w:rsid w:val="002F2383"/>
    <w:rsid w:val="002F4971"/>
    <w:rsid w:val="002F4F41"/>
    <w:rsid w:val="002F6289"/>
    <w:rsid w:val="002F6F6F"/>
    <w:rsid w:val="00306932"/>
    <w:rsid w:val="00306A6E"/>
    <w:rsid w:val="0031102A"/>
    <w:rsid w:val="00312612"/>
    <w:rsid w:val="0031296D"/>
    <w:rsid w:val="00316032"/>
    <w:rsid w:val="00317C0A"/>
    <w:rsid w:val="00321EC1"/>
    <w:rsid w:val="00321F60"/>
    <w:rsid w:val="003237A0"/>
    <w:rsid w:val="00324B1E"/>
    <w:rsid w:val="003261C5"/>
    <w:rsid w:val="003267FF"/>
    <w:rsid w:val="00327945"/>
    <w:rsid w:val="00332C20"/>
    <w:rsid w:val="003357FE"/>
    <w:rsid w:val="00336C3E"/>
    <w:rsid w:val="00337E8D"/>
    <w:rsid w:val="00340041"/>
    <w:rsid w:val="0034224E"/>
    <w:rsid w:val="0034492F"/>
    <w:rsid w:val="00346AC0"/>
    <w:rsid w:val="00347F59"/>
    <w:rsid w:val="00355C32"/>
    <w:rsid w:val="00362074"/>
    <w:rsid w:val="00362DF2"/>
    <w:rsid w:val="00363ECF"/>
    <w:rsid w:val="00364B83"/>
    <w:rsid w:val="00365FE3"/>
    <w:rsid w:val="0036690D"/>
    <w:rsid w:val="00372E73"/>
    <w:rsid w:val="00374A14"/>
    <w:rsid w:val="003755DD"/>
    <w:rsid w:val="00377CE0"/>
    <w:rsid w:val="00377CFE"/>
    <w:rsid w:val="00381A44"/>
    <w:rsid w:val="00382BD0"/>
    <w:rsid w:val="00386883"/>
    <w:rsid w:val="00392201"/>
    <w:rsid w:val="00393245"/>
    <w:rsid w:val="00396F9A"/>
    <w:rsid w:val="003A25D9"/>
    <w:rsid w:val="003A2BDA"/>
    <w:rsid w:val="003A31C2"/>
    <w:rsid w:val="003A3330"/>
    <w:rsid w:val="003A483D"/>
    <w:rsid w:val="003A7CB0"/>
    <w:rsid w:val="003A7CF6"/>
    <w:rsid w:val="003B1BEE"/>
    <w:rsid w:val="003B62FA"/>
    <w:rsid w:val="003B6A1C"/>
    <w:rsid w:val="003B7C9E"/>
    <w:rsid w:val="003C1284"/>
    <w:rsid w:val="003C4C74"/>
    <w:rsid w:val="003C73A4"/>
    <w:rsid w:val="003C757D"/>
    <w:rsid w:val="003D2D6F"/>
    <w:rsid w:val="003E281A"/>
    <w:rsid w:val="003E2FDC"/>
    <w:rsid w:val="003E3EAD"/>
    <w:rsid w:val="003E50E7"/>
    <w:rsid w:val="003E6510"/>
    <w:rsid w:val="003E653C"/>
    <w:rsid w:val="003F0D3D"/>
    <w:rsid w:val="003F1855"/>
    <w:rsid w:val="003F25D8"/>
    <w:rsid w:val="003F4AA9"/>
    <w:rsid w:val="003F7E76"/>
    <w:rsid w:val="004028FE"/>
    <w:rsid w:val="00402B4C"/>
    <w:rsid w:val="004043D6"/>
    <w:rsid w:val="00407BF4"/>
    <w:rsid w:val="00410B43"/>
    <w:rsid w:val="004139B6"/>
    <w:rsid w:val="00414B59"/>
    <w:rsid w:val="00415318"/>
    <w:rsid w:val="00416DB7"/>
    <w:rsid w:val="00422B26"/>
    <w:rsid w:val="00422DA7"/>
    <w:rsid w:val="00422DB5"/>
    <w:rsid w:val="00423A66"/>
    <w:rsid w:val="00430185"/>
    <w:rsid w:val="00430321"/>
    <w:rsid w:val="00432612"/>
    <w:rsid w:val="00434678"/>
    <w:rsid w:val="004406D0"/>
    <w:rsid w:val="00441263"/>
    <w:rsid w:val="00442EB1"/>
    <w:rsid w:val="004432AF"/>
    <w:rsid w:val="0044339E"/>
    <w:rsid w:val="0044669E"/>
    <w:rsid w:val="004529FC"/>
    <w:rsid w:val="0045308C"/>
    <w:rsid w:val="004538FB"/>
    <w:rsid w:val="00454B3C"/>
    <w:rsid w:val="004569B3"/>
    <w:rsid w:val="00456D37"/>
    <w:rsid w:val="0045754D"/>
    <w:rsid w:val="00460B37"/>
    <w:rsid w:val="00462503"/>
    <w:rsid w:val="004648E1"/>
    <w:rsid w:val="00464CB2"/>
    <w:rsid w:val="00464FF5"/>
    <w:rsid w:val="00465E08"/>
    <w:rsid w:val="00466452"/>
    <w:rsid w:val="00470DA0"/>
    <w:rsid w:val="00470F0E"/>
    <w:rsid w:val="00473AE5"/>
    <w:rsid w:val="00480769"/>
    <w:rsid w:val="00482ADE"/>
    <w:rsid w:val="00484940"/>
    <w:rsid w:val="00484C5F"/>
    <w:rsid w:val="0049085B"/>
    <w:rsid w:val="00493E2D"/>
    <w:rsid w:val="00495C3D"/>
    <w:rsid w:val="00496BD5"/>
    <w:rsid w:val="004A18D5"/>
    <w:rsid w:val="004A5EE1"/>
    <w:rsid w:val="004A6513"/>
    <w:rsid w:val="004A7C04"/>
    <w:rsid w:val="004B2B1D"/>
    <w:rsid w:val="004B4949"/>
    <w:rsid w:val="004B7B05"/>
    <w:rsid w:val="004C128A"/>
    <w:rsid w:val="004C4DEB"/>
    <w:rsid w:val="004C521E"/>
    <w:rsid w:val="004C6CCF"/>
    <w:rsid w:val="004C798D"/>
    <w:rsid w:val="004D200A"/>
    <w:rsid w:val="004D4E19"/>
    <w:rsid w:val="004D78A8"/>
    <w:rsid w:val="004D7C43"/>
    <w:rsid w:val="004E0057"/>
    <w:rsid w:val="004E0FAC"/>
    <w:rsid w:val="004E49A6"/>
    <w:rsid w:val="004E4A47"/>
    <w:rsid w:val="004F11B8"/>
    <w:rsid w:val="004F13D4"/>
    <w:rsid w:val="004F1E80"/>
    <w:rsid w:val="004F25EA"/>
    <w:rsid w:val="004F3897"/>
    <w:rsid w:val="004F4454"/>
    <w:rsid w:val="004F7D6A"/>
    <w:rsid w:val="00501043"/>
    <w:rsid w:val="00501E90"/>
    <w:rsid w:val="005050BF"/>
    <w:rsid w:val="00511123"/>
    <w:rsid w:val="00511CB6"/>
    <w:rsid w:val="005123C2"/>
    <w:rsid w:val="00512945"/>
    <w:rsid w:val="00513BD3"/>
    <w:rsid w:val="005203C5"/>
    <w:rsid w:val="00521363"/>
    <w:rsid w:val="005213EA"/>
    <w:rsid w:val="00526BCC"/>
    <w:rsid w:val="00526BFF"/>
    <w:rsid w:val="00527CE2"/>
    <w:rsid w:val="005334E3"/>
    <w:rsid w:val="0053379A"/>
    <w:rsid w:val="005341C1"/>
    <w:rsid w:val="0053422D"/>
    <w:rsid w:val="005361C5"/>
    <w:rsid w:val="00541694"/>
    <w:rsid w:val="00543314"/>
    <w:rsid w:val="00544AF8"/>
    <w:rsid w:val="00546E47"/>
    <w:rsid w:val="00547397"/>
    <w:rsid w:val="00547B8E"/>
    <w:rsid w:val="00550675"/>
    <w:rsid w:val="00552F3A"/>
    <w:rsid w:val="005549FF"/>
    <w:rsid w:val="00554CB2"/>
    <w:rsid w:val="005572F4"/>
    <w:rsid w:val="005616B4"/>
    <w:rsid w:val="0056222F"/>
    <w:rsid w:val="00563B0D"/>
    <w:rsid w:val="0056512C"/>
    <w:rsid w:val="005652B9"/>
    <w:rsid w:val="00567593"/>
    <w:rsid w:val="0056778C"/>
    <w:rsid w:val="0057268F"/>
    <w:rsid w:val="00573E3B"/>
    <w:rsid w:val="00575764"/>
    <w:rsid w:val="00576936"/>
    <w:rsid w:val="00576978"/>
    <w:rsid w:val="00576C1F"/>
    <w:rsid w:val="00581761"/>
    <w:rsid w:val="00582F33"/>
    <w:rsid w:val="00583FC4"/>
    <w:rsid w:val="00584FCA"/>
    <w:rsid w:val="00586424"/>
    <w:rsid w:val="0059094F"/>
    <w:rsid w:val="00590BAE"/>
    <w:rsid w:val="00590DFA"/>
    <w:rsid w:val="00590EBF"/>
    <w:rsid w:val="00592C33"/>
    <w:rsid w:val="00592FAC"/>
    <w:rsid w:val="00593E27"/>
    <w:rsid w:val="00594475"/>
    <w:rsid w:val="00595D34"/>
    <w:rsid w:val="00597CAE"/>
    <w:rsid w:val="005A013C"/>
    <w:rsid w:val="005A0549"/>
    <w:rsid w:val="005A0C61"/>
    <w:rsid w:val="005A1ED0"/>
    <w:rsid w:val="005A1EE4"/>
    <w:rsid w:val="005A4108"/>
    <w:rsid w:val="005A4A58"/>
    <w:rsid w:val="005A65B9"/>
    <w:rsid w:val="005A7825"/>
    <w:rsid w:val="005B23BB"/>
    <w:rsid w:val="005B7E7E"/>
    <w:rsid w:val="005C0B4D"/>
    <w:rsid w:val="005C0DAA"/>
    <w:rsid w:val="005C5BF0"/>
    <w:rsid w:val="005C7FC8"/>
    <w:rsid w:val="005D492D"/>
    <w:rsid w:val="005D7491"/>
    <w:rsid w:val="005D7627"/>
    <w:rsid w:val="005E0E8F"/>
    <w:rsid w:val="005E2787"/>
    <w:rsid w:val="005F1BA8"/>
    <w:rsid w:val="005F595B"/>
    <w:rsid w:val="005F63DE"/>
    <w:rsid w:val="005F6C6A"/>
    <w:rsid w:val="005F7757"/>
    <w:rsid w:val="005F7D6D"/>
    <w:rsid w:val="0060158E"/>
    <w:rsid w:val="00601D74"/>
    <w:rsid w:val="00602AC0"/>
    <w:rsid w:val="006047F0"/>
    <w:rsid w:val="00604A2C"/>
    <w:rsid w:val="0060519C"/>
    <w:rsid w:val="00606B3D"/>
    <w:rsid w:val="00612271"/>
    <w:rsid w:val="00613D01"/>
    <w:rsid w:val="006149CE"/>
    <w:rsid w:val="00615C6B"/>
    <w:rsid w:val="006237A3"/>
    <w:rsid w:val="006242BD"/>
    <w:rsid w:val="0062617D"/>
    <w:rsid w:val="00626934"/>
    <w:rsid w:val="00630E54"/>
    <w:rsid w:val="006315D9"/>
    <w:rsid w:val="00631CD6"/>
    <w:rsid w:val="00633B6C"/>
    <w:rsid w:val="00640394"/>
    <w:rsid w:val="006408BE"/>
    <w:rsid w:val="00641840"/>
    <w:rsid w:val="006452D3"/>
    <w:rsid w:val="00645C73"/>
    <w:rsid w:val="00646151"/>
    <w:rsid w:val="0064797D"/>
    <w:rsid w:val="006509D7"/>
    <w:rsid w:val="00650D8A"/>
    <w:rsid w:val="006522F3"/>
    <w:rsid w:val="0066471F"/>
    <w:rsid w:val="00665362"/>
    <w:rsid w:val="006760A1"/>
    <w:rsid w:val="00682F64"/>
    <w:rsid w:val="00683182"/>
    <w:rsid w:val="006848AF"/>
    <w:rsid w:val="0068496F"/>
    <w:rsid w:val="006874EF"/>
    <w:rsid w:val="006902FF"/>
    <w:rsid w:val="00690A79"/>
    <w:rsid w:val="006915FC"/>
    <w:rsid w:val="00691B25"/>
    <w:rsid w:val="00692002"/>
    <w:rsid w:val="00692F01"/>
    <w:rsid w:val="00693EA5"/>
    <w:rsid w:val="00693EC2"/>
    <w:rsid w:val="00696559"/>
    <w:rsid w:val="006A1DAE"/>
    <w:rsid w:val="006A4336"/>
    <w:rsid w:val="006A4A70"/>
    <w:rsid w:val="006A6AEF"/>
    <w:rsid w:val="006A7710"/>
    <w:rsid w:val="006A7DF3"/>
    <w:rsid w:val="006A7FF3"/>
    <w:rsid w:val="006B324C"/>
    <w:rsid w:val="006B32FA"/>
    <w:rsid w:val="006B59D4"/>
    <w:rsid w:val="006C360F"/>
    <w:rsid w:val="006C471E"/>
    <w:rsid w:val="006C7904"/>
    <w:rsid w:val="006D0B71"/>
    <w:rsid w:val="006E2565"/>
    <w:rsid w:val="006E35EA"/>
    <w:rsid w:val="006E3634"/>
    <w:rsid w:val="006E3A74"/>
    <w:rsid w:val="006F06C5"/>
    <w:rsid w:val="006F1514"/>
    <w:rsid w:val="006F18AE"/>
    <w:rsid w:val="006F307A"/>
    <w:rsid w:val="00700036"/>
    <w:rsid w:val="00700635"/>
    <w:rsid w:val="00700FDF"/>
    <w:rsid w:val="00701333"/>
    <w:rsid w:val="007019DF"/>
    <w:rsid w:val="00701FD7"/>
    <w:rsid w:val="007038A7"/>
    <w:rsid w:val="0070453D"/>
    <w:rsid w:val="00704DD5"/>
    <w:rsid w:val="00704E26"/>
    <w:rsid w:val="0070751C"/>
    <w:rsid w:val="0071262D"/>
    <w:rsid w:val="007131B7"/>
    <w:rsid w:val="007209F9"/>
    <w:rsid w:val="007240EA"/>
    <w:rsid w:val="00724F3E"/>
    <w:rsid w:val="00730F14"/>
    <w:rsid w:val="007313F6"/>
    <w:rsid w:val="00733361"/>
    <w:rsid w:val="0073617E"/>
    <w:rsid w:val="00740C68"/>
    <w:rsid w:val="00742586"/>
    <w:rsid w:val="00743982"/>
    <w:rsid w:val="0074665D"/>
    <w:rsid w:val="007470DC"/>
    <w:rsid w:val="007476FB"/>
    <w:rsid w:val="00753356"/>
    <w:rsid w:val="00755D6B"/>
    <w:rsid w:val="007565CE"/>
    <w:rsid w:val="007572D6"/>
    <w:rsid w:val="00757909"/>
    <w:rsid w:val="00757D92"/>
    <w:rsid w:val="007614B6"/>
    <w:rsid w:val="00762A6A"/>
    <w:rsid w:val="00765A08"/>
    <w:rsid w:val="00767122"/>
    <w:rsid w:val="00772763"/>
    <w:rsid w:val="00774467"/>
    <w:rsid w:val="00774B74"/>
    <w:rsid w:val="0077624F"/>
    <w:rsid w:val="0077726D"/>
    <w:rsid w:val="00780323"/>
    <w:rsid w:val="00781807"/>
    <w:rsid w:val="00782B22"/>
    <w:rsid w:val="00782C09"/>
    <w:rsid w:val="00786393"/>
    <w:rsid w:val="00791BDB"/>
    <w:rsid w:val="00792B81"/>
    <w:rsid w:val="00793343"/>
    <w:rsid w:val="00795654"/>
    <w:rsid w:val="00795A60"/>
    <w:rsid w:val="00795B37"/>
    <w:rsid w:val="007A580A"/>
    <w:rsid w:val="007B4E14"/>
    <w:rsid w:val="007C1F4F"/>
    <w:rsid w:val="007C6B87"/>
    <w:rsid w:val="007C724C"/>
    <w:rsid w:val="007D1989"/>
    <w:rsid w:val="007D310A"/>
    <w:rsid w:val="007D452B"/>
    <w:rsid w:val="007D586F"/>
    <w:rsid w:val="007D7EDB"/>
    <w:rsid w:val="007E29C6"/>
    <w:rsid w:val="007E2DC0"/>
    <w:rsid w:val="007E632F"/>
    <w:rsid w:val="007F0996"/>
    <w:rsid w:val="007F0EBE"/>
    <w:rsid w:val="007F1F74"/>
    <w:rsid w:val="007F71A2"/>
    <w:rsid w:val="00800175"/>
    <w:rsid w:val="008009BC"/>
    <w:rsid w:val="00800B03"/>
    <w:rsid w:val="008015A5"/>
    <w:rsid w:val="00802515"/>
    <w:rsid w:val="00802971"/>
    <w:rsid w:val="0080484F"/>
    <w:rsid w:val="00804C6F"/>
    <w:rsid w:val="0080730F"/>
    <w:rsid w:val="00807338"/>
    <w:rsid w:val="00811B65"/>
    <w:rsid w:val="008137EC"/>
    <w:rsid w:val="00814054"/>
    <w:rsid w:val="00814978"/>
    <w:rsid w:val="00815BEE"/>
    <w:rsid w:val="00816094"/>
    <w:rsid w:val="00817486"/>
    <w:rsid w:val="008203BA"/>
    <w:rsid w:val="00821999"/>
    <w:rsid w:val="0082515C"/>
    <w:rsid w:val="00825BC5"/>
    <w:rsid w:val="008264AF"/>
    <w:rsid w:val="00826AE3"/>
    <w:rsid w:val="00827235"/>
    <w:rsid w:val="0083140D"/>
    <w:rsid w:val="00831787"/>
    <w:rsid w:val="00831CCF"/>
    <w:rsid w:val="0083202E"/>
    <w:rsid w:val="008341AF"/>
    <w:rsid w:val="00835AD6"/>
    <w:rsid w:val="008369A6"/>
    <w:rsid w:val="00836BA3"/>
    <w:rsid w:val="008378F6"/>
    <w:rsid w:val="008402AC"/>
    <w:rsid w:val="00840CE4"/>
    <w:rsid w:val="008415AB"/>
    <w:rsid w:val="008430BF"/>
    <w:rsid w:val="00843321"/>
    <w:rsid w:val="00843B9F"/>
    <w:rsid w:val="008449AB"/>
    <w:rsid w:val="00844E3E"/>
    <w:rsid w:val="008465BF"/>
    <w:rsid w:val="008468AF"/>
    <w:rsid w:val="00850B96"/>
    <w:rsid w:val="008523D7"/>
    <w:rsid w:val="00853294"/>
    <w:rsid w:val="0085356A"/>
    <w:rsid w:val="008546D3"/>
    <w:rsid w:val="0085745F"/>
    <w:rsid w:val="0086124B"/>
    <w:rsid w:val="008613BB"/>
    <w:rsid w:val="00862FF8"/>
    <w:rsid w:val="008631B1"/>
    <w:rsid w:val="00864E23"/>
    <w:rsid w:val="0086674C"/>
    <w:rsid w:val="00870FFC"/>
    <w:rsid w:val="00871631"/>
    <w:rsid w:val="008718A0"/>
    <w:rsid w:val="00872D28"/>
    <w:rsid w:val="0087727D"/>
    <w:rsid w:val="008774B6"/>
    <w:rsid w:val="00877F92"/>
    <w:rsid w:val="008805A4"/>
    <w:rsid w:val="008823FE"/>
    <w:rsid w:val="00883893"/>
    <w:rsid w:val="00884726"/>
    <w:rsid w:val="0089258C"/>
    <w:rsid w:val="008928CC"/>
    <w:rsid w:val="008945E3"/>
    <w:rsid w:val="0089491C"/>
    <w:rsid w:val="00895BF5"/>
    <w:rsid w:val="00896405"/>
    <w:rsid w:val="0089689B"/>
    <w:rsid w:val="008A05E3"/>
    <w:rsid w:val="008A40CC"/>
    <w:rsid w:val="008A610E"/>
    <w:rsid w:val="008A7468"/>
    <w:rsid w:val="008B4A6B"/>
    <w:rsid w:val="008B4D95"/>
    <w:rsid w:val="008C082C"/>
    <w:rsid w:val="008C2AA7"/>
    <w:rsid w:val="008C393D"/>
    <w:rsid w:val="008D0E09"/>
    <w:rsid w:val="008D1503"/>
    <w:rsid w:val="008D3C97"/>
    <w:rsid w:val="008D5351"/>
    <w:rsid w:val="008D53CD"/>
    <w:rsid w:val="008E08F7"/>
    <w:rsid w:val="008E0A83"/>
    <w:rsid w:val="008E0D8C"/>
    <w:rsid w:val="008E2548"/>
    <w:rsid w:val="008E72B1"/>
    <w:rsid w:val="008F07EF"/>
    <w:rsid w:val="008F2C91"/>
    <w:rsid w:val="008F3CF1"/>
    <w:rsid w:val="008F4F29"/>
    <w:rsid w:val="008F57DA"/>
    <w:rsid w:val="0090296B"/>
    <w:rsid w:val="00903C5F"/>
    <w:rsid w:val="00904B5A"/>
    <w:rsid w:val="00905370"/>
    <w:rsid w:val="00905390"/>
    <w:rsid w:val="00905593"/>
    <w:rsid w:val="009061B4"/>
    <w:rsid w:val="009067BB"/>
    <w:rsid w:val="00907F83"/>
    <w:rsid w:val="00914917"/>
    <w:rsid w:val="00915B76"/>
    <w:rsid w:val="00916762"/>
    <w:rsid w:val="00916C2E"/>
    <w:rsid w:val="0091704C"/>
    <w:rsid w:val="00917EB3"/>
    <w:rsid w:val="00920841"/>
    <w:rsid w:val="00921672"/>
    <w:rsid w:val="00921C39"/>
    <w:rsid w:val="00931014"/>
    <w:rsid w:val="009329F9"/>
    <w:rsid w:val="00932C73"/>
    <w:rsid w:val="00932F77"/>
    <w:rsid w:val="0093376F"/>
    <w:rsid w:val="00934CCB"/>
    <w:rsid w:val="00936B72"/>
    <w:rsid w:val="00937376"/>
    <w:rsid w:val="0094706E"/>
    <w:rsid w:val="0094747D"/>
    <w:rsid w:val="00953781"/>
    <w:rsid w:val="009552AC"/>
    <w:rsid w:val="0095773B"/>
    <w:rsid w:val="009607CC"/>
    <w:rsid w:val="009608EB"/>
    <w:rsid w:val="00963651"/>
    <w:rsid w:val="009637B7"/>
    <w:rsid w:val="00964B6C"/>
    <w:rsid w:val="00964F3A"/>
    <w:rsid w:val="0097148F"/>
    <w:rsid w:val="00971BD7"/>
    <w:rsid w:val="009722D9"/>
    <w:rsid w:val="00975261"/>
    <w:rsid w:val="00975303"/>
    <w:rsid w:val="009827FA"/>
    <w:rsid w:val="00984428"/>
    <w:rsid w:val="00986B74"/>
    <w:rsid w:val="009878EF"/>
    <w:rsid w:val="00991473"/>
    <w:rsid w:val="009914C4"/>
    <w:rsid w:val="00992091"/>
    <w:rsid w:val="00994363"/>
    <w:rsid w:val="009964E6"/>
    <w:rsid w:val="009A0F22"/>
    <w:rsid w:val="009A3942"/>
    <w:rsid w:val="009A3CA5"/>
    <w:rsid w:val="009A5694"/>
    <w:rsid w:val="009B0EDA"/>
    <w:rsid w:val="009B0FB0"/>
    <w:rsid w:val="009B17FF"/>
    <w:rsid w:val="009B6FC9"/>
    <w:rsid w:val="009C1DC6"/>
    <w:rsid w:val="009C762B"/>
    <w:rsid w:val="009D0CC9"/>
    <w:rsid w:val="009D102A"/>
    <w:rsid w:val="009D63C4"/>
    <w:rsid w:val="009E2DCA"/>
    <w:rsid w:val="009E316A"/>
    <w:rsid w:val="009E6814"/>
    <w:rsid w:val="009E7C5A"/>
    <w:rsid w:val="009F02B9"/>
    <w:rsid w:val="009F0719"/>
    <w:rsid w:val="009F4518"/>
    <w:rsid w:val="009F572C"/>
    <w:rsid w:val="009F78F4"/>
    <w:rsid w:val="00A00685"/>
    <w:rsid w:val="00A02848"/>
    <w:rsid w:val="00A02B77"/>
    <w:rsid w:val="00A03F58"/>
    <w:rsid w:val="00A054DB"/>
    <w:rsid w:val="00A1472D"/>
    <w:rsid w:val="00A169AB"/>
    <w:rsid w:val="00A230D8"/>
    <w:rsid w:val="00A27977"/>
    <w:rsid w:val="00A316BE"/>
    <w:rsid w:val="00A358DA"/>
    <w:rsid w:val="00A35A18"/>
    <w:rsid w:val="00A37990"/>
    <w:rsid w:val="00A37E40"/>
    <w:rsid w:val="00A41FB3"/>
    <w:rsid w:val="00A42CB4"/>
    <w:rsid w:val="00A4444F"/>
    <w:rsid w:val="00A4479C"/>
    <w:rsid w:val="00A456C4"/>
    <w:rsid w:val="00A458C0"/>
    <w:rsid w:val="00A50428"/>
    <w:rsid w:val="00A50B84"/>
    <w:rsid w:val="00A50CA8"/>
    <w:rsid w:val="00A51A99"/>
    <w:rsid w:val="00A55B38"/>
    <w:rsid w:val="00A57902"/>
    <w:rsid w:val="00A57B67"/>
    <w:rsid w:val="00A60067"/>
    <w:rsid w:val="00A62122"/>
    <w:rsid w:val="00A659D8"/>
    <w:rsid w:val="00A6658D"/>
    <w:rsid w:val="00A7277E"/>
    <w:rsid w:val="00A7300D"/>
    <w:rsid w:val="00A75EAC"/>
    <w:rsid w:val="00A80231"/>
    <w:rsid w:val="00A80582"/>
    <w:rsid w:val="00A8075D"/>
    <w:rsid w:val="00A80ABF"/>
    <w:rsid w:val="00A80D68"/>
    <w:rsid w:val="00A81D10"/>
    <w:rsid w:val="00A8406C"/>
    <w:rsid w:val="00A90043"/>
    <w:rsid w:val="00A91A9E"/>
    <w:rsid w:val="00A92CE9"/>
    <w:rsid w:val="00A9301B"/>
    <w:rsid w:val="00A93387"/>
    <w:rsid w:val="00A9390E"/>
    <w:rsid w:val="00AA1AA6"/>
    <w:rsid w:val="00AA2C06"/>
    <w:rsid w:val="00AA5885"/>
    <w:rsid w:val="00AA6F08"/>
    <w:rsid w:val="00AA746E"/>
    <w:rsid w:val="00AA75BE"/>
    <w:rsid w:val="00AA7AB1"/>
    <w:rsid w:val="00AB13BD"/>
    <w:rsid w:val="00AB20D0"/>
    <w:rsid w:val="00AB55BB"/>
    <w:rsid w:val="00AB62C3"/>
    <w:rsid w:val="00AB70C6"/>
    <w:rsid w:val="00AB7C02"/>
    <w:rsid w:val="00AB7DCD"/>
    <w:rsid w:val="00AC179D"/>
    <w:rsid w:val="00AC31D7"/>
    <w:rsid w:val="00AC43BB"/>
    <w:rsid w:val="00AC4660"/>
    <w:rsid w:val="00AC78DC"/>
    <w:rsid w:val="00AD009B"/>
    <w:rsid w:val="00AD027D"/>
    <w:rsid w:val="00AD2355"/>
    <w:rsid w:val="00AD2E38"/>
    <w:rsid w:val="00AD3D28"/>
    <w:rsid w:val="00AD73C3"/>
    <w:rsid w:val="00AD7570"/>
    <w:rsid w:val="00AD7F06"/>
    <w:rsid w:val="00AE15C3"/>
    <w:rsid w:val="00AE2275"/>
    <w:rsid w:val="00AE3F82"/>
    <w:rsid w:val="00AE420C"/>
    <w:rsid w:val="00AE591A"/>
    <w:rsid w:val="00AE680D"/>
    <w:rsid w:val="00AE74D9"/>
    <w:rsid w:val="00AE7E90"/>
    <w:rsid w:val="00AF0E91"/>
    <w:rsid w:val="00AF0FAD"/>
    <w:rsid w:val="00AF3297"/>
    <w:rsid w:val="00AF7292"/>
    <w:rsid w:val="00AF7FEE"/>
    <w:rsid w:val="00B00EA1"/>
    <w:rsid w:val="00B02858"/>
    <w:rsid w:val="00B038BE"/>
    <w:rsid w:val="00B041F8"/>
    <w:rsid w:val="00B04627"/>
    <w:rsid w:val="00B046BD"/>
    <w:rsid w:val="00B0643A"/>
    <w:rsid w:val="00B064F8"/>
    <w:rsid w:val="00B067EC"/>
    <w:rsid w:val="00B06A30"/>
    <w:rsid w:val="00B06E34"/>
    <w:rsid w:val="00B0750C"/>
    <w:rsid w:val="00B11802"/>
    <w:rsid w:val="00B12D67"/>
    <w:rsid w:val="00B138F0"/>
    <w:rsid w:val="00B14428"/>
    <w:rsid w:val="00B14C5C"/>
    <w:rsid w:val="00B14DA3"/>
    <w:rsid w:val="00B156D5"/>
    <w:rsid w:val="00B1587A"/>
    <w:rsid w:val="00B17465"/>
    <w:rsid w:val="00B204E2"/>
    <w:rsid w:val="00B20695"/>
    <w:rsid w:val="00B2095C"/>
    <w:rsid w:val="00B20CC1"/>
    <w:rsid w:val="00B235D5"/>
    <w:rsid w:val="00B243E1"/>
    <w:rsid w:val="00B26264"/>
    <w:rsid w:val="00B31290"/>
    <w:rsid w:val="00B31852"/>
    <w:rsid w:val="00B34C75"/>
    <w:rsid w:val="00B36645"/>
    <w:rsid w:val="00B40B8D"/>
    <w:rsid w:val="00B41324"/>
    <w:rsid w:val="00B43B62"/>
    <w:rsid w:val="00B502C6"/>
    <w:rsid w:val="00B50447"/>
    <w:rsid w:val="00B50579"/>
    <w:rsid w:val="00B510ED"/>
    <w:rsid w:val="00B534C2"/>
    <w:rsid w:val="00B549EE"/>
    <w:rsid w:val="00B6073F"/>
    <w:rsid w:val="00B6300D"/>
    <w:rsid w:val="00B64779"/>
    <w:rsid w:val="00B6798A"/>
    <w:rsid w:val="00B71167"/>
    <w:rsid w:val="00B749AB"/>
    <w:rsid w:val="00B819FE"/>
    <w:rsid w:val="00B8347A"/>
    <w:rsid w:val="00B861F5"/>
    <w:rsid w:val="00B87240"/>
    <w:rsid w:val="00B905C8"/>
    <w:rsid w:val="00B9103B"/>
    <w:rsid w:val="00B913A2"/>
    <w:rsid w:val="00B91ACD"/>
    <w:rsid w:val="00B92950"/>
    <w:rsid w:val="00B96581"/>
    <w:rsid w:val="00BA40C8"/>
    <w:rsid w:val="00BA4FBB"/>
    <w:rsid w:val="00BA5DD1"/>
    <w:rsid w:val="00BA612F"/>
    <w:rsid w:val="00BA7606"/>
    <w:rsid w:val="00BA7CD4"/>
    <w:rsid w:val="00BB02CE"/>
    <w:rsid w:val="00BB0DCB"/>
    <w:rsid w:val="00BB1C36"/>
    <w:rsid w:val="00BB2BC0"/>
    <w:rsid w:val="00BB346A"/>
    <w:rsid w:val="00BB5A1A"/>
    <w:rsid w:val="00BB7786"/>
    <w:rsid w:val="00BC2588"/>
    <w:rsid w:val="00BC2CC3"/>
    <w:rsid w:val="00BC3203"/>
    <w:rsid w:val="00BC402F"/>
    <w:rsid w:val="00BC44B0"/>
    <w:rsid w:val="00BC5E90"/>
    <w:rsid w:val="00BD0283"/>
    <w:rsid w:val="00BD482E"/>
    <w:rsid w:val="00BD74A1"/>
    <w:rsid w:val="00BD7A88"/>
    <w:rsid w:val="00BD7B8C"/>
    <w:rsid w:val="00BE09C3"/>
    <w:rsid w:val="00BE0B35"/>
    <w:rsid w:val="00BE10AA"/>
    <w:rsid w:val="00BE35B7"/>
    <w:rsid w:val="00BE3B24"/>
    <w:rsid w:val="00BE6C16"/>
    <w:rsid w:val="00BF08AF"/>
    <w:rsid w:val="00BF24F8"/>
    <w:rsid w:val="00BF2850"/>
    <w:rsid w:val="00BF47CB"/>
    <w:rsid w:val="00BF4B6B"/>
    <w:rsid w:val="00BF58E1"/>
    <w:rsid w:val="00C009B5"/>
    <w:rsid w:val="00C060CE"/>
    <w:rsid w:val="00C06252"/>
    <w:rsid w:val="00C063E9"/>
    <w:rsid w:val="00C11B9A"/>
    <w:rsid w:val="00C11E45"/>
    <w:rsid w:val="00C12D86"/>
    <w:rsid w:val="00C21FCF"/>
    <w:rsid w:val="00C22299"/>
    <w:rsid w:val="00C240E6"/>
    <w:rsid w:val="00C24E49"/>
    <w:rsid w:val="00C24E67"/>
    <w:rsid w:val="00C25928"/>
    <w:rsid w:val="00C31EB5"/>
    <w:rsid w:val="00C32F44"/>
    <w:rsid w:val="00C36354"/>
    <w:rsid w:val="00C414DA"/>
    <w:rsid w:val="00C41BA7"/>
    <w:rsid w:val="00C421FE"/>
    <w:rsid w:val="00C43467"/>
    <w:rsid w:val="00C43DED"/>
    <w:rsid w:val="00C43E8D"/>
    <w:rsid w:val="00C44088"/>
    <w:rsid w:val="00C44679"/>
    <w:rsid w:val="00C46955"/>
    <w:rsid w:val="00C57BA8"/>
    <w:rsid w:val="00C57D01"/>
    <w:rsid w:val="00C60070"/>
    <w:rsid w:val="00C6497E"/>
    <w:rsid w:val="00C64BF8"/>
    <w:rsid w:val="00C6662E"/>
    <w:rsid w:val="00C72EB4"/>
    <w:rsid w:val="00C744F8"/>
    <w:rsid w:val="00C74A78"/>
    <w:rsid w:val="00C756C0"/>
    <w:rsid w:val="00C757B5"/>
    <w:rsid w:val="00C759D2"/>
    <w:rsid w:val="00C77429"/>
    <w:rsid w:val="00C812D5"/>
    <w:rsid w:val="00C84E78"/>
    <w:rsid w:val="00C9238D"/>
    <w:rsid w:val="00C938E6"/>
    <w:rsid w:val="00C976C0"/>
    <w:rsid w:val="00CA0329"/>
    <w:rsid w:val="00CA20ED"/>
    <w:rsid w:val="00CA47D4"/>
    <w:rsid w:val="00CA6A94"/>
    <w:rsid w:val="00CB0389"/>
    <w:rsid w:val="00CB208B"/>
    <w:rsid w:val="00CB408F"/>
    <w:rsid w:val="00CB67C1"/>
    <w:rsid w:val="00CB6913"/>
    <w:rsid w:val="00CB7C70"/>
    <w:rsid w:val="00CB7D09"/>
    <w:rsid w:val="00CC18CE"/>
    <w:rsid w:val="00CC3F47"/>
    <w:rsid w:val="00CC7D7F"/>
    <w:rsid w:val="00CD0822"/>
    <w:rsid w:val="00CD1ADD"/>
    <w:rsid w:val="00CE0B3A"/>
    <w:rsid w:val="00CE0FB9"/>
    <w:rsid w:val="00CE6875"/>
    <w:rsid w:val="00CE7776"/>
    <w:rsid w:val="00CF03F3"/>
    <w:rsid w:val="00CF03FF"/>
    <w:rsid w:val="00CF05D6"/>
    <w:rsid w:val="00CF6A23"/>
    <w:rsid w:val="00D0049F"/>
    <w:rsid w:val="00D02F8A"/>
    <w:rsid w:val="00D047A8"/>
    <w:rsid w:val="00D048F2"/>
    <w:rsid w:val="00D04EFB"/>
    <w:rsid w:val="00D071DE"/>
    <w:rsid w:val="00D07C94"/>
    <w:rsid w:val="00D122EA"/>
    <w:rsid w:val="00D1331D"/>
    <w:rsid w:val="00D14F02"/>
    <w:rsid w:val="00D15CAE"/>
    <w:rsid w:val="00D176C2"/>
    <w:rsid w:val="00D20BD9"/>
    <w:rsid w:val="00D23561"/>
    <w:rsid w:val="00D238F5"/>
    <w:rsid w:val="00D24A90"/>
    <w:rsid w:val="00D24C3D"/>
    <w:rsid w:val="00D25433"/>
    <w:rsid w:val="00D27A7A"/>
    <w:rsid w:val="00D27D73"/>
    <w:rsid w:val="00D34FDB"/>
    <w:rsid w:val="00D35850"/>
    <w:rsid w:val="00D373C7"/>
    <w:rsid w:val="00D377E4"/>
    <w:rsid w:val="00D37D9B"/>
    <w:rsid w:val="00D40036"/>
    <w:rsid w:val="00D40722"/>
    <w:rsid w:val="00D40964"/>
    <w:rsid w:val="00D42B9F"/>
    <w:rsid w:val="00D50368"/>
    <w:rsid w:val="00D53607"/>
    <w:rsid w:val="00D60E19"/>
    <w:rsid w:val="00D63E56"/>
    <w:rsid w:val="00D64822"/>
    <w:rsid w:val="00D66230"/>
    <w:rsid w:val="00D67981"/>
    <w:rsid w:val="00D702FA"/>
    <w:rsid w:val="00D72519"/>
    <w:rsid w:val="00D7374A"/>
    <w:rsid w:val="00D777F9"/>
    <w:rsid w:val="00D77F6B"/>
    <w:rsid w:val="00D8279C"/>
    <w:rsid w:val="00D83D55"/>
    <w:rsid w:val="00D8679D"/>
    <w:rsid w:val="00D87128"/>
    <w:rsid w:val="00D879D2"/>
    <w:rsid w:val="00D932FE"/>
    <w:rsid w:val="00D93E96"/>
    <w:rsid w:val="00D96B7B"/>
    <w:rsid w:val="00DA4CA2"/>
    <w:rsid w:val="00DA577F"/>
    <w:rsid w:val="00DA5CD3"/>
    <w:rsid w:val="00DA5EFA"/>
    <w:rsid w:val="00DA671B"/>
    <w:rsid w:val="00DB117C"/>
    <w:rsid w:val="00DB7B9B"/>
    <w:rsid w:val="00DC047F"/>
    <w:rsid w:val="00DC248E"/>
    <w:rsid w:val="00DC3EB8"/>
    <w:rsid w:val="00DC5344"/>
    <w:rsid w:val="00DC7C7B"/>
    <w:rsid w:val="00DC7F84"/>
    <w:rsid w:val="00DD006E"/>
    <w:rsid w:val="00DD0955"/>
    <w:rsid w:val="00DD1787"/>
    <w:rsid w:val="00DD25A2"/>
    <w:rsid w:val="00DD3AA4"/>
    <w:rsid w:val="00DD4145"/>
    <w:rsid w:val="00DD4655"/>
    <w:rsid w:val="00DD540B"/>
    <w:rsid w:val="00DD6666"/>
    <w:rsid w:val="00DD67E4"/>
    <w:rsid w:val="00DD79FC"/>
    <w:rsid w:val="00DE0663"/>
    <w:rsid w:val="00DE08AD"/>
    <w:rsid w:val="00DE238D"/>
    <w:rsid w:val="00DE25A7"/>
    <w:rsid w:val="00DE283A"/>
    <w:rsid w:val="00DE3D39"/>
    <w:rsid w:val="00DE7575"/>
    <w:rsid w:val="00DE7852"/>
    <w:rsid w:val="00DF045A"/>
    <w:rsid w:val="00DF05E3"/>
    <w:rsid w:val="00DF1355"/>
    <w:rsid w:val="00DF1C88"/>
    <w:rsid w:val="00DF3E5C"/>
    <w:rsid w:val="00DF4A57"/>
    <w:rsid w:val="00DF54D9"/>
    <w:rsid w:val="00DF59FA"/>
    <w:rsid w:val="00DF68DC"/>
    <w:rsid w:val="00E00839"/>
    <w:rsid w:val="00E008A5"/>
    <w:rsid w:val="00E021C1"/>
    <w:rsid w:val="00E05CAC"/>
    <w:rsid w:val="00E05EE6"/>
    <w:rsid w:val="00E0616D"/>
    <w:rsid w:val="00E06A79"/>
    <w:rsid w:val="00E113CB"/>
    <w:rsid w:val="00E117F2"/>
    <w:rsid w:val="00E1240B"/>
    <w:rsid w:val="00E13B3E"/>
    <w:rsid w:val="00E15231"/>
    <w:rsid w:val="00E21C17"/>
    <w:rsid w:val="00E22311"/>
    <w:rsid w:val="00E22C5E"/>
    <w:rsid w:val="00E2352E"/>
    <w:rsid w:val="00E2424D"/>
    <w:rsid w:val="00E24A52"/>
    <w:rsid w:val="00E25ED3"/>
    <w:rsid w:val="00E313B0"/>
    <w:rsid w:val="00E32335"/>
    <w:rsid w:val="00E32CB5"/>
    <w:rsid w:val="00E36D2F"/>
    <w:rsid w:val="00E37197"/>
    <w:rsid w:val="00E40833"/>
    <w:rsid w:val="00E4086B"/>
    <w:rsid w:val="00E42FFC"/>
    <w:rsid w:val="00E45863"/>
    <w:rsid w:val="00E46E4B"/>
    <w:rsid w:val="00E50CE5"/>
    <w:rsid w:val="00E5420F"/>
    <w:rsid w:val="00E54941"/>
    <w:rsid w:val="00E5717D"/>
    <w:rsid w:val="00E57B62"/>
    <w:rsid w:val="00E61D59"/>
    <w:rsid w:val="00E628CD"/>
    <w:rsid w:val="00E628F7"/>
    <w:rsid w:val="00E71404"/>
    <w:rsid w:val="00E721D4"/>
    <w:rsid w:val="00E73628"/>
    <w:rsid w:val="00E73F89"/>
    <w:rsid w:val="00E77B94"/>
    <w:rsid w:val="00E77C38"/>
    <w:rsid w:val="00E82205"/>
    <w:rsid w:val="00E83199"/>
    <w:rsid w:val="00E831AD"/>
    <w:rsid w:val="00E83CDE"/>
    <w:rsid w:val="00E85563"/>
    <w:rsid w:val="00E86460"/>
    <w:rsid w:val="00E867A4"/>
    <w:rsid w:val="00E879CB"/>
    <w:rsid w:val="00E90B9E"/>
    <w:rsid w:val="00E912EB"/>
    <w:rsid w:val="00E9247C"/>
    <w:rsid w:val="00E92D92"/>
    <w:rsid w:val="00E942C4"/>
    <w:rsid w:val="00E95BBF"/>
    <w:rsid w:val="00EA2611"/>
    <w:rsid w:val="00EA493B"/>
    <w:rsid w:val="00EA5BD8"/>
    <w:rsid w:val="00EA6375"/>
    <w:rsid w:val="00EA6C9B"/>
    <w:rsid w:val="00EB0129"/>
    <w:rsid w:val="00EB266A"/>
    <w:rsid w:val="00EB2F92"/>
    <w:rsid w:val="00EB321B"/>
    <w:rsid w:val="00EB4689"/>
    <w:rsid w:val="00EB4D6C"/>
    <w:rsid w:val="00EB7D56"/>
    <w:rsid w:val="00EC154A"/>
    <w:rsid w:val="00EC4D00"/>
    <w:rsid w:val="00EC7791"/>
    <w:rsid w:val="00ED02A4"/>
    <w:rsid w:val="00EE0088"/>
    <w:rsid w:val="00EE262E"/>
    <w:rsid w:val="00EE2699"/>
    <w:rsid w:val="00EE457E"/>
    <w:rsid w:val="00EE49B1"/>
    <w:rsid w:val="00EE50E0"/>
    <w:rsid w:val="00EE6601"/>
    <w:rsid w:val="00EE7976"/>
    <w:rsid w:val="00EE7B56"/>
    <w:rsid w:val="00EF3656"/>
    <w:rsid w:val="00EF400A"/>
    <w:rsid w:val="00EF49E1"/>
    <w:rsid w:val="00EF527B"/>
    <w:rsid w:val="00EF5D54"/>
    <w:rsid w:val="00EF67DE"/>
    <w:rsid w:val="00EF71FA"/>
    <w:rsid w:val="00EF7B41"/>
    <w:rsid w:val="00F00823"/>
    <w:rsid w:val="00F00E3E"/>
    <w:rsid w:val="00F015BA"/>
    <w:rsid w:val="00F0220A"/>
    <w:rsid w:val="00F0270E"/>
    <w:rsid w:val="00F0561D"/>
    <w:rsid w:val="00F05AB2"/>
    <w:rsid w:val="00F10168"/>
    <w:rsid w:val="00F10479"/>
    <w:rsid w:val="00F11182"/>
    <w:rsid w:val="00F12CA8"/>
    <w:rsid w:val="00F15CC0"/>
    <w:rsid w:val="00F17DED"/>
    <w:rsid w:val="00F200F0"/>
    <w:rsid w:val="00F222ED"/>
    <w:rsid w:val="00F239DF"/>
    <w:rsid w:val="00F25634"/>
    <w:rsid w:val="00F2726E"/>
    <w:rsid w:val="00F2781A"/>
    <w:rsid w:val="00F279C0"/>
    <w:rsid w:val="00F27E60"/>
    <w:rsid w:val="00F31118"/>
    <w:rsid w:val="00F40AC2"/>
    <w:rsid w:val="00F41831"/>
    <w:rsid w:val="00F42E24"/>
    <w:rsid w:val="00F51007"/>
    <w:rsid w:val="00F52D72"/>
    <w:rsid w:val="00F5308B"/>
    <w:rsid w:val="00F53CE1"/>
    <w:rsid w:val="00F5442C"/>
    <w:rsid w:val="00F5515C"/>
    <w:rsid w:val="00F56F20"/>
    <w:rsid w:val="00F607F2"/>
    <w:rsid w:val="00F60D05"/>
    <w:rsid w:val="00F61435"/>
    <w:rsid w:val="00F64E45"/>
    <w:rsid w:val="00F65132"/>
    <w:rsid w:val="00F65260"/>
    <w:rsid w:val="00F658AC"/>
    <w:rsid w:val="00F67C94"/>
    <w:rsid w:val="00F70507"/>
    <w:rsid w:val="00F7175E"/>
    <w:rsid w:val="00F726F8"/>
    <w:rsid w:val="00F73014"/>
    <w:rsid w:val="00F738E0"/>
    <w:rsid w:val="00F75EA6"/>
    <w:rsid w:val="00F77735"/>
    <w:rsid w:val="00F81328"/>
    <w:rsid w:val="00F831F4"/>
    <w:rsid w:val="00F84386"/>
    <w:rsid w:val="00F84E6D"/>
    <w:rsid w:val="00F87F28"/>
    <w:rsid w:val="00F90E31"/>
    <w:rsid w:val="00F95250"/>
    <w:rsid w:val="00F97B62"/>
    <w:rsid w:val="00FA2974"/>
    <w:rsid w:val="00FA431E"/>
    <w:rsid w:val="00FA5594"/>
    <w:rsid w:val="00FA69B9"/>
    <w:rsid w:val="00FB1B4A"/>
    <w:rsid w:val="00FB24F2"/>
    <w:rsid w:val="00FB34C7"/>
    <w:rsid w:val="00FB4359"/>
    <w:rsid w:val="00FB5AA5"/>
    <w:rsid w:val="00FB5B13"/>
    <w:rsid w:val="00FB6F33"/>
    <w:rsid w:val="00FB7BF4"/>
    <w:rsid w:val="00FB7ED0"/>
    <w:rsid w:val="00FC08B2"/>
    <w:rsid w:val="00FC19E7"/>
    <w:rsid w:val="00FC3E2C"/>
    <w:rsid w:val="00FC69B7"/>
    <w:rsid w:val="00FC77C1"/>
    <w:rsid w:val="00FD088E"/>
    <w:rsid w:val="00FD2CEF"/>
    <w:rsid w:val="00FD51C4"/>
    <w:rsid w:val="00FD5534"/>
    <w:rsid w:val="00FD64D7"/>
    <w:rsid w:val="00FD6645"/>
    <w:rsid w:val="00FE0F33"/>
    <w:rsid w:val="00FE21CF"/>
    <w:rsid w:val="00FE23E0"/>
    <w:rsid w:val="00FE423D"/>
    <w:rsid w:val="00FE5389"/>
    <w:rsid w:val="00FF1867"/>
    <w:rsid w:val="00FF1F1B"/>
    <w:rsid w:val="00FF21F7"/>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country-region"/>
  <w:smartTagType w:namespaceuri="urn:schemas-microsoft-com:office:smarttags" w:name="date"/>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77227CA7-1D94-4D72-AF71-8E39561E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C1F"/>
    <w:rPr>
      <w:rFonts w:ascii="Tahoma" w:hAnsi="Tahoma"/>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AB55BB"/>
    <w:pPr>
      <w:keepNext/>
      <w:spacing w:before="120" w:after="60"/>
      <w:outlineLvl w:val="1"/>
    </w:pPr>
    <w:rPr>
      <w:rFonts w:ascii="Arial" w:hAnsi="Arial" w:cs="Arial"/>
      <w:b/>
      <w:bCs/>
      <w:iCs/>
      <w:sz w:val="32"/>
      <w:szCs w:val="28"/>
    </w:rPr>
  </w:style>
  <w:style w:type="paragraph" w:styleId="Heading3">
    <w:name w:val="heading 3"/>
    <w:basedOn w:val="Normal"/>
    <w:next w:val="Normal"/>
    <w:qFormat/>
    <w:rsid w:val="00FF5F4B"/>
    <w:pPr>
      <w:keepNext/>
      <w:spacing w:before="180" w:after="180"/>
      <w:outlineLvl w:val="2"/>
    </w:pPr>
    <w:rPr>
      <w:rFonts w:cs="Arial"/>
      <w:b/>
      <w:bCs/>
      <w:szCs w:val="26"/>
    </w:rPr>
  </w:style>
  <w:style w:type="paragraph" w:styleId="Heading4">
    <w:name w:val="heading 4"/>
    <w:aliases w:val="Heading 4 Char Char"/>
    <w:basedOn w:val="Normal"/>
    <w:next w:val="Normal"/>
    <w:link w:val="Heading4Char"/>
    <w:qFormat/>
    <w:pPr>
      <w:keepNext/>
      <w:spacing w:before="120" w:after="60"/>
      <w:outlineLvl w:val="3"/>
    </w:pPr>
    <w:rPr>
      <w:rFonts w:ascii="Arial" w:hAnsi="Arial"/>
      <w:b/>
      <w:bCs/>
      <w:sz w:val="32"/>
      <w:szCs w:val="28"/>
    </w:rPr>
  </w:style>
  <w:style w:type="paragraph" w:styleId="Heading5">
    <w:name w:val="heading 5"/>
    <w:basedOn w:val="Normal"/>
    <w:next w:val="Normal"/>
    <w:qFormat/>
    <w:pPr>
      <w:spacing w:before="120" w:after="60"/>
      <w:outlineLvl w:val="4"/>
    </w:pPr>
    <w:rPr>
      <w:b/>
      <w:bCs/>
      <w:i/>
      <w:iCs/>
      <w:sz w:val="26"/>
      <w:szCs w:val="26"/>
    </w:rPr>
  </w:style>
  <w:style w:type="paragraph" w:styleId="Heading6">
    <w:name w:val="heading 6"/>
    <w:basedOn w:val="Normal"/>
    <w:next w:val="Normal"/>
    <w:qFormat/>
    <w:rsid w:val="00E90B9E"/>
    <w:pPr>
      <w:keepNext/>
      <w:spacing w:before="120" w:after="60"/>
      <w:outlineLvl w:val="5"/>
    </w:pPr>
    <w:rPr>
      <w:b/>
      <w:bCs/>
      <w:sz w:val="22"/>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3A25D9"/>
    <w:pPr>
      <w:ind w:left="360"/>
    </w:pPr>
    <w:rPr>
      <w:b/>
    </w:rPr>
  </w:style>
  <w:style w:type="character" w:customStyle="1" w:styleId="CodeChar">
    <w:name w:val="Code Char"/>
    <w:link w:val="Code"/>
    <w:rsid w:val="003A25D9"/>
    <w:rPr>
      <w:rFonts w:ascii="Tahoma" w:hAnsi="Tahoma"/>
      <w:b/>
      <w:sz w:val="24"/>
      <w:szCs w:val="24"/>
      <w:lang w:val="en-US" w:eastAsia="en-US" w:bidi="ar-SA"/>
    </w:rPr>
  </w:style>
  <w:style w:type="character" w:customStyle="1" w:styleId="Heading4Char">
    <w:name w:val="Heading 4 Char"/>
    <w:aliases w:val="Heading 4 Char Char Char"/>
    <w:link w:val="Heading4"/>
    <w:rsid w:val="003A25D9"/>
    <w:rPr>
      <w:rFonts w:ascii="Arial" w:hAnsi="Arial"/>
      <w:b/>
      <w:bCs/>
      <w:sz w:val="32"/>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2C066-1F91-4C9B-898C-50DFEE727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1989</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Computer Language,</dc:title>
  <dc:subject/>
  <dc:creator>Jan-Joost van Zon</dc:creator>
  <cp:keywords/>
  <cp:lastModifiedBy>Jan-Joost van Zon</cp:lastModifiedBy>
  <cp:revision>2</cp:revision>
  <cp:lastPrinted>1601-01-01T00:00:00Z</cp:lastPrinted>
  <dcterms:created xsi:type="dcterms:W3CDTF">2020-04-08T22:30:00Z</dcterms:created>
  <dcterms:modified xsi:type="dcterms:W3CDTF">2020-04-08T22:30:00Z</dcterms:modified>
</cp:coreProperties>
</file>