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2926CB" w:rsidP="002926CB">
      <w:pPr>
        <w:pStyle w:val="Heading1"/>
        <w:rPr>
          <w:rFonts w:cs="Tahoma"/>
          <w:lang w:val="en-US"/>
        </w:rPr>
      </w:pPr>
      <w:r w:rsidRPr="002926CB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Pr="002926CB">
        <w:rPr>
          <w:rFonts w:cs="Tahoma"/>
          <w:lang w:val="en-US"/>
        </w:rPr>
        <w:t>Events</w:t>
      </w:r>
      <w:r w:rsidR="00E266AF">
        <w:rPr>
          <w:rFonts w:cs="Tahoma"/>
          <w:lang w:val="en-US"/>
        </w:rPr>
        <w:t xml:space="preserve"> </w:t>
      </w:r>
      <w:r w:rsidR="00E266AF" w:rsidRPr="00E266AF">
        <w:rPr>
          <w:rFonts w:cs="Tahoma"/>
          <w:lang w:val="en-US"/>
        </w:rPr>
        <w:t>Spec</w:t>
      </w:r>
      <w:r w:rsidR="0098573A">
        <w:rPr>
          <w:rFonts w:cs="Tahoma"/>
          <w:lang w:val="en-US"/>
        </w:rPr>
        <w:br/>
      </w:r>
      <w:r w:rsidR="0098573A">
        <w:rPr>
          <w:rFonts w:cs="Tahoma"/>
          <w:lang w:val="en-US"/>
        </w:rPr>
        <w:br/>
      </w:r>
      <w:r w:rsidR="0098573A" w:rsidRPr="0098573A">
        <w:rPr>
          <w:rFonts w:cs="Tahoma"/>
          <w:lang w:val="en-US"/>
        </w:rPr>
        <w:t>2010-05</w:t>
      </w:r>
      <w:bookmarkStart w:id="0" w:name="_GoBack"/>
      <w:bookmarkEnd w:id="0"/>
      <w:r w:rsidR="00EB2FC5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3B0C60">
        <w:rPr>
          <w:rFonts w:cs="Tahoma"/>
          <w:lang w:val="en-US"/>
        </w:rPr>
        <w:t>Products</w:t>
      </w:r>
    </w:p>
    <w:p w:rsidR="002D5BF0" w:rsidRPr="00093AB7" w:rsidRDefault="002D5BF0">
      <w:pPr>
        <w:rPr>
          <w:rFonts w:ascii="Tahoma" w:hAnsi="Tahoma" w:cs="Tahoma"/>
          <w:lang w:val="en-US"/>
        </w:rPr>
      </w:pPr>
    </w:p>
    <w:p w:rsidR="00D621C7" w:rsidRPr="00093AB7" w:rsidRDefault="00D621C7">
      <w:pPr>
        <w:rPr>
          <w:rFonts w:ascii="Tahoma" w:hAnsi="Tahoma" w:cs="Tahoma"/>
          <w:lang w:val="en-US"/>
        </w:rPr>
      </w:pPr>
    </w:p>
    <w:p w:rsidR="002D5BF0" w:rsidRPr="00093AB7" w:rsidRDefault="002D5BF0">
      <w:pPr>
        <w:jc w:val="center"/>
        <w:rPr>
          <w:rFonts w:ascii="Tahoma" w:hAnsi="Tahoma" w:cs="Tahoma"/>
          <w:b/>
          <w:bCs/>
          <w:i/>
          <w:iCs/>
          <w:sz w:val="40"/>
          <w:lang w:val="en-US"/>
        </w:rPr>
      </w:pPr>
      <w:r w:rsidRPr="00093AB7">
        <w:rPr>
          <w:rFonts w:ascii="Tahoma" w:hAnsi="Tahoma" w:cs="Tahoma"/>
          <w:b/>
          <w:bCs/>
          <w:i/>
          <w:iCs/>
          <w:sz w:val="40"/>
          <w:lang w:val="en-US"/>
        </w:rPr>
        <w:t>-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96CBB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2025AB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2025AB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025AB">
        <w:rPr>
          <w:rFonts w:ascii="Tahoma" w:hAnsi="Tahoma" w:cs="Tahoma"/>
          <w:i/>
          <w:iCs/>
          <w:sz w:val="20"/>
          <w:szCs w:val="20"/>
          <w:lang w:val="en-US"/>
        </w:rPr>
        <w:t xml:space="preserve"> </w:t>
      </w:r>
    </w:p>
    <w:p w:rsidR="002D5BF0" w:rsidRPr="00093AB7" w:rsidRDefault="0076011D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Document 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Status: </w:t>
      </w:r>
      <w:r w:rsidR="00BD7D5E">
        <w:rPr>
          <w:rFonts w:ascii="Tahoma" w:hAnsi="Tahoma" w:cs="Tahoma"/>
          <w:i/>
          <w:iCs/>
          <w:sz w:val="20"/>
          <w:szCs w:val="20"/>
          <w:lang w:val="en-US"/>
        </w:rPr>
        <w:t>Finished</w:t>
      </w: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73520B" w:rsidRDefault="0073520B">
      <w:pPr>
        <w:jc w:val="center"/>
        <w:rPr>
          <w:i/>
          <w:iCs/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5F554E" w:rsidRPr="00772066" w:rsidRDefault="005F554E">
      <w:pPr>
        <w:rPr>
          <w:lang w:val="en-US"/>
        </w:rPr>
      </w:pPr>
    </w:p>
    <w:p w:rsidR="007B61B0" w:rsidRPr="00772066" w:rsidRDefault="007B61B0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000F" w:rsidRPr="00772066" w:rsidRDefault="002D000F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73520B" w:rsidRPr="00772066" w:rsidRDefault="0073520B">
      <w:pPr>
        <w:rPr>
          <w:lang w:val="en-US"/>
        </w:rPr>
      </w:pPr>
    </w:p>
    <w:p w:rsidR="002D5BF0" w:rsidRPr="00772066" w:rsidRDefault="002D5BF0">
      <w:pPr>
        <w:rPr>
          <w:lang w:val="en-US"/>
        </w:rPr>
      </w:pPr>
    </w:p>
    <w:p w:rsidR="002D5BF0" w:rsidRDefault="002D5BF0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Default="002025AB">
      <w:pPr>
        <w:rPr>
          <w:lang w:val="en-US"/>
        </w:rPr>
      </w:pPr>
    </w:p>
    <w:p w:rsidR="002025AB" w:rsidRPr="00772066" w:rsidRDefault="002025AB">
      <w:pPr>
        <w:rPr>
          <w:lang w:val="en-US"/>
        </w:rPr>
      </w:pPr>
    </w:p>
    <w:p w:rsidR="002D5BF0" w:rsidRPr="00772066" w:rsidRDefault="00D812B0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772066">
        <w:rPr>
          <w:lang w:val="en-US"/>
        </w:rPr>
        <w:t>: XXXX-XX-XX XX</w:t>
      </w:r>
    </w:p>
    <w:p w:rsidR="002D5BF0" w:rsidRPr="00772066" w:rsidRDefault="007A6B5D" w:rsidP="00811A48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772066">
        <w:rPr>
          <w:lang w:val="en-US"/>
        </w:rPr>
        <w:t xml:space="preserve">: </w:t>
      </w:r>
      <w:r w:rsidR="00811A48" w:rsidRPr="00772066">
        <w:rPr>
          <w:lang w:val="en-US"/>
        </w:rPr>
        <w:t xml:space="preserve">Software </w:t>
      </w:r>
      <w:r w:rsidR="0010585E" w:rsidRPr="00772066">
        <w:rPr>
          <w:lang w:val="en-US"/>
        </w:rPr>
        <w:t>Development</w:t>
      </w:r>
      <w:r w:rsidR="00811A48" w:rsidRPr="00772066">
        <w:rPr>
          <w:lang w:val="en-US"/>
        </w:rPr>
        <w:t xml:space="preserve"> </w:t>
      </w:r>
      <w:r w:rsidR="00280416">
        <w:rPr>
          <w:lang w:val="en-US"/>
        </w:rPr>
        <w:t xml:space="preserve">Title Page </w:t>
      </w:r>
      <w:r w:rsidR="0010585E" w:rsidRPr="00772066">
        <w:rPr>
          <w:lang w:val="en-US"/>
        </w:rPr>
        <w:t>T</w:t>
      </w:r>
      <w:r w:rsidR="00811A48" w:rsidRPr="00772066">
        <w:rPr>
          <w:lang w:val="en-US"/>
        </w:rPr>
        <w:t>emplate.doc</w:t>
      </w:r>
    </w:p>
    <w:p w:rsidR="002025AB" w:rsidRDefault="0073520B" w:rsidP="00BD7D5E">
      <w:pPr>
        <w:pStyle w:val="Heading2"/>
        <w:rPr>
          <w:lang w:val="en-US"/>
        </w:rPr>
      </w:pPr>
      <w:bookmarkStart w:id="1" w:name="_Toc226731226"/>
      <w:r>
        <w:rPr>
          <w:lang w:val="en-US"/>
        </w:rPr>
        <w:br w:type="page"/>
      </w:r>
      <w:bookmarkStart w:id="2" w:name="_Toc242521721"/>
      <w:bookmarkEnd w:id="1"/>
      <w:r w:rsidR="002025AB">
        <w:rPr>
          <w:lang w:val="en-US"/>
        </w:rPr>
        <w:t>Purpose of this document</w:t>
      </w:r>
      <w:bookmarkEnd w:id="2"/>
    </w:p>
    <w:p w:rsidR="002025AB" w:rsidRPr="00115D03" w:rsidRDefault="002025AB" w:rsidP="002025AB">
      <w:pPr>
        <w:rPr>
          <w:lang w:val="en-US"/>
        </w:rPr>
      </w:pPr>
      <w:r>
        <w:rPr>
          <w:lang w:val="en-US"/>
        </w:rPr>
        <w:t xml:space="preserve">The goal and strategy of the job was already described in the strategy document. The current document gives an overview of the </w:t>
      </w:r>
      <w:r w:rsidR="004854AE">
        <w:rPr>
          <w:lang w:val="en-US"/>
        </w:rPr>
        <w:t>realized products</w:t>
      </w:r>
      <w:r>
        <w:rPr>
          <w:lang w:val="en-US"/>
        </w:rPr>
        <w:t>.</w:t>
      </w:r>
    </w:p>
    <w:p w:rsidR="002025AB" w:rsidRPr="00CB4C87" w:rsidRDefault="002025AB" w:rsidP="002025AB">
      <w:pPr>
        <w:pStyle w:val="Heading2"/>
        <w:rPr>
          <w:lang w:val="en-US"/>
        </w:rPr>
      </w:pPr>
      <w:r w:rsidRPr="00CB4C87">
        <w:rPr>
          <w:lang w:val="en-US"/>
        </w:rPr>
        <w:t>Products</w:t>
      </w:r>
    </w:p>
    <w:p w:rsidR="002025AB" w:rsidRPr="005F554E" w:rsidRDefault="002025AB" w:rsidP="008D6F60">
      <w:pPr>
        <w:rPr>
          <w:lang w:val="en-US"/>
        </w:rPr>
      </w:pPr>
      <w:r w:rsidRPr="005F554E">
        <w:rPr>
          <w:lang w:val="en-US"/>
        </w:rPr>
        <w:t>The following was produced:</w:t>
      </w:r>
    </w:p>
    <w:p w:rsidR="002025AB" w:rsidRPr="005F554E" w:rsidRDefault="002025AB" w:rsidP="002025AB">
      <w:pPr>
        <w:pStyle w:val="Spacing"/>
        <w:ind w:left="1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Events articles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9"/>
        <w:rPr>
          <w:i/>
          <w:sz w:val="14"/>
          <w:lang w:val="en-US"/>
        </w:rPr>
      </w:pPr>
      <w:r w:rsidRPr="005F554E">
        <w:rPr>
          <w:sz w:val="20"/>
          <w:lang w:val="en-US"/>
        </w:rPr>
        <w:t xml:space="preserve">version  </w:t>
      </w:r>
      <w:r w:rsidR="008D6F60" w:rsidRPr="005F554E">
        <w:rPr>
          <w:i/>
          <w:sz w:val="20"/>
          <w:lang w:val="en-US"/>
        </w:rPr>
        <w:t>2010-05-14 00  1.0</w:t>
      </w:r>
    </w:p>
    <w:p w:rsidR="002025AB" w:rsidRPr="005F554E" w:rsidRDefault="002025AB" w:rsidP="002025AB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5"/>
        <w:rPr>
          <w:sz w:val="20"/>
          <w:lang w:val="en-US"/>
        </w:rPr>
      </w:pPr>
      <w:r w:rsidRPr="005F554E">
        <w:rPr>
          <w:sz w:val="20"/>
          <w:lang w:val="en-US"/>
        </w:rPr>
        <w:t>Basic Concepts: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Introduction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</w:t>
      </w:r>
      <w:r w:rsidR="00F86BFA" w:rsidRPr="005F554E">
        <w:rPr>
          <w:i/>
          <w:sz w:val="20"/>
          <w:lang w:val="en-US"/>
        </w:rPr>
        <w:t xml:space="preserve"> Prime Event Example:</w:t>
      </w:r>
      <w:r w:rsidRPr="005F554E">
        <w:rPr>
          <w:i/>
          <w:sz w:val="20"/>
          <w:lang w:val="en-US"/>
        </w:rPr>
        <w:t xml:space="preserve"> Button Clicked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Events Main Concepts</w:t>
      </w:r>
    </w:p>
    <w:p w:rsidR="00F86BFA" w:rsidRPr="005F554E" w:rsidRDefault="00F86BFA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Main Notation of Event</w:t>
      </w:r>
    </w:p>
    <w:p w:rsidR="008D6F60" w:rsidRPr="005F554E" w:rsidRDefault="008D6F60" w:rsidP="008D6F60">
      <w:pPr>
        <w:ind w:left="1136"/>
        <w:rPr>
          <w:sz w:val="20"/>
          <w:lang w:val="en-US"/>
        </w:rPr>
      </w:pPr>
      <w:r w:rsidRPr="005F554E">
        <w:rPr>
          <w:sz w:val="20"/>
          <w:lang w:val="en-US"/>
        </w:rPr>
        <w:t>Event Procedure / Event Implementation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Connector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Raising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Call to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 xml:space="preserve">Event </w:t>
      </w:r>
      <w:r w:rsidR="0032311B" w:rsidRPr="005F554E">
        <w:rPr>
          <w:sz w:val="20"/>
          <w:lang w:val="en-US"/>
        </w:rPr>
        <w:t>Implementation</w:t>
      </w:r>
      <w:r w:rsidRPr="005F554E">
        <w:rPr>
          <w:sz w:val="20"/>
          <w:lang w:val="en-US"/>
        </w:rPr>
        <w:t xml:space="preserve"> &amp; Connector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Situations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Events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Multi-Cast in Same Parent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with Parameters</w:t>
      </w:r>
    </w:p>
    <w:p w:rsidR="002025AB" w:rsidRPr="005F554E" w:rsidRDefault="002025AB" w:rsidP="008D6F60">
      <w:pPr>
        <w:ind w:left="851"/>
        <w:rPr>
          <w:sz w:val="20"/>
          <w:lang w:val="en-US"/>
        </w:rPr>
      </w:pPr>
      <w:r w:rsidRPr="005F554E">
        <w:rPr>
          <w:sz w:val="20"/>
          <w:lang w:val="en-US"/>
        </w:rPr>
        <w:t>Event from Deeper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Implementation of Event Object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Explicit Interface of Event Object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sender</w:t>
      </w:r>
    </w:p>
    <w:p w:rsidR="008D6F60" w:rsidRPr="005F554E" w:rsidRDefault="008D6F60" w:rsidP="008D6F60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For the receiver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Interface Reference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285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Changed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Changing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Get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Use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List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Execution &amp; Existence Events</w:t>
      </w:r>
    </w:p>
    <w:p w:rsidR="00F86BFA" w:rsidRPr="005F554E" w:rsidRDefault="00F86BFA" w:rsidP="00F86BFA">
      <w:pPr>
        <w:ind w:left="852"/>
        <w:rPr>
          <w:sz w:val="20"/>
          <w:lang w:val="en-US"/>
        </w:rPr>
      </w:pPr>
      <w:r w:rsidRPr="005F554E">
        <w:rPr>
          <w:sz w:val="20"/>
          <w:lang w:val="en-US"/>
        </w:rPr>
        <w:t>Pointer to Pointer Events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 xml:space="preserve">- System Events in </w:t>
      </w:r>
      <w:smartTag w:uri="urn:schemas-microsoft-com:office:smarttags" w:element="place">
        <w:r w:rsidRPr="005F554E">
          <w:rPr>
            <w:i/>
            <w:sz w:val="20"/>
            <w:lang w:val="en-US"/>
          </w:rPr>
          <w:t>Normal</w:t>
        </w:r>
      </w:smartTag>
      <w:r w:rsidRPr="005F554E">
        <w:rPr>
          <w:i/>
          <w:sz w:val="20"/>
          <w:lang w:val="en-US"/>
        </w:rPr>
        <w:t xml:space="preserve">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Simplified System Event Notation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Parameters</w:t>
      </w:r>
    </w:p>
    <w:p w:rsidR="002025AB" w:rsidRPr="005F554E" w:rsidRDefault="002025AB" w:rsidP="002025AB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System Event Design Choices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8D6F60" w:rsidRPr="005F554E" w:rsidRDefault="008D6F60" w:rsidP="008D6F60">
      <w:pPr>
        <w:ind w:left="284"/>
        <w:rPr>
          <w:sz w:val="20"/>
          <w:lang w:val="en-US"/>
        </w:rPr>
      </w:pPr>
      <w:r w:rsidRPr="005F554E">
        <w:rPr>
          <w:sz w:val="20"/>
          <w:lang w:val="en-US"/>
        </w:rPr>
        <w:t>Misc topics:</w:t>
      </w:r>
    </w:p>
    <w:p w:rsidR="008D6F60" w:rsidRPr="005F554E" w:rsidRDefault="008D6F60" w:rsidP="008D6F60">
      <w:pPr>
        <w:pStyle w:val="Spacing"/>
        <w:rPr>
          <w:sz w:val="12"/>
          <w:lang w:val="en-US"/>
        </w:rPr>
      </w:pP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Qualified Event Names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Interaction Events</w:t>
      </w:r>
    </w:p>
    <w:p w:rsidR="002025AB" w:rsidRPr="005F554E" w:rsidRDefault="002025AB" w:rsidP="008D6F60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Black Boxing Events</w:t>
      </w:r>
    </w:p>
    <w:p w:rsidR="00342178" w:rsidRPr="005F554E" w:rsidRDefault="002025AB" w:rsidP="005F554E">
      <w:pPr>
        <w:ind w:left="568"/>
        <w:rPr>
          <w:i/>
          <w:sz w:val="20"/>
          <w:lang w:val="en-US"/>
        </w:rPr>
      </w:pPr>
      <w:r w:rsidRPr="005F554E">
        <w:rPr>
          <w:i/>
          <w:sz w:val="20"/>
          <w:lang w:val="en-US"/>
        </w:rPr>
        <w:t>- Event Alternatives</w:t>
      </w:r>
    </w:p>
    <w:sectPr w:rsidR="00342178" w:rsidRPr="005F554E" w:rsidSect="00093AB7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A5A" w:rsidRDefault="005C0A5A" w:rsidP="0003458C">
      <w:r>
        <w:separator/>
      </w:r>
    </w:p>
  </w:endnote>
  <w:endnote w:type="continuationSeparator" w:id="0">
    <w:p w:rsidR="005C0A5A" w:rsidRDefault="005C0A5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Default="005F554E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A5A" w:rsidRDefault="005C0A5A" w:rsidP="0003458C">
      <w:r>
        <w:separator/>
      </w:r>
    </w:p>
  </w:footnote>
  <w:footnote w:type="continuationSeparator" w:id="0">
    <w:p w:rsidR="005C0A5A" w:rsidRDefault="005C0A5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54E" w:rsidRPr="00093AB7" w:rsidRDefault="005F554E" w:rsidP="00BD7D5E">
    <w:pPr>
      <w:pStyle w:val="Header"/>
      <w:tabs>
        <w:tab w:val="clear" w:pos="4536"/>
        <w:tab w:val="clear" w:pos="9072"/>
        <w:tab w:val="center" w:pos="120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val="en-US"/>
      </w:rPr>
    </w:pP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 w:rsidRPr="00093AB7">
      <w:rPr>
        <w:rFonts w:ascii="Tahoma" w:hAnsi="Tahoma" w:cs="Tahoma"/>
        <w:i/>
        <w:color w:val="999999"/>
        <w:sz w:val="20"/>
        <w:szCs w:val="20"/>
        <w:lang w:val="en-US"/>
      </w:rPr>
      <w:tab/>
    </w:r>
    <w:r>
      <w:rPr>
        <w:rFonts w:ascii="Tahoma" w:hAnsi="Tahoma" w:cs="Tahoma"/>
        <w:i/>
        <w:iCs/>
        <w:color w:val="999999"/>
        <w:sz w:val="20"/>
        <w:szCs w:val="20"/>
        <w:lang w:val="en-US"/>
      </w:rPr>
      <w:t>New Computer Language Functional Design, Work Out Event Articles 2010-05, Products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FA7"/>
    <w:rsid w:val="000174ED"/>
    <w:rsid w:val="00033819"/>
    <w:rsid w:val="00033B0A"/>
    <w:rsid w:val="0003458C"/>
    <w:rsid w:val="000472FB"/>
    <w:rsid w:val="00054C3C"/>
    <w:rsid w:val="00093AB7"/>
    <w:rsid w:val="000D6CA3"/>
    <w:rsid w:val="0010585E"/>
    <w:rsid w:val="00110220"/>
    <w:rsid w:val="00113411"/>
    <w:rsid w:val="00130A84"/>
    <w:rsid w:val="00136CE0"/>
    <w:rsid w:val="00153327"/>
    <w:rsid w:val="001930B6"/>
    <w:rsid w:val="001A3497"/>
    <w:rsid w:val="001A61A5"/>
    <w:rsid w:val="001B18A1"/>
    <w:rsid w:val="001C0F89"/>
    <w:rsid w:val="001D09C2"/>
    <w:rsid w:val="001F29EB"/>
    <w:rsid w:val="002025AB"/>
    <w:rsid w:val="00204DCD"/>
    <w:rsid w:val="002052EE"/>
    <w:rsid w:val="00222277"/>
    <w:rsid w:val="002617D2"/>
    <w:rsid w:val="002732BB"/>
    <w:rsid w:val="00280416"/>
    <w:rsid w:val="002926CB"/>
    <w:rsid w:val="002D000F"/>
    <w:rsid w:val="002D4A31"/>
    <w:rsid w:val="002D5BF0"/>
    <w:rsid w:val="002E3633"/>
    <w:rsid w:val="002F75DB"/>
    <w:rsid w:val="00314A8C"/>
    <w:rsid w:val="0032311B"/>
    <w:rsid w:val="0033372A"/>
    <w:rsid w:val="00342178"/>
    <w:rsid w:val="00354CC6"/>
    <w:rsid w:val="00355076"/>
    <w:rsid w:val="00360FAE"/>
    <w:rsid w:val="00394331"/>
    <w:rsid w:val="003B0C60"/>
    <w:rsid w:val="003B382C"/>
    <w:rsid w:val="003B6AE0"/>
    <w:rsid w:val="003B7646"/>
    <w:rsid w:val="003F32D0"/>
    <w:rsid w:val="003F6802"/>
    <w:rsid w:val="00421FF5"/>
    <w:rsid w:val="004434EC"/>
    <w:rsid w:val="00481AA2"/>
    <w:rsid w:val="004854AE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4E6F"/>
    <w:rsid w:val="00556D0F"/>
    <w:rsid w:val="00580351"/>
    <w:rsid w:val="00580B6A"/>
    <w:rsid w:val="005C0A5A"/>
    <w:rsid w:val="005C151B"/>
    <w:rsid w:val="005F2D0A"/>
    <w:rsid w:val="005F3AC9"/>
    <w:rsid w:val="005F554E"/>
    <w:rsid w:val="005F6E33"/>
    <w:rsid w:val="00606107"/>
    <w:rsid w:val="00622F56"/>
    <w:rsid w:val="00640BF6"/>
    <w:rsid w:val="00643D1F"/>
    <w:rsid w:val="006672F1"/>
    <w:rsid w:val="00675531"/>
    <w:rsid w:val="006A3D47"/>
    <w:rsid w:val="006A73D9"/>
    <w:rsid w:val="006B393E"/>
    <w:rsid w:val="006C047C"/>
    <w:rsid w:val="006D0E64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A613B"/>
    <w:rsid w:val="008B72EC"/>
    <w:rsid w:val="008C7730"/>
    <w:rsid w:val="008D6F60"/>
    <w:rsid w:val="008E6460"/>
    <w:rsid w:val="008F2274"/>
    <w:rsid w:val="0092522B"/>
    <w:rsid w:val="00937286"/>
    <w:rsid w:val="009469B0"/>
    <w:rsid w:val="009624DF"/>
    <w:rsid w:val="00973913"/>
    <w:rsid w:val="009761DD"/>
    <w:rsid w:val="0098573A"/>
    <w:rsid w:val="009B4F70"/>
    <w:rsid w:val="009C1E13"/>
    <w:rsid w:val="009C76A5"/>
    <w:rsid w:val="009D36D8"/>
    <w:rsid w:val="00A1606F"/>
    <w:rsid w:val="00A1737A"/>
    <w:rsid w:val="00A229C3"/>
    <w:rsid w:val="00A24AB3"/>
    <w:rsid w:val="00A532EB"/>
    <w:rsid w:val="00A5499B"/>
    <w:rsid w:val="00A61780"/>
    <w:rsid w:val="00A87FD4"/>
    <w:rsid w:val="00A972E6"/>
    <w:rsid w:val="00AB4B92"/>
    <w:rsid w:val="00AC781A"/>
    <w:rsid w:val="00AD015B"/>
    <w:rsid w:val="00B433D1"/>
    <w:rsid w:val="00B80127"/>
    <w:rsid w:val="00B80BD6"/>
    <w:rsid w:val="00BB38E3"/>
    <w:rsid w:val="00BC40EC"/>
    <w:rsid w:val="00BD205A"/>
    <w:rsid w:val="00BD7D5E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266AF"/>
    <w:rsid w:val="00E33286"/>
    <w:rsid w:val="00E41BB8"/>
    <w:rsid w:val="00E452A8"/>
    <w:rsid w:val="00E567F0"/>
    <w:rsid w:val="00E6482C"/>
    <w:rsid w:val="00EB2FC5"/>
    <w:rsid w:val="00EC738C"/>
    <w:rsid w:val="00F11A14"/>
    <w:rsid w:val="00F14472"/>
    <w:rsid w:val="00F15946"/>
    <w:rsid w:val="00F164FC"/>
    <w:rsid w:val="00F5575F"/>
    <w:rsid w:val="00F56F2E"/>
    <w:rsid w:val="00F67850"/>
    <w:rsid w:val="00F80E29"/>
    <w:rsid w:val="00F86BFA"/>
    <w:rsid w:val="00F96CBB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0875F3"/>
  <w15:chartTrackingRefBased/>
  <w15:docId w15:val="{77886D46-6420-4153-B4C0-8BEED3D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2025AB"/>
    <w:pPr>
      <w:ind w:left="425"/>
    </w:pPr>
    <w:rPr>
      <w:rFonts w:ascii="Tahoma" w:hAnsi="Tahoma"/>
      <w:sz w:val="20"/>
      <w:szCs w:val="20"/>
      <w:lang w:val="en-US" w:eastAsia="en-US"/>
    </w:rPr>
  </w:style>
  <w:style w:type="paragraph" w:customStyle="1" w:styleId="StyleStyleLeft075cmLeft0cm">
    <w:name w:val="Style Style Left:  0.75 cm + Left:  0 cm"/>
    <w:basedOn w:val="StyleLeft075cm"/>
    <w:rsid w:val="008D6F60"/>
    <w:pPr>
      <w:ind w:left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1400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2020-04-08T22:27:00Z</dcterms:created>
  <dcterms:modified xsi:type="dcterms:W3CDTF">2020-04-09T18:18:00Z</dcterms:modified>
</cp:coreProperties>
</file>