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E3EC0" w:rsidTr="00F467B9">
        <w:tc>
          <w:tcPr>
            <w:tcW w:w="5000" w:type="pct"/>
            <w:shd w:val="clear" w:color="auto" w:fill="3366FF"/>
          </w:tcPr>
          <w:p w:rsidR="003271FC" w:rsidRPr="008C33D2" w:rsidRDefault="00F467B9" w:rsidP="00F7010E">
            <w:pPr>
              <w:pStyle w:val="Heading1"/>
            </w:pPr>
            <w:bookmarkStart w:id="0" w:name="_GoBack"/>
            <w:bookmarkEnd w:id="0"/>
            <w:r>
              <w:t>Circle Language Spec</w:t>
            </w:r>
            <w:r w:rsidR="004F7A31">
              <w:t>: Objects</w:t>
            </w:r>
          </w:p>
        </w:tc>
      </w:tr>
    </w:tbl>
    <w:p w:rsidR="000F652F" w:rsidRDefault="00B4173F" w:rsidP="003271FC">
      <w:pPr>
        <w:pStyle w:val="Heading2"/>
      </w:pPr>
      <w:r>
        <w:t>Multiplicity</w:t>
      </w:r>
    </w:p>
    <w:p w:rsidR="00DC2DF3" w:rsidRPr="00DC2DF3" w:rsidRDefault="00DC2DF3" w:rsidP="00DC2DF3">
      <w:r w:rsidRPr="00DC2DF3">
        <w:t>Multiplicity as a coding principle is the distinction between single and multiple.</w:t>
      </w:r>
    </w:p>
    <w:p w:rsidR="00DC2DF3" w:rsidRPr="00DC2DF3" w:rsidRDefault="00DC2DF3" w:rsidP="00DC2DF3"/>
    <w:p w:rsidR="00DC2DF3" w:rsidRPr="00DC2DF3" w:rsidRDefault="00DC2DF3" w:rsidP="00DC2DF3">
      <w:r w:rsidRPr="00DC2DF3">
        <w:t>A related object can be a single object, but related objects can also be part of a list. In that case the list of objects gets a name, but the individual objects do not.</w:t>
      </w:r>
    </w:p>
    <w:p w:rsidR="00DC2DF3" w:rsidRPr="00DC2DF3" w:rsidRDefault="00DC2DF3" w:rsidP="00DC2DF3"/>
    <w:p w:rsidR="00DC2DF3" w:rsidRPr="00DC2DF3" w:rsidRDefault="00DC2DF3" w:rsidP="00DC2DF3">
      <w:r w:rsidRPr="00DC2DF3">
        <w:t xml:space="preserve">A single related object is also called a </w:t>
      </w:r>
      <w:r w:rsidRPr="00DC2DF3">
        <w:rPr>
          <w:i/>
        </w:rPr>
        <w:t>related item</w:t>
      </w:r>
      <w:r w:rsidRPr="00DC2DF3">
        <w:t xml:space="preserve">, while a list of related objects is called a </w:t>
      </w:r>
      <w:r w:rsidRPr="00DC2DF3">
        <w:rPr>
          <w:i/>
        </w:rPr>
        <w:t>related list</w:t>
      </w:r>
      <w:r w:rsidRPr="00DC2DF3">
        <w:t>.</w:t>
      </w:r>
    </w:p>
    <w:p w:rsidR="00DC2DF3" w:rsidRPr="00DC2DF3" w:rsidRDefault="00DC2DF3" w:rsidP="00DC2DF3"/>
    <w:p w:rsidR="00DC2DF3" w:rsidRPr="00DC2DF3" w:rsidRDefault="00DC2DF3" w:rsidP="00DC2DF3">
      <w:r w:rsidRPr="00DC2DF3">
        <w:t xml:space="preserve">A single related object can hold a reference to one object, but the reference does not have to be filled in, in case of which the reference points to no object at all. So a related item has a multiplicity of between 0 and 1. In some other programming languages this is expressed as: 0 .. 1  . A related </w:t>
      </w:r>
      <w:r w:rsidRPr="00DC2DF3">
        <w:rPr>
          <w:i/>
        </w:rPr>
        <w:t>list</w:t>
      </w:r>
      <w:r w:rsidRPr="00DC2DF3">
        <w:t xml:space="preserve"> can be filled with zero or more related objects. In some other programming languages this is expressed as: 0 .. *  .</w:t>
      </w:r>
    </w:p>
    <w:p w:rsidR="00DC2DF3" w:rsidRPr="00DC2DF3" w:rsidRDefault="00DC2DF3" w:rsidP="00DC2DF3"/>
    <w:p w:rsidR="00DC2DF3" w:rsidRPr="00DC2DF3" w:rsidRDefault="00DC2DF3" w:rsidP="00DC2DF3">
      <w:r w:rsidRPr="00DC2DF3">
        <w:t xml:space="preserve">The two types of multiplicity are also called 1 and </w:t>
      </w:r>
      <w:r w:rsidRPr="00DC2DF3">
        <w:rPr>
          <w:i/>
        </w:rPr>
        <w:t>n</w:t>
      </w:r>
      <w:r w:rsidRPr="00DC2DF3">
        <w:t xml:space="preserve">. A related item is often called a </w:t>
      </w:r>
      <w:r w:rsidRPr="00DC2DF3">
        <w:sym w:font="Wingdings" w:char="F0E0"/>
      </w:r>
      <w:r w:rsidRPr="00DC2DF3">
        <w:t xml:space="preserve"> 1 (say: ‘to one’) related item. A related list is often called a </w:t>
      </w:r>
      <w:r w:rsidRPr="00DC2DF3">
        <w:sym w:font="Wingdings" w:char="F0E0"/>
      </w:r>
      <w:r w:rsidRPr="00DC2DF3">
        <w:t xml:space="preserve"> n (say: ‘to en’) related list.</w:t>
      </w:r>
    </w:p>
    <w:p w:rsidR="00DC2DF3" w:rsidRPr="00DC2DF3" w:rsidRDefault="00DC2DF3" w:rsidP="00DC2DF3"/>
    <w:p w:rsidR="00DC2DF3" w:rsidRPr="00DC2DF3" w:rsidRDefault="00DC2DF3" w:rsidP="00DC2DF3">
      <w:r w:rsidRPr="00DC2DF3">
        <w:t xml:space="preserve">Other types of multiplicity (such as 1 .. *) are not part of the coding principle of multiplicity. The fundamentally necessary types of multiplicity are 1 and n . Other types of multiplicity can be implemented as a </w:t>
      </w:r>
      <w:r w:rsidRPr="00DC2DF3">
        <w:rPr>
          <w:i/>
        </w:rPr>
        <w:t>concept</w:t>
      </w:r>
      <w:r w:rsidRPr="00DC2DF3">
        <w:t xml:space="preserve"> programmable in the new computer language itself, rather than a </w:t>
      </w:r>
      <w:r w:rsidRPr="00DC2DF3">
        <w:rPr>
          <w:i/>
        </w:rPr>
        <w:t xml:space="preserve">principle </w:t>
      </w:r>
      <w:r w:rsidRPr="00DC2DF3">
        <w:t>that the system cannot do without.</w:t>
      </w:r>
    </w:p>
    <w:p w:rsidR="00DC2DF3" w:rsidRPr="00DC2DF3" w:rsidRDefault="00DC2DF3" w:rsidP="00DC2DF3"/>
    <w:p w:rsidR="00DC2DF3" w:rsidRPr="00DC2DF3" w:rsidRDefault="00DC2DF3" w:rsidP="00DC2DF3">
      <w:r w:rsidRPr="00DC2DF3">
        <w:t xml:space="preserve">In Computer Language 0.9 there was also a multiplicity called x. X was a list with a fixed number of items in its collection: for instance a list of exactly three items. Each of the items had a name. The idea was abandoned, because the effects of synchronizing the two sides of the relation were unpredictable (see the article </w:t>
      </w:r>
      <w:r w:rsidRPr="00DC2DF3">
        <w:rPr>
          <w:i/>
        </w:rPr>
        <w:t>Relation Synchronization</w:t>
      </w:r>
      <w:r w:rsidRPr="00DC2DF3">
        <w:t xml:space="preserve">), and </w:t>
      </w:r>
      <w:r w:rsidRPr="00DC2DF3">
        <w:sym w:font="Wingdings" w:char="F0E0"/>
      </w:r>
      <w:r w:rsidRPr="00DC2DF3">
        <w:t> x could could easily be replaced by for instance three separate related items.</w:t>
      </w:r>
    </w:p>
    <w:p w:rsidR="006869CF" w:rsidRDefault="006869CF" w:rsidP="006869CF"/>
    <w:p w:rsidR="00233821" w:rsidRDefault="00233821" w:rsidP="00233821">
      <w:r>
        <w:t>If an object contains a related item, it is displayed in the diagram as just a circle contained by another circle.</w:t>
      </w:r>
    </w:p>
    <w:p w:rsidR="00233821" w:rsidRDefault="00233821" w:rsidP="00447303">
      <w:pPr>
        <w:pStyle w:val="Spacing"/>
      </w:pPr>
    </w:p>
    <w:p w:rsidR="00317AA6" w:rsidRDefault="00A36ADD" w:rsidP="00317AA6">
      <w:pPr>
        <w:pStyle w:val="Spacing"/>
        <w:ind w:left="852"/>
      </w:pPr>
      <w:r>
        <w:rPr>
          <w:noProof/>
        </w:rPr>
        <w:drawing>
          <wp:inline distT="0" distB="0" distL="0" distR="0">
            <wp:extent cx="929640" cy="91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AA6" w:rsidRDefault="00317AA6" w:rsidP="00317AA6">
      <w:pPr>
        <w:pStyle w:val="Spacing"/>
      </w:pPr>
    </w:p>
    <w:p w:rsidR="00447303" w:rsidRDefault="00447303" w:rsidP="00E8670E">
      <w:r>
        <w:t>If an object contains a related list, the related list is displayed in</w:t>
      </w:r>
      <w:r w:rsidR="00076AC5">
        <w:t xml:space="preserve">side an object </w:t>
      </w:r>
      <w:r>
        <w:t xml:space="preserve">as a </w:t>
      </w:r>
      <w:r w:rsidRPr="00076AC5">
        <w:rPr>
          <w:i/>
        </w:rPr>
        <w:t>nonagon</w:t>
      </w:r>
      <w:r>
        <w:t>.</w:t>
      </w:r>
    </w:p>
    <w:p w:rsidR="00317AA6" w:rsidRDefault="00317AA6" w:rsidP="00317AA6">
      <w:pPr>
        <w:pStyle w:val="Spacing"/>
      </w:pPr>
    </w:p>
    <w:p w:rsidR="00317AA6" w:rsidRDefault="00A36ADD" w:rsidP="00317AA6">
      <w:pPr>
        <w:ind w:left="852"/>
      </w:pPr>
      <w:r>
        <w:rPr>
          <w:noProof/>
        </w:rPr>
        <w:drawing>
          <wp:inline distT="0" distB="0" distL="0" distR="0">
            <wp:extent cx="979170" cy="97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317AA6">
      <w:pPr>
        <w:pStyle w:val="Spacing"/>
      </w:pPr>
    </w:p>
    <w:p w:rsidR="00317AA6" w:rsidRDefault="00317AA6" w:rsidP="00A37A6A">
      <w:r>
        <w:t>The reason this shape is used</w:t>
      </w:r>
      <w:r w:rsidR="002857A5">
        <w:t>,</w:t>
      </w:r>
      <w:r>
        <w:t xml:space="preserve"> to express a related list, is because it has many corners, symbolizing a multitude. It is also</w:t>
      </w:r>
      <w:r w:rsidR="00076AC5">
        <w:t xml:space="preserve"> like circles would fit </w:t>
      </w:r>
      <w:r w:rsidR="006E0199">
        <w:t xml:space="preserve">in </w:t>
      </w:r>
      <w:r w:rsidR="00076AC5">
        <w:t xml:space="preserve">between the </w:t>
      </w:r>
      <w:r>
        <w:t>pointy corners. This way it seems to be the inversion of a circle: the opposite of a singular object.</w:t>
      </w:r>
    </w:p>
    <w:p w:rsidR="00317AA6" w:rsidRDefault="00317AA6" w:rsidP="00317AA6">
      <w:pPr>
        <w:pStyle w:val="Spacing"/>
      </w:pPr>
    </w:p>
    <w:p w:rsidR="00317AA6" w:rsidRDefault="00317AA6" w:rsidP="00A37A6A">
      <w:r>
        <w:t xml:space="preserve">The </w:t>
      </w:r>
      <w:r w:rsidR="00076AC5">
        <w:t>items</w:t>
      </w:r>
      <w:r>
        <w:t xml:space="preserve"> the related lis</w:t>
      </w:r>
      <w:r w:rsidR="00076AC5">
        <w:t>t are placed inside the nonagon again</w:t>
      </w:r>
      <w:r>
        <w:t>.</w:t>
      </w:r>
    </w:p>
    <w:p w:rsidR="00317AA6" w:rsidRDefault="00317AA6" w:rsidP="00AF2125">
      <w:pPr>
        <w:pStyle w:val="Spacing"/>
      </w:pPr>
    </w:p>
    <w:p w:rsidR="00317AA6" w:rsidRDefault="00A36ADD" w:rsidP="00AF2125">
      <w:pPr>
        <w:ind w:left="852"/>
      </w:pPr>
      <w:r>
        <w:rPr>
          <w:noProof/>
        </w:rPr>
        <w:drawing>
          <wp:inline distT="0" distB="0" distL="0" distR="0">
            <wp:extent cx="904875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CF" w:rsidRDefault="006869CF" w:rsidP="006869CF">
      <w:pPr>
        <w:pStyle w:val="Heading2"/>
      </w:pPr>
      <w:r>
        <w:t>Ideas</w:t>
      </w:r>
    </w:p>
    <w:p w:rsidR="00C80BC3" w:rsidRDefault="00C80BC3" w:rsidP="006869CF">
      <w:r>
        <w:t>Multiplicity,</w:t>
      </w:r>
    </w:p>
    <w:p w:rsidR="00C80BC3" w:rsidRDefault="00C80BC3" w:rsidP="006869CF"/>
    <w:p w:rsidR="006869CF" w:rsidRDefault="006869CF" w:rsidP="006869CF">
      <w:r>
        <w:t>A collection symbol only makes</w:t>
      </w:r>
    </w:p>
    <w:p w:rsidR="006869CF" w:rsidRDefault="006869CF" w:rsidP="006869CF">
      <w:r>
        <w:t>sense when the class of an object references is fixed,</w:t>
      </w:r>
    </w:p>
    <w:p w:rsidR="006869CF" w:rsidRDefault="006869CF" w:rsidP="006869CF">
      <w:r>
        <w:t>because when classes are not fixed, you can already</w:t>
      </w:r>
    </w:p>
    <w:p w:rsidR="006869CF" w:rsidRDefault="006869CF" w:rsidP="006869CF">
      <w:r>
        <w:t>put any amount of objects inside another object,</w:t>
      </w:r>
    </w:p>
    <w:p w:rsidR="006869CF" w:rsidRDefault="006869CF" w:rsidP="006869CF">
      <w:r>
        <w:t>but with a fixed class this is not the case.</w:t>
      </w:r>
    </w:p>
    <w:p w:rsidR="006869CF" w:rsidRDefault="006869CF" w:rsidP="006869CF"/>
    <w:p w:rsidR="006869CF" w:rsidRDefault="006869CF" w:rsidP="006869CF">
      <w:r>
        <w:t>JJ</w:t>
      </w:r>
    </w:p>
    <w:p w:rsidR="006869CF" w:rsidRDefault="006869CF" w:rsidP="006869CF"/>
    <w:p w:rsidR="006869CF" w:rsidRDefault="006869CF" w:rsidP="006869CF">
      <w:r>
        <w:t>Multiplicity,</w:t>
      </w:r>
    </w:p>
    <w:p w:rsidR="006869CF" w:rsidRDefault="006869CF" w:rsidP="006869CF">
      <w:r>
        <w:t>2010-05-15</w:t>
      </w:r>
    </w:p>
    <w:p w:rsidR="006869CF" w:rsidRDefault="006869CF" w:rsidP="006869CF"/>
    <w:p w:rsidR="006869CF" w:rsidRDefault="006869CF" w:rsidP="006869CF">
      <w:r>
        <w:t>Actually, one of the points of putting objects inside a separate list is that the list can centrally control certain aspects that each item of the list must conform to.</w:t>
      </w:r>
    </w:p>
    <w:p w:rsidR="006869CF" w:rsidRDefault="006869CF" w:rsidP="006869CF"/>
    <w:p w:rsidR="006869CF" w:rsidRDefault="006869CF" w:rsidP="006869CF">
      <w:r>
        <w:t>JJ</w:t>
      </w:r>
    </w:p>
    <w:p w:rsidR="006869CF" w:rsidRPr="0003654B" w:rsidRDefault="006869CF" w:rsidP="006869CF"/>
    <w:p w:rsidR="006869CF" w:rsidRPr="003271FC" w:rsidRDefault="006869CF" w:rsidP="00954D31">
      <w:pPr>
        <w:pStyle w:val="Spacing"/>
        <w:ind w:left="852"/>
      </w:pPr>
    </w:p>
    <w:sectPr w:rsidR="006869CF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6AC5"/>
    <w:rsid w:val="000C3F87"/>
    <w:rsid w:val="000C7D9D"/>
    <w:rsid w:val="000F652F"/>
    <w:rsid w:val="00175EE4"/>
    <w:rsid w:val="00177197"/>
    <w:rsid w:val="001B7346"/>
    <w:rsid w:val="00233821"/>
    <w:rsid w:val="0027394B"/>
    <w:rsid w:val="002857A5"/>
    <w:rsid w:val="002C166C"/>
    <w:rsid w:val="00311845"/>
    <w:rsid w:val="00317AA6"/>
    <w:rsid w:val="0032466D"/>
    <w:rsid w:val="003271FC"/>
    <w:rsid w:val="0041620C"/>
    <w:rsid w:val="004348B0"/>
    <w:rsid w:val="00447303"/>
    <w:rsid w:val="004D4169"/>
    <w:rsid w:val="004F7A31"/>
    <w:rsid w:val="00532D2F"/>
    <w:rsid w:val="00571582"/>
    <w:rsid w:val="00574711"/>
    <w:rsid w:val="006869CF"/>
    <w:rsid w:val="006876A4"/>
    <w:rsid w:val="006B64D3"/>
    <w:rsid w:val="006E0199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17EB9"/>
    <w:rsid w:val="00954D31"/>
    <w:rsid w:val="009A1E2B"/>
    <w:rsid w:val="009C617F"/>
    <w:rsid w:val="009F2C47"/>
    <w:rsid w:val="00A36ADD"/>
    <w:rsid w:val="00A37A6A"/>
    <w:rsid w:val="00AA0A55"/>
    <w:rsid w:val="00AC64AE"/>
    <w:rsid w:val="00AD0AD9"/>
    <w:rsid w:val="00AD68B2"/>
    <w:rsid w:val="00AE3EC0"/>
    <w:rsid w:val="00AF2125"/>
    <w:rsid w:val="00B25223"/>
    <w:rsid w:val="00B4173F"/>
    <w:rsid w:val="00B633F4"/>
    <w:rsid w:val="00C057FC"/>
    <w:rsid w:val="00C80BC3"/>
    <w:rsid w:val="00C82778"/>
    <w:rsid w:val="00D06B66"/>
    <w:rsid w:val="00DC1C56"/>
    <w:rsid w:val="00DC2DF3"/>
    <w:rsid w:val="00DF5BE0"/>
    <w:rsid w:val="00E528EE"/>
    <w:rsid w:val="00E8670E"/>
    <w:rsid w:val="00EF2C1B"/>
    <w:rsid w:val="00F02CB5"/>
    <w:rsid w:val="00F467B9"/>
    <w:rsid w:val="00F51602"/>
    <w:rsid w:val="00F7010E"/>
    <w:rsid w:val="00F80C01"/>
    <w:rsid w:val="00F95F9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020E61-D911-4A9C-BF31-BDD1EB9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2Char">
    <w:name w:val="Heading 2 Char"/>
    <w:link w:val="Heading2"/>
    <w:rsid w:val="006869CF"/>
    <w:rPr>
      <w:rFonts w:ascii="Arial" w:hAnsi="Arial" w:cs="Arial"/>
      <w:b/>
      <w:bCs/>
      <w:i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2020-05-25T19:40:00Z</dcterms:created>
  <dcterms:modified xsi:type="dcterms:W3CDTF">2020-05-25T19:40:00Z</dcterms:modified>
</cp:coreProperties>
</file>