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915BC" w:rsidTr="006010CB">
        <w:tc>
          <w:tcPr>
            <w:tcW w:w="5000" w:type="pct"/>
            <w:shd w:val="clear" w:color="auto" w:fill="3366FF"/>
          </w:tcPr>
          <w:p w:rsidR="003271FC" w:rsidRPr="008C33D2" w:rsidRDefault="006010CB" w:rsidP="00F7010E">
            <w:pPr>
              <w:pStyle w:val="Heading1"/>
            </w:pPr>
            <w:r>
              <w:t>Circle Language Spec: Relations</w:t>
            </w:r>
          </w:p>
        </w:tc>
      </w:tr>
    </w:tbl>
    <w:p w:rsidR="000F652F" w:rsidRDefault="0057762F" w:rsidP="003271FC">
      <w:pPr>
        <w:pStyle w:val="Heading2"/>
      </w:pPr>
      <w:r>
        <w:t>Relation Synchronization</w:t>
      </w:r>
    </w:p>
    <w:p w:rsidR="00B947B3" w:rsidRDefault="0036528B" w:rsidP="00B947B3">
      <w:r>
        <w:t>In a dual relation between classes, one class relates to another</w:t>
      </w:r>
      <w:r w:rsidR="00B947B3">
        <w:t xml:space="preserve"> </w:t>
      </w:r>
      <w:r>
        <w:t xml:space="preserve">and </w:t>
      </w:r>
      <w:r w:rsidR="00B947B3">
        <w:t>the other class relates back to the first class.</w:t>
      </w:r>
    </w:p>
    <w:p w:rsidR="00B947B3" w:rsidRDefault="00B947B3" w:rsidP="00B947B3">
      <w:pPr>
        <w:pStyle w:val="Spacing"/>
      </w:pPr>
    </w:p>
    <w:p w:rsidR="00B947B3" w:rsidRDefault="00B947B3" w:rsidP="00B947B3">
      <w:r>
        <w:t xml:space="preserve">But that is not enough to </w:t>
      </w:r>
      <w:r w:rsidR="0036528B">
        <w:t>establish a full relation</w:t>
      </w:r>
      <w:r>
        <w:t>.</w:t>
      </w:r>
    </w:p>
    <w:p w:rsidR="00B947B3" w:rsidRDefault="00B947B3" w:rsidP="00B947B3">
      <w:pPr>
        <w:pStyle w:val="Spacing"/>
      </w:pPr>
    </w:p>
    <w:p w:rsidR="00B947B3" w:rsidRDefault="00B947B3" w:rsidP="00B947B3">
      <w:r>
        <w:t xml:space="preserve">An object of one class can refer to an arbitrary object of another class, which then refers back to an arbitrary object of the first class again, but not necessarily the object </w:t>
      </w:r>
      <w:r w:rsidR="00463E1B">
        <w:t>we</w:t>
      </w:r>
      <w:r>
        <w:t xml:space="preserve"> started with.</w:t>
      </w:r>
    </w:p>
    <w:p w:rsidR="0036528B" w:rsidRDefault="0036528B" w:rsidP="0036528B">
      <w:pPr>
        <w:pStyle w:val="Spacing"/>
      </w:pPr>
    </w:p>
    <w:p w:rsidR="00B947B3" w:rsidRDefault="00B947B3" w:rsidP="00B947B3">
      <w:r>
        <w:t>To see to it one object relating to another always makes the other</w:t>
      </w:r>
      <w:r w:rsidR="0036528B">
        <w:t xml:space="preserve"> object</w:t>
      </w:r>
      <w:r>
        <w:t xml:space="preserve"> relate back to the first object</w:t>
      </w:r>
      <w:r w:rsidR="0036528B">
        <w:t xml:space="preserve"> again</w:t>
      </w:r>
      <w:r>
        <w:t xml:space="preserve">, you have to keep the two counterparts of the relation synchronized. When you make a change to a sub-object’s target, the other side of the relation also needs to be updated. This is called </w:t>
      </w:r>
      <w:r w:rsidRPr="009B6184">
        <w:rPr>
          <w:i/>
        </w:rPr>
        <w:t>relation synchronization</w:t>
      </w:r>
      <w:r>
        <w:t xml:space="preserve">. Relation synchronization makes something between two objects melt together to one relation. Only when the two unary relations are synchronized, </w:t>
      </w:r>
      <w:r w:rsidR="0036528B">
        <w:t xml:space="preserve">then it is </w:t>
      </w:r>
      <w:r>
        <w:t>a full dual relation between classes.</w:t>
      </w:r>
    </w:p>
    <w:p w:rsidR="00B947B3" w:rsidRDefault="00B947B3" w:rsidP="0036528B">
      <w:pPr>
        <w:pStyle w:val="Spacing"/>
      </w:pPr>
    </w:p>
    <w:p w:rsidR="00B947B3" w:rsidRDefault="00B947B3" w:rsidP="00B947B3">
      <w:r>
        <w:t xml:space="preserve">If two unary relations are not synchronized, then they are just two separate unary relations, that have nothing to do with </w:t>
      </w:r>
      <w:proofErr w:type="spellStart"/>
      <w:r>
        <w:t>eachother</w:t>
      </w:r>
      <w:proofErr w:type="spellEnd"/>
      <w:r>
        <w:t>.</w:t>
      </w:r>
    </w:p>
    <w:p w:rsidR="00B947B3" w:rsidRDefault="00B947B3" w:rsidP="00B947B3">
      <w:pPr>
        <w:pStyle w:val="Spacing"/>
      </w:pPr>
    </w:p>
    <w:p w:rsidR="00B947B3" w:rsidRDefault="00B947B3" w:rsidP="00B947B3">
      <w:r>
        <w:t>A complete dual relation consists of three parts:</w:t>
      </w:r>
    </w:p>
    <w:p w:rsidR="00B947B3" w:rsidRDefault="00B947B3" w:rsidP="00B947B3">
      <w:pPr>
        <w:pStyle w:val="Spacing"/>
      </w:pPr>
    </w:p>
    <w:p w:rsidR="00B947B3" w:rsidRPr="00B947B3" w:rsidRDefault="00B947B3" w:rsidP="0036528B">
      <w:pPr>
        <w:ind w:left="1008" w:hanging="156"/>
      </w:pPr>
      <w:r w:rsidRPr="00B947B3">
        <w:t>- one class has a sub-object of another class</w:t>
      </w:r>
    </w:p>
    <w:p w:rsidR="00B947B3" w:rsidRPr="00B947B3" w:rsidRDefault="00B947B3" w:rsidP="0036528B">
      <w:pPr>
        <w:ind w:left="1008" w:hanging="156"/>
      </w:pPr>
      <w:r w:rsidRPr="00B947B3">
        <w:t>- the other class has a sub-object of the first class</w:t>
      </w:r>
    </w:p>
    <w:p w:rsidR="00B947B3" w:rsidRDefault="00B947B3" w:rsidP="0036528B">
      <w:pPr>
        <w:ind w:left="1008" w:hanging="156"/>
      </w:pPr>
      <w:r>
        <w:t xml:space="preserve">- the two unary relations </w:t>
      </w:r>
      <w:r w:rsidR="00463E1B">
        <w:t xml:space="preserve">are </w:t>
      </w:r>
      <w:r>
        <w:t>synchronized</w:t>
      </w:r>
    </w:p>
    <w:p w:rsidR="00B947B3" w:rsidRDefault="00B947B3" w:rsidP="00B947B3">
      <w:pPr>
        <w:pStyle w:val="Spacing"/>
      </w:pPr>
    </w:p>
    <w:p w:rsidR="00B947B3" w:rsidRDefault="00B947B3" w:rsidP="00B947B3">
      <w:r>
        <w:t>When you create a relation, you are adding those three elements.</w:t>
      </w:r>
      <w:r w:rsidR="00463E1B">
        <w:t xml:space="preserve"> </w:t>
      </w:r>
      <w:r>
        <w:t>In the new computer language you are still able to create just a unary relation.</w:t>
      </w:r>
      <w:r w:rsidR="00463E1B">
        <w:t xml:space="preserve"> </w:t>
      </w:r>
      <w:r>
        <w:t>In a programming environment you should be able to automatically turn a unary relation to a dual relation.</w:t>
      </w:r>
      <w:r w:rsidR="00463E1B">
        <w:t xml:space="preserve"> </w:t>
      </w:r>
      <w:r>
        <w:t>In a programming environment you should be able to turn two already defined unary relations into a single dual relation.</w:t>
      </w:r>
    </w:p>
    <w:p w:rsidR="00B947B3" w:rsidRPr="00B947B3" w:rsidRDefault="00B947B3" w:rsidP="0036528B">
      <w:pPr>
        <w:pStyle w:val="Spacing"/>
      </w:pPr>
    </w:p>
    <w:p w:rsidR="00F51F7A" w:rsidRDefault="00F51F7A" w:rsidP="00E8670E">
      <w:r>
        <w:t xml:space="preserve">Relation synchronization is not present in the class structure. Relation synchronization happens </w:t>
      </w:r>
      <w:r w:rsidR="00795879">
        <w:t xml:space="preserve">between </w:t>
      </w:r>
      <w:r w:rsidRPr="00F51F7A">
        <w:rPr>
          <w:i/>
        </w:rPr>
        <w:t>objects</w:t>
      </w:r>
      <w:r w:rsidR="00795879">
        <w:t>.</w:t>
      </w:r>
    </w:p>
    <w:p w:rsidR="0036528B" w:rsidRDefault="0036528B" w:rsidP="0036528B">
      <w:pPr>
        <w:pStyle w:val="Spacing"/>
      </w:pPr>
    </w:p>
    <w:p w:rsidR="00A74016" w:rsidRDefault="005A14BF" w:rsidP="00F51F7A">
      <w:r>
        <w:t xml:space="preserve">As explained in the article </w:t>
      </w:r>
      <w:r w:rsidRPr="005A14BF">
        <w:rPr>
          <w:i/>
        </w:rPr>
        <w:t>Relations Between Objects</w:t>
      </w:r>
      <w:r w:rsidR="0042485F">
        <w:t>,</w:t>
      </w:r>
      <w:r>
        <w:t xml:space="preserve"> a</w:t>
      </w:r>
      <w:r w:rsidR="00A74016">
        <w:t>ny object</w:t>
      </w:r>
      <w:r w:rsidR="0042485F">
        <w:t>,</w:t>
      </w:r>
      <w:r w:rsidR="00A74016">
        <w:t xml:space="preserve"> that as a relation to another object, gives the other object one rel</w:t>
      </w:r>
      <w:r w:rsidR="0036528B">
        <w:t>ation back to the first object. In other words: o</w:t>
      </w:r>
      <w:r w:rsidR="00A74016">
        <w:t xml:space="preserve">ne reference inside </w:t>
      </w:r>
      <w:r w:rsidR="00795879">
        <w:t xml:space="preserve">an </w:t>
      </w:r>
      <w:r w:rsidR="00A74016">
        <w:t>object is tied to one reference inside another object.</w:t>
      </w:r>
    </w:p>
    <w:p w:rsidR="00A36EFD" w:rsidRDefault="00A36EFD" w:rsidP="00A36EFD">
      <w:pPr>
        <w:pStyle w:val="Spacing"/>
      </w:pPr>
    </w:p>
    <w:p w:rsidR="00463E1B" w:rsidRPr="00C37FA4" w:rsidRDefault="00463E1B" w:rsidP="00463E1B">
      <w:r w:rsidRPr="00C37FA4">
        <w:t>It doesn’t matter if any of the two object references resides in a list or not.</w:t>
      </w:r>
      <w:r>
        <w:t xml:space="preserve"> </w:t>
      </w:r>
      <w:r w:rsidRPr="00C37FA4">
        <w:t xml:space="preserve">When you let one of the object references link to another object, then the link from the old counterpart to the object should be broken and a link from the new counterpart to the object should be established. The object synchronizes the old counterpart </w:t>
      </w:r>
      <w:r w:rsidRPr="00C37FA4">
        <w:rPr>
          <w:i/>
        </w:rPr>
        <w:t>out</w:t>
      </w:r>
      <w:r w:rsidRPr="00C37FA4">
        <w:t xml:space="preserve">, and it synchronizes the new counterpart </w:t>
      </w:r>
      <w:r w:rsidRPr="00C37FA4">
        <w:rPr>
          <w:i/>
        </w:rPr>
        <w:t>in</w:t>
      </w:r>
      <w:r w:rsidRPr="00C37FA4">
        <w:t>.</w:t>
      </w:r>
    </w:p>
    <w:p w:rsidR="00463E1B" w:rsidRDefault="00463E1B" w:rsidP="00A36EFD">
      <w:pPr>
        <w:pStyle w:val="Spacing"/>
      </w:pPr>
    </w:p>
    <w:p w:rsidR="00A36EFD" w:rsidRDefault="00A36EFD" w:rsidP="00A36EFD">
      <w:r>
        <w:t>Relation synchronization means e</w:t>
      </w:r>
      <w:r w:rsidRPr="001304EF">
        <w:t>nsuring the integrity between the two counterparts of a relation.</w:t>
      </w:r>
      <w:r>
        <w:t xml:space="preserve"> When you assign a </w:t>
      </w:r>
      <w:r w:rsidRPr="00A36EFD">
        <w:rPr>
          <w:rStyle w:val="CodeChar"/>
        </w:rPr>
        <w:t xml:space="preserve">Lid </w:t>
      </w:r>
      <w:r>
        <w:t xml:space="preserve">to a </w:t>
      </w:r>
      <w:r w:rsidRPr="00A36EFD">
        <w:rPr>
          <w:rStyle w:val="CodeChar"/>
        </w:rPr>
        <w:t>Jar</w:t>
      </w:r>
      <w:r>
        <w:t xml:space="preserve">, the </w:t>
      </w:r>
      <w:r w:rsidRPr="00A36EFD">
        <w:rPr>
          <w:rStyle w:val="CodeChar"/>
        </w:rPr>
        <w:t xml:space="preserve">Jar </w:t>
      </w:r>
      <w:r>
        <w:t xml:space="preserve">is also assigned to the </w:t>
      </w:r>
      <w:r w:rsidRPr="00A36EFD">
        <w:rPr>
          <w:rStyle w:val="CodeChar"/>
        </w:rPr>
        <w:t>Lid</w:t>
      </w:r>
      <w:r>
        <w:t xml:space="preserve">. So whenever a </w:t>
      </w:r>
      <w:r w:rsidR="00B6095F">
        <w:rPr>
          <w:rStyle w:val="CodeChar"/>
        </w:rPr>
        <w:t>Jar</w:t>
      </w:r>
      <w:r w:rsidRPr="00A36EFD">
        <w:rPr>
          <w:rStyle w:val="CodeChar"/>
        </w:rPr>
        <w:t xml:space="preserve"> </w:t>
      </w:r>
      <w:r>
        <w:t xml:space="preserve">changes its </w:t>
      </w:r>
      <w:r w:rsidR="00B6095F">
        <w:rPr>
          <w:rStyle w:val="CodeChar"/>
        </w:rPr>
        <w:t>Lid</w:t>
      </w:r>
      <w:r>
        <w:t xml:space="preserve">, the original </w:t>
      </w:r>
      <w:r w:rsidR="00B6095F">
        <w:rPr>
          <w:rStyle w:val="CodeChar"/>
        </w:rPr>
        <w:t>Lid</w:t>
      </w:r>
      <w:r>
        <w:t xml:space="preserve">’s reference to the </w:t>
      </w:r>
      <w:r w:rsidR="00B6095F">
        <w:rPr>
          <w:rStyle w:val="CodeChar"/>
        </w:rPr>
        <w:t xml:space="preserve">Jar </w:t>
      </w:r>
      <w:r>
        <w:t xml:space="preserve">is annulled, and the new </w:t>
      </w:r>
      <w:r w:rsidR="00B6095F">
        <w:rPr>
          <w:rStyle w:val="CodeChar"/>
        </w:rPr>
        <w:t xml:space="preserve">Lid </w:t>
      </w:r>
      <w:r>
        <w:t xml:space="preserve">get a reference to </w:t>
      </w:r>
      <w:r w:rsidR="00B6095F">
        <w:t xml:space="preserve">its new </w:t>
      </w:r>
      <w:r w:rsidR="00B6095F">
        <w:rPr>
          <w:rStyle w:val="CodeChar"/>
        </w:rPr>
        <w:t>Jar</w:t>
      </w:r>
      <w:r>
        <w:t xml:space="preserve">. This actually explains synchronization between </w:t>
      </w:r>
      <w:r w:rsidRPr="00B6095F">
        <w:rPr>
          <w:rStyle w:val="CodeChar"/>
        </w:rPr>
        <w:t>1 </w:t>
      </w:r>
      <w:r w:rsidRPr="00B6095F">
        <w:rPr>
          <w:rStyle w:val="CodeChar"/>
        </w:rPr>
        <w:sym w:font="Wingdings" w:char="F0E0"/>
      </w:r>
      <w:r w:rsidRPr="00B6095F">
        <w:rPr>
          <w:rStyle w:val="CodeChar"/>
        </w:rPr>
        <w:t> 1</w:t>
      </w:r>
      <w:r>
        <w:t xml:space="preserve"> related objects. Synchronization happens when assigning a related item. When assigning a related item, the related item gets a reference back to the first item.</w:t>
      </w:r>
    </w:p>
    <w:p w:rsidR="00A36EFD" w:rsidRDefault="00A36EFD" w:rsidP="00B6095F">
      <w:pPr>
        <w:pStyle w:val="Spacing"/>
      </w:pPr>
    </w:p>
    <w:p w:rsidR="00A36EFD" w:rsidRDefault="0026327E" w:rsidP="00A36EFD">
      <w:r>
        <w:t>Relation s</w:t>
      </w:r>
      <w:r w:rsidR="00A36EFD" w:rsidRPr="001304EF">
        <w:t xml:space="preserve">ynchronization happens </w:t>
      </w:r>
      <w:r w:rsidR="00A36EFD">
        <w:t>when you assign</w:t>
      </w:r>
      <w:r w:rsidR="00A36EFD" w:rsidRPr="001304EF">
        <w:t xml:space="preserve"> a related object. When you assign </w:t>
      </w:r>
      <w:r w:rsidR="00A36EFD" w:rsidRPr="00A36EFD">
        <w:rPr>
          <w:rStyle w:val="CodeChar"/>
        </w:rPr>
        <w:t>Lid</w:t>
      </w:r>
      <w:r w:rsidR="00A36EFD">
        <w:rPr>
          <w:rStyle w:val="CodeChar"/>
        </w:rPr>
        <w:t> </w:t>
      </w:r>
      <w:r w:rsidR="00A36EFD" w:rsidRPr="00A36EFD">
        <w:rPr>
          <w:rStyle w:val="CodeChar"/>
        </w:rPr>
        <w:t>.</w:t>
      </w:r>
      <w:r w:rsidR="00A36EFD">
        <w:rPr>
          <w:rStyle w:val="CodeChar"/>
        </w:rPr>
        <w:t> </w:t>
      </w:r>
      <w:r w:rsidR="00A36EFD" w:rsidRPr="00A36EFD">
        <w:rPr>
          <w:rStyle w:val="CodeChar"/>
        </w:rPr>
        <w:t>Jar</w:t>
      </w:r>
      <w:r w:rsidR="00A36EFD" w:rsidRPr="001304EF">
        <w:t xml:space="preserve">, then synchronizing the relationship, consists of, in turn, assigning </w:t>
      </w:r>
      <w:r w:rsidR="00A36EFD" w:rsidRPr="00A36EFD">
        <w:rPr>
          <w:rStyle w:val="CodeChar"/>
        </w:rPr>
        <w:t>Jar</w:t>
      </w:r>
      <w:r w:rsidR="00A36EFD">
        <w:rPr>
          <w:rStyle w:val="CodeChar"/>
        </w:rPr>
        <w:t> </w:t>
      </w:r>
      <w:r w:rsidR="00A36EFD" w:rsidRPr="00A36EFD">
        <w:rPr>
          <w:rStyle w:val="CodeChar"/>
        </w:rPr>
        <w:t>.</w:t>
      </w:r>
      <w:r w:rsidR="00A36EFD">
        <w:rPr>
          <w:rStyle w:val="CodeChar"/>
        </w:rPr>
        <w:t> </w:t>
      </w:r>
      <w:r w:rsidR="00A36EFD" w:rsidRPr="00A36EFD">
        <w:rPr>
          <w:rStyle w:val="CodeChar"/>
        </w:rPr>
        <w:t>Lid</w:t>
      </w:r>
      <w:r w:rsidR="00A36EFD" w:rsidRPr="001304EF">
        <w:t>.</w:t>
      </w:r>
    </w:p>
    <w:p w:rsidR="00F51F7A" w:rsidRDefault="00F51F7A" w:rsidP="00A36EFD">
      <w:pPr>
        <w:pStyle w:val="Spacing"/>
      </w:pPr>
    </w:p>
    <w:p w:rsidR="00886902" w:rsidRPr="001304EF" w:rsidRDefault="00886902" w:rsidP="00886902">
      <w:r>
        <w:t>For every relation type it</w:t>
      </w:r>
      <w:r w:rsidRPr="001304EF">
        <w:t xml:space="preserve"> works in a different way.</w:t>
      </w:r>
    </w:p>
    <w:p w:rsidR="00886902" w:rsidRPr="001304EF" w:rsidRDefault="00886902" w:rsidP="00ED34CF">
      <w:pPr>
        <w:pStyle w:val="Spacing"/>
      </w:pPr>
    </w:p>
    <w:p w:rsidR="00886902" w:rsidRPr="001304EF" w:rsidRDefault="00ED34CF" w:rsidP="00886902">
      <w:r>
        <w:t xml:space="preserve">There are </w:t>
      </w:r>
      <w:r w:rsidR="00B6095F">
        <w:t>three</w:t>
      </w:r>
      <w:r>
        <w:t xml:space="preserve"> </w:t>
      </w:r>
      <w:r w:rsidR="00886902" w:rsidRPr="001304EF">
        <w:t>relation types:</w:t>
      </w:r>
    </w:p>
    <w:p w:rsidR="00886902" w:rsidRPr="001304EF" w:rsidRDefault="00886902" w:rsidP="00886902">
      <w:pPr>
        <w:pStyle w:val="Spacing"/>
      </w:pPr>
    </w:p>
    <w:p w:rsidR="00886902" w:rsidRPr="001304EF" w:rsidRDefault="00886902" w:rsidP="00886902">
      <w:pPr>
        <w:pStyle w:val="Code"/>
        <w:ind w:left="852"/>
      </w:pPr>
      <w:r w:rsidRPr="001304EF">
        <w:t>1</w:t>
      </w:r>
      <w:r>
        <w:t xml:space="preserve"> </w:t>
      </w:r>
      <w:r w:rsidRPr="001304EF">
        <w:sym w:font="Wingdings" w:char="F0DF"/>
      </w:r>
      <w:r w:rsidRPr="001304EF">
        <w:sym w:font="Wingdings" w:char="F0E0"/>
      </w:r>
      <w:r>
        <w:t xml:space="preserve"> </w:t>
      </w:r>
      <w:r w:rsidRPr="001304EF">
        <w:t>1</w:t>
      </w:r>
    </w:p>
    <w:p w:rsidR="00886902" w:rsidRPr="001304EF" w:rsidRDefault="00886902" w:rsidP="00886902">
      <w:pPr>
        <w:pStyle w:val="Code"/>
        <w:ind w:left="852"/>
      </w:pPr>
      <w:r w:rsidRPr="001304EF">
        <w:t>1</w:t>
      </w:r>
      <w:r>
        <w:t xml:space="preserve"> </w:t>
      </w:r>
      <w:r w:rsidRPr="001304EF">
        <w:sym w:font="Wingdings" w:char="F0DF"/>
      </w:r>
      <w:r w:rsidRPr="001304EF">
        <w:sym w:font="Wingdings" w:char="F0E0"/>
      </w:r>
      <w:r>
        <w:t xml:space="preserve"> </w:t>
      </w:r>
      <w:r w:rsidRPr="001304EF">
        <w:t>n</w:t>
      </w:r>
    </w:p>
    <w:p w:rsidR="00886902" w:rsidRPr="001304EF" w:rsidRDefault="00886902" w:rsidP="00886902">
      <w:pPr>
        <w:pStyle w:val="Code"/>
        <w:ind w:left="852"/>
      </w:pPr>
      <w:r w:rsidRPr="001304EF">
        <w:t>n</w:t>
      </w:r>
      <w:r>
        <w:t xml:space="preserve"> </w:t>
      </w:r>
      <w:r w:rsidRPr="001304EF">
        <w:sym w:font="Wingdings" w:char="F0DF"/>
      </w:r>
      <w:r w:rsidRPr="001304EF">
        <w:sym w:font="Wingdings" w:char="F0E0"/>
      </w:r>
      <w:r>
        <w:t xml:space="preserve"> </w:t>
      </w:r>
      <w:proofErr w:type="spellStart"/>
      <w:r w:rsidRPr="001304EF">
        <w:t>n</w:t>
      </w:r>
      <w:proofErr w:type="spellEnd"/>
    </w:p>
    <w:p w:rsidR="00886902" w:rsidRDefault="00886902" w:rsidP="00886902">
      <w:pPr>
        <w:pStyle w:val="Spacing"/>
      </w:pPr>
    </w:p>
    <w:p w:rsidR="00886902" w:rsidRPr="001304EF" w:rsidRDefault="00886902" w:rsidP="00886902">
      <w:r w:rsidRPr="001304EF">
        <w:t xml:space="preserve">But </w:t>
      </w:r>
      <w:r w:rsidR="00ED34CF">
        <w:t xml:space="preserve">synchronization </w:t>
      </w:r>
      <w:r w:rsidRPr="001304EF">
        <w:t xml:space="preserve">is managed </w:t>
      </w:r>
      <w:r w:rsidR="00ED34CF">
        <w:t xml:space="preserve">separately </w:t>
      </w:r>
      <w:r w:rsidRPr="001304EF">
        <w:t xml:space="preserve">for each </w:t>
      </w:r>
      <w:r w:rsidR="00ED34CF">
        <w:t>end of the relation</w:t>
      </w:r>
      <w:r w:rsidRPr="001304EF">
        <w:t xml:space="preserve">, so synchronization is managed </w:t>
      </w:r>
      <w:r>
        <w:t xml:space="preserve">in </w:t>
      </w:r>
      <w:r w:rsidRPr="001304EF">
        <w:t xml:space="preserve">the following </w:t>
      </w:r>
      <w:r w:rsidR="00B6095F">
        <w:t>four</w:t>
      </w:r>
      <w:r w:rsidRPr="001304EF">
        <w:t xml:space="preserve"> of ways:</w:t>
      </w:r>
    </w:p>
    <w:p w:rsidR="00886902" w:rsidRPr="001304EF" w:rsidRDefault="00886902" w:rsidP="00886902">
      <w:pPr>
        <w:pStyle w:val="Spacing"/>
      </w:pPr>
    </w:p>
    <w:p w:rsidR="00886902" w:rsidRPr="005A5EEC" w:rsidRDefault="00886902" w:rsidP="00886902">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1</w:t>
      </w:r>
      <w:r w:rsidR="00ED34CF">
        <w:rPr>
          <w:lang w:val="nl-NL"/>
        </w:rPr>
        <w:t xml:space="preserve"> </w:t>
      </w:r>
      <w:proofErr w:type="spellStart"/>
      <w:r w:rsidR="00ED34CF">
        <w:rPr>
          <w:lang w:val="nl-NL"/>
        </w:rPr>
        <w:t>synchronization</w:t>
      </w:r>
      <w:proofErr w:type="spellEnd"/>
    </w:p>
    <w:p w:rsidR="00886902" w:rsidRPr="005A5EEC" w:rsidRDefault="00886902" w:rsidP="00886902">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n</w:t>
      </w:r>
      <w:r w:rsidR="00ED34CF">
        <w:rPr>
          <w:lang w:val="nl-NL"/>
        </w:rPr>
        <w:t xml:space="preserve"> </w:t>
      </w:r>
      <w:proofErr w:type="spellStart"/>
      <w:r w:rsidR="00ED34CF">
        <w:rPr>
          <w:lang w:val="nl-NL"/>
        </w:rPr>
        <w:t>synchronization</w:t>
      </w:r>
      <w:proofErr w:type="spellEnd"/>
    </w:p>
    <w:p w:rsidR="00886902" w:rsidRPr="005A5EEC" w:rsidRDefault="00886902" w:rsidP="00886902">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1</w:t>
      </w:r>
      <w:r w:rsidR="00ED34CF">
        <w:rPr>
          <w:lang w:val="nl-NL"/>
        </w:rPr>
        <w:t xml:space="preserve"> </w:t>
      </w:r>
      <w:proofErr w:type="spellStart"/>
      <w:r w:rsidR="00ED34CF">
        <w:rPr>
          <w:lang w:val="nl-NL"/>
        </w:rPr>
        <w:t>synchronization</w:t>
      </w:r>
      <w:proofErr w:type="spellEnd"/>
    </w:p>
    <w:p w:rsidR="00886902" w:rsidRPr="005A5EEC" w:rsidRDefault="00886902" w:rsidP="00886902">
      <w:pPr>
        <w:pStyle w:val="Code"/>
        <w:ind w:left="852"/>
        <w:rPr>
          <w:lang w:val="nl-NL"/>
        </w:rPr>
      </w:pPr>
      <w:r w:rsidRPr="005A5EEC">
        <w:rPr>
          <w:lang w:val="nl-NL"/>
        </w:rPr>
        <w:t>n</w:t>
      </w:r>
      <w:r>
        <w:rPr>
          <w:lang w:val="nl-NL"/>
        </w:rPr>
        <w:t xml:space="preserve"> </w:t>
      </w:r>
      <w:r w:rsidRPr="001304EF">
        <w:sym w:font="Wingdings" w:char="F0E0"/>
      </w:r>
      <w:r>
        <w:t xml:space="preserve"> </w:t>
      </w:r>
      <w:proofErr w:type="spellStart"/>
      <w:r w:rsidRPr="005A5EEC">
        <w:rPr>
          <w:lang w:val="nl-NL"/>
        </w:rPr>
        <w:t>n</w:t>
      </w:r>
      <w:proofErr w:type="spellEnd"/>
      <w:r w:rsidR="00ED34CF">
        <w:rPr>
          <w:lang w:val="nl-NL"/>
        </w:rPr>
        <w:t xml:space="preserve"> </w:t>
      </w:r>
      <w:proofErr w:type="spellStart"/>
      <w:r w:rsidR="00ED34CF">
        <w:rPr>
          <w:lang w:val="nl-NL"/>
        </w:rPr>
        <w:t>synchronization</w:t>
      </w:r>
      <w:proofErr w:type="spellEnd"/>
    </w:p>
    <w:p w:rsidR="00886902" w:rsidRPr="001304EF" w:rsidRDefault="00886902" w:rsidP="00886902">
      <w:pPr>
        <w:pStyle w:val="Heading3"/>
      </w:pPr>
      <w:r w:rsidRPr="001304EF">
        <w:t>Synchronization Types</w:t>
      </w:r>
    </w:p>
    <w:p w:rsidR="00886902" w:rsidRPr="001304EF" w:rsidRDefault="00886902" w:rsidP="00886902">
      <w:r w:rsidRPr="001304EF">
        <w:t xml:space="preserve">There are </w:t>
      </w:r>
      <w:r w:rsidR="00B6095F">
        <w:t>four</w:t>
      </w:r>
      <w:r w:rsidRPr="001304EF">
        <w:t xml:space="preserve"> synchronization types</w:t>
      </w:r>
      <w:r w:rsidR="00ED34CF">
        <w:t>:</w:t>
      </w:r>
    </w:p>
    <w:p w:rsidR="00886902" w:rsidRPr="001304EF" w:rsidRDefault="00886902" w:rsidP="00886902">
      <w:pPr>
        <w:pStyle w:val="Spacing"/>
      </w:pPr>
    </w:p>
    <w:p w:rsidR="00A36EFD" w:rsidRPr="005A5EEC" w:rsidRDefault="00A36EFD" w:rsidP="00A36EFD">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1</w:t>
      </w:r>
      <w:r>
        <w:rPr>
          <w:lang w:val="nl-NL"/>
        </w:rPr>
        <w:t xml:space="preserve"> </w:t>
      </w:r>
      <w:proofErr w:type="spellStart"/>
      <w:r>
        <w:rPr>
          <w:lang w:val="nl-NL"/>
        </w:rPr>
        <w:t>synchronization</w:t>
      </w:r>
      <w:proofErr w:type="spellEnd"/>
    </w:p>
    <w:p w:rsidR="00A36EFD" w:rsidRPr="005A5EEC" w:rsidRDefault="00A36EFD" w:rsidP="00A36EFD">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n</w:t>
      </w:r>
      <w:r>
        <w:rPr>
          <w:lang w:val="nl-NL"/>
        </w:rPr>
        <w:t xml:space="preserve"> </w:t>
      </w:r>
      <w:proofErr w:type="spellStart"/>
      <w:r>
        <w:rPr>
          <w:lang w:val="nl-NL"/>
        </w:rPr>
        <w:t>synchronization</w:t>
      </w:r>
      <w:proofErr w:type="spellEnd"/>
    </w:p>
    <w:p w:rsidR="00A36EFD" w:rsidRPr="005A5EEC" w:rsidRDefault="00A36EFD" w:rsidP="00A36EFD">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1</w:t>
      </w:r>
      <w:r>
        <w:rPr>
          <w:lang w:val="nl-NL"/>
        </w:rPr>
        <w:t xml:space="preserve"> </w:t>
      </w:r>
      <w:proofErr w:type="spellStart"/>
      <w:r>
        <w:rPr>
          <w:lang w:val="nl-NL"/>
        </w:rPr>
        <w:t>synchronization</w:t>
      </w:r>
      <w:proofErr w:type="spellEnd"/>
    </w:p>
    <w:p w:rsidR="00A36EFD" w:rsidRPr="005A5EEC" w:rsidRDefault="00A36EFD" w:rsidP="00A36EFD">
      <w:pPr>
        <w:pStyle w:val="Code"/>
        <w:ind w:left="852"/>
        <w:rPr>
          <w:lang w:val="nl-NL"/>
        </w:rPr>
      </w:pPr>
      <w:r w:rsidRPr="005A5EEC">
        <w:rPr>
          <w:lang w:val="nl-NL"/>
        </w:rPr>
        <w:t>n</w:t>
      </w:r>
      <w:r>
        <w:rPr>
          <w:lang w:val="nl-NL"/>
        </w:rPr>
        <w:t xml:space="preserve"> </w:t>
      </w:r>
      <w:r w:rsidRPr="001304EF">
        <w:sym w:font="Wingdings" w:char="F0E0"/>
      </w:r>
      <w:r>
        <w:t xml:space="preserve"> </w:t>
      </w:r>
      <w:proofErr w:type="spellStart"/>
      <w:r w:rsidRPr="005A5EEC">
        <w:rPr>
          <w:lang w:val="nl-NL"/>
        </w:rPr>
        <w:t>n</w:t>
      </w:r>
      <w:proofErr w:type="spellEnd"/>
      <w:r>
        <w:rPr>
          <w:lang w:val="nl-NL"/>
        </w:rPr>
        <w:t xml:space="preserve"> </w:t>
      </w:r>
      <w:proofErr w:type="spellStart"/>
      <w:r>
        <w:rPr>
          <w:lang w:val="nl-NL"/>
        </w:rPr>
        <w:t>synchronization</w:t>
      </w:r>
      <w:proofErr w:type="spellEnd"/>
    </w:p>
    <w:p w:rsidR="00886902" w:rsidRPr="005A5EEC" w:rsidRDefault="00886902" w:rsidP="00886902">
      <w:pPr>
        <w:pStyle w:val="Spacing"/>
        <w:rPr>
          <w:lang w:val="nl-NL"/>
        </w:rPr>
      </w:pPr>
    </w:p>
    <w:p w:rsidR="00886902" w:rsidRPr="001304EF" w:rsidRDefault="00886902" w:rsidP="00886902">
      <w:r w:rsidRPr="001304EF">
        <w:t>Every synchronization type follows a slightly different procedure, to make sure that on assignment of one relation counterpart, the other relation counterpart goes along with it.</w:t>
      </w:r>
    </w:p>
    <w:p w:rsidR="00886902" w:rsidRPr="001304EF" w:rsidRDefault="00886902" w:rsidP="00886902">
      <w:pPr>
        <w:pStyle w:val="Heading3"/>
      </w:pPr>
      <w:r w:rsidRPr="001304EF">
        <w:t>1</w:t>
      </w:r>
      <w:r>
        <w:t xml:space="preserve"> </w:t>
      </w:r>
      <w:r w:rsidRPr="001304EF">
        <w:sym w:font="Wingdings" w:char="F0E0"/>
      </w:r>
      <w:r>
        <w:t xml:space="preserve"> </w:t>
      </w:r>
      <w:r w:rsidRPr="001304EF">
        <w:t>1 Synchronization</w:t>
      </w:r>
    </w:p>
    <w:p w:rsidR="00886902" w:rsidRPr="001304EF" w:rsidRDefault="00886902" w:rsidP="00886902">
      <w:r w:rsidRPr="007B5288">
        <w:rPr>
          <w:rStyle w:val="CodeChar"/>
        </w:rPr>
        <w:t xml:space="preserve">1 </w:t>
      </w:r>
      <w:r w:rsidRPr="007B5288">
        <w:rPr>
          <w:rStyle w:val="CodeChar"/>
        </w:rPr>
        <w:sym w:font="Wingdings" w:char="F0E0"/>
      </w:r>
      <w:r w:rsidRPr="007B5288">
        <w:rPr>
          <w:rStyle w:val="CodeChar"/>
        </w:rPr>
        <w:t xml:space="preserve"> 1</w:t>
      </w:r>
      <w:r w:rsidRPr="001304EF">
        <w:t xml:space="preserve"> </w:t>
      </w:r>
      <w:r w:rsidR="00ED34CF">
        <w:t>s</w:t>
      </w:r>
      <w:r w:rsidRPr="001304EF">
        <w:t xml:space="preserve">ynchronization is quite easy. </w:t>
      </w:r>
      <w:r>
        <w:t xml:space="preserve">In a </w:t>
      </w:r>
      <w:r w:rsidR="00ED34CF" w:rsidRPr="00ED34CF">
        <w:rPr>
          <w:rStyle w:val="CodeChar"/>
        </w:rPr>
        <w:t xml:space="preserve">Jar </w:t>
      </w:r>
      <w:r w:rsidR="00ED34CF" w:rsidRPr="00ED34CF">
        <w:rPr>
          <w:rStyle w:val="CodeChar"/>
        </w:rPr>
        <w:sym w:font="Wingdings" w:char="F0E0"/>
      </w:r>
      <w:r w:rsidR="00ED34CF">
        <w:t xml:space="preserve"> </w:t>
      </w:r>
      <w:r w:rsidRPr="00ED34CF">
        <w:rPr>
          <w:rStyle w:val="CodeChar"/>
        </w:rPr>
        <w:t xml:space="preserve">Lid </w:t>
      </w:r>
      <w:r w:rsidRPr="001304EF">
        <w:t xml:space="preserve">relation, when assigning </w:t>
      </w:r>
      <w:r w:rsidRPr="00ED34CF">
        <w:rPr>
          <w:rStyle w:val="CodeChar"/>
        </w:rPr>
        <w:t>Lid . Jar</w:t>
      </w:r>
      <w:r w:rsidRPr="001304EF">
        <w:t xml:space="preserve">, The old </w:t>
      </w:r>
      <w:r w:rsidRPr="00ED34CF">
        <w:rPr>
          <w:rStyle w:val="CodeChar"/>
        </w:rPr>
        <w:t xml:space="preserve">Jar . Lid </w:t>
      </w:r>
      <w:r w:rsidRPr="001304EF">
        <w:t xml:space="preserve">is set to </w:t>
      </w:r>
      <w:r w:rsidRPr="00ED34CF">
        <w:rPr>
          <w:rStyle w:val="CodeChar"/>
        </w:rPr>
        <w:t>Nothing</w:t>
      </w:r>
      <w:r w:rsidR="00ED34CF" w:rsidRPr="00ED34CF">
        <w:t xml:space="preserve">, </w:t>
      </w:r>
      <w:r w:rsidR="00ED34CF">
        <w:t xml:space="preserve">while </w:t>
      </w:r>
      <w:r w:rsidRPr="001304EF">
        <w:t xml:space="preserve">the new </w:t>
      </w:r>
      <w:r w:rsidRPr="00ED34CF">
        <w:rPr>
          <w:rStyle w:val="CodeChar"/>
        </w:rPr>
        <w:t xml:space="preserve">Jar . Lid </w:t>
      </w:r>
      <w:r w:rsidRPr="001304EF">
        <w:t xml:space="preserve">is set to </w:t>
      </w:r>
      <w:r w:rsidRPr="00ED34CF">
        <w:rPr>
          <w:rStyle w:val="CodeChar"/>
        </w:rPr>
        <w:t>This</w:t>
      </w:r>
      <w:r w:rsidRPr="001304EF">
        <w:t>.</w:t>
      </w:r>
    </w:p>
    <w:p w:rsidR="00BF419A" w:rsidRDefault="00BF419A" w:rsidP="00BF419A">
      <w:pPr>
        <w:pStyle w:val="Heading3"/>
      </w:pPr>
      <w:r>
        <w:t xml:space="preserve">Risk of infinite loop 1 </w:t>
      </w:r>
      <w:r>
        <w:sym w:font="Wingdings" w:char="F0E0"/>
      </w:r>
      <w:r>
        <w:t xml:space="preserve"> 1</w:t>
      </w:r>
    </w:p>
    <w:p w:rsidR="00BF419A" w:rsidRDefault="00BF419A" w:rsidP="00BF419A">
      <w:r>
        <w:t xml:space="preserve">When a relation is synchronized, you may </w:t>
      </w:r>
      <w:r w:rsidR="006D5469">
        <w:t xml:space="preserve">have a </w:t>
      </w:r>
      <w:r>
        <w:t xml:space="preserve">risk </w:t>
      </w:r>
      <w:r w:rsidR="006D5469">
        <w:t xml:space="preserve">to </w:t>
      </w:r>
      <w:r>
        <w:t>an infinite loop.</w:t>
      </w:r>
    </w:p>
    <w:p w:rsidR="00BF419A" w:rsidRDefault="00BF419A" w:rsidP="00BF419A">
      <w:r>
        <w:t xml:space="preserve">When you assign </w:t>
      </w:r>
      <w:r w:rsidRPr="001E30CE">
        <w:rPr>
          <w:rStyle w:val="CodeChar"/>
        </w:rPr>
        <w:t xml:space="preserve">Jar </w:t>
      </w:r>
      <w:r>
        <w:t xml:space="preserve">to </w:t>
      </w:r>
      <w:r w:rsidRPr="001E30CE">
        <w:rPr>
          <w:rStyle w:val="CodeChar"/>
        </w:rPr>
        <w:t>Lid</w:t>
      </w:r>
      <w:r>
        <w:t xml:space="preserve">, then </w:t>
      </w:r>
      <w:r w:rsidRPr="001E30CE">
        <w:rPr>
          <w:rStyle w:val="CodeChar"/>
        </w:rPr>
        <w:t xml:space="preserve">Lid </w:t>
      </w:r>
      <w:r>
        <w:t xml:space="preserve">is assigned to </w:t>
      </w:r>
      <w:r w:rsidRPr="001E30CE">
        <w:rPr>
          <w:rStyle w:val="CodeChar"/>
        </w:rPr>
        <w:t>Jar</w:t>
      </w:r>
      <w:r>
        <w:t xml:space="preserve">, upon which </w:t>
      </w:r>
      <w:r w:rsidRPr="001E30CE">
        <w:rPr>
          <w:rStyle w:val="CodeChar"/>
        </w:rPr>
        <w:t xml:space="preserve">Jar </w:t>
      </w:r>
      <w:r>
        <w:t xml:space="preserve">is assigned to </w:t>
      </w:r>
      <w:r w:rsidRPr="001E30CE">
        <w:rPr>
          <w:rStyle w:val="CodeChar"/>
        </w:rPr>
        <w:t xml:space="preserve">Lid </w:t>
      </w:r>
      <w:r>
        <w:t xml:space="preserve">again, and so on. Fortunately, when a </w:t>
      </w:r>
      <w:r w:rsidRPr="001E30CE">
        <w:rPr>
          <w:rStyle w:val="CodeChar"/>
        </w:rPr>
        <w:t xml:space="preserve">Jar </w:t>
      </w:r>
      <w:r>
        <w:t xml:space="preserve">is assigned a </w:t>
      </w:r>
      <w:r w:rsidRPr="001E30CE">
        <w:rPr>
          <w:rStyle w:val="CodeChar"/>
        </w:rPr>
        <w:t xml:space="preserve">Lid </w:t>
      </w:r>
      <w:r>
        <w:t xml:space="preserve">it already has, the whole assignment is not executed. So it only goes as far as: </w:t>
      </w:r>
      <w:r w:rsidRPr="001E30CE">
        <w:rPr>
          <w:rStyle w:val="CodeChar"/>
        </w:rPr>
        <w:t xml:space="preserve">Jar </w:t>
      </w:r>
      <w:r>
        <w:t xml:space="preserve">is assigned to </w:t>
      </w:r>
      <w:r w:rsidRPr="001E30CE">
        <w:rPr>
          <w:rStyle w:val="CodeChar"/>
        </w:rPr>
        <w:t>Lid</w:t>
      </w:r>
      <w:r>
        <w:t xml:space="preserve">, upon which </w:t>
      </w:r>
      <w:r w:rsidRPr="001E30CE">
        <w:rPr>
          <w:rStyle w:val="CodeChar"/>
        </w:rPr>
        <w:t xml:space="preserve">Lid </w:t>
      </w:r>
      <w:r>
        <w:t xml:space="preserve">is assigned to </w:t>
      </w:r>
      <w:r w:rsidRPr="001E30CE">
        <w:rPr>
          <w:rStyle w:val="CodeChar"/>
        </w:rPr>
        <w:t xml:space="preserve">Jar </w:t>
      </w:r>
      <w:r>
        <w:t xml:space="preserve">again, upon which </w:t>
      </w:r>
      <w:r w:rsidRPr="001E30CE">
        <w:rPr>
          <w:rStyle w:val="CodeChar"/>
        </w:rPr>
        <w:t xml:space="preserve">Jar </w:t>
      </w:r>
      <w:r>
        <w:t xml:space="preserve">is assigned to </w:t>
      </w:r>
      <w:r w:rsidRPr="001E30CE">
        <w:rPr>
          <w:rStyle w:val="CodeChar"/>
        </w:rPr>
        <w:t xml:space="preserve">Lid </w:t>
      </w:r>
      <w:r>
        <w:t xml:space="preserve">again, but </w:t>
      </w:r>
      <w:r w:rsidRPr="001E30CE">
        <w:rPr>
          <w:rStyle w:val="CodeChar"/>
        </w:rPr>
        <w:t xml:space="preserve">Jar </w:t>
      </w:r>
      <w:r>
        <w:t xml:space="preserve">already had that </w:t>
      </w:r>
      <w:r w:rsidRPr="001E30CE">
        <w:rPr>
          <w:rStyle w:val="CodeChar"/>
        </w:rPr>
        <w:t>Lid</w:t>
      </w:r>
      <w:r>
        <w:t xml:space="preserve">, so that assignment is </w:t>
      </w:r>
      <w:r w:rsidR="0026327E">
        <w:t xml:space="preserve">never </w:t>
      </w:r>
      <w:r>
        <w:t>executed.</w:t>
      </w:r>
    </w:p>
    <w:p w:rsidR="00886902" w:rsidRPr="001304EF" w:rsidRDefault="00886902" w:rsidP="00886902">
      <w:pPr>
        <w:pStyle w:val="Heading3"/>
      </w:pPr>
      <w:r w:rsidRPr="001304EF">
        <w:t>1</w:t>
      </w:r>
      <w:r>
        <w:t xml:space="preserve"> </w:t>
      </w:r>
      <w:r w:rsidRPr="001304EF">
        <w:sym w:font="Wingdings" w:char="F0E0"/>
      </w:r>
      <w:r>
        <w:t xml:space="preserve"> </w:t>
      </w:r>
      <w:r w:rsidRPr="001304EF">
        <w:t>n Synchronization</w:t>
      </w:r>
    </w:p>
    <w:p w:rsidR="00886902" w:rsidRDefault="00886902" w:rsidP="00886902">
      <w:r w:rsidRPr="001304EF">
        <w:t xml:space="preserve">In </w:t>
      </w:r>
      <w:r w:rsidR="006D5469">
        <w:t>a</w:t>
      </w:r>
      <w:r w:rsidRPr="001304EF">
        <w:t xml:space="preserve"> </w:t>
      </w:r>
      <w:r w:rsidR="006D5469" w:rsidRPr="006D5469">
        <w:rPr>
          <w:rStyle w:val="CodeChar"/>
        </w:rPr>
        <w:t xml:space="preserve">1 </w:t>
      </w:r>
      <w:r w:rsidR="006D5469" w:rsidRPr="006D5469">
        <w:rPr>
          <w:rStyle w:val="CodeChar"/>
        </w:rPr>
        <w:sym w:font="Wingdings" w:char="F0E0"/>
      </w:r>
      <w:r w:rsidR="006D5469" w:rsidRPr="006D5469">
        <w:rPr>
          <w:rStyle w:val="CodeChar"/>
        </w:rPr>
        <w:t xml:space="preserve"> n</w:t>
      </w:r>
      <w:r w:rsidR="006D5469">
        <w:t xml:space="preserve"> relation between </w:t>
      </w:r>
      <w:r w:rsidRPr="00ED34CF">
        <w:rPr>
          <w:rStyle w:val="CodeChar"/>
        </w:rPr>
        <w:t>Parent</w:t>
      </w:r>
      <w:r w:rsidR="006D5469">
        <w:rPr>
          <w:rStyle w:val="CodeChar"/>
        </w:rPr>
        <w:t>s</w:t>
      </w:r>
      <w:r w:rsidRPr="006D5469">
        <w:t xml:space="preserve"> </w:t>
      </w:r>
      <w:r w:rsidR="006D5469" w:rsidRPr="006D5469">
        <w:t xml:space="preserve">and </w:t>
      </w:r>
      <w:r w:rsidRPr="00ED34CF">
        <w:rPr>
          <w:rStyle w:val="CodeChar"/>
        </w:rPr>
        <w:t>Child</w:t>
      </w:r>
      <w:r w:rsidR="006D5469">
        <w:rPr>
          <w:rStyle w:val="CodeChar"/>
        </w:rPr>
        <w:t>ren</w:t>
      </w:r>
      <w:r w:rsidRPr="001304EF">
        <w:t xml:space="preserve">, every time you assign a </w:t>
      </w:r>
      <w:r w:rsidRPr="00ED34CF">
        <w:rPr>
          <w:rStyle w:val="CodeChar"/>
        </w:rPr>
        <w:t xml:space="preserve">Child </w:t>
      </w:r>
      <w:r w:rsidRPr="001304EF">
        <w:t xml:space="preserve">to a </w:t>
      </w:r>
      <w:r w:rsidRPr="00ED34CF">
        <w:rPr>
          <w:rStyle w:val="CodeChar"/>
        </w:rPr>
        <w:t>Parent</w:t>
      </w:r>
      <w:r w:rsidRPr="001304EF">
        <w:t xml:space="preserve">, </w:t>
      </w:r>
      <w:r w:rsidRPr="00ED34CF">
        <w:rPr>
          <w:rStyle w:val="CodeChar"/>
        </w:rPr>
        <w:t xml:space="preserve">Child . Parent </w:t>
      </w:r>
      <w:r w:rsidRPr="001304EF">
        <w:t xml:space="preserve">is overwritten. The old </w:t>
      </w:r>
      <w:r w:rsidRPr="00ED34CF">
        <w:rPr>
          <w:rStyle w:val="CodeChar"/>
        </w:rPr>
        <w:t xml:space="preserve">Child </w:t>
      </w:r>
      <w:r w:rsidRPr="001304EF">
        <w:t xml:space="preserve">is assigned </w:t>
      </w:r>
      <w:r w:rsidRPr="00ED34CF">
        <w:rPr>
          <w:rStyle w:val="CodeChar"/>
        </w:rPr>
        <w:t xml:space="preserve">Nothing </w:t>
      </w:r>
      <w:r w:rsidRPr="001304EF">
        <w:t xml:space="preserve">as the </w:t>
      </w:r>
      <w:r w:rsidRPr="00ED34CF">
        <w:rPr>
          <w:rStyle w:val="CodeChar"/>
        </w:rPr>
        <w:t>Parent</w:t>
      </w:r>
      <w:r w:rsidRPr="001304EF">
        <w:t xml:space="preserve">, and the new </w:t>
      </w:r>
      <w:r w:rsidRPr="00ED34CF">
        <w:rPr>
          <w:rStyle w:val="CodeChar"/>
        </w:rPr>
        <w:t xml:space="preserve">Child </w:t>
      </w:r>
      <w:r w:rsidRPr="001304EF">
        <w:t xml:space="preserve">is assigned its new </w:t>
      </w:r>
      <w:r w:rsidRPr="00ED34CF">
        <w:rPr>
          <w:rStyle w:val="CodeChar"/>
        </w:rPr>
        <w:t>Parent</w:t>
      </w:r>
      <w:r w:rsidRPr="001304EF">
        <w:t>.</w:t>
      </w:r>
    </w:p>
    <w:p w:rsidR="00886902" w:rsidRDefault="00886902" w:rsidP="00886902">
      <w:pPr>
        <w:pStyle w:val="Spacing"/>
      </w:pPr>
    </w:p>
    <w:p w:rsidR="00886902" w:rsidRDefault="00886902" w:rsidP="00886902">
      <w:r>
        <w:t xml:space="preserve">Also, the original </w:t>
      </w:r>
      <w:r w:rsidRPr="00ED34CF">
        <w:rPr>
          <w:rStyle w:val="CodeChar"/>
        </w:rPr>
        <w:t>Child</w:t>
      </w:r>
      <w:r>
        <w:t xml:space="preserve">’s </w:t>
      </w:r>
      <w:r w:rsidRPr="00ED34CF">
        <w:rPr>
          <w:rStyle w:val="CodeChar"/>
        </w:rPr>
        <w:t xml:space="preserve">ID In Parent </w:t>
      </w:r>
      <w:r>
        <w:t xml:space="preserve">is </w:t>
      </w:r>
      <w:r w:rsidR="00ED34CF">
        <w:t xml:space="preserve">yielded over </w:t>
      </w:r>
      <w:r>
        <w:t xml:space="preserve">to the new </w:t>
      </w:r>
      <w:r w:rsidRPr="00ED34CF">
        <w:rPr>
          <w:rStyle w:val="CodeChar"/>
        </w:rPr>
        <w:t>Child</w:t>
      </w:r>
      <w:r w:rsidR="00E0673D">
        <w:rPr>
          <w:rStyle w:val="CodeChar"/>
        </w:rPr>
        <w:t>. T</w:t>
      </w:r>
      <w:r>
        <w:t>he</w:t>
      </w:r>
      <w:r w:rsidR="00ED34CF">
        <w:t xml:space="preserve"> original </w:t>
      </w:r>
      <w:r w:rsidR="00ED34CF" w:rsidRPr="00ED34CF">
        <w:rPr>
          <w:rStyle w:val="CodeChar"/>
        </w:rPr>
        <w:t>Child</w:t>
      </w:r>
      <w:r w:rsidR="00ED34CF" w:rsidRPr="00ED34CF">
        <w:t>’s</w:t>
      </w:r>
      <w:r>
        <w:t xml:space="preserve"> </w:t>
      </w:r>
      <w:r w:rsidRPr="00ED34CF">
        <w:rPr>
          <w:rStyle w:val="CodeChar"/>
        </w:rPr>
        <w:t xml:space="preserve">ID In Parent </w:t>
      </w:r>
      <w:r w:rsidR="00E66FC4" w:rsidRPr="00E66FC4">
        <w:t xml:space="preserve">is </w:t>
      </w:r>
      <w:r>
        <w:t>reset.</w:t>
      </w:r>
    </w:p>
    <w:p w:rsidR="007B5288" w:rsidRDefault="007B5288" w:rsidP="007B5288">
      <w:pPr>
        <w:pStyle w:val="Spacing"/>
      </w:pPr>
    </w:p>
    <w:p w:rsidR="007B5288" w:rsidRDefault="007B5288" w:rsidP="00886902">
      <w:r>
        <w:t xml:space="preserve">There used to be a misunderstanding, that one </w:t>
      </w:r>
      <w:r w:rsidRPr="007B5288">
        <w:rPr>
          <w:rStyle w:val="CodeChar"/>
        </w:rPr>
        <w:t xml:space="preserve">Parent </w:t>
      </w:r>
      <w:r>
        <w:t xml:space="preserve">could reference the same </w:t>
      </w:r>
      <w:r w:rsidRPr="007B5288">
        <w:rPr>
          <w:rStyle w:val="CodeChar"/>
        </w:rPr>
        <w:t xml:space="preserve">Child </w:t>
      </w:r>
      <w:r>
        <w:t xml:space="preserve">multiple times. But that idea was abolished, because when a </w:t>
      </w:r>
      <w:r w:rsidRPr="007B5288">
        <w:rPr>
          <w:rStyle w:val="CodeChar"/>
        </w:rPr>
        <w:t xml:space="preserve">Parent </w:t>
      </w:r>
      <w:r>
        <w:t xml:space="preserve">relates to a </w:t>
      </w:r>
      <w:r w:rsidRPr="007B5288">
        <w:rPr>
          <w:rStyle w:val="CodeChar"/>
        </w:rPr>
        <w:t xml:space="preserve">Child </w:t>
      </w:r>
      <w:r>
        <w:t xml:space="preserve">twice, the </w:t>
      </w:r>
      <w:r w:rsidRPr="007B5288">
        <w:rPr>
          <w:rStyle w:val="CodeChar"/>
        </w:rPr>
        <w:t xml:space="preserve">Child </w:t>
      </w:r>
      <w:r>
        <w:t xml:space="preserve">has to relate back to the </w:t>
      </w:r>
      <w:r w:rsidRPr="007B5288">
        <w:rPr>
          <w:rStyle w:val="CodeChar"/>
        </w:rPr>
        <w:t xml:space="preserve">Parent </w:t>
      </w:r>
      <w:r>
        <w:t xml:space="preserve">twice. A </w:t>
      </w:r>
      <w:r w:rsidRPr="007B5288">
        <w:rPr>
          <w:rStyle w:val="CodeChar"/>
        </w:rPr>
        <w:t xml:space="preserve">Child </w:t>
      </w:r>
      <w:r>
        <w:t xml:space="preserve">can only </w:t>
      </w:r>
      <w:r w:rsidR="00A1626F">
        <w:t xml:space="preserve">have </w:t>
      </w:r>
      <w:r>
        <w:t xml:space="preserve">one </w:t>
      </w:r>
      <w:r w:rsidRPr="007B5288">
        <w:rPr>
          <w:rStyle w:val="CodeChar"/>
        </w:rPr>
        <w:t>Parent</w:t>
      </w:r>
      <w:r>
        <w:t xml:space="preserve">, so </w:t>
      </w:r>
      <w:r w:rsidR="006D5469">
        <w:t>it</w:t>
      </w:r>
      <w:r>
        <w:t xml:space="preserve"> can never relate back to the same </w:t>
      </w:r>
      <w:r w:rsidRPr="007B5288">
        <w:rPr>
          <w:rStyle w:val="CodeChar"/>
        </w:rPr>
        <w:t xml:space="preserve">Parent </w:t>
      </w:r>
      <w:r>
        <w:t xml:space="preserve">twice. Something like that would require an </w:t>
      </w:r>
      <w:r w:rsidRPr="007B5288">
        <w:rPr>
          <w:rStyle w:val="CodeChar"/>
        </w:rPr>
        <w:t xml:space="preserve">n </w:t>
      </w:r>
      <w:r w:rsidRPr="007B5288">
        <w:rPr>
          <w:rStyle w:val="CodeChar"/>
        </w:rPr>
        <w:sym w:font="Wingdings" w:char="F0E0"/>
      </w:r>
      <w:r w:rsidRPr="007B5288">
        <w:rPr>
          <w:rStyle w:val="CodeChar"/>
        </w:rPr>
        <w:t xml:space="preserve"> </w:t>
      </w:r>
      <w:proofErr w:type="spellStart"/>
      <w:r w:rsidRPr="007B5288">
        <w:rPr>
          <w:rStyle w:val="CodeChar"/>
        </w:rPr>
        <w:t>n</w:t>
      </w:r>
      <w:proofErr w:type="spellEnd"/>
      <w:r>
        <w:t xml:space="preserve"> relation, for the </w:t>
      </w:r>
      <w:r w:rsidRPr="007B5288">
        <w:rPr>
          <w:rStyle w:val="CodeChar"/>
        </w:rPr>
        <w:t>Child</w:t>
      </w:r>
      <w:r>
        <w:t xml:space="preserve"> to be able to hold multiple references to the same </w:t>
      </w:r>
      <w:r w:rsidRPr="007B5288">
        <w:rPr>
          <w:rStyle w:val="CodeChar"/>
        </w:rPr>
        <w:t>Parent</w:t>
      </w:r>
      <w:r>
        <w:t>.</w:t>
      </w:r>
    </w:p>
    <w:p w:rsidR="00BF419A" w:rsidRDefault="00BF419A" w:rsidP="00BF419A">
      <w:pPr>
        <w:pStyle w:val="Heading3"/>
      </w:pPr>
      <w:r>
        <w:t xml:space="preserve">Risk of infinite loop 1 </w:t>
      </w:r>
      <w:r>
        <w:sym w:font="Wingdings" w:char="F0E0"/>
      </w:r>
      <w:r>
        <w:t xml:space="preserve"> n</w:t>
      </w:r>
    </w:p>
    <w:p w:rsidR="00BF419A" w:rsidRDefault="006D5469" w:rsidP="00BF419A">
      <w:r>
        <w:t>Infinite loops for</w:t>
      </w:r>
      <w:r w:rsidR="00BF419A">
        <w:t xml:space="preserve"> </w:t>
      </w:r>
      <w:r w:rsidR="00BF419A" w:rsidRPr="001E30CE">
        <w:rPr>
          <w:rStyle w:val="CodeChar"/>
        </w:rPr>
        <w:t xml:space="preserve">n </w:t>
      </w:r>
      <w:r w:rsidR="00BF419A" w:rsidRPr="001E30CE">
        <w:rPr>
          <w:rStyle w:val="CodeChar"/>
        </w:rPr>
        <w:sym w:font="Wingdings" w:char="F0E0"/>
      </w:r>
      <w:r w:rsidR="00BF419A" w:rsidRPr="001E30CE">
        <w:rPr>
          <w:rStyle w:val="CodeChar"/>
        </w:rPr>
        <w:t xml:space="preserve"> 1</w:t>
      </w:r>
      <w:r w:rsidR="00BF419A">
        <w:t xml:space="preserve"> synchronization the </w:t>
      </w:r>
      <w:r>
        <w:t xml:space="preserve">are prevented the same way as for </w:t>
      </w:r>
      <w:r w:rsidRPr="006D5469">
        <w:rPr>
          <w:rStyle w:val="CodeChar"/>
        </w:rPr>
        <w:t xml:space="preserve">1 </w:t>
      </w:r>
      <w:r w:rsidRPr="006D5469">
        <w:rPr>
          <w:rStyle w:val="CodeChar"/>
        </w:rPr>
        <w:sym w:font="Wingdings" w:char="F0E0"/>
      </w:r>
      <w:r w:rsidRPr="006D5469">
        <w:rPr>
          <w:rStyle w:val="CodeChar"/>
        </w:rPr>
        <w:t xml:space="preserve"> 1</w:t>
      </w:r>
      <w:r>
        <w:t xml:space="preserve"> synchronization</w:t>
      </w:r>
      <w:r w:rsidR="00BF419A">
        <w:t xml:space="preserve">. When you assign a </w:t>
      </w:r>
      <w:r w:rsidR="00BF419A" w:rsidRPr="001E30CE">
        <w:rPr>
          <w:rStyle w:val="CodeChar"/>
        </w:rPr>
        <w:t xml:space="preserve">Parent </w:t>
      </w:r>
      <w:r w:rsidR="00BF419A">
        <w:t xml:space="preserve">to a </w:t>
      </w:r>
      <w:r w:rsidR="00BF419A" w:rsidRPr="001E30CE">
        <w:rPr>
          <w:rStyle w:val="CodeChar"/>
        </w:rPr>
        <w:t>Child</w:t>
      </w:r>
      <w:r w:rsidR="00BF419A">
        <w:t xml:space="preserve">, The </w:t>
      </w:r>
      <w:r w:rsidR="00BF419A" w:rsidRPr="001E30CE">
        <w:rPr>
          <w:rStyle w:val="CodeChar"/>
        </w:rPr>
        <w:t xml:space="preserve">Child </w:t>
      </w:r>
      <w:r w:rsidR="00BF419A">
        <w:t xml:space="preserve">is added to the </w:t>
      </w:r>
      <w:r w:rsidR="00BF419A" w:rsidRPr="001E30CE">
        <w:rPr>
          <w:rStyle w:val="CodeChar"/>
        </w:rPr>
        <w:t>Parent</w:t>
      </w:r>
      <w:r w:rsidR="00BF419A">
        <w:t xml:space="preserve">, upon which the </w:t>
      </w:r>
      <w:r w:rsidR="00BF419A" w:rsidRPr="001E30CE">
        <w:rPr>
          <w:rStyle w:val="CodeChar"/>
        </w:rPr>
        <w:t xml:space="preserve">Parent </w:t>
      </w:r>
      <w:r w:rsidR="00BF419A">
        <w:t xml:space="preserve">is again assigned to the </w:t>
      </w:r>
      <w:r w:rsidR="00BF419A" w:rsidRPr="001E30CE">
        <w:rPr>
          <w:rStyle w:val="CodeChar"/>
        </w:rPr>
        <w:t>Child</w:t>
      </w:r>
      <w:r w:rsidR="00BF419A">
        <w:t xml:space="preserve">. But the </w:t>
      </w:r>
      <w:r w:rsidR="00BF419A" w:rsidRPr="001E30CE">
        <w:rPr>
          <w:rStyle w:val="CodeChar"/>
        </w:rPr>
        <w:t xml:space="preserve">Child </w:t>
      </w:r>
      <w:r w:rsidR="00BF419A">
        <w:t xml:space="preserve">already had that </w:t>
      </w:r>
      <w:r w:rsidR="00BF419A" w:rsidRPr="001E30CE">
        <w:rPr>
          <w:rStyle w:val="CodeChar"/>
        </w:rPr>
        <w:t>Parent</w:t>
      </w:r>
      <w:r w:rsidR="00BF419A">
        <w:t xml:space="preserve">, so the assignment is </w:t>
      </w:r>
      <w:r w:rsidR="00A1626F">
        <w:t>never</w:t>
      </w:r>
      <w:r w:rsidR="00BF419A">
        <w:t xml:space="preserve"> executed. So that prevents an infinite loop there.</w:t>
      </w:r>
    </w:p>
    <w:p w:rsidR="00886902" w:rsidRPr="001304EF" w:rsidRDefault="00886902" w:rsidP="00886902">
      <w:pPr>
        <w:pStyle w:val="Heading3"/>
      </w:pPr>
      <w:r w:rsidRPr="001304EF">
        <w:t>n</w:t>
      </w:r>
      <w:r>
        <w:t xml:space="preserve"> </w:t>
      </w:r>
      <w:r w:rsidRPr="001304EF">
        <w:sym w:font="Wingdings" w:char="F0E0"/>
      </w:r>
      <w:r>
        <w:t xml:space="preserve"> </w:t>
      </w:r>
      <w:r w:rsidRPr="001304EF">
        <w:t>1 Synchronization</w:t>
      </w:r>
    </w:p>
    <w:p w:rsidR="00886902" w:rsidRDefault="00886902" w:rsidP="00886902">
      <w:r w:rsidRPr="001304EF">
        <w:t xml:space="preserve">In a </w:t>
      </w:r>
      <w:r w:rsidRPr="00084AF3">
        <w:rPr>
          <w:rStyle w:val="CodeChar"/>
        </w:rPr>
        <w:t xml:space="preserve">Child </w:t>
      </w:r>
      <w:r w:rsidR="00084AF3" w:rsidRPr="00084AF3">
        <w:rPr>
          <w:rStyle w:val="CodeChar"/>
        </w:rPr>
        <w:t xml:space="preserve"> </w:t>
      </w:r>
      <w:r w:rsidRPr="00084AF3">
        <w:rPr>
          <w:rStyle w:val="CodeChar"/>
        </w:rPr>
        <w:t>n</w:t>
      </w:r>
      <w:r w:rsidR="00084AF3" w:rsidRPr="00084AF3">
        <w:rPr>
          <w:rStyle w:val="CodeChar"/>
        </w:rPr>
        <w:t xml:space="preserve"> </w:t>
      </w:r>
      <w:r w:rsidRPr="00084AF3">
        <w:rPr>
          <w:rStyle w:val="CodeChar"/>
        </w:rPr>
        <w:sym w:font="Wingdings" w:char="F0E0"/>
      </w:r>
      <w:r w:rsidR="00084AF3" w:rsidRPr="00084AF3">
        <w:rPr>
          <w:rStyle w:val="CodeChar"/>
        </w:rPr>
        <w:t xml:space="preserve"> </w:t>
      </w:r>
      <w:r w:rsidRPr="00084AF3">
        <w:rPr>
          <w:rStyle w:val="CodeChar"/>
        </w:rPr>
        <w:t xml:space="preserve">1 </w:t>
      </w:r>
      <w:r w:rsidR="00084AF3" w:rsidRPr="00084AF3">
        <w:rPr>
          <w:rStyle w:val="CodeChar"/>
        </w:rPr>
        <w:t xml:space="preserve"> </w:t>
      </w:r>
      <w:r w:rsidRPr="00084AF3">
        <w:rPr>
          <w:rStyle w:val="CodeChar"/>
        </w:rPr>
        <w:t xml:space="preserve">Parent </w:t>
      </w:r>
      <w:r w:rsidRPr="001304EF">
        <w:t xml:space="preserve">relation, when you change </w:t>
      </w:r>
      <w:r w:rsidRPr="00084AF3">
        <w:rPr>
          <w:rStyle w:val="CodeChar"/>
        </w:rPr>
        <w:t>Child</w:t>
      </w:r>
      <w:r w:rsidR="00084AF3" w:rsidRPr="00084AF3">
        <w:rPr>
          <w:rStyle w:val="CodeChar"/>
        </w:rPr>
        <w:t xml:space="preserve"> </w:t>
      </w:r>
      <w:r w:rsidRPr="00084AF3">
        <w:rPr>
          <w:rStyle w:val="CodeChar"/>
        </w:rPr>
        <w:t>.</w:t>
      </w:r>
      <w:r w:rsidR="00084AF3" w:rsidRPr="00084AF3">
        <w:rPr>
          <w:rStyle w:val="CodeChar"/>
        </w:rPr>
        <w:t xml:space="preserve"> </w:t>
      </w:r>
      <w:r w:rsidRPr="00084AF3">
        <w:rPr>
          <w:rStyle w:val="CodeChar"/>
        </w:rPr>
        <w:t>Parent</w:t>
      </w:r>
      <w:r w:rsidRPr="001304EF">
        <w:t xml:space="preserve">, the </w:t>
      </w:r>
      <w:r w:rsidRPr="00084AF3">
        <w:rPr>
          <w:rStyle w:val="CodeChar"/>
        </w:rPr>
        <w:t xml:space="preserve">Child </w:t>
      </w:r>
      <w:r w:rsidRPr="001304EF">
        <w:t xml:space="preserve">is removed from its original </w:t>
      </w:r>
      <w:r w:rsidRPr="00084AF3">
        <w:rPr>
          <w:rStyle w:val="CodeChar"/>
        </w:rPr>
        <w:t xml:space="preserve">Parent </w:t>
      </w:r>
      <w:r w:rsidRPr="001304EF">
        <w:t xml:space="preserve">and added to the new </w:t>
      </w:r>
      <w:r w:rsidRPr="00084AF3">
        <w:rPr>
          <w:rStyle w:val="CodeChar"/>
        </w:rPr>
        <w:t>Parent</w:t>
      </w:r>
      <w:r w:rsidRPr="001304EF">
        <w:t xml:space="preserve">. So you can never have the same </w:t>
      </w:r>
      <w:r w:rsidRPr="00084AF3">
        <w:rPr>
          <w:rStyle w:val="CodeChar"/>
        </w:rPr>
        <w:t xml:space="preserve">Child </w:t>
      </w:r>
      <w:r w:rsidRPr="001304EF">
        <w:t xml:space="preserve">in several </w:t>
      </w:r>
      <w:r w:rsidRPr="00084AF3">
        <w:rPr>
          <w:rStyle w:val="CodeChar"/>
        </w:rPr>
        <w:t>Parents</w:t>
      </w:r>
      <w:r w:rsidRPr="001304EF">
        <w:t>.</w:t>
      </w:r>
    </w:p>
    <w:p w:rsidR="00886902" w:rsidRDefault="00886902" w:rsidP="00084AF3">
      <w:pPr>
        <w:pStyle w:val="Spacing"/>
      </w:pPr>
    </w:p>
    <w:p w:rsidR="007B5288" w:rsidRDefault="007B5288" w:rsidP="00886902">
      <w:r>
        <w:t xml:space="preserve">A </w:t>
      </w:r>
      <w:r w:rsidRPr="007B5288">
        <w:rPr>
          <w:rStyle w:val="CodeChar"/>
        </w:rPr>
        <w:t xml:space="preserve">Child </w:t>
      </w:r>
      <w:r>
        <w:t xml:space="preserve">can not appear multiple times in the same </w:t>
      </w:r>
      <w:r w:rsidRPr="007B5288">
        <w:rPr>
          <w:rStyle w:val="CodeChar"/>
        </w:rPr>
        <w:t>Parent</w:t>
      </w:r>
      <w:r>
        <w:t xml:space="preserve">, because that, in turn, should give a </w:t>
      </w:r>
      <w:r w:rsidRPr="007B5288">
        <w:rPr>
          <w:rStyle w:val="CodeChar"/>
        </w:rPr>
        <w:t xml:space="preserve">Child </w:t>
      </w:r>
      <w:r>
        <w:t xml:space="preserve">multiple references back to the </w:t>
      </w:r>
      <w:r w:rsidRPr="007B5288">
        <w:rPr>
          <w:rStyle w:val="CodeChar"/>
        </w:rPr>
        <w:t>Parent</w:t>
      </w:r>
      <w:r>
        <w:t xml:space="preserve">, but a </w:t>
      </w:r>
      <w:r w:rsidRPr="007B5288">
        <w:rPr>
          <w:rStyle w:val="CodeChar"/>
        </w:rPr>
        <w:t xml:space="preserve">Child </w:t>
      </w:r>
      <w:r>
        <w:t xml:space="preserve">holds only one reference to a </w:t>
      </w:r>
      <w:r w:rsidRPr="007B5288">
        <w:rPr>
          <w:rStyle w:val="CodeChar"/>
        </w:rPr>
        <w:t>Parent</w:t>
      </w:r>
      <w:r>
        <w:t>.</w:t>
      </w:r>
    </w:p>
    <w:p w:rsidR="00BF419A" w:rsidRDefault="00BF419A" w:rsidP="00BF419A">
      <w:pPr>
        <w:pStyle w:val="Heading3"/>
      </w:pPr>
      <w:r>
        <w:t xml:space="preserve">Risk of infinite loop n </w:t>
      </w:r>
      <w:r>
        <w:sym w:font="Wingdings" w:char="F0E0"/>
      </w:r>
      <w:r>
        <w:t xml:space="preserve"> 1</w:t>
      </w:r>
    </w:p>
    <w:p w:rsidR="0042485F" w:rsidRDefault="00BF419A" w:rsidP="00BF419A">
      <w:r>
        <w:t xml:space="preserve">When a </w:t>
      </w:r>
      <w:r w:rsidRPr="001E30CE">
        <w:rPr>
          <w:rStyle w:val="CodeChar"/>
        </w:rPr>
        <w:t xml:space="preserve">1 </w:t>
      </w:r>
      <w:r w:rsidRPr="001E30CE">
        <w:rPr>
          <w:rStyle w:val="CodeChar"/>
        </w:rPr>
        <w:sym w:font="Wingdings" w:char="F0E0"/>
      </w:r>
      <w:r w:rsidRPr="001E30CE">
        <w:rPr>
          <w:rStyle w:val="CodeChar"/>
        </w:rPr>
        <w:t xml:space="preserve"> n</w:t>
      </w:r>
      <w:r>
        <w:t xml:space="preserve"> relation is synchronized, you may </w:t>
      </w:r>
      <w:r w:rsidR="006D5469">
        <w:t xml:space="preserve">have a </w:t>
      </w:r>
      <w:r>
        <w:t xml:space="preserve">risk to an infinite loop. When you add a </w:t>
      </w:r>
      <w:r w:rsidRPr="002723DB">
        <w:rPr>
          <w:rStyle w:val="CodeChar"/>
        </w:rPr>
        <w:t>Child</w:t>
      </w:r>
      <w:r>
        <w:rPr>
          <w:rStyle w:val="CodeChar"/>
        </w:rPr>
        <w:t xml:space="preserve"> </w:t>
      </w:r>
      <w:r w:rsidRPr="00B44EE8">
        <w:t xml:space="preserve">to a </w:t>
      </w:r>
      <w:r>
        <w:rPr>
          <w:rStyle w:val="CodeChar"/>
        </w:rPr>
        <w:t>Parent</w:t>
      </w:r>
      <w:r>
        <w:t xml:space="preserve">, then the </w:t>
      </w:r>
      <w:r w:rsidRPr="002723DB">
        <w:rPr>
          <w:rStyle w:val="CodeChar"/>
        </w:rPr>
        <w:t xml:space="preserve">Parent </w:t>
      </w:r>
      <w:r>
        <w:t xml:space="preserve">is assigned to the </w:t>
      </w:r>
      <w:r w:rsidRPr="00B44EE8">
        <w:rPr>
          <w:rStyle w:val="CodeChar"/>
        </w:rPr>
        <w:t>Child</w:t>
      </w:r>
      <w:r>
        <w:t xml:space="preserve">, upon which the </w:t>
      </w:r>
      <w:r w:rsidRPr="002723DB">
        <w:rPr>
          <w:rStyle w:val="CodeChar"/>
        </w:rPr>
        <w:t xml:space="preserve">Child </w:t>
      </w:r>
      <w:r>
        <w:t xml:space="preserve">is added to the </w:t>
      </w:r>
      <w:r w:rsidRPr="00B44EE8">
        <w:rPr>
          <w:rStyle w:val="CodeChar"/>
        </w:rPr>
        <w:t>Parent</w:t>
      </w:r>
      <w:r>
        <w:t xml:space="preserve"> </w:t>
      </w:r>
      <w:r w:rsidRPr="0070614C">
        <w:rPr>
          <w:i/>
        </w:rPr>
        <w:t>again</w:t>
      </w:r>
      <w:r w:rsidR="0042485F">
        <w:t>.</w:t>
      </w:r>
    </w:p>
    <w:p w:rsidR="0042485F" w:rsidRDefault="0042485F" w:rsidP="0042485F">
      <w:pPr>
        <w:pStyle w:val="Spacing"/>
      </w:pPr>
    </w:p>
    <w:p w:rsidR="0042485F" w:rsidRDefault="0042485F" w:rsidP="00BF419A">
      <w:r>
        <w:t xml:space="preserve">An earlier solution proposed for this, is that in synchronizing the relation, you never boldly </w:t>
      </w:r>
      <w:r w:rsidRPr="0042485F">
        <w:rPr>
          <w:rStyle w:val="CodeChar"/>
        </w:rPr>
        <w:t xml:space="preserve">Add </w:t>
      </w:r>
      <w:r>
        <w:t xml:space="preserve">the </w:t>
      </w:r>
      <w:r w:rsidRPr="0042485F">
        <w:rPr>
          <w:rStyle w:val="CodeChar"/>
        </w:rPr>
        <w:t xml:space="preserve">Child </w:t>
      </w:r>
      <w:r>
        <w:t xml:space="preserve">to the </w:t>
      </w:r>
      <w:r w:rsidRPr="0042485F">
        <w:rPr>
          <w:rStyle w:val="CodeChar"/>
        </w:rPr>
        <w:t>Parent</w:t>
      </w:r>
      <w:r>
        <w:t xml:space="preserve">, but you execute a </w:t>
      </w:r>
      <w:r w:rsidRPr="0042485F">
        <w:rPr>
          <w:rStyle w:val="CodeChar"/>
        </w:rPr>
        <w:t>Find Or Add</w:t>
      </w:r>
      <w:r>
        <w:t xml:space="preserve">, which prevents the </w:t>
      </w:r>
      <w:r w:rsidRPr="0042485F">
        <w:rPr>
          <w:rStyle w:val="CodeChar"/>
        </w:rPr>
        <w:t xml:space="preserve">Child </w:t>
      </w:r>
      <w:r>
        <w:t xml:space="preserve">from being added again, when it is already in the </w:t>
      </w:r>
      <w:r w:rsidRPr="0042485F">
        <w:rPr>
          <w:rStyle w:val="CodeChar"/>
        </w:rPr>
        <w:t>Parent</w:t>
      </w:r>
      <w:r>
        <w:t xml:space="preserve">’s list. This would have worked, but n </w:t>
      </w:r>
      <w:r>
        <w:sym w:font="Wingdings" w:char="F0E0"/>
      </w:r>
      <w:r>
        <w:t xml:space="preserve"> </w:t>
      </w:r>
      <w:proofErr w:type="spellStart"/>
      <w:r>
        <w:t>n</w:t>
      </w:r>
      <w:proofErr w:type="spellEnd"/>
      <w:r>
        <w:t xml:space="preserve"> synchronization already required a different solution, that will be more efficient for n </w:t>
      </w:r>
      <w:r>
        <w:sym w:font="Wingdings" w:char="F0E0"/>
      </w:r>
      <w:r>
        <w:t xml:space="preserve"> 1 synchronization as well.</w:t>
      </w:r>
    </w:p>
    <w:p w:rsidR="0042485F" w:rsidRDefault="0042485F" w:rsidP="0042485F">
      <w:pPr>
        <w:pStyle w:val="Spacing"/>
      </w:pPr>
    </w:p>
    <w:p w:rsidR="0042485F" w:rsidRDefault="0042485F" w:rsidP="0042485F">
      <w:r>
        <w:t>When you assign an item to a list for synchronization purposes, no synchronization is to be executed on the other side again.</w:t>
      </w:r>
    </w:p>
    <w:p w:rsidR="0042485F" w:rsidRDefault="0042485F" w:rsidP="0042485F">
      <w:r>
        <w:t xml:space="preserve">You’d have to call a special </w:t>
      </w:r>
      <w:r w:rsidRPr="00055BFD">
        <w:rPr>
          <w:rStyle w:val="CodeChar"/>
        </w:rPr>
        <w:t xml:space="preserve">List Item Set </w:t>
      </w:r>
      <w:r>
        <w:t xml:space="preserve">procedure, accessible only to the related class, that simply won’t </w:t>
      </w:r>
      <w:proofErr w:type="spellStart"/>
      <w:r>
        <w:t>synchonize</w:t>
      </w:r>
      <w:proofErr w:type="spellEnd"/>
      <w:r>
        <w:t xml:space="preserve"> back again.</w:t>
      </w:r>
    </w:p>
    <w:p w:rsidR="00C62D9D" w:rsidRDefault="004B4CB6" w:rsidP="004B4CB6">
      <w:pPr>
        <w:pStyle w:val="Heading3"/>
      </w:pPr>
      <w:r>
        <w:t xml:space="preserve">n </w:t>
      </w:r>
      <w:r>
        <w:sym w:font="Wingdings" w:char="F0E0"/>
      </w:r>
      <w:r>
        <w:t xml:space="preserve"> </w:t>
      </w:r>
      <w:proofErr w:type="spellStart"/>
      <w:r>
        <w:t>n</w:t>
      </w:r>
      <w:proofErr w:type="spellEnd"/>
      <w:r>
        <w:t xml:space="preserve"> Synchronization</w:t>
      </w:r>
    </w:p>
    <w:p w:rsidR="00024A8A" w:rsidRDefault="00024A8A" w:rsidP="00BF419A">
      <w:r>
        <w:t xml:space="preserve">One </w:t>
      </w:r>
      <w:r w:rsidRPr="00A74016">
        <w:rPr>
          <w:i/>
        </w:rPr>
        <w:t xml:space="preserve">related item </w:t>
      </w:r>
      <w:r>
        <w:t xml:space="preserve">in one object always creates </w:t>
      </w:r>
      <w:r w:rsidRPr="00A74016">
        <w:rPr>
          <w:i/>
        </w:rPr>
        <w:t xml:space="preserve">one related item </w:t>
      </w:r>
      <w:r>
        <w:t>inside the other object.</w:t>
      </w:r>
    </w:p>
    <w:p w:rsidR="00024A8A" w:rsidRDefault="00024A8A" w:rsidP="00024A8A">
      <w:pPr>
        <w:pStyle w:val="Spacing"/>
      </w:pPr>
    </w:p>
    <w:p w:rsidR="00BF419A" w:rsidRDefault="00BF419A" w:rsidP="00BF419A">
      <w:r>
        <w:t xml:space="preserve">Two items, related to </w:t>
      </w:r>
      <w:proofErr w:type="spellStart"/>
      <w:r>
        <w:t>eachother</w:t>
      </w:r>
      <w:proofErr w:type="spellEnd"/>
      <w:r>
        <w:t xml:space="preserve"> in an </w:t>
      </w:r>
      <w:r w:rsidRPr="00AA4BA3">
        <w:rPr>
          <w:rStyle w:val="CodeChar"/>
        </w:rPr>
        <w:t xml:space="preserve">n </w:t>
      </w:r>
      <w:r w:rsidRPr="00AA4BA3">
        <w:rPr>
          <w:rStyle w:val="CodeChar"/>
        </w:rPr>
        <w:sym w:font="Wingdings" w:char="F0E0"/>
      </w:r>
      <w:r w:rsidRPr="00AA4BA3">
        <w:rPr>
          <w:rStyle w:val="CodeChar"/>
        </w:rPr>
        <w:t xml:space="preserve"> </w:t>
      </w:r>
      <w:proofErr w:type="spellStart"/>
      <w:r w:rsidRPr="00AA4BA3">
        <w:rPr>
          <w:rStyle w:val="CodeChar"/>
        </w:rPr>
        <w:t>n</w:t>
      </w:r>
      <w:proofErr w:type="spellEnd"/>
      <w:r>
        <w:t xml:space="preserve"> relation, are always connected to </w:t>
      </w:r>
      <w:proofErr w:type="spellStart"/>
      <w:r>
        <w:t>eachother</w:t>
      </w:r>
      <w:proofErr w:type="spellEnd"/>
      <w:r>
        <w:t xml:space="preserve">, by connecting two specific list positions to </w:t>
      </w:r>
      <w:proofErr w:type="spellStart"/>
      <w:r>
        <w:t>eachother</w:t>
      </w:r>
      <w:proofErr w:type="spellEnd"/>
      <w:r>
        <w:t>.</w:t>
      </w:r>
    </w:p>
    <w:p w:rsidR="007B5288" w:rsidRPr="007B5288" w:rsidRDefault="007B5288" w:rsidP="00BF419A">
      <w:pPr>
        <w:pStyle w:val="Spacing"/>
      </w:pPr>
    </w:p>
    <w:p w:rsidR="00BF419A" w:rsidRDefault="0035590E" w:rsidP="00BF419A">
      <w:r>
        <w:t xml:space="preserve">In </w:t>
      </w:r>
      <w:r w:rsidRPr="006B283B">
        <w:rPr>
          <w:rStyle w:val="CodeChar"/>
        </w:rPr>
        <w:t xml:space="preserve">n </w:t>
      </w:r>
      <w:r w:rsidRPr="006B283B">
        <w:rPr>
          <w:rStyle w:val="CodeChar"/>
        </w:rPr>
        <w:sym w:font="Wingdings" w:char="F0E0"/>
      </w:r>
      <w:r w:rsidRPr="006B283B">
        <w:rPr>
          <w:rStyle w:val="CodeChar"/>
        </w:rPr>
        <w:t xml:space="preserve"> </w:t>
      </w:r>
      <w:proofErr w:type="spellStart"/>
      <w:r w:rsidRPr="006B283B">
        <w:rPr>
          <w:rStyle w:val="CodeChar"/>
        </w:rPr>
        <w:t>n</w:t>
      </w:r>
      <w:proofErr w:type="spellEnd"/>
      <w:r>
        <w:t xml:space="preserve"> synchronization</w:t>
      </w:r>
      <w:r w:rsidR="006B283B">
        <w:t xml:space="preserve">, </w:t>
      </w:r>
      <w:r w:rsidR="006B283B" w:rsidRPr="006B283B">
        <w:rPr>
          <w:rStyle w:val="CodeChar"/>
        </w:rPr>
        <w:t>Object A</w:t>
      </w:r>
      <w:r w:rsidR="006B283B">
        <w:t xml:space="preserve">’s reference to </w:t>
      </w:r>
      <w:r w:rsidR="006B283B" w:rsidRPr="006B283B">
        <w:rPr>
          <w:rStyle w:val="CodeChar"/>
        </w:rPr>
        <w:t>Object B</w:t>
      </w:r>
      <w:r w:rsidR="006B283B">
        <w:t xml:space="preserve"> will be replaced by a reference to </w:t>
      </w:r>
      <w:r w:rsidR="006B283B" w:rsidRPr="006B283B">
        <w:rPr>
          <w:rStyle w:val="CodeChar"/>
        </w:rPr>
        <w:t>Object C</w:t>
      </w:r>
      <w:r w:rsidR="006B283B">
        <w:t xml:space="preserve">. When </w:t>
      </w:r>
      <w:r w:rsidRPr="0035590E">
        <w:rPr>
          <w:rStyle w:val="CodeChar"/>
        </w:rPr>
        <w:t xml:space="preserve">Object </w:t>
      </w:r>
      <w:r>
        <w:rPr>
          <w:rStyle w:val="CodeChar"/>
        </w:rPr>
        <w:t>B</w:t>
      </w:r>
      <w:r w:rsidRPr="0035590E">
        <w:rPr>
          <w:rStyle w:val="CodeChar"/>
        </w:rPr>
        <w:t xml:space="preserve"> </w:t>
      </w:r>
      <w:r>
        <w:t xml:space="preserve">is removed from </w:t>
      </w:r>
      <w:r w:rsidRPr="0035590E">
        <w:rPr>
          <w:rStyle w:val="CodeChar"/>
        </w:rPr>
        <w:t>Object A</w:t>
      </w:r>
      <w:r>
        <w:t xml:space="preserve">’s list, then </w:t>
      </w:r>
      <w:r w:rsidRPr="0035590E">
        <w:rPr>
          <w:rStyle w:val="CodeChar"/>
        </w:rPr>
        <w:t>Object A</w:t>
      </w:r>
      <w:r>
        <w:t xml:space="preserve"> </w:t>
      </w:r>
      <w:r w:rsidR="006B283B">
        <w:t xml:space="preserve">is </w:t>
      </w:r>
      <w:r>
        <w:t xml:space="preserve">also be removed from </w:t>
      </w:r>
      <w:r w:rsidRPr="0035590E">
        <w:rPr>
          <w:rStyle w:val="CodeChar"/>
        </w:rPr>
        <w:t>Object B</w:t>
      </w:r>
      <w:r w:rsidR="006B283B">
        <w:t>’s list. A</w:t>
      </w:r>
      <w:r w:rsidR="00BF419A">
        <w:t xml:space="preserve">fter that, </w:t>
      </w:r>
      <w:r w:rsidR="00BF419A" w:rsidRPr="00BF419A">
        <w:rPr>
          <w:rStyle w:val="CodeChar"/>
        </w:rPr>
        <w:t>Object A</w:t>
      </w:r>
      <w:r w:rsidR="00BF419A">
        <w:t xml:space="preserve"> is added to </w:t>
      </w:r>
      <w:r w:rsidR="006B283B" w:rsidRPr="006B283B">
        <w:rPr>
          <w:rStyle w:val="CodeChar"/>
        </w:rPr>
        <w:t>O</w:t>
      </w:r>
      <w:r w:rsidR="00BF419A" w:rsidRPr="006B283B">
        <w:rPr>
          <w:rStyle w:val="CodeChar"/>
        </w:rPr>
        <w:t>bject</w:t>
      </w:r>
      <w:r w:rsidR="006B283B" w:rsidRPr="006B283B">
        <w:rPr>
          <w:rStyle w:val="CodeChar"/>
        </w:rPr>
        <w:t xml:space="preserve"> C</w:t>
      </w:r>
      <w:r w:rsidR="00A1626F">
        <w:t>’s list</w:t>
      </w:r>
      <w:r w:rsidR="00BF419A">
        <w:t>.</w:t>
      </w:r>
    </w:p>
    <w:p w:rsidR="00BF419A" w:rsidRDefault="00BF419A" w:rsidP="00BF419A">
      <w:pPr>
        <w:pStyle w:val="Spacing"/>
      </w:pPr>
    </w:p>
    <w:p w:rsidR="00BF419A" w:rsidRDefault="00DB79A5" w:rsidP="00BF419A">
      <w:r>
        <w:t>An item in one list</w:t>
      </w:r>
      <w:r w:rsidR="00BF419A">
        <w:t xml:space="preserve"> is aware of its position in the other list. That makes </w:t>
      </w:r>
      <w:r w:rsidR="006B283B">
        <w:t xml:space="preserve">it easy for an item in one list, to remove </w:t>
      </w:r>
      <w:r w:rsidR="00BF419A">
        <w:t xml:space="preserve">itself from </w:t>
      </w:r>
      <w:r w:rsidR="006B283B">
        <w:t>the other list</w:t>
      </w:r>
      <w:r w:rsidR="00BF419A">
        <w:t>.</w:t>
      </w:r>
    </w:p>
    <w:p w:rsidR="00BF419A" w:rsidRDefault="00BF419A" w:rsidP="00BF419A">
      <w:pPr>
        <w:pStyle w:val="Heading3"/>
      </w:pPr>
      <w:r>
        <w:t xml:space="preserve">Risk of </w:t>
      </w:r>
      <w:proofErr w:type="spellStart"/>
      <w:r>
        <w:t>inifinite</w:t>
      </w:r>
      <w:proofErr w:type="spellEnd"/>
      <w:r>
        <w:t xml:space="preserve"> loop n </w:t>
      </w:r>
      <w:r>
        <w:sym w:font="Wingdings" w:char="F0E0"/>
      </w:r>
      <w:r>
        <w:t xml:space="preserve"> </w:t>
      </w:r>
      <w:proofErr w:type="spellStart"/>
      <w:r>
        <w:t>n</w:t>
      </w:r>
      <w:proofErr w:type="spellEnd"/>
    </w:p>
    <w:p w:rsidR="006B283B" w:rsidRDefault="006B283B" w:rsidP="006B283B">
      <w:r>
        <w:t xml:space="preserve">But when you add </w:t>
      </w:r>
      <w:r w:rsidRPr="00DB79A5">
        <w:rPr>
          <w:rStyle w:val="CodeChar"/>
        </w:rPr>
        <w:t>Object A</w:t>
      </w:r>
      <w:r>
        <w:t xml:space="preserve"> to </w:t>
      </w:r>
      <w:r w:rsidRPr="00DB79A5">
        <w:rPr>
          <w:rStyle w:val="CodeChar"/>
        </w:rPr>
        <w:t>Object C</w:t>
      </w:r>
      <w:r>
        <w:t xml:space="preserve">’s list of related items, then </w:t>
      </w:r>
      <w:r w:rsidRPr="00DB79A5">
        <w:rPr>
          <w:rStyle w:val="CodeChar"/>
        </w:rPr>
        <w:t>Object C</w:t>
      </w:r>
      <w:r>
        <w:t xml:space="preserve"> will try to add itself to </w:t>
      </w:r>
      <w:r w:rsidRPr="00DB79A5">
        <w:rPr>
          <w:rStyle w:val="CodeChar"/>
        </w:rPr>
        <w:t>Object A</w:t>
      </w:r>
      <w:r>
        <w:t xml:space="preserve">’s list of related items, upon which </w:t>
      </w:r>
      <w:r w:rsidRPr="00DB79A5">
        <w:rPr>
          <w:rStyle w:val="CodeChar"/>
        </w:rPr>
        <w:t>Object A</w:t>
      </w:r>
      <w:r>
        <w:t xml:space="preserve"> will add itself to the list of </w:t>
      </w:r>
      <w:r w:rsidRPr="00DB79A5">
        <w:rPr>
          <w:rStyle w:val="CodeChar"/>
        </w:rPr>
        <w:t>Object C</w:t>
      </w:r>
      <w:r>
        <w:t xml:space="preserve"> again. An infinite loop </w:t>
      </w:r>
      <w:r w:rsidR="00CC6498">
        <w:t>should</w:t>
      </w:r>
      <w:r>
        <w:t xml:space="preserve"> be prevented here.</w:t>
      </w:r>
    </w:p>
    <w:p w:rsidR="006B283B" w:rsidRPr="006B283B" w:rsidRDefault="006B283B" w:rsidP="006B283B">
      <w:pPr>
        <w:pStyle w:val="Spacing"/>
      </w:pPr>
    </w:p>
    <w:p w:rsidR="006B283B" w:rsidRDefault="006B283B" w:rsidP="0035590E">
      <w:r>
        <w:t xml:space="preserve">When synchronizing the relation between two objects in an </w:t>
      </w:r>
      <w:r w:rsidRPr="006B283B">
        <w:rPr>
          <w:rStyle w:val="CodeChar"/>
        </w:rPr>
        <w:t xml:space="preserve">n </w:t>
      </w:r>
      <w:r w:rsidRPr="006B283B">
        <w:rPr>
          <w:rStyle w:val="CodeChar"/>
        </w:rPr>
        <w:sym w:font="Wingdings" w:char="F0E0"/>
      </w:r>
      <w:r w:rsidRPr="006B283B">
        <w:rPr>
          <w:rStyle w:val="CodeChar"/>
        </w:rPr>
        <w:t xml:space="preserve"> </w:t>
      </w:r>
      <w:proofErr w:type="spellStart"/>
      <w:r w:rsidRPr="006B283B">
        <w:rPr>
          <w:rStyle w:val="CodeChar"/>
        </w:rPr>
        <w:t>n</w:t>
      </w:r>
      <w:proofErr w:type="spellEnd"/>
      <w:r>
        <w:t xml:space="preserve"> relation</w:t>
      </w:r>
      <w:r w:rsidR="00BF419A">
        <w:t xml:space="preserve">, you will add a position to the list of the referrer, and next assign an item to </w:t>
      </w:r>
      <w:r w:rsidR="00DB79A5">
        <w:t>this position</w:t>
      </w:r>
      <w:r>
        <w:t>.</w:t>
      </w:r>
    </w:p>
    <w:p w:rsidR="006B283B" w:rsidRDefault="006B283B" w:rsidP="006B283B">
      <w:pPr>
        <w:pStyle w:val="Spacing"/>
      </w:pPr>
    </w:p>
    <w:p w:rsidR="006B283B" w:rsidRDefault="00BF419A" w:rsidP="0035590E">
      <w:r>
        <w:t xml:space="preserve">When you </w:t>
      </w:r>
      <w:r w:rsidR="0042485F">
        <w:t>assi</w:t>
      </w:r>
      <w:r w:rsidR="006B283B">
        <w:t>g</w:t>
      </w:r>
      <w:r w:rsidR="0042485F">
        <w:t>n</w:t>
      </w:r>
      <w:r w:rsidR="006B283B">
        <w:t xml:space="preserve"> an item to a list </w:t>
      </w:r>
      <w:r>
        <w:t xml:space="preserve">for synchronization purposes, </w:t>
      </w:r>
      <w:r w:rsidR="006B283B">
        <w:t>no synchronization is to be executed on the other side again.</w:t>
      </w:r>
    </w:p>
    <w:p w:rsidR="00BF419A" w:rsidRDefault="006B283B" w:rsidP="0035590E">
      <w:r>
        <w:t>Y</w:t>
      </w:r>
      <w:r w:rsidR="00BF419A">
        <w:t>ou</w:t>
      </w:r>
      <w:r>
        <w:t>’d</w:t>
      </w:r>
      <w:r w:rsidR="00BF419A">
        <w:t xml:space="preserve"> have to call a special </w:t>
      </w:r>
      <w:r w:rsidR="00BF419A" w:rsidRPr="00055BFD">
        <w:rPr>
          <w:rStyle w:val="CodeChar"/>
        </w:rPr>
        <w:t xml:space="preserve">List Item Set </w:t>
      </w:r>
      <w:r w:rsidR="00BF419A">
        <w:t>procedure, accessible only to the related class,</w:t>
      </w:r>
      <w:r>
        <w:t xml:space="preserve"> that simply won’t </w:t>
      </w:r>
      <w:proofErr w:type="spellStart"/>
      <w:r>
        <w:t>synchonize</w:t>
      </w:r>
      <w:proofErr w:type="spellEnd"/>
      <w:r>
        <w:t xml:space="preserve"> back again.</w:t>
      </w:r>
    </w:p>
    <w:p w:rsidR="00BF419A" w:rsidRDefault="00BF419A" w:rsidP="00055BFD">
      <w:pPr>
        <w:pStyle w:val="Spacing"/>
      </w:pPr>
    </w:p>
    <w:p w:rsidR="00BF419A" w:rsidRDefault="00BF419A" w:rsidP="0035590E">
      <w:r>
        <w:t xml:space="preserve">Another solution opted at first, was to execute a </w:t>
      </w:r>
      <w:r w:rsidRPr="006B283B">
        <w:rPr>
          <w:rStyle w:val="CodeChar"/>
        </w:rPr>
        <w:t xml:space="preserve">Find Or Add </w:t>
      </w:r>
      <w:r>
        <w:t xml:space="preserve">for synchronization, instead of executing an </w:t>
      </w:r>
      <w:r w:rsidR="006B283B">
        <w:t xml:space="preserve">normal </w:t>
      </w:r>
      <w:r w:rsidRPr="006B283B">
        <w:rPr>
          <w:rStyle w:val="CodeChar"/>
        </w:rPr>
        <w:t xml:space="preserve">Add </w:t>
      </w:r>
      <w:r w:rsidR="006B283B">
        <w:t>command</w:t>
      </w:r>
      <w:r>
        <w:t>.</w:t>
      </w:r>
      <w:r w:rsidR="006B283B">
        <w:t xml:space="preserve"> That would prevent a related item from being added and added again. But then you have the problem: maybe the same item </w:t>
      </w:r>
      <w:r w:rsidR="006B283B" w:rsidRPr="006B283B">
        <w:rPr>
          <w:i/>
        </w:rPr>
        <w:t xml:space="preserve">should </w:t>
      </w:r>
      <w:r w:rsidR="006B283B">
        <w:t>be added twice to the list, because one item can relate to another item multiple times, which also requires the other item to relate back to the first item multiple times. For each reference to an item, the item must have a reference back to the referrer.</w:t>
      </w:r>
    </w:p>
    <w:p w:rsidR="006B283B" w:rsidRDefault="006B283B" w:rsidP="006B283B">
      <w:pPr>
        <w:pStyle w:val="Spacing"/>
      </w:pPr>
    </w:p>
    <w:p w:rsidR="006B283B" w:rsidRDefault="006B283B" w:rsidP="0035590E">
      <w:r>
        <w:t xml:space="preserve">So the new option is better: you have a special </w:t>
      </w:r>
      <w:r w:rsidRPr="006B283B">
        <w:rPr>
          <w:rStyle w:val="CodeChar"/>
        </w:rPr>
        <w:t xml:space="preserve">List Item Set </w:t>
      </w:r>
      <w:r>
        <w:t xml:space="preserve">procedure, possibly called by a special </w:t>
      </w:r>
      <w:r w:rsidRPr="006B283B">
        <w:rPr>
          <w:rStyle w:val="CodeChar"/>
        </w:rPr>
        <w:t xml:space="preserve">Add </w:t>
      </w:r>
      <w:r>
        <w:t xml:space="preserve">procedure, used solely for relation synchronization, that won’t synchronize </w:t>
      </w:r>
      <w:r w:rsidRPr="00055BFD">
        <w:rPr>
          <w:i/>
        </w:rPr>
        <w:t xml:space="preserve">back </w:t>
      </w:r>
      <w:r w:rsidRPr="00055BFD">
        <w:t>again</w:t>
      </w:r>
      <w:r>
        <w:t>.</w:t>
      </w:r>
    </w:p>
    <w:p w:rsidR="00B66EED" w:rsidRDefault="00B66EED" w:rsidP="00B66EED">
      <w:pPr>
        <w:pStyle w:val="Heading3"/>
      </w:pPr>
      <w:r>
        <w:t>The abolished multiplicity of x</w:t>
      </w:r>
    </w:p>
    <w:p w:rsidR="00B66EED" w:rsidRDefault="00B66EED" w:rsidP="00B66EED">
      <w:r>
        <w:t xml:space="preserve">Earlier I had invented a multiplicity of </w:t>
      </w:r>
      <w:r w:rsidRPr="008553B8">
        <w:rPr>
          <w:rStyle w:val="CodeChar"/>
        </w:rPr>
        <w:t>x</w:t>
      </w:r>
      <w:r>
        <w:t xml:space="preserve">, which is plural, but then a fixed set of items, for instance three items. But </w:t>
      </w:r>
      <w:r w:rsidRPr="008553B8">
        <w:rPr>
          <w:rStyle w:val="CodeChar"/>
        </w:rPr>
        <w:t>x</w:t>
      </w:r>
      <w:r>
        <w:t xml:space="preserve"> can be replaced by three separate </w:t>
      </w:r>
      <w:r w:rsidRPr="008553B8">
        <w:rPr>
          <w:rStyle w:val="CodeChar"/>
        </w:rPr>
        <w:sym w:font="Wingdings" w:char="F0E0"/>
      </w:r>
      <w:r w:rsidRPr="008553B8">
        <w:rPr>
          <w:rStyle w:val="CodeChar"/>
        </w:rPr>
        <w:t xml:space="preserve"> 1 </w:t>
      </w:r>
      <w:r>
        <w:t xml:space="preserve">relations. </w:t>
      </w:r>
      <w:r w:rsidRPr="008553B8">
        <w:rPr>
          <w:rStyle w:val="CodeChar"/>
        </w:rPr>
        <w:t>X</w:t>
      </w:r>
      <w:r>
        <w:t xml:space="preserve"> was abolished in particular, because it would cause a lot of unpredictable behavior when trying to synchronize the tw</w:t>
      </w:r>
      <w:r w:rsidR="008553B8">
        <w:t xml:space="preserve">o relation counterparts, especially in </w:t>
      </w:r>
      <w:r w:rsidR="008553B8" w:rsidRPr="008553B8">
        <w:rPr>
          <w:rStyle w:val="CodeChar"/>
        </w:rPr>
        <w:t xml:space="preserve">n/x </w:t>
      </w:r>
      <w:r w:rsidR="008553B8" w:rsidRPr="008553B8">
        <w:rPr>
          <w:rStyle w:val="CodeChar"/>
        </w:rPr>
        <w:sym w:font="Wingdings" w:char="F0E0"/>
      </w:r>
      <w:r w:rsidR="008553B8" w:rsidRPr="008553B8">
        <w:rPr>
          <w:rStyle w:val="CodeChar"/>
        </w:rPr>
        <w:t xml:space="preserve"> n/x</w:t>
      </w:r>
      <w:r w:rsidR="008553B8">
        <w:t xml:space="preserve"> </w:t>
      </w:r>
      <w:r w:rsidR="00055BFD">
        <w:t>synchronization</w:t>
      </w:r>
      <w:r w:rsidR="008553B8">
        <w:t>.</w:t>
      </w:r>
    </w:p>
    <w:p w:rsidR="00472E27" w:rsidRDefault="00472E27" w:rsidP="00472E27">
      <w:pPr>
        <w:pStyle w:val="Heading3"/>
      </w:pPr>
      <w:r w:rsidRPr="001304EF">
        <w:t>Confusion</w:t>
      </w:r>
      <w:r>
        <w:t>s</w:t>
      </w:r>
      <w:r w:rsidRPr="001304EF">
        <w:t xml:space="preserve"> about </w:t>
      </w:r>
      <w:r>
        <w:t xml:space="preserve">relation </w:t>
      </w:r>
      <w:proofErr w:type="spellStart"/>
      <w:r>
        <w:t>s</w:t>
      </w:r>
      <w:r w:rsidRPr="001304EF">
        <w:t>ychronization</w:t>
      </w:r>
      <w:proofErr w:type="spellEnd"/>
    </w:p>
    <w:p w:rsidR="00472E27" w:rsidRPr="00472E27" w:rsidRDefault="00472E27" w:rsidP="00472E27">
      <w:r>
        <w:t xml:space="preserve">There </w:t>
      </w:r>
      <w:r w:rsidR="00055BFD">
        <w:t>used to be</w:t>
      </w:r>
      <w:r>
        <w:t xml:space="preserve"> two points at which there was confusion about the workings of relation synchronization.</w:t>
      </w:r>
    </w:p>
    <w:p w:rsidR="00472E27" w:rsidRPr="007F02C1" w:rsidRDefault="00472E27" w:rsidP="00472E27">
      <w:pPr>
        <w:pStyle w:val="Heading4"/>
      </w:pPr>
      <w:r>
        <w:t>Confusion 1</w:t>
      </w:r>
    </w:p>
    <w:p w:rsidR="00472E27" w:rsidRPr="001304EF" w:rsidRDefault="00472E27" w:rsidP="00472E27">
      <w:r w:rsidRPr="001304EF">
        <w:t xml:space="preserve">What can be confusing is that, when a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00424258">
        <w:t xml:space="preserve"> relation</w:t>
      </w:r>
      <w:r w:rsidRPr="001304EF">
        <w:t xml:space="preserve"> is synchronized, it can never be used as an </w:t>
      </w:r>
      <w:r w:rsidRPr="00424258">
        <w:rPr>
          <w:rStyle w:val="CodeChar"/>
        </w:rPr>
        <w:t>n</w:t>
      </w:r>
      <w:r w:rsidR="00424258" w:rsidRPr="00424258">
        <w:rPr>
          <w:rStyle w:val="CodeChar"/>
        </w:rPr>
        <w:t xml:space="preserve"> </w:t>
      </w:r>
      <w:r w:rsidRPr="00424258">
        <w:rPr>
          <w:rStyle w:val="CodeChar"/>
        </w:rPr>
        <w:sym w:font="Wingdings" w:char="F0E0"/>
      </w:r>
      <w:r w:rsidR="00424258" w:rsidRPr="00424258">
        <w:rPr>
          <w:rStyle w:val="CodeChar"/>
        </w:rPr>
        <w:t xml:space="preserve"> </w:t>
      </w:r>
      <w:proofErr w:type="spellStart"/>
      <w:r w:rsidRPr="00424258">
        <w:rPr>
          <w:rStyle w:val="CodeChar"/>
        </w:rPr>
        <w:t>n</w:t>
      </w:r>
      <w:proofErr w:type="spellEnd"/>
      <w:r w:rsidRPr="001304EF">
        <w:t xml:space="preserve"> relation. In the relation </w:t>
      </w:r>
      <w:r w:rsidRPr="00424258">
        <w:rPr>
          <w:rStyle w:val="CodeChar"/>
        </w:rPr>
        <w:t xml:space="preserve">Parent </w:t>
      </w:r>
      <w:r w:rsidR="00424258" w:rsidRPr="00424258">
        <w:rPr>
          <w:rStyle w:val="CodeChar"/>
        </w:rPr>
        <w:t xml:space="preserve">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00424258" w:rsidRPr="00424258">
        <w:rPr>
          <w:rStyle w:val="CodeChar"/>
        </w:rPr>
        <w:t xml:space="preserve"> </w:t>
      </w:r>
      <w:r w:rsidRPr="00424258">
        <w:rPr>
          <w:rStyle w:val="CodeChar"/>
        </w:rPr>
        <w:t xml:space="preserve"> Child</w:t>
      </w:r>
      <w:r w:rsidRPr="001304EF">
        <w:t xml:space="preserve">, every time you add a </w:t>
      </w:r>
      <w:r w:rsidRPr="00424258">
        <w:rPr>
          <w:rStyle w:val="CodeChar"/>
        </w:rPr>
        <w:t xml:space="preserve">Child </w:t>
      </w:r>
      <w:r w:rsidRPr="001304EF">
        <w:t xml:space="preserve">to a </w:t>
      </w:r>
      <w:r w:rsidRPr="00424258">
        <w:rPr>
          <w:rStyle w:val="CodeChar"/>
        </w:rPr>
        <w:t>Parent</w:t>
      </w:r>
      <w:r w:rsidRPr="001304EF">
        <w:t xml:space="preserve">, </w:t>
      </w:r>
      <w:r w:rsidRPr="00424258">
        <w:rPr>
          <w:rStyle w:val="CodeChar"/>
        </w:rPr>
        <w:t>Child</w:t>
      </w:r>
      <w:r w:rsidR="00424258" w:rsidRPr="00424258">
        <w:rPr>
          <w:rStyle w:val="CodeChar"/>
        </w:rPr>
        <w:t xml:space="preserve">  </w:t>
      </w:r>
      <w:r w:rsidRPr="00424258">
        <w:rPr>
          <w:rStyle w:val="CodeChar"/>
        </w:rPr>
        <w:t>.</w:t>
      </w:r>
      <w:r w:rsidR="00424258" w:rsidRPr="00424258">
        <w:rPr>
          <w:rStyle w:val="CodeChar"/>
        </w:rPr>
        <w:t xml:space="preserve">  </w:t>
      </w:r>
      <w:r w:rsidRPr="00424258">
        <w:rPr>
          <w:rStyle w:val="CodeChar"/>
        </w:rPr>
        <w:t>Parent</w:t>
      </w:r>
      <w:r w:rsidRPr="001304EF">
        <w:t xml:space="preserve"> is overwritten. When you change </w:t>
      </w:r>
      <w:r w:rsidRPr="00424258">
        <w:rPr>
          <w:rStyle w:val="CodeChar"/>
        </w:rPr>
        <w:t>Child</w:t>
      </w:r>
      <w:r w:rsidR="00424258" w:rsidRPr="00424258">
        <w:rPr>
          <w:rStyle w:val="CodeChar"/>
        </w:rPr>
        <w:t>  </w:t>
      </w:r>
      <w:r w:rsidRPr="00424258">
        <w:rPr>
          <w:rStyle w:val="CodeChar"/>
        </w:rPr>
        <w:t>.</w:t>
      </w:r>
      <w:r w:rsidR="00424258" w:rsidRPr="00424258">
        <w:rPr>
          <w:rStyle w:val="CodeChar"/>
        </w:rPr>
        <w:t>  </w:t>
      </w:r>
      <w:r w:rsidRPr="00424258">
        <w:rPr>
          <w:rStyle w:val="CodeChar"/>
        </w:rPr>
        <w:t>Parent</w:t>
      </w:r>
      <w:r w:rsidRPr="001304EF">
        <w:t xml:space="preserve">, the </w:t>
      </w:r>
      <w:r w:rsidRPr="00424258">
        <w:rPr>
          <w:rStyle w:val="CodeChar"/>
        </w:rPr>
        <w:t xml:space="preserve">Child </w:t>
      </w:r>
      <w:r w:rsidRPr="001304EF">
        <w:t xml:space="preserve">is removed from its original </w:t>
      </w:r>
      <w:r w:rsidRPr="00424258">
        <w:rPr>
          <w:rStyle w:val="CodeChar"/>
        </w:rPr>
        <w:t xml:space="preserve">Parent </w:t>
      </w:r>
      <w:r w:rsidRPr="001304EF">
        <w:t xml:space="preserve">and added to the new </w:t>
      </w:r>
      <w:r w:rsidRPr="00424258">
        <w:rPr>
          <w:rStyle w:val="CodeChar"/>
        </w:rPr>
        <w:t>Parent</w:t>
      </w:r>
      <w:r w:rsidRPr="001304EF">
        <w:t xml:space="preserve">. So you can never have the same </w:t>
      </w:r>
      <w:r w:rsidRPr="00424258">
        <w:rPr>
          <w:rStyle w:val="CodeChar"/>
        </w:rPr>
        <w:t xml:space="preserve">Child </w:t>
      </w:r>
      <w:r w:rsidRPr="001304EF">
        <w:t xml:space="preserve">in several </w:t>
      </w:r>
      <w:r w:rsidRPr="00424258">
        <w:rPr>
          <w:rStyle w:val="CodeChar"/>
        </w:rPr>
        <w:t>Parents</w:t>
      </w:r>
      <w:r w:rsidRPr="001304EF">
        <w:t>.</w:t>
      </w:r>
      <w:r w:rsidR="00CE2129">
        <w:t xml:space="preserve"> If you want to use multiple </w:t>
      </w:r>
      <w:r w:rsidR="00CE2129" w:rsidRPr="00CE2129">
        <w:rPr>
          <w:rStyle w:val="CodeChar"/>
        </w:rPr>
        <w:t>Parents</w:t>
      </w:r>
      <w:r w:rsidR="00CE2129">
        <w:t>, you can’t.</w:t>
      </w:r>
    </w:p>
    <w:p w:rsidR="00472E27" w:rsidRPr="001304EF" w:rsidRDefault="00472E27" w:rsidP="00424258">
      <w:pPr>
        <w:pStyle w:val="Spacing"/>
      </w:pPr>
    </w:p>
    <w:p w:rsidR="00472E27" w:rsidRPr="001304EF" w:rsidRDefault="00472E27" w:rsidP="00472E27">
      <w:r w:rsidRPr="001304EF">
        <w:t xml:space="preserve">It is often easier to define something in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Pr="001304EF">
        <w:t xml:space="preserve"> relations, without thinking </w:t>
      </w:r>
      <w:r w:rsidR="00424258">
        <w:t xml:space="preserve">about </w:t>
      </w:r>
      <w:r w:rsidRPr="001304EF">
        <w:t xml:space="preserve">it, that the </w:t>
      </w:r>
      <w:r>
        <w:t>backward</w:t>
      </w:r>
      <w:r w:rsidRPr="001304EF">
        <w:t xml:space="preserve"> relation might be </w:t>
      </w:r>
      <w:r w:rsidRPr="00424258">
        <w:rPr>
          <w:rStyle w:val="CodeChar"/>
        </w:rPr>
        <w:sym w:font="Wingdings" w:char="F0E0"/>
      </w:r>
      <w:r w:rsidRPr="00424258">
        <w:rPr>
          <w:rStyle w:val="CodeChar"/>
        </w:rPr>
        <w:t xml:space="preserve"> n</w:t>
      </w:r>
      <w:r w:rsidRPr="001304EF">
        <w:t xml:space="preserve"> too. But when a relation is synchronized, the system </w:t>
      </w:r>
      <w:r>
        <w:t xml:space="preserve">falls apart </w:t>
      </w:r>
      <w:r w:rsidRPr="001304EF">
        <w:t xml:space="preserve">when a </w:t>
      </w:r>
      <w:r w:rsidRPr="00424258">
        <w:rPr>
          <w:rStyle w:val="CodeChar"/>
        </w:rPr>
        <w:t xml:space="preserve">1 </w:t>
      </w:r>
      <w:r w:rsidRPr="00424258">
        <w:rPr>
          <w:rStyle w:val="CodeChar"/>
        </w:rPr>
        <w:sym w:font="Wingdings" w:char="F0E0"/>
      </w:r>
      <w:r w:rsidRPr="00424258">
        <w:rPr>
          <w:rStyle w:val="CodeChar"/>
        </w:rPr>
        <w:t xml:space="preserve"> n</w:t>
      </w:r>
      <w:r w:rsidRPr="001304EF">
        <w:t xml:space="preserve"> is actually intended as </w:t>
      </w:r>
      <w:r w:rsidRPr="00424258">
        <w:rPr>
          <w:rStyle w:val="CodeChar"/>
        </w:rPr>
        <w:t xml:space="preserve">n </w:t>
      </w:r>
      <w:r w:rsidRPr="00424258">
        <w:rPr>
          <w:rStyle w:val="CodeChar"/>
        </w:rPr>
        <w:sym w:font="Wingdings" w:char="F0E0"/>
      </w:r>
      <w:r w:rsidRPr="00424258">
        <w:rPr>
          <w:rStyle w:val="CodeChar"/>
        </w:rPr>
        <w:t xml:space="preserve"> </w:t>
      </w:r>
      <w:proofErr w:type="spellStart"/>
      <w:r w:rsidRPr="00424258">
        <w:rPr>
          <w:rStyle w:val="CodeChar"/>
        </w:rPr>
        <w:t>n</w:t>
      </w:r>
      <w:proofErr w:type="spellEnd"/>
      <w:r w:rsidRPr="001304EF">
        <w:t xml:space="preserve"> and you’re trying to </w:t>
      </w:r>
      <w:r w:rsidRPr="00424258">
        <w:rPr>
          <w:i/>
        </w:rPr>
        <w:t xml:space="preserve">use </w:t>
      </w:r>
      <w:r w:rsidRPr="001304EF">
        <w:t>it that way.</w:t>
      </w:r>
    </w:p>
    <w:p w:rsidR="00472E27" w:rsidRPr="001304EF" w:rsidRDefault="00472E27" w:rsidP="00472E27">
      <w:pPr>
        <w:pStyle w:val="Spacing"/>
      </w:pPr>
    </w:p>
    <w:p w:rsidR="00472E27" w:rsidRPr="001304EF" w:rsidRDefault="00472E27" w:rsidP="00472E27">
      <w:r w:rsidRPr="001304EF">
        <w:t xml:space="preserve">This can be misconceived as an error in </w:t>
      </w:r>
      <w:r>
        <w:t>the new computer</w:t>
      </w:r>
      <w:r w:rsidR="00CE2129">
        <w:t xml:space="preserve"> language</w:t>
      </w:r>
      <w:r w:rsidRPr="001304EF">
        <w:t xml:space="preserve">, or an inability of </w:t>
      </w:r>
      <w:r>
        <w:t>it</w:t>
      </w:r>
      <w:r w:rsidRPr="001304EF">
        <w:t>, while it’s really just a wrongly defined relation.</w:t>
      </w:r>
    </w:p>
    <w:p w:rsidR="00472E27" w:rsidRPr="001304EF" w:rsidRDefault="00472E27" w:rsidP="00472E27">
      <w:pPr>
        <w:pStyle w:val="Spacing"/>
      </w:pPr>
    </w:p>
    <w:p w:rsidR="00472E27" w:rsidRPr="001304EF" w:rsidRDefault="00472E27" w:rsidP="00472E27">
      <w:r w:rsidRPr="001304EF">
        <w:t xml:space="preserve">So then it becomes really important to define the </w:t>
      </w:r>
      <w:r>
        <w:t xml:space="preserve">exact </w:t>
      </w:r>
      <w:r w:rsidRPr="001304EF">
        <w:t xml:space="preserve">relation type </w:t>
      </w:r>
      <w:r>
        <w:t>of something</w:t>
      </w:r>
      <w:r w:rsidR="003A26ED">
        <w:t>, even when it’s more difficult</w:t>
      </w:r>
      <w:r w:rsidRPr="001304EF">
        <w:t>.</w:t>
      </w:r>
    </w:p>
    <w:p w:rsidR="00472E27" w:rsidRPr="001304EF" w:rsidRDefault="00472E27" w:rsidP="003A26ED">
      <w:pPr>
        <w:pStyle w:val="Spacing"/>
      </w:pPr>
    </w:p>
    <w:p w:rsidR="00472E27" w:rsidRPr="001304EF" w:rsidRDefault="003A26ED" w:rsidP="00472E27">
      <w:r>
        <w:t>I</w:t>
      </w:r>
      <w:r w:rsidR="00472E27" w:rsidRPr="001304EF">
        <w:t xml:space="preserve">f you do want to use the </w:t>
      </w:r>
      <w:r w:rsidR="00472E27" w:rsidRPr="003A26ED">
        <w:rPr>
          <w:rStyle w:val="CodeChar"/>
        </w:rPr>
        <w:t>1</w:t>
      </w:r>
      <w:r w:rsidRPr="003A26ED">
        <w:rPr>
          <w:rStyle w:val="CodeChar"/>
        </w:rPr>
        <w:t xml:space="preserve"> </w:t>
      </w:r>
      <w:r w:rsidR="00472E27" w:rsidRPr="003A26ED">
        <w:rPr>
          <w:rStyle w:val="CodeChar"/>
        </w:rPr>
        <w:sym w:font="Wingdings" w:char="F0E0"/>
      </w:r>
      <w:r w:rsidRPr="003A26ED">
        <w:rPr>
          <w:rStyle w:val="CodeChar"/>
        </w:rPr>
        <w:t xml:space="preserve"> </w:t>
      </w:r>
      <w:r w:rsidR="00472E27" w:rsidRPr="003A26ED">
        <w:rPr>
          <w:rStyle w:val="CodeChar"/>
        </w:rPr>
        <w:t>n</w:t>
      </w:r>
      <w:r w:rsidR="00472E27" w:rsidRPr="001304EF">
        <w:t xml:space="preserve"> relation as an </w:t>
      </w:r>
      <w:r w:rsidR="00472E27" w:rsidRPr="003A26ED">
        <w:rPr>
          <w:rStyle w:val="CodeChar"/>
        </w:rPr>
        <w:t>n</w:t>
      </w:r>
      <w:r w:rsidRPr="003A26ED">
        <w:rPr>
          <w:rStyle w:val="CodeChar"/>
        </w:rPr>
        <w:t xml:space="preserve"> </w:t>
      </w:r>
      <w:r w:rsidR="00472E27" w:rsidRPr="003A26ED">
        <w:rPr>
          <w:rStyle w:val="CodeChar"/>
        </w:rPr>
        <w:sym w:font="Wingdings" w:char="F0E0"/>
      </w:r>
      <w:r w:rsidRPr="003A26ED">
        <w:rPr>
          <w:rStyle w:val="CodeChar"/>
        </w:rPr>
        <w:t xml:space="preserve"> </w:t>
      </w:r>
      <w:proofErr w:type="spellStart"/>
      <w:r w:rsidR="00472E27" w:rsidRPr="003A26ED">
        <w:rPr>
          <w:rStyle w:val="CodeChar"/>
        </w:rPr>
        <w:t>n</w:t>
      </w:r>
      <w:proofErr w:type="spellEnd"/>
      <w:r w:rsidR="00472E27" w:rsidRPr="001304EF">
        <w:t xml:space="preserve"> relation, you </w:t>
      </w:r>
      <w:r>
        <w:t>should change the relation type, but you could also choose to split the dual relation into two unsynchr</w:t>
      </w:r>
      <w:r w:rsidR="003F7032">
        <w:t>on</w:t>
      </w:r>
      <w:r>
        <w:t>ized unary relations</w:t>
      </w:r>
      <w:r w:rsidR="00472E27" w:rsidRPr="001304EF">
        <w:t>. However, you will be loosing out on functionality and loosing</w:t>
      </w:r>
      <w:r w:rsidR="00472E27">
        <w:t xml:space="preserve"> </w:t>
      </w:r>
      <w:r w:rsidR="00472E27" w:rsidRPr="001304EF">
        <w:t>integrity and coherence of the system.</w:t>
      </w:r>
    </w:p>
    <w:p w:rsidR="00472E27" w:rsidRPr="001304EF" w:rsidRDefault="00472E27" w:rsidP="003A26ED">
      <w:pPr>
        <w:pStyle w:val="Spacing"/>
      </w:pPr>
    </w:p>
    <w:p w:rsidR="00472E27" w:rsidRDefault="00472E27" w:rsidP="00472E27">
      <w:r w:rsidRPr="001304EF">
        <w:t>A system in which all relations are dual and given the correct relation type, functions in perfect harmony and everything is logical, correct and solid.</w:t>
      </w:r>
    </w:p>
    <w:p w:rsidR="00472E27" w:rsidRDefault="00472E27" w:rsidP="00472E27">
      <w:pPr>
        <w:pStyle w:val="Heading4"/>
      </w:pPr>
      <w:r>
        <w:t>Confusion 2</w:t>
      </w:r>
    </w:p>
    <w:p w:rsidR="003A26ED" w:rsidRDefault="00472E27" w:rsidP="005A3971">
      <w:r>
        <w:t xml:space="preserve">Synchronization could cause confusion in older versions of the computer language, where you have two </w:t>
      </w:r>
      <w:r w:rsidR="003A26ED">
        <w:t>d</w:t>
      </w:r>
      <w:r w:rsidRPr="007F02C1">
        <w:t>ual</w:t>
      </w:r>
      <w:r>
        <w:t xml:space="preserve"> relations to the same class, that are given the same </w:t>
      </w:r>
      <w:r w:rsidRPr="003A26ED">
        <w:rPr>
          <w:rStyle w:val="CodeChar"/>
        </w:rPr>
        <w:t>Item Object Name</w:t>
      </w:r>
      <w:r>
        <w:t xml:space="preserve">. In that case, one relation’s counterpart synchronizing back to the related object could affect the </w:t>
      </w:r>
      <w:r w:rsidR="00055BFD">
        <w:t>other</w:t>
      </w:r>
      <w:r>
        <w:t xml:space="preserve"> relation. By default it is not allowed to have one class </w:t>
      </w:r>
      <w:r w:rsidRPr="003A26ED">
        <w:rPr>
          <w:rStyle w:val="CodeChar"/>
        </w:rPr>
        <w:t>A</w:t>
      </w:r>
      <w:r>
        <w:t xml:space="preserve"> being </w:t>
      </w:r>
      <w:r w:rsidRPr="003A26ED">
        <w:rPr>
          <w:rStyle w:val="CodeChar"/>
        </w:rPr>
        <w:t>1</w:t>
      </w:r>
      <w:r w:rsidR="003A26ED" w:rsidRPr="003A26ED">
        <w:rPr>
          <w:rStyle w:val="CodeChar"/>
        </w:rPr>
        <w:t xml:space="preserve"> </w:t>
      </w:r>
      <w:r w:rsidRPr="003A26ED">
        <w:rPr>
          <w:rStyle w:val="CodeChar"/>
        </w:rPr>
        <w:sym w:font="Wingdings" w:char="F0E0"/>
      </w:r>
      <w:r>
        <w:t xml:space="preserve"> related to </w:t>
      </w:r>
      <w:r w:rsidR="00CE2129">
        <w:t xml:space="preserve">multiple </w:t>
      </w:r>
      <w:r>
        <w:t xml:space="preserve">classes, in which </w:t>
      </w:r>
      <w:r w:rsidRPr="003A26ED">
        <w:rPr>
          <w:rStyle w:val="CodeChar"/>
        </w:rPr>
        <w:t>A</w:t>
      </w:r>
      <w:r>
        <w:t xml:space="preserve"> has the same </w:t>
      </w:r>
      <w:r w:rsidRPr="003A26ED">
        <w:rPr>
          <w:rStyle w:val="CodeChar"/>
        </w:rPr>
        <w:t>Item Object Name</w:t>
      </w:r>
      <w:r>
        <w:t xml:space="preserve">. That is only allowed if the other relations are made </w:t>
      </w:r>
      <w:r w:rsidR="003A26ED">
        <w:t>u</w:t>
      </w:r>
      <w:r w:rsidRPr="007F02C1">
        <w:t>nary</w:t>
      </w:r>
      <w:r>
        <w:t xml:space="preserve">, and not </w:t>
      </w:r>
      <w:r w:rsidR="003A26ED">
        <w:t>d</w:t>
      </w:r>
      <w:r w:rsidRPr="007F02C1">
        <w:t>ual</w:t>
      </w:r>
      <w:r>
        <w:t xml:space="preserve">, or if </w:t>
      </w:r>
      <w:r w:rsidR="003A26ED" w:rsidRPr="003A26ED">
        <w:rPr>
          <w:i/>
        </w:rPr>
        <w:t>m</w:t>
      </w:r>
      <w:r w:rsidRPr="003A26ED">
        <w:rPr>
          <w:i/>
        </w:rPr>
        <w:t xml:space="preserve">elding </w:t>
      </w:r>
      <w:r>
        <w:t xml:space="preserve">is enabled. </w:t>
      </w:r>
      <w:r w:rsidRPr="007F02C1">
        <w:rPr>
          <w:i/>
        </w:rPr>
        <w:t>Melding</w:t>
      </w:r>
      <w:r>
        <w:t xml:space="preserve"> is a topic, which makes it possible for multiple relation classes or for instance </w:t>
      </w:r>
      <w:r w:rsidRPr="003A26ED">
        <w:rPr>
          <w:i/>
        </w:rPr>
        <w:t>progressed objects</w:t>
      </w:r>
      <w:r w:rsidR="003A26ED">
        <w:rPr>
          <w:i/>
        </w:rPr>
        <w:t xml:space="preserve"> (</w:t>
      </w:r>
      <w:r w:rsidR="003A26ED" w:rsidRPr="003A26ED">
        <w:t xml:space="preserve">article </w:t>
      </w:r>
      <w:r w:rsidR="003A26ED">
        <w:rPr>
          <w:i/>
        </w:rPr>
        <w:t>Progression)</w:t>
      </w:r>
      <w:r>
        <w:t xml:space="preserve">, to be referenced </w:t>
      </w:r>
      <w:r w:rsidR="00616F77">
        <w:t>as a single related item</w:t>
      </w:r>
      <w:r>
        <w:t>, but it has to be stated explicitly that this is the intention. See the</w:t>
      </w:r>
      <w:r w:rsidR="00E21D36">
        <w:t xml:space="preserve"> article</w:t>
      </w:r>
      <w:r>
        <w:t xml:space="preserve"> </w:t>
      </w:r>
      <w:r w:rsidRPr="007F02C1">
        <w:rPr>
          <w:i/>
        </w:rPr>
        <w:t>Melding</w:t>
      </w:r>
      <w:r>
        <w:t>.</w:t>
      </w:r>
    </w:p>
    <w:p w:rsidR="00B4776D" w:rsidRPr="00B4776D" w:rsidRDefault="00B4776D" w:rsidP="00B4776D">
      <w:pPr>
        <w:keepNext/>
        <w:spacing w:before="140" w:after="120"/>
        <w:outlineLvl w:val="2"/>
        <w:rPr>
          <w:rFonts w:cs="Arial"/>
          <w:b/>
          <w:bCs/>
        </w:rPr>
      </w:pPr>
      <w:r w:rsidRPr="00B4776D">
        <w:rPr>
          <w:rFonts w:cs="Arial"/>
          <w:b/>
          <w:bCs/>
        </w:rPr>
        <w:t>Diagram Notation</w:t>
      </w:r>
    </w:p>
    <w:p w:rsidR="00B4776D" w:rsidRPr="00B4776D" w:rsidRDefault="00B4776D" w:rsidP="00B4776D">
      <w:r w:rsidRPr="00B4776D">
        <w:t>There isn’t really a display of relation synchronization in a diagram. You just know, that when a dual relation is expressed, the relation will be synchronized.</w:t>
      </w:r>
    </w:p>
    <w:p w:rsidR="00B4776D" w:rsidRPr="00B4776D" w:rsidRDefault="00B4776D" w:rsidP="00B4776D">
      <w:pPr>
        <w:rPr>
          <w:sz w:val="12"/>
        </w:rPr>
      </w:pPr>
    </w:p>
    <w:p w:rsidR="00B4776D" w:rsidRPr="00B4776D" w:rsidRDefault="00B4776D" w:rsidP="00B4776D">
      <w:r w:rsidRPr="00B4776D">
        <w:t xml:space="preserve">The procedures of relation synchronization are part of the system interface of symbols. System interfaces are the inner workings of symbols. The procedures of relation synchronization can be expressed in the diagram, if the system interfaces of the symbols are displayed. See the article </w:t>
      </w:r>
      <w:r w:rsidRPr="00B4776D">
        <w:rPr>
          <w:i/>
        </w:rPr>
        <w:t>System Interface</w:t>
      </w:r>
      <w:r w:rsidRPr="00B4776D">
        <w:t>.</w:t>
      </w:r>
    </w:p>
    <w:p w:rsidR="00B4776D" w:rsidRPr="00B4776D" w:rsidRDefault="00B4776D" w:rsidP="00B4776D"/>
    <w:p w:rsidR="00B4776D" w:rsidRPr="00B4776D" w:rsidRDefault="00B4776D" w:rsidP="00B4776D">
      <w:r w:rsidRPr="00B4776D">
        <w:t xml:space="preserve">This article shows diagrams to demonstrates the difference between </w:t>
      </w:r>
      <w:r w:rsidRPr="00B4776D">
        <w:rPr>
          <w:i/>
        </w:rPr>
        <w:t xml:space="preserve">not </w:t>
      </w:r>
      <w:r w:rsidRPr="00B4776D">
        <w:t xml:space="preserve">synchronizing two unary relations and </w:t>
      </w:r>
      <w:r w:rsidRPr="00B4776D">
        <w:rPr>
          <w:i/>
        </w:rPr>
        <w:t xml:space="preserve">synchronizing </w:t>
      </w:r>
      <w:r w:rsidRPr="00B4776D">
        <w:t>two unary relations.</w:t>
      </w:r>
    </w:p>
    <w:p w:rsidR="00B4776D" w:rsidRPr="00B4776D" w:rsidRDefault="00B4776D" w:rsidP="00B4776D">
      <w:pPr>
        <w:rPr>
          <w:sz w:val="12"/>
        </w:rPr>
      </w:pPr>
    </w:p>
    <w:p w:rsidR="00B4776D" w:rsidRPr="00B4776D" w:rsidRDefault="00B4776D" w:rsidP="00B4776D">
      <w:r w:rsidRPr="00B4776D">
        <w:t xml:space="preserve">Two unary relations will not be synchronized to </w:t>
      </w:r>
      <w:proofErr w:type="spellStart"/>
      <w:r w:rsidRPr="00B4776D">
        <w:t>eachother</w:t>
      </w:r>
      <w:proofErr w:type="spellEnd"/>
      <w:r w:rsidRPr="00B4776D">
        <w:t xml:space="preserve">. An object of </w:t>
      </w:r>
      <w:r w:rsidRPr="00B4776D">
        <w:rPr>
          <w:rFonts w:ascii="Franklin Gothic Demi" w:hAnsi="Franklin Gothic Demi"/>
        </w:rPr>
        <w:t xml:space="preserve">Class A </w:t>
      </w:r>
      <w:r w:rsidRPr="00B4776D">
        <w:t xml:space="preserve">can refer to an arbitrary object of </w:t>
      </w:r>
      <w:r w:rsidRPr="00B4776D">
        <w:rPr>
          <w:rFonts w:ascii="Franklin Gothic Demi" w:hAnsi="Franklin Gothic Demi"/>
        </w:rPr>
        <w:t>Class B</w:t>
      </w:r>
      <w:r w:rsidRPr="00B4776D">
        <w:t xml:space="preserve">, which refers to an arbitrary object of </w:t>
      </w:r>
      <w:r w:rsidRPr="00B4776D">
        <w:rPr>
          <w:rFonts w:ascii="Franklin Gothic Demi" w:hAnsi="Franklin Gothic Demi"/>
        </w:rPr>
        <w:t>Class A</w:t>
      </w:r>
      <w:r w:rsidRPr="00B4776D">
        <w:t xml:space="preserve"> again.</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1859915" cy="14490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9915" cy="144907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 xml:space="preserve">It doesn’t make the two objects refer to </w:t>
      </w:r>
      <w:proofErr w:type="spellStart"/>
      <w:r w:rsidRPr="00B4776D">
        <w:t>eachother</w:t>
      </w:r>
      <w:proofErr w:type="spellEnd"/>
      <w:r w:rsidRPr="00B4776D">
        <w:t xml:space="preserve">. It just makes the two objects refer to an arbitrary object of the other class, but not necessarily to </w:t>
      </w:r>
      <w:proofErr w:type="spellStart"/>
      <w:r w:rsidRPr="00B4776D">
        <w:t>eachother</w:t>
      </w:r>
      <w:proofErr w:type="spellEnd"/>
      <w:r w:rsidRPr="00B4776D">
        <w:t>.</w:t>
      </w:r>
    </w:p>
    <w:p w:rsidR="00B4776D" w:rsidRPr="00B4776D" w:rsidRDefault="00B4776D" w:rsidP="00B4776D">
      <w:pPr>
        <w:rPr>
          <w:sz w:val="12"/>
        </w:rPr>
      </w:pPr>
    </w:p>
    <w:p w:rsidR="00B4776D" w:rsidRPr="00B4776D" w:rsidRDefault="00B4776D" w:rsidP="00B4776D">
      <w:r w:rsidRPr="00B4776D">
        <w:t xml:space="preserve">For this, relation synchronization is applied, so that the first object and the second object always refer to </w:t>
      </w:r>
      <w:proofErr w:type="spellStart"/>
      <w:r w:rsidRPr="00B4776D">
        <w:t>eachother</w:t>
      </w:r>
      <w:proofErr w:type="spellEnd"/>
      <w:r w:rsidRPr="00B4776D">
        <w:t>.</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1918335" cy="6273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18335" cy="62738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When the two following unary relations are synchronized,</w:t>
      </w:r>
    </w:p>
    <w:p w:rsidR="00B4776D" w:rsidRPr="00B4776D" w:rsidRDefault="00B4776D" w:rsidP="00B4776D">
      <w:pPr>
        <w:rPr>
          <w:sz w:val="12"/>
        </w:rPr>
      </w:pPr>
      <w:r w:rsidRPr="00B4776D">
        <w:rPr>
          <w:sz w:val="12"/>
        </w:rPr>
        <w:t xml:space="preserve"> </w:t>
      </w:r>
    </w:p>
    <w:p w:rsidR="00B4776D" w:rsidRPr="00B4776D" w:rsidRDefault="00FD34D0" w:rsidP="00B4776D">
      <w:pPr>
        <w:ind w:left="852"/>
      </w:pPr>
      <w:r w:rsidRPr="00B4776D">
        <w:rPr>
          <w:noProof/>
        </w:rPr>
        <w:drawing>
          <wp:inline distT="0" distB="0" distL="0" distR="0">
            <wp:extent cx="1646555"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then the two class lines merge together, to form the picture below:</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2004695" cy="77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Relations between individual objects also turn from this:</w:t>
      </w:r>
    </w:p>
    <w:p w:rsidR="00B4776D" w:rsidRPr="00B4776D" w:rsidRDefault="00B4776D" w:rsidP="00B4776D">
      <w:pPr>
        <w:rPr>
          <w:sz w:val="12"/>
        </w:rPr>
      </w:pPr>
    </w:p>
    <w:p w:rsidR="00B4776D" w:rsidRPr="00B4776D" w:rsidRDefault="00FD34D0" w:rsidP="00B4776D">
      <w:pPr>
        <w:ind w:left="852"/>
      </w:pPr>
      <w:bookmarkStart w:id="0" w:name="_GoBack"/>
      <w:r w:rsidRPr="00B4776D">
        <w:rPr>
          <w:noProof/>
        </w:rPr>
        <w:drawing>
          <wp:inline distT="0" distB="0" distL="0" distR="0">
            <wp:extent cx="1918335" cy="627380"/>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18335" cy="627380"/>
                    </a:xfrm>
                    <a:prstGeom prst="rect">
                      <a:avLst/>
                    </a:prstGeom>
                    <a:noFill/>
                    <a:ln>
                      <a:noFill/>
                    </a:ln>
                  </pic:spPr>
                </pic:pic>
              </a:graphicData>
            </a:graphic>
          </wp:inline>
        </w:drawing>
      </w:r>
      <w:bookmarkEnd w:id="0"/>
    </w:p>
    <w:p w:rsidR="00B4776D" w:rsidRPr="00B4776D" w:rsidRDefault="00B4776D" w:rsidP="00B4776D">
      <w:pPr>
        <w:rPr>
          <w:sz w:val="12"/>
        </w:rPr>
      </w:pPr>
    </w:p>
    <w:p w:rsidR="00B4776D" w:rsidRPr="00B4776D" w:rsidRDefault="00B4776D" w:rsidP="00B4776D">
      <w:r w:rsidRPr="00B4776D">
        <w:t>Into this:</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20542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2054225" cy="809625"/>
                    </a:xfrm>
                    <a:prstGeom prst="rect">
                      <a:avLst/>
                    </a:prstGeom>
                    <a:noFill/>
                    <a:ln>
                      <a:noFill/>
                    </a:ln>
                  </pic:spPr>
                </pic:pic>
              </a:graphicData>
            </a:graphic>
          </wp:inline>
        </w:drawing>
      </w:r>
    </w:p>
    <w:p w:rsidR="00B4776D" w:rsidRPr="00B4776D" w:rsidRDefault="00B4776D" w:rsidP="00B4776D"/>
    <w:p w:rsidR="00B4776D" w:rsidRDefault="00B4776D" w:rsidP="005A3971"/>
    <w:sectPr w:rsidR="00B47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4A8A"/>
    <w:rsid w:val="00031913"/>
    <w:rsid w:val="00053E87"/>
    <w:rsid w:val="00055BFD"/>
    <w:rsid w:val="00064403"/>
    <w:rsid w:val="00084AF3"/>
    <w:rsid w:val="000B6FBA"/>
    <w:rsid w:val="000C7D9D"/>
    <w:rsid w:val="000D7022"/>
    <w:rsid w:val="000F652F"/>
    <w:rsid w:val="00175EE4"/>
    <w:rsid w:val="00177197"/>
    <w:rsid w:val="001A402A"/>
    <w:rsid w:val="001B7346"/>
    <w:rsid w:val="001E30CE"/>
    <w:rsid w:val="001F1117"/>
    <w:rsid w:val="00237270"/>
    <w:rsid w:val="0026327E"/>
    <w:rsid w:val="002723DB"/>
    <w:rsid w:val="0027394B"/>
    <w:rsid w:val="002A41ED"/>
    <w:rsid w:val="002C166C"/>
    <w:rsid w:val="002D27F0"/>
    <w:rsid w:val="00311845"/>
    <w:rsid w:val="0032466D"/>
    <w:rsid w:val="003271FC"/>
    <w:rsid w:val="0033781B"/>
    <w:rsid w:val="0035590E"/>
    <w:rsid w:val="0035660C"/>
    <w:rsid w:val="0036528B"/>
    <w:rsid w:val="00393820"/>
    <w:rsid w:val="003A26ED"/>
    <w:rsid w:val="003A5088"/>
    <w:rsid w:val="003D3854"/>
    <w:rsid w:val="003F7032"/>
    <w:rsid w:val="00415B17"/>
    <w:rsid w:val="0041620C"/>
    <w:rsid w:val="00424258"/>
    <w:rsid w:val="0042485F"/>
    <w:rsid w:val="00425143"/>
    <w:rsid w:val="004348B0"/>
    <w:rsid w:val="00463E1B"/>
    <w:rsid w:val="00472E27"/>
    <w:rsid w:val="004B4CB6"/>
    <w:rsid w:val="004D4169"/>
    <w:rsid w:val="0050109A"/>
    <w:rsid w:val="005263D1"/>
    <w:rsid w:val="00526ED4"/>
    <w:rsid w:val="00532D2F"/>
    <w:rsid w:val="00571582"/>
    <w:rsid w:val="00574711"/>
    <w:rsid w:val="0057762F"/>
    <w:rsid w:val="005A14BF"/>
    <w:rsid w:val="005A1878"/>
    <w:rsid w:val="005A3971"/>
    <w:rsid w:val="005D3AB6"/>
    <w:rsid w:val="006010CB"/>
    <w:rsid w:val="00616F77"/>
    <w:rsid w:val="006876A4"/>
    <w:rsid w:val="006B283B"/>
    <w:rsid w:val="006B64D3"/>
    <w:rsid w:val="006D0E60"/>
    <w:rsid w:val="006D5469"/>
    <w:rsid w:val="006F2631"/>
    <w:rsid w:val="00742799"/>
    <w:rsid w:val="007442B6"/>
    <w:rsid w:val="00795879"/>
    <w:rsid w:val="007B5288"/>
    <w:rsid w:val="007C5DFF"/>
    <w:rsid w:val="007E7FC4"/>
    <w:rsid w:val="00840264"/>
    <w:rsid w:val="00846B80"/>
    <w:rsid w:val="008553B8"/>
    <w:rsid w:val="00886902"/>
    <w:rsid w:val="008C6D6B"/>
    <w:rsid w:val="008F228C"/>
    <w:rsid w:val="00916207"/>
    <w:rsid w:val="00916A8F"/>
    <w:rsid w:val="00954D31"/>
    <w:rsid w:val="00976577"/>
    <w:rsid w:val="009A1E2B"/>
    <w:rsid w:val="009C617F"/>
    <w:rsid w:val="009F2C47"/>
    <w:rsid w:val="00A1626F"/>
    <w:rsid w:val="00A36EFD"/>
    <w:rsid w:val="00A37A6A"/>
    <w:rsid w:val="00A531F0"/>
    <w:rsid w:val="00A54AA2"/>
    <w:rsid w:val="00A74016"/>
    <w:rsid w:val="00A94A5E"/>
    <w:rsid w:val="00AA0A55"/>
    <w:rsid w:val="00AA4BA3"/>
    <w:rsid w:val="00AC2AB5"/>
    <w:rsid w:val="00AC64AE"/>
    <w:rsid w:val="00AD0AD9"/>
    <w:rsid w:val="00AD1293"/>
    <w:rsid w:val="00B25223"/>
    <w:rsid w:val="00B44EE8"/>
    <w:rsid w:val="00B4776D"/>
    <w:rsid w:val="00B55F98"/>
    <w:rsid w:val="00B6095F"/>
    <w:rsid w:val="00B633F4"/>
    <w:rsid w:val="00B66EED"/>
    <w:rsid w:val="00B947B3"/>
    <w:rsid w:val="00BF0D7A"/>
    <w:rsid w:val="00BF419A"/>
    <w:rsid w:val="00C057FC"/>
    <w:rsid w:val="00C56A24"/>
    <w:rsid w:val="00C62D9D"/>
    <w:rsid w:val="00C82778"/>
    <w:rsid w:val="00CC6498"/>
    <w:rsid w:val="00CE2129"/>
    <w:rsid w:val="00CF371B"/>
    <w:rsid w:val="00D06B66"/>
    <w:rsid w:val="00D518D5"/>
    <w:rsid w:val="00DA4A21"/>
    <w:rsid w:val="00DB6741"/>
    <w:rsid w:val="00DB79A5"/>
    <w:rsid w:val="00DC1C56"/>
    <w:rsid w:val="00DF5BE0"/>
    <w:rsid w:val="00E0673D"/>
    <w:rsid w:val="00E21D36"/>
    <w:rsid w:val="00E528EE"/>
    <w:rsid w:val="00E53C48"/>
    <w:rsid w:val="00E66FC4"/>
    <w:rsid w:val="00E8670E"/>
    <w:rsid w:val="00E915BC"/>
    <w:rsid w:val="00EA535D"/>
    <w:rsid w:val="00ED34CF"/>
    <w:rsid w:val="00EF2C1B"/>
    <w:rsid w:val="00EF7ED5"/>
    <w:rsid w:val="00F02CB5"/>
    <w:rsid w:val="00F46FB1"/>
    <w:rsid w:val="00F51F7A"/>
    <w:rsid w:val="00F7010E"/>
    <w:rsid w:val="00F80C01"/>
    <w:rsid w:val="00FD34D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A19733-FECA-410C-A140-8292EF1E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7C5DFF"/>
    <w:pPr>
      <w:keepNext/>
      <w:spacing w:before="180" w:after="80"/>
      <w:outlineLvl w:val="3"/>
    </w:pPr>
    <w:rPr>
      <w:bCs/>
      <w:i/>
      <w:szCs w:val="28"/>
    </w:rPr>
  </w:style>
  <w:style w:type="paragraph" w:styleId="Heading6">
    <w:name w:val="heading 6"/>
    <w:basedOn w:val="Normal"/>
    <w:next w:val="Normal"/>
    <w:qFormat/>
    <w:rsid w:val="00886902"/>
    <w:pPr>
      <w:spacing w:before="240" w:after="60"/>
      <w:outlineLvl w:val="5"/>
    </w:pPr>
    <w:rPr>
      <w:rFonts w:ascii="Times New Roman" w:hAnsi="Times New Roman"/>
      <w:b/>
      <w:bCs/>
      <w:sz w:val="22"/>
      <w:szCs w:val="22"/>
    </w:rPr>
  </w:style>
  <w:style w:type="paragraph" w:styleId="Heading7">
    <w:name w:val="heading 7"/>
    <w:basedOn w:val="Normal"/>
    <w:next w:val="Normal"/>
    <w:qFormat/>
    <w:rsid w:val="00886902"/>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2020-05-25T19:42:00Z</dcterms:created>
  <dcterms:modified xsi:type="dcterms:W3CDTF">2020-05-25T21:25:00Z</dcterms:modified>
</cp:coreProperties>
</file>