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BF" w:firstRow="1" w:lastRow="0" w:firstColumn="1" w:lastColumn="0" w:noHBand="0" w:noVBand="0"/>
      </w:tblPr>
      <w:tblGrid>
        <w:gridCol w:w="8630"/>
      </w:tblGrid>
      <w:tr w:rsidR="003271FC" w:rsidRPr="00C97C18" w:rsidTr="004C3619">
        <w:tc>
          <w:tcPr>
            <w:tcW w:w="5000" w:type="pct"/>
            <w:shd w:val="clear" w:color="auto" w:fill="3366FF"/>
          </w:tcPr>
          <w:p w:rsidR="003271FC" w:rsidRPr="008C33D2" w:rsidRDefault="004C3619" w:rsidP="00F7010E">
            <w:pPr>
              <w:pStyle w:val="Heading1"/>
            </w:pPr>
            <w:bookmarkStart w:id="0" w:name="_GoBack"/>
            <w:bookmarkEnd w:id="0"/>
            <w:r>
              <w:t>Circle Language Spec: System Objects</w:t>
            </w:r>
          </w:p>
        </w:tc>
      </w:tr>
    </w:tbl>
    <w:p w:rsidR="000F652F" w:rsidRDefault="005A6584" w:rsidP="003271FC">
      <w:pPr>
        <w:pStyle w:val="Heading2"/>
      </w:pPr>
      <w:r>
        <w:t>Object-Bound &amp; Reference Bound</w:t>
      </w:r>
      <w:r w:rsidR="008733C3">
        <w:t xml:space="preserve"> Aspects</w:t>
      </w:r>
    </w:p>
    <w:p w:rsidR="005A6584" w:rsidRDefault="005A6584" w:rsidP="005A6584">
      <w:r>
        <w:t xml:space="preserve">When controlling system aspects, it is important to </w:t>
      </w:r>
      <w:r w:rsidR="00E90A85">
        <w:t>realize</w:t>
      </w:r>
      <w:r>
        <w:t xml:space="preserve"> that some aspects are bound to </w:t>
      </w:r>
      <w:r w:rsidR="003E79BE">
        <w:t>an</w:t>
      </w:r>
      <w:r>
        <w:t xml:space="preserve"> object, while other a</w:t>
      </w:r>
      <w:r w:rsidR="00BE69AC">
        <w:t>spects are bound to a reference</w:t>
      </w:r>
      <w:r>
        <w:t>.</w:t>
      </w:r>
    </w:p>
    <w:p w:rsidR="005A6584" w:rsidRDefault="005A6584" w:rsidP="005A6584">
      <w:pPr>
        <w:pStyle w:val="Spacing"/>
      </w:pPr>
    </w:p>
    <w:p w:rsidR="005A6584" w:rsidRDefault="005A6584" w:rsidP="005A6584">
      <w:r>
        <w:t xml:space="preserve">Object-bound aspects are controlled by </w:t>
      </w:r>
      <w:r w:rsidR="00E90A85">
        <w:t>an</w:t>
      </w:r>
      <w:r>
        <w:t xml:space="preserve"> object. The object also controls </w:t>
      </w:r>
      <w:r w:rsidR="00614BE8">
        <w:t>its sub-objects’ reference-bound aspects</w:t>
      </w:r>
      <w:r>
        <w:t xml:space="preserve">. Therefore </w:t>
      </w:r>
      <w:r w:rsidRPr="00EF6515">
        <w:rPr>
          <w:i/>
        </w:rPr>
        <w:t xml:space="preserve">reference-bound </w:t>
      </w:r>
      <w:r>
        <w:t xml:space="preserve">aspects </w:t>
      </w:r>
      <w:r w:rsidR="00663085">
        <w:t xml:space="preserve">can </w:t>
      </w:r>
      <w:r>
        <w:t xml:space="preserve">also </w:t>
      </w:r>
      <w:r w:rsidR="00663085">
        <w:t xml:space="preserve">be </w:t>
      </w:r>
      <w:r>
        <w:t xml:space="preserve">called </w:t>
      </w:r>
      <w:r w:rsidRPr="00EF6515">
        <w:rPr>
          <w:i/>
        </w:rPr>
        <w:t>sub-object-bound</w:t>
      </w:r>
      <w:r w:rsidR="003E79BE">
        <w:rPr>
          <w:i/>
        </w:rPr>
        <w:t xml:space="preserve"> </w:t>
      </w:r>
      <w:r w:rsidR="003E79BE" w:rsidRPr="003E79BE">
        <w:t>aspects</w:t>
      </w:r>
      <w:r>
        <w:t>.</w:t>
      </w:r>
    </w:p>
    <w:p w:rsidR="005A6584" w:rsidRDefault="005A6584" w:rsidP="005A6584">
      <w:pPr>
        <w:pStyle w:val="Spacing"/>
      </w:pPr>
    </w:p>
    <w:p w:rsidR="005A6584" w:rsidRDefault="005A6584" w:rsidP="005A6584">
      <w:r>
        <w:t>The following aspects are object-bound:</w:t>
      </w:r>
    </w:p>
    <w:p w:rsidR="005A6584" w:rsidRDefault="005A6584" w:rsidP="005A6584">
      <w:pPr>
        <w:pStyle w:val="Spacing"/>
      </w:pPr>
    </w:p>
    <w:p w:rsidR="005A6584" w:rsidRDefault="005A6584" w:rsidP="005A6584">
      <w:pPr>
        <w:ind w:left="852"/>
      </w:pPr>
      <w:r>
        <w:t xml:space="preserve">- </w:t>
      </w:r>
      <w:r w:rsidRPr="00E445A2">
        <w:rPr>
          <w:rStyle w:val="CodeChar"/>
        </w:rPr>
        <w:t>Value</w:t>
      </w:r>
    </w:p>
    <w:p w:rsidR="00783D91" w:rsidRDefault="00783D91" w:rsidP="00783D91">
      <w:pPr>
        <w:ind w:left="852"/>
      </w:pPr>
      <w:r>
        <w:t xml:space="preserve">- </w:t>
      </w:r>
      <w:r w:rsidRPr="00E445A2">
        <w:rPr>
          <w:rStyle w:val="CodeChar"/>
        </w:rPr>
        <w:t>Class</w:t>
      </w:r>
    </w:p>
    <w:p w:rsidR="005A6584" w:rsidRDefault="005A6584" w:rsidP="005A6584">
      <w:pPr>
        <w:ind w:left="852"/>
      </w:pPr>
      <w:r>
        <w:t xml:space="preserve">- </w:t>
      </w:r>
      <w:r w:rsidRPr="00E445A2">
        <w:rPr>
          <w:rStyle w:val="CodeChar"/>
        </w:rPr>
        <w:t>Execute</w:t>
      </w:r>
    </w:p>
    <w:p w:rsidR="00783D91" w:rsidRDefault="00783D91" w:rsidP="00783D91">
      <w:pPr>
        <w:ind w:left="852"/>
      </w:pPr>
      <w:r>
        <w:t xml:space="preserve">- </w:t>
      </w:r>
      <w:r w:rsidRPr="00E445A2">
        <w:rPr>
          <w:rStyle w:val="CodeChar"/>
        </w:rPr>
        <w:t>Clone</w:t>
      </w:r>
    </w:p>
    <w:p w:rsidR="005A6584" w:rsidRDefault="005A6584" w:rsidP="005A6584">
      <w:pPr>
        <w:ind w:left="852"/>
        <w:rPr>
          <w:rStyle w:val="CodeChar"/>
        </w:rPr>
      </w:pPr>
      <w:r>
        <w:t xml:space="preserve">- </w:t>
      </w:r>
      <w:r w:rsidRPr="00E445A2">
        <w:rPr>
          <w:rStyle w:val="CodeChar"/>
        </w:rPr>
        <w:t>Data</w:t>
      </w:r>
    </w:p>
    <w:p w:rsidR="00453A23" w:rsidRDefault="00453A23" w:rsidP="00453A23">
      <w:pPr>
        <w:ind w:left="852"/>
        <w:rPr>
          <w:rStyle w:val="CodeChar"/>
        </w:rPr>
      </w:pPr>
      <w:r w:rsidRPr="00453A23">
        <w:t xml:space="preserve">- </w:t>
      </w:r>
      <w:r>
        <w:rPr>
          <w:rStyle w:val="CodeChar"/>
        </w:rPr>
        <w:t>List</w:t>
      </w:r>
    </w:p>
    <w:p w:rsidR="005A6584" w:rsidRDefault="005A6584" w:rsidP="00453A23">
      <w:pPr>
        <w:pStyle w:val="Spacing"/>
      </w:pPr>
    </w:p>
    <w:p w:rsidR="005A6584" w:rsidRDefault="005A6584" w:rsidP="005A6584">
      <w:r>
        <w:t>The following aspects are refere</w:t>
      </w:r>
      <w:r w:rsidR="00783D91">
        <w:t xml:space="preserve">nce-bound (or </w:t>
      </w:r>
      <w:r w:rsidR="00783D91" w:rsidRPr="00E90A85">
        <w:rPr>
          <w:i/>
        </w:rPr>
        <w:t>sub-object-bound</w:t>
      </w:r>
      <w:r w:rsidR="00783D91">
        <w:t>)</w:t>
      </w:r>
      <w:r>
        <w:t>:</w:t>
      </w:r>
    </w:p>
    <w:p w:rsidR="005A6584" w:rsidRDefault="005A6584" w:rsidP="005A6584">
      <w:pPr>
        <w:pStyle w:val="Spacing"/>
      </w:pPr>
    </w:p>
    <w:p w:rsidR="00831664" w:rsidRDefault="00831664" w:rsidP="005A6584">
      <w:pPr>
        <w:ind w:left="852"/>
      </w:pPr>
      <w:r>
        <w:t xml:space="preserve">- </w:t>
      </w:r>
      <w:r w:rsidRPr="00831664">
        <w:rPr>
          <w:rStyle w:val="CodeChar"/>
        </w:rPr>
        <w:t>Reference</w:t>
      </w:r>
    </w:p>
    <w:p w:rsidR="005A6584" w:rsidRDefault="005A6584" w:rsidP="005A6584">
      <w:pPr>
        <w:ind w:left="852"/>
      </w:pPr>
      <w:r>
        <w:t xml:space="preserve">- </w:t>
      </w:r>
      <w:r w:rsidRPr="00E445A2">
        <w:rPr>
          <w:rStyle w:val="CodeChar"/>
        </w:rPr>
        <w:t>Object</w:t>
      </w:r>
    </w:p>
    <w:p w:rsidR="005A6584" w:rsidRDefault="005A6584" w:rsidP="005A6584">
      <w:pPr>
        <w:ind w:left="852"/>
      </w:pPr>
      <w:r>
        <w:t xml:space="preserve">- </w:t>
      </w:r>
      <w:r w:rsidR="00C97C18" w:rsidRPr="00E445A2">
        <w:rPr>
          <w:rStyle w:val="CodeChar"/>
        </w:rPr>
        <w:t>Existence</w:t>
      </w:r>
    </w:p>
    <w:p w:rsidR="005A6584" w:rsidRDefault="005A6584" w:rsidP="005A6584">
      <w:pPr>
        <w:ind w:left="852"/>
        <w:rPr>
          <w:rStyle w:val="CodeChar"/>
        </w:rPr>
      </w:pPr>
      <w:r>
        <w:t xml:space="preserve">- </w:t>
      </w:r>
      <w:r w:rsidRPr="00E445A2">
        <w:rPr>
          <w:rStyle w:val="CodeChar"/>
        </w:rPr>
        <w:t>Class</w:t>
      </w:r>
    </w:p>
    <w:p w:rsidR="00453A23" w:rsidRDefault="00453A23" w:rsidP="005A6584">
      <w:pPr>
        <w:ind w:left="852"/>
        <w:rPr>
          <w:rStyle w:val="CodeChar"/>
        </w:rPr>
      </w:pPr>
      <w:r w:rsidRPr="00453A23">
        <w:t xml:space="preserve">- </w:t>
      </w:r>
      <w:r>
        <w:rPr>
          <w:rStyle w:val="CodeChar"/>
        </w:rPr>
        <w:t>Name</w:t>
      </w:r>
    </w:p>
    <w:p w:rsidR="005A6584" w:rsidRDefault="005A6584" w:rsidP="005A6584">
      <w:pPr>
        <w:pStyle w:val="Spacing"/>
      </w:pPr>
    </w:p>
    <w:p w:rsidR="005A6584" w:rsidRDefault="005A6584" w:rsidP="005A6584">
      <w:r w:rsidRPr="00E445A2">
        <w:t xml:space="preserve">The </w:t>
      </w:r>
      <w:r w:rsidRPr="00E445A2">
        <w:rPr>
          <w:rStyle w:val="CodeChar"/>
        </w:rPr>
        <w:t xml:space="preserve">Class </w:t>
      </w:r>
      <w:r w:rsidRPr="00E445A2">
        <w:t>aspect</w:t>
      </w:r>
      <w:r>
        <w:t xml:space="preserve"> is both object-bound </w:t>
      </w:r>
      <w:r w:rsidR="00614BE8">
        <w:t>as well as reference-bound</w:t>
      </w:r>
      <w:r>
        <w:t>.</w:t>
      </w:r>
    </w:p>
    <w:p w:rsidR="005A6584" w:rsidRDefault="005A6584" w:rsidP="005A6584">
      <w:pPr>
        <w:pStyle w:val="Spacing"/>
      </w:pPr>
    </w:p>
    <w:p w:rsidR="005A6584" w:rsidRDefault="005A6584" w:rsidP="005A6584">
      <w:r>
        <w:t xml:space="preserve">Understanding that some aspects are object-bound is important, for instance because it makes sure that object-bound aspects are protected by the object and not all of a sudden become </w:t>
      </w:r>
      <w:r w:rsidR="00446DF2">
        <w:t xml:space="preserve">unprotected </w:t>
      </w:r>
      <w:r w:rsidR="00E1550B">
        <w:t>through another reference</w:t>
      </w:r>
      <w:r>
        <w:t>.</w:t>
      </w:r>
    </w:p>
    <w:p w:rsidR="005A6584" w:rsidRDefault="005A6584" w:rsidP="005A6584">
      <w:pPr>
        <w:pStyle w:val="Spacing"/>
      </w:pPr>
    </w:p>
    <w:p w:rsidR="00954D31" w:rsidRPr="00B07435" w:rsidRDefault="0055422F" w:rsidP="00B07435">
      <w:r>
        <w:t>A</w:t>
      </w:r>
      <w:r w:rsidR="005A6584">
        <w:t>n object controls its object-bound aspects as well as its sub-objects’ reference-bound aspects.</w:t>
      </w:r>
    </w:p>
    <w:sectPr w:rsidR="00954D31" w:rsidRPr="00B0743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3DA6"/>
    <w:rsid w:val="0001638E"/>
    <w:rsid w:val="00017099"/>
    <w:rsid w:val="00031913"/>
    <w:rsid w:val="00053E87"/>
    <w:rsid w:val="00064403"/>
    <w:rsid w:val="00075D1C"/>
    <w:rsid w:val="000A0A1F"/>
    <w:rsid w:val="000C7D9D"/>
    <w:rsid w:val="000D7022"/>
    <w:rsid w:val="000F652F"/>
    <w:rsid w:val="00175EE4"/>
    <w:rsid w:val="00177197"/>
    <w:rsid w:val="001A6ACB"/>
    <w:rsid w:val="001B7346"/>
    <w:rsid w:val="001C0F13"/>
    <w:rsid w:val="00223692"/>
    <w:rsid w:val="0027394B"/>
    <w:rsid w:val="002C166C"/>
    <w:rsid w:val="003041E4"/>
    <w:rsid w:val="00311845"/>
    <w:rsid w:val="0032466D"/>
    <w:rsid w:val="00326F11"/>
    <w:rsid w:val="003271FC"/>
    <w:rsid w:val="003E79BE"/>
    <w:rsid w:val="003F7D4C"/>
    <w:rsid w:val="0041620C"/>
    <w:rsid w:val="004348B0"/>
    <w:rsid w:val="00446DF2"/>
    <w:rsid w:val="00453A23"/>
    <w:rsid w:val="004C3619"/>
    <w:rsid w:val="004D0FB7"/>
    <w:rsid w:val="004D4169"/>
    <w:rsid w:val="00532D2F"/>
    <w:rsid w:val="0055422F"/>
    <w:rsid w:val="00571582"/>
    <w:rsid w:val="00574711"/>
    <w:rsid w:val="005A1878"/>
    <w:rsid w:val="005A5BE8"/>
    <w:rsid w:val="005A6584"/>
    <w:rsid w:val="0061025E"/>
    <w:rsid w:val="00614BE8"/>
    <w:rsid w:val="00663085"/>
    <w:rsid w:val="00683C7B"/>
    <w:rsid w:val="006876A4"/>
    <w:rsid w:val="006B64D3"/>
    <w:rsid w:val="006F2631"/>
    <w:rsid w:val="007442B6"/>
    <w:rsid w:val="00783D91"/>
    <w:rsid w:val="007E7FC4"/>
    <w:rsid w:val="00831664"/>
    <w:rsid w:val="00840264"/>
    <w:rsid w:val="00846B80"/>
    <w:rsid w:val="008733C3"/>
    <w:rsid w:val="008C6D6B"/>
    <w:rsid w:val="008F228C"/>
    <w:rsid w:val="00916207"/>
    <w:rsid w:val="00916A8F"/>
    <w:rsid w:val="00954D31"/>
    <w:rsid w:val="009A1E2B"/>
    <w:rsid w:val="009A7F49"/>
    <w:rsid w:val="009C617F"/>
    <w:rsid w:val="009F2C47"/>
    <w:rsid w:val="00A37A6A"/>
    <w:rsid w:val="00A531F0"/>
    <w:rsid w:val="00AA0A55"/>
    <w:rsid w:val="00AC64AE"/>
    <w:rsid w:val="00AD0AD9"/>
    <w:rsid w:val="00B07435"/>
    <w:rsid w:val="00B25223"/>
    <w:rsid w:val="00B54CD6"/>
    <w:rsid w:val="00B633F4"/>
    <w:rsid w:val="00BE69AC"/>
    <w:rsid w:val="00BF0D7A"/>
    <w:rsid w:val="00C04B00"/>
    <w:rsid w:val="00C057FC"/>
    <w:rsid w:val="00C82778"/>
    <w:rsid w:val="00C97C18"/>
    <w:rsid w:val="00D06B66"/>
    <w:rsid w:val="00DC1C56"/>
    <w:rsid w:val="00DF5BE0"/>
    <w:rsid w:val="00E1550B"/>
    <w:rsid w:val="00E528EE"/>
    <w:rsid w:val="00E8670E"/>
    <w:rsid w:val="00E90A85"/>
    <w:rsid w:val="00EF2C1B"/>
    <w:rsid w:val="00F02CB5"/>
    <w:rsid w:val="00F7010E"/>
    <w:rsid w:val="00F80C01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4B3C6F5F-9016-4695-B892-06BA64AE9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5A1878"/>
    <w:pPr>
      <w:keepNext/>
      <w:spacing w:before="14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B54CD6"/>
    <w:pPr>
      <w:keepNext/>
      <w:spacing w:before="120" w:after="120"/>
      <w:outlineLvl w:val="3"/>
    </w:pPr>
    <w:rPr>
      <w:bCs/>
      <w:i/>
      <w:szCs w:val="28"/>
    </w:rPr>
  </w:style>
  <w:style w:type="character" w:default="1" w:styleId="DefaultParagraphFont">
    <w:name w:val="Default Paragraph Font"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link w:val="SpacingChar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  <w:style w:type="character" w:customStyle="1" w:styleId="SpacingChar">
    <w:name w:val="Spacing Char"/>
    <w:link w:val="Spacing"/>
    <w:rsid w:val="005A6584"/>
    <w:rPr>
      <w:rFonts w:ascii="Tahoma" w:hAnsi="Tahoma"/>
      <w:sz w:val="12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2</cp:revision>
  <dcterms:created xsi:type="dcterms:W3CDTF">2020-05-25T19:42:00Z</dcterms:created>
  <dcterms:modified xsi:type="dcterms:W3CDTF">2020-05-25T19:42:00Z</dcterms:modified>
</cp:coreProperties>
</file>