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60AA9" w:rsidTr="007452B5">
        <w:tc>
          <w:tcPr>
            <w:tcW w:w="5000" w:type="pct"/>
            <w:shd w:val="clear" w:color="auto" w:fill="3366FF"/>
          </w:tcPr>
          <w:p w:rsidR="003271FC" w:rsidRPr="008C33D2" w:rsidRDefault="007452B5" w:rsidP="00F7010E">
            <w:pPr>
              <w:pStyle w:val="Heading1"/>
            </w:pPr>
            <w:bookmarkStart w:id="0" w:name="_GoBack"/>
            <w:bookmarkEnd w:id="0"/>
            <w:r>
              <w:t>Circle Language Spec: System Objects</w:t>
            </w:r>
          </w:p>
        </w:tc>
      </w:tr>
    </w:tbl>
    <w:p w:rsidR="000F652F" w:rsidRDefault="00FB3DBD" w:rsidP="003271FC">
      <w:pPr>
        <w:pStyle w:val="Heading2"/>
      </w:pPr>
      <w:r>
        <w:t xml:space="preserve">System </w:t>
      </w:r>
      <w:r w:rsidR="00FF4259">
        <w:t xml:space="preserve">Command </w:t>
      </w:r>
      <w:r w:rsidR="00965197">
        <w:t>Extension</w:t>
      </w:r>
    </w:p>
    <w:p w:rsidR="003133A3" w:rsidRDefault="003133A3" w:rsidP="003133A3">
      <w:r>
        <w:t xml:space="preserve">One thing that makes it important to be aware of system commands at all is </w:t>
      </w:r>
      <w:r w:rsidRPr="00321731">
        <w:rPr>
          <w:i/>
        </w:rPr>
        <w:t xml:space="preserve">extension </w:t>
      </w:r>
      <w:r>
        <w:t>of system commands.</w:t>
      </w:r>
    </w:p>
    <w:p w:rsidR="003133A3" w:rsidRDefault="003133A3" w:rsidP="003133A3">
      <w:pPr>
        <w:pStyle w:val="Spacing"/>
      </w:pPr>
    </w:p>
    <w:p w:rsidR="000D065A" w:rsidRPr="000D065A" w:rsidRDefault="003133A3" w:rsidP="000D065A">
      <w:r>
        <w:t xml:space="preserve">A system command, such as </w:t>
      </w:r>
      <w:r w:rsidRPr="00C84812">
        <w:rPr>
          <w:rStyle w:val="CodeChar"/>
        </w:rPr>
        <w:t>Value Get</w:t>
      </w:r>
      <w:r>
        <w:t xml:space="preserve">, can be decorated with a procedure, that determines the value that is returned. It is the new computer language’s equivalent of </w:t>
      </w:r>
      <w:r w:rsidRPr="00C84812">
        <w:rPr>
          <w:rStyle w:val="CodeChar"/>
        </w:rPr>
        <w:t xml:space="preserve">Getters </w:t>
      </w:r>
      <w:r>
        <w:t xml:space="preserve">and </w:t>
      </w:r>
      <w:r w:rsidRPr="00C84812">
        <w:rPr>
          <w:rStyle w:val="CodeChar"/>
        </w:rPr>
        <w:t xml:space="preserve">Setters </w:t>
      </w:r>
      <w:r>
        <w:t xml:space="preserve">or </w:t>
      </w:r>
      <w:r w:rsidRPr="00C84812">
        <w:rPr>
          <w:rStyle w:val="CodeChar"/>
        </w:rPr>
        <w:t xml:space="preserve">Property </w:t>
      </w:r>
      <w:r>
        <w:t>procedures.</w:t>
      </w:r>
      <w:r w:rsidR="000D065A">
        <w:t xml:space="preserve"> The </w:t>
      </w:r>
      <w:r w:rsidR="000D065A" w:rsidRPr="000D065A">
        <w:rPr>
          <w:rStyle w:val="CodeChar"/>
        </w:rPr>
        <w:t xml:space="preserve">Object Get </w:t>
      </w:r>
      <w:r w:rsidR="000D065A">
        <w:t xml:space="preserve">command can be extended as well, which makes </w:t>
      </w:r>
      <w:r w:rsidR="00E50E70">
        <w:t xml:space="preserve">you able to </w:t>
      </w:r>
      <w:r w:rsidR="000D065A" w:rsidRPr="000D065A">
        <w:t>further control the connection be</w:t>
      </w:r>
      <w:r w:rsidR="000D065A">
        <w:t>tween one object and the other.</w:t>
      </w:r>
    </w:p>
    <w:p w:rsidR="003133A3" w:rsidRDefault="003133A3" w:rsidP="003133A3">
      <w:pPr>
        <w:pStyle w:val="Spacing"/>
      </w:pPr>
    </w:p>
    <w:p w:rsidR="003133A3" w:rsidRDefault="003133A3" w:rsidP="000D065A">
      <w:r>
        <w:t>Any system command can be decorated with</w:t>
      </w:r>
      <w:r w:rsidR="00A41FE3">
        <w:t xml:space="preserve"> a</w:t>
      </w:r>
      <w:r>
        <w:t xml:space="preserve"> </w:t>
      </w:r>
      <w:r w:rsidR="00A41FE3">
        <w:rPr>
          <w:rStyle w:val="CodeChar"/>
        </w:rPr>
        <w:t>Pre</w:t>
      </w:r>
      <w:r w:rsidR="00A41FE3">
        <w:rPr>
          <w:rStyle w:val="CodeChar"/>
        </w:rPr>
        <w:noBreakHyphen/>
      </w:r>
      <w:r w:rsidRPr="00C84812">
        <w:rPr>
          <w:rStyle w:val="CodeChar"/>
        </w:rPr>
        <w:t>Exten</w:t>
      </w:r>
      <w:r w:rsidR="00A41FE3">
        <w:rPr>
          <w:rStyle w:val="CodeChar"/>
        </w:rPr>
        <w:t>sion</w:t>
      </w:r>
      <w:r>
        <w:t xml:space="preserve">, </w:t>
      </w:r>
      <w:r w:rsidR="00A41FE3">
        <w:rPr>
          <w:rStyle w:val="CodeChar"/>
        </w:rPr>
        <w:t>Post</w:t>
      </w:r>
      <w:r w:rsidR="00A41FE3">
        <w:rPr>
          <w:rStyle w:val="CodeChar"/>
        </w:rPr>
        <w:noBreakHyphen/>
        <w:t>Extension</w:t>
      </w:r>
      <w:r w:rsidRPr="00C84812">
        <w:rPr>
          <w:rStyle w:val="CodeChar"/>
        </w:rPr>
        <w:t xml:space="preserve"> </w:t>
      </w:r>
      <w:r>
        <w:t>or</w:t>
      </w:r>
      <w:r w:rsidR="00A41FE3">
        <w:t xml:space="preserve"> </w:t>
      </w:r>
      <w:r w:rsidRPr="00C84812">
        <w:rPr>
          <w:rStyle w:val="CodeChar"/>
        </w:rPr>
        <w:t>Override</w:t>
      </w:r>
      <w:r>
        <w:t>.</w:t>
      </w:r>
      <w:r w:rsidR="000D065A">
        <w:t xml:space="preserve"> </w:t>
      </w:r>
    </w:p>
    <w:p w:rsidR="000D065A" w:rsidRDefault="000D065A" w:rsidP="000D065A">
      <w:pPr>
        <w:pStyle w:val="Spacing"/>
      </w:pPr>
    </w:p>
    <w:p w:rsidR="00321731" w:rsidRDefault="003133A3" w:rsidP="009B2689">
      <w:r>
        <w:t xml:space="preserve">System command extensions are implemented the same way as ‘normal’ command extensions. </w:t>
      </w:r>
      <w:r w:rsidR="00965197">
        <w:t xml:space="preserve">Command extension is put under the topic of </w:t>
      </w:r>
      <w:r w:rsidR="00965197" w:rsidRPr="00965197">
        <w:rPr>
          <w:i/>
        </w:rPr>
        <w:t>Inheritance</w:t>
      </w:r>
      <w:r w:rsidR="00321731" w:rsidRPr="00321731">
        <w:t>, because</w:t>
      </w:r>
      <w:r w:rsidR="00321731">
        <w:t xml:space="preserve"> it is an extension technique.</w:t>
      </w:r>
    </w:p>
    <w:p w:rsidR="00321731" w:rsidRDefault="00321731" w:rsidP="00321731">
      <w:pPr>
        <w:pStyle w:val="Spacing"/>
      </w:pPr>
    </w:p>
    <w:p w:rsidR="003563E6" w:rsidRDefault="00321731" w:rsidP="00C84812">
      <w:r>
        <w:t>System command extension will get a notation, that complies to the notati</w:t>
      </w:r>
      <w:r w:rsidR="003563E6">
        <w:t>on of normal command extension. The code base will implement system command extension like normal command extension and the way extension is implemented inside the code base will influence how the eventual notation will look.</w:t>
      </w:r>
    </w:p>
    <w:p w:rsidR="003563E6" w:rsidRDefault="003563E6" w:rsidP="003563E6">
      <w:pPr>
        <w:pStyle w:val="Spacing"/>
      </w:pPr>
    </w:p>
    <w:p w:rsidR="00321731" w:rsidRDefault="00321731" w:rsidP="00C84812">
      <w:r>
        <w:t>It might look something like this:</w:t>
      </w:r>
    </w:p>
    <w:p w:rsidR="00321731" w:rsidRDefault="00321731" w:rsidP="00321731">
      <w:pPr>
        <w:pStyle w:val="Spacing"/>
      </w:pPr>
    </w:p>
    <w:p w:rsidR="00321731" w:rsidRDefault="0046277C" w:rsidP="00321731">
      <w:pPr>
        <w:ind w:left="852"/>
      </w:pPr>
      <w:r>
        <w:rPr>
          <w:noProof/>
        </w:rPr>
        <w:drawing>
          <wp:inline distT="0" distB="0" distL="0" distR="0">
            <wp:extent cx="2480310" cy="236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2480310" cy="2369185"/>
                    </a:xfrm>
                    <a:prstGeom prst="rect">
                      <a:avLst/>
                    </a:prstGeom>
                    <a:noFill/>
                    <a:ln>
                      <a:noFill/>
                    </a:ln>
                  </pic:spPr>
                </pic:pic>
              </a:graphicData>
            </a:graphic>
          </wp:inline>
        </w:drawing>
      </w:r>
    </w:p>
    <w:p w:rsidR="00321731" w:rsidRDefault="00321731" w:rsidP="00321731">
      <w:pPr>
        <w:pStyle w:val="Spacing"/>
      </w:pPr>
    </w:p>
    <w:p w:rsidR="00954D31" w:rsidRPr="001C0F13" w:rsidRDefault="00321731" w:rsidP="007452B5">
      <w:pPr>
        <w:rPr>
          <w:i/>
        </w:rPr>
      </w:pPr>
      <w:r>
        <w:t xml:space="preserve">But the exact way in which command extension is implemented will be covered by the </w:t>
      </w:r>
      <w:r w:rsidRPr="00321731">
        <w:rPr>
          <w:i/>
        </w:rPr>
        <w:t>Inheritance</w:t>
      </w:r>
      <w:r w:rsidRPr="00321731">
        <w:t xml:space="preserve"> articles</w:t>
      </w:r>
      <w:r>
        <w:t>.</w:t>
      </w: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4A97"/>
    <w:rsid w:val="0001638E"/>
    <w:rsid w:val="00031913"/>
    <w:rsid w:val="00053E87"/>
    <w:rsid w:val="00064403"/>
    <w:rsid w:val="000C7D9D"/>
    <w:rsid w:val="000D065A"/>
    <w:rsid w:val="000D7022"/>
    <w:rsid w:val="000F652F"/>
    <w:rsid w:val="00175EE4"/>
    <w:rsid w:val="00177197"/>
    <w:rsid w:val="001B7346"/>
    <w:rsid w:val="001C0F13"/>
    <w:rsid w:val="00254D80"/>
    <w:rsid w:val="0027394B"/>
    <w:rsid w:val="002C166C"/>
    <w:rsid w:val="00311845"/>
    <w:rsid w:val="003133A3"/>
    <w:rsid w:val="00321731"/>
    <w:rsid w:val="0032466D"/>
    <w:rsid w:val="003271FC"/>
    <w:rsid w:val="003563E6"/>
    <w:rsid w:val="003F7D4C"/>
    <w:rsid w:val="0041620C"/>
    <w:rsid w:val="004348B0"/>
    <w:rsid w:val="0046277C"/>
    <w:rsid w:val="004D4169"/>
    <w:rsid w:val="00532D2F"/>
    <w:rsid w:val="00560AA9"/>
    <w:rsid w:val="00571582"/>
    <w:rsid w:val="00574711"/>
    <w:rsid w:val="005A1878"/>
    <w:rsid w:val="0061025E"/>
    <w:rsid w:val="006876A4"/>
    <w:rsid w:val="006B64D3"/>
    <w:rsid w:val="006F2631"/>
    <w:rsid w:val="00717220"/>
    <w:rsid w:val="007442B6"/>
    <w:rsid w:val="007452B5"/>
    <w:rsid w:val="007E7FC4"/>
    <w:rsid w:val="00840264"/>
    <w:rsid w:val="00846B80"/>
    <w:rsid w:val="008C6D6B"/>
    <w:rsid w:val="008F228C"/>
    <w:rsid w:val="00916207"/>
    <w:rsid w:val="00916A8F"/>
    <w:rsid w:val="00954D31"/>
    <w:rsid w:val="00965197"/>
    <w:rsid w:val="009A1E2B"/>
    <w:rsid w:val="009B2689"/>
    <w:rsid w:val="009C617F"/>
    <w:rsid w:val="009D6A1E"/>
    <w:rsid w:val="009F2746"/>
    <w:rsid w:val="009F2C47"/>
    <w:rsid w:val="00A37A6A"/>
    <w:rsid w:val="00A41FE3"/>
    <w:rsid w:val="00A531F0"/>
    <w:rsid w:val="00AA0A55"/>
    <w:rsid w:val="00AC64AE"/>
    <w:rsid w:val="00AD0AD9"/>
    <w:rsid w:val="00B25223"/>
    <w:rsid w:val="00B33399"/>
    <w:rsid w:val="00B54CD6"/>
    <w:rsid w:val="00B54E33"/>
    <w:rsid w:val="00B633F4"/>
    <w:rsid w:val="00BF0D7A"/>
    <w:rsid w:val="00C057FC"/>
    <w:rsid w:val="00C55E69"/>
    <w:rsid w:val="00C6187A"/>
    <w:rsid w:val="00C82778"/>
    <w:rsid w:val="00C844C5"/>
    <w:rsid w:val="00C84812"/>
    <w:rsid w:val="00D06B66"/>
    <w:rsid w:val="00DC1C56"/>
    <w:rsid w:val="00DF5BE0"/>
    <w:rsid w:val="00E0502A"/>
    <w:rsid w:val="00E270C8"/>
    <w:rsid w:val="00E50E70"/>
    <w:rsid w:val="00E528EE"/>
    <w:rsid w:val="00E609F4"/>
    <w:rsid w:val="00E8670E"/>
    <w:rsid w:val="00EC6154"/>
    <w:rsid w:val="00EF2C1B"/>
    <w:rsid w:val="00F02CB5"/>
    <w:rsid w:val="00F7010E"/>
    <w:rsid w:val="00F80C01"/>
    <w:rsid w:val="00FB3DBD"/>
    <w:rsid w:val="00FF4259"/>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D70D60E-E8E1-47AD-B07F-F185DCA6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2020-05-25T19:43:00Z</dcterms:created>
  <dcterms:modified xsi:type="dcterms:W3CDTF">2020-05-25T19:43:00Z</dcterms:modified>
</cp:coreProperties>
</file>