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502A22" w:rsidTr="00787C6A">
        <w:tc>
          <w:tcPr>
            <w:tcW w:w="5000" w:type="pct"/>
            <w:shd w:val="clear" w:color="auto" w:fill="3366FF"/>
          </w:tcPr>
          <w:p w:rsidR="003271FC" w:rsidRPr="008C33D2" w:rsidRDefault="00787C6A" w:rsidP="00F7010E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3530B2" w:rsidP="003271FC">
      <w:pPr>
        <w:pStyle w:val="Heading2"/>
      </w:pPr>
      <w:r>
        <w:t xml:space="preserve">Assignment </w:t>
      </w:r>
      <w:r w:rsidR="005F4F7A">
        <w:t xml:space="preserve">With </w:t>
      </w:r>
      <w:r>
        <w:t xml:space="preserve">Pointer </w:t>
      </w:r>
      <w:r w:rsidR="005F4F7A">
        <w:t>Source</w:t>
      </w:r>
    </w:p>
    <w:p w:rsidR="000E0A15" w:rsidRDefault="000E0A15" w:rsidP="000E0A15">
      <w:r>
        <w:t>I</w:t>
      </w:r>
      <w:r w:rsidR="000C0541">
        <w:t>f something is already a pointer-to-pointer and it is the source of a conventional assignment, the target also becomes a pointer-to-pointer.</w:t>
      </w:r>
      <w:r>
        <w:t xml:space="preserve"> Pointer assignments </w:t>
      </w:r>
      <w:r w:rsidRPr="00FF2C8E">
        <w:rPr>
          <w:i/>
        </w:rPr>
        <w:t>establish</w:t>
      </w:r>
      <w:r>
        <w:t xml:space="preserve"> </w:t>
      </w:r>
      <w:r w:rsidRPr="00FF2C8E">
        <w:t>pointers to pointers</w:t>
      </w:r>
      <w:r>
        <w:t>, but in this case a pointer-to-pointer is already there.</w:t>
      </w:r>
    </w:p>
    <w:p w:rsidR="000C0541" w:rsidRDefault="000C0541" w:rsidP="00FF2C8E">
      <w:pPr>
        <w:pStyle w:val="Spacing"/>
      </w:pPr>
    </w:p>
    <w:p w:rsidR="000C0541" w:rsidRDefault="000C0541" w:rsidP="000C0541">
      <w:r>
        <w:t>So a conventional object assignment can also have the following implementations:</w:t>
      </w:r>
    </w:p>
    <w:p w:rsidR="000C0541" w:rsidRDefault="000C0541" w:rsidP="007502E7"/>
    <w:p w:rsidR="007502E7" w:rsidRPr="007E772A" w:rsidRDefault="007502E7" w:rsidP="007502E7"/>
    <w:tbl>
      <w:tblPr>
        <w:tblW w:w="0" w:type="auto"/>
        <w:tblInd w:w="609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6411"/>
      </w:tblGrid>
      <w:tr w:rsidR="000C0541" w:rsidTr="00502A22">
        <w:tc>
          <w:tcPr>
            <w:tcW w:w="6411" w:type="dxa"/>
            <w:shd w:val="clear" w:color="auto" w:fill="auto"/>
            <w:vAlign w:val="center"/>
          </w:tcPr>
          <w:p w:rsidR="000C0541" w:rsidRPr="00502A22" w:rsidRDefault="000C0541" w:rsidP="00502A22">
            <w:pPr>
              <w:pStyle w:val="Code"/>
              <w:ind w:left="0"/>
              <w:jc w:val="center"/>
              <w:rPr>
                <w:sz w:val="26"/>
              </w:rPr>
            </w:pPr>
            <w:r w:rsidRPr="00502A22">
              <w:rPr>
                <w:sz w:val="26"/>
              </w:rPr>
              <w:t>Object Assignment</w:t>
            </w:r>
            <w:r w:rsidR="007502E7" w:rsidRPr="00502A22">
              <w:rPr>
                <w:sz w:val="26"/>
              </w:rPr>
              <w:t>:</w:t>
            </w:r>
          </w:p>
        </w:tc>
      </w:tr>
      <w:tr w:rsidR="007502E7" w:rsidTr="00502A22">
        <w:tc>
          <w:tcPr>
            <w:tcW w:w="6411" w:type="dxa"/>
            <w:shd w:val="clear" w:color="auto" w:fill="auto"/>
            <w:vAlign w:val="center"/>
          </w:tcPr>
          <w:p w:rsidR="007502E7" w:rsidRPr="00502A22" w:rsidRDefault="007502E7" w:rsidP="00502A22">
            <w:pPr>
              <w:pStyle w:val="Spacing"/>
              <w:jc w:val="both"/>
              <w:rPr>
                <w:rFonts w:ascii="Symbol" w:hAnsi="Symbol"/>
              </w:rPr>
            </w:pPr>
          </w:p>
        </w:tc>
      </w:tr>
      <w:tr w:rsidR="000C0541" w:rsidTr="00502A22">
        <w:tc>
          <w:tcPr>
            <w:tcW w:w="6411" w:type="dxa"/>
            <w:shd w:val="clear" w:color="auto" w:fill="auto"/>
            <w:vAlign w:val="center"/>
          </w:tcPr>
          <w:p w:rsidR="000C0541" w:rsidRDefault="00C47F50" w:rsidP="00502A2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17445" cy="7118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744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541" w:rsidTr="00502A22">
        <w:tc>
          <w:tcPr>
            <w:tcW w:w="6411" w:type="dxa"/>
            <w:shd w:val="clear" w:color="auto" w:fill="auto"/>
            <w:vAlign w:val="center"/>
          </w:tcPr>
          <w:p w:rsidR="000C0541" w:rsidRDefault="000C0541" w:rsidP="00502A22">
            <w:pPr>
              <w:pStyle w:val="Code"/>
              <w:ind w:left="0"/>
              <w:jc w:val="center"/>
            </w:pPr>
            <w:r>
              <w:t xml:space="preserve">Object Get </w:t>
            </w:r>
            <w:r w:rsidRPr="00502A22">
              <w:sym w:font="Wingdings" w:char="F0DF"/>
            </w:r>
            <w:r>
              <w:t xml:space="preserve">  (</w:t>
            </w:r>
            <w:r w:rsidR="00195396">
              <w:t>~</w:t>
            </w:r>
            <w:r>
              <w:t xml:space="preserve">= </w:t>
            </w:r>
            <w:r w:rsidR="009C68FC">
              <w:t xml:space="preserve">Use </w:t>
            </w:r>
            <w:r w:rsidR="0012106C">
              <w:t xml:space="preserve">Reference </w:t>
            </w:r>
            <w:r w:rsidR="009C68FC">
              <w:t>As Object</w:t>
            </w:r>
            <w:r w:rsidR="00B748D0">
              <w:t xml:space="preserve"> ~= Reference Get</w:t>
            </w:r>
            <w:r>
              <w:t>)</w:t>
            </w:r>
          </w:p>
          <w:p w:rsidR="000C0541" w:rsidRDefault="000C0541" w:rsidP="00502A22">
            <w:pPr>
              <w:pStyle w:val="Code"/>
              <w:ind w:left="0"/>
              <w:jc w:val="center"/>
            </w:pPr>
            <w:r>
              <w:t xml:space="preserve">Object Set </w:t>
            </w:r>
            <w:r w:rsidRPr="00502A22">
              <w:sym w:font="Wingdings" w:char="F0E0"/>
            </w:r>
            <w:r>
              <w:t xml:space="preserve">  (</w:t>
            </w:r>
            <w:r w:rsidR="00195396">
              <w:t>~</w:t>
            </w:r>
            <w:r>
              <w:t xml:space="preserve">= </w:t>
            </w:r>
            <w:r w:rsidR="009C68FC">
              <w:t>Set Object to Other Related Item</w:t>
            </w:r>
            <w:r>
              <w:t>)</w:t>
            </w:r>
          </w:p>
        </w:tc>
      </w:tr>
      <w:tr w:rsidR="000C0541" w:rsidTr="00502A22">
        <w:tc>
          <w:tcPr>
            <w:tcW w:w="6411" w:type="dxa"/>
            <w:shd w:val="clear" w:color="auto" w:fill="auto"/>
            <w:vAlign w:val="center"/>
          </w:tcPr>
          <w:p w:rsidR="000C0541" w:rsidRDefault="000C0541" w:rsidP="00502A22">
            <w:pPr>
              <w:pStyle w:val="Spacing"/>
              <w:jc w:val="both"/>
            </w:pPr>
          </w:p>
        </w:tc>
      </w:tr>
      <w:tr w:rsidR="000C0541" w:rsidTr="00502A22">
        <w:tc>
          <w:tcPr>
            <w:tcW w:w="6411" w:type="dxa"/>
            <w:shd w:val="clear" w:color="auto" w:fill="auto"/>
            <w:vAlign w:val="center"/>
          </w:tcPr>
          <w:p w:rsidR="000C0541" w:rsidRDefault="00C47F50" w:rsidP="00502A2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44420" cy="698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42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541" w:rsidTr="00502A22">
        <w:tc>
          <w:tcPr>
            <w:tcW w:w="6411" w:type="dxa"/>
            <w:shd w:val="clear" w:color="auto" w:fill="auto"/>
            <w:vAlign w:val="center"/>
          </w:tcPr>
          <w:p w:rsidR="000C0541" w:rsidRDefault="000C0541" w:rsidP="00502A22">
            <w:pPr>
              <w:pStyle w:val="Code"/>
              <w:ind w:left="0"/>
              <w:jc w:val="center"/>
            </w:pPr>
            <w:r>
              <w:t xml:space="preserve">Object Get </w:t>
            </w:r>
            <w:r w:rsidRPr="00502A22">
              <w:sym w:font="Wingdings" w:char="F0DF"/>
            </w:r>
            <w:r>
              <w:t xml:space="preserve">  (</w:t>
            </w:r>
            <w:r w:rsidR="00195396">
              <w:t>~</w:t>
            </w:r>
            <w:r>
              <w:t xml:space="preserve">= </w:t>
            </w:r>
            <w:r w:rsidR="009C68FC">
              <w:t xml:space="preserve">Use </w:t>
            </w:r>
            <w:r w:rsidR="0012106C">
              <w:t xml:space="preserve">Reference </w:t>
            </w:r>
            <w:r w:rsidR="00BD01C6">
              <w:t>As Object</w:t>
            </w:r>
            <w:r w:rsidR="00B748D0">
              <w:t xml:space="preserve"> ~= Reference Get</w:t>
            </w:r>
            <w:r w:rsidR="00BD01C6">
              <w:t>)</w:t>
            </w:r>
            <w:r>
              <w:t xml:space="preserve"> </w:t>
            </w:r>
          </w:p>
          <w:p w:rsidR="000C0541" w:rsidRDefault="000C0541" w:rsidP="00502A22">
            <w:pPr>
              <w:pStyle w:val="Code"/>
              <w:ind w:left="0"/>
              <w:jc w:val="center"/>
            </w:pPr>
            <w:r>
              <w:t xml:space="preserve">Object Set </w:t>
            </w:r>
            <w:r w:rsidRPr="00502A22">
              <w:sym w:font="Wingdings" w:char="F0E0"/>
            </w:r>
            <w:r>
              <w:t xml:space="preserve">  (</w:t>
            </w:r>
            <w:r w:rsidR="00195396">
              <w:t>~</w:t>
            </w:r>
            <w:r>
              <w:t>=</w:t>
            </w:r>
            <w:r w:rsidR="00195396">
              <w:t xml:space="preserve"> </w:t>
            </w:r>
            <w:r w:rsidR="009C68FC">
              <w:t>Set Object to Other Related List Item</w:t>
            </w:r>
            <w:r>
              <w:t>)</w:t>
            </w:r>
          </w:p>
        </w:tc>
      </w:tr>
    </w:tbl>
    <w:p w:rsidR="0051713D" w:rsidRDefault="0051713D"/>
    <w:p w:rsidR="0051713D" w:rsidRDefault="0051713D" w:rsidP="00E37BF5"/>
    <w:p w:rsidR="0051713D" w:rsidRDefault="0051713D">
      <w:r>
        <w:t xml:space="preserve">Assignment when source is pointer to pointer also works for the </w:t>
      </w:r>
      <w:r w:rsidRPr="0051713D">
        <w:rPr>
          <w:rStyle w:val="CodeChar"/>
        </w:rPr>
        <w:t xml:space="preserve">Class </w:t>
      </w:r>
      <w:r>
        <w:t>aspect:</w:t>
      </w:r>
    </w:p>
    <w:p w:rsidR="0051713D" w:rsidRDefault="0051713D" w:rsidP="007502E7"/>
    <w:p w:rsidR="007502E7" w:rsidRDefault="007502E7" w:rsidP="007502E7"/>
    <w:tbl>
      <w:tblPr>
        <w:tblW w:w="0" w:type="auto"/>
        <w:tblInd w:w="609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5331"/>
      </w:tblGrid>
      <w:tr w:rsidR="0051713D" w:rsidTr="00502A22">
        <w:tc>
          <w:tcPr>
            <w:tcW w:w="5331" w:type="dxa"/>
            <w:shd w:val="clear" w:color="auto" w:fill="auto"/>
            <w:vAlign w:val="center"/>
          </w:tcPr>
          <w:p w:rsidR="0051713D" w:rsidRDefault="0051713D" w:rsidP="00502A22">
            <w:pPr>
              <w:pStyle w:val="Code"/>
              <w:ind w:left="0"/>
              <w:jc w:val="center"/>
            </w:pPr>
            <w:r w:rsidRPr="00502A22">
              <w:rPr>
                <w:sz w:val="26"/>
              </w:rPr>
              <w:t>Class Assignment</w:t>
            </w:r>
            <w:r w:rsidR="007502E7" w:rsidRPr="00502A22">
              <w:rPr>
                <w:sz w:val="26"/>
              </w:rPr>
              <w:t>:</w:t>
            </w:r>
          </w:p>
        </w:tc>
      </w:tr>
      <w:tr w:rsidR="007502E7" w:rsidTr="00502A22">
        <w:tc>
          <w:tcPr>
            <w:tcW w:w="5331" w:type="dxa"/>
            <w:shd w:val="clear" w:color="auto" w:fill="auto"/>
            <w:vAlign w:val="center"/>
          </w:tcPr>
          <w:p w:rsidR="007502E7" w:rsidRPr="007502E7" w:rsidRDefault="007502E7" w:rsidP="00502A22">
            <w:pPr>
              <w:pStyle w:val="Spacing"/>
              <w:jc w:val="both"/>
            </w:pPr>
          </w:p>
        </w:tc>
      </w:tr>
      <w:tr w:rsidR="0051713D" w:rsidTr="00502A22">
        <w:tc>
          <w:tcPr>
            <w:tcW w:w="5331" w:type="dxa"/>
            <w:shd w:val="clear" w:color="auto" w:fill="auto"/>
            <w:vAlign w:val="center"/>
          </w:tcPr>
          <w:p w:rsidR="0051713D" w:rsidRDefault="00C47F50" w:rsidP="00502A2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34565" cy="6750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67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13D" w:rsidTr="00502A22">
        <w:tc>
          <w:tcPr>
            <w:tcW w:w="5331" w:type="dxa"/>
            <w:shd w:val="clear" w:color="auto" w:fill="auto"/>
            <w:vAlign w:val="center"/>
          </w:tcPr>
          <w:p w:rsidR="0051713D" w:rsidRDefault="0051713D" w:rsidP="00502A22">
            <w:pPr>
              <w:pStyle w:val="Code"/>
              <w:ind w:left="0"/>
              <w:jc w:val="center"/>
            </w:pPr>
            <w:r>
              <w:t xml:space="preserve">Use As Class </w:t>
            </w:r>
            <w:r w:rsidRPr="00502A22">
              <w:sym w:font="Wingdings" w:char="F0DF"/>
            </w:r>
            <w:r>
              <w:t xml:space="preserve">  </w:t>
            </w:r>
            <w:r w:rsidR="00B5068A">
              <w:t xml:space="preserve">(~= Use </w:t>
            </w:r>
            <w:r w:rsidR="0012106C">
              <w:t>Reference</w:t>
            </w:r>
            <w:r w:rsidR="00B5068A">
              <w:t xml:space="preserve"> As C</w:t>
            </w:r>
            <w:r w:rsidR="003739A1">
              <w:t>lass</w:t>
            </w:r>
            <w:r>
              <w:t>)</w:t>
            </w:r>
          </w:p>
          <w:p w:rsidR="0051713D" w:rsidRDefault="0051713D" w:rsidP="00502A22">
            <w:pPr>
              <w:pStyle w:val="Code"/>
              <w:ind w:left="0"/>
              <w:jc w:val="center"/>
            </w:pPr>
            <w:r>
              <w:t xml:space="preserve">Class Set </w:t>
            </w:r>
            <w:r w:rsidRPr="00502A22">
              <w:sym w:font="Wingdings" w:char="F0E0"/>
            </w:r>
            <w:r>
              <w:t xml:space="preserve">  (</w:t>
            </w:r>
            <w:r w:rsidR="00195396">
              <w:t>~</w:t>
            </w:r>
            <w:r>
              <w:t xml:space="preserve">= </w:t>
            </w:r>
            <w:r w:rsidR="00BB2D03">
              <w:t xml:space="preserve">Set Class to </w:t>
            </w:r>
            <w:r>
              <w:t>Other Re</w:t>
            </w:r>
            <w:r w:rsidR="00BB2D03">
              <w:t>lated Item</w:t>
            </w:r>
            <w:r>
              <w:t>)</w:t>
            </w:r>
          </w:p>
        </w:tc>
      </w:tr>
      <w:tr w:rsidR="0051713D" w:rsidTr="00502A22">
        <w:tc>
          <w:tcPr>
            <w:tcW w:w="5331" w:type="dxa"/>
            <w:shd w:val="clear" w:color="auto" w:fill="auto"/>
            <w:vAlign w:val="center"/>
          </w:tcPr>
          <w:p w:rsidR="0051713D" w:rsidRDefault="0051713D" w:rsidP="00502A22">
            <w:pPr>
              <w:pStyle w:val="Spacing"/>
              <w:jc w:val="both"/>
            </w:pPr>
          </w:p>
        </w:tc>
      </w:tr>
      <w:tr w:rsidR="0051713D" w:rsidTr="00502A22">
        <w:tc>
          <w:tcPr>
            <w:tcW w:w="5331" w:type="dxa"/>
            <w:shd w:val="clear" w:color="auto" w:fill="auto"/>
            <w:vAlign w:val="center"/>
          </w:tcPr>
          <w:p w:rsidR="0051713D" w:rsidRDefault="00C47F50" w:rsidP="00502A22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57425" cy="6318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63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13D" w:rsidTr="00502A22">
        <w:tc>
          <w:tcPr>
            <w:tcW w:w="5331" w:type="dxa"/>
            <w:shd w:val="clear" w:color="auto" w:fill="auto"/>
            <w:vAlign w:val="center"/>
          </w:tcPr>
          <w:p w:rsidR="0051713D" w:rsidRDefault="0051713D" w:rsidP="00502A22">
            <w:pPr>
              <w:pStyle w:val="Code"/>
              <w:ind w:left="0"/>
              <w:jc w:val="center"/>
            </w:pPr>
            <w:r>
              <w:t xml:space="preserve">Use As Class </w:t>
            </w:r>
            <w:r w:rsidRPr="00502A22">
              <w:sym w:font="Wingdings" w:char="F0DF"/>
            </w:r>
            <w:r>
              <w:t xml:space="preserve">  (~= </w:t>
            </w:r>
            <w:r w:rsidR="00B5068A">
              <w:t xml:space="preserve">Use </w:t>
            </w:r>
            <w:r w:rsidR="0012106C">
              <w:t>Reference</w:t>
            </w:r>
            <w:r>
              <w:t xml:space="preserve"> </w:t>
            </w:r>
            <w:r w:rsidR="003739A1">
              <w:t>As Class</w:t>
            </w:r>
            <w:r>
              <w:t xml:space="preserve">) </w:t>
            </w:r>
          </w:p>
          <w:p w:rsidR="0051713D" w:rsidRDefault="0051713D" w:rsidP="00502A22">
            <w:pPr>
              <w:pStyle w:val="Code"/>
              <w:ind w:left="0"/>
              <w:jc w:val="center"/>
            </w:pPr>
            <w:r>
              <w:t xml:space="preserve">Class Set </w:t>
            </w:r>
            <w:r w:rsidRPr="00502A22">
              <w:sym w:font="Wingdings" w:char="F0E0"/>
            </w:r>
            <w:r>
              <w:t xml:space="preserve">  (</w:t>
            </w:r>
            <w:r w:rsidR="00195396">
              <w:t>~</w:t>
            </w:r>
            <w:r>
              <w:t>=</w:t>
            </w:r>
            <w:r w:rsidR="00195396">
              <w:t xml:space="preserve"> </w:t>
            </w:r>
            <w:r w:rsidR="00BB2D03">
              <w:t>Set Class to Other Related List Item</w:t>
            </w:r>
            <w:r>
              <w:t>)</w:t>
            </w:r>
          </w:p>
        </w:tc>
      </w:tr>
    </w:tbl>
    <w:p w:rsidR="00954D31" w:rsidRPr="001C0F13" w:rsidRDefault="00954D31" w:rsidP="0027157F">
      <w:pPr>
        <w:rPr>
          <w:i/>
        </w:rPr>
      </w:pP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5A96"/>
    <w:rsid w:val="0001638E"/>
    <w:rsid w:val="00031913"/>
    <w:rsid w:val="00053E87"/>
    <w:rsid w:val="00062991"/>
    <w:rsid w:val="00064403"/>
    <w:rsid w:val="00080EC7"/>
    <w:rsid w:val="0009427C"/>
    <w:rsid w:val="000C0541"/>
    <w:rsid w:val="000C7D9D"/>
    <w:rsid w:val="000D394A"/>
    <w:rsid w:val="000D43B7"/>
    <w:rsid w:val="000D7022"/>
    <w:rsid w:val="000E0A15"/>
    <w:rsid w:val="000E1388"/>
    <w:rsid w:val="000F652F"/>
    <w:rsid w:val="0012106C"/>
    <w:rsid w:val="00126A99"/>
    <w:rsid w:val="001422B2"/>
    <w:rsid w:val="001573DE"/>
    <w:rsid w:val="00173D23"/>
    <w:rsid w:val="00175EE4"/>
    <w:rsid w:val="00177197"/>
    <w:rsid w:val="00195396"/>
    <w:rsid w:val="001B7346"/>
    <w:rsid w:val="001C0F13"/>
    <w:rsid w:val="001E0FF1"/>
    <w:rsid w:val="001F4695"/>
    <w:rsid w:val="0027157F"/>
    <w:rsid w:val="0027394B"/>
    <w:rsid w:val="002C166C"/>
    <w:rsid w:val="002D7640"/>
    <w:rsid w:val="00304166"/>
    <w:rsid w:val="00311845"/>
    <w:rsid w:val="0032466D"/>
    <w:rsid w:val="003271FC"/>
    <w:rsid w:val="003530B2"/>
    <w:rsid w:val="003739A1"/>
    <w:rsid w:val="003E57CF"/>
    <w:rsid w:val="003F16C8"/>
    <w:rsid w:val="003F7D4C"/>
    <w:rsid w:val="0041620C"/>
    <w:rsid w:val="004175CC"/>
    <w:rsid w:val="004348B0"/>
    <w:rsid w:val="004B13FC"/>
    <w:rsid w:val="004C47B6"/>
    <w:rsid w:val="004D4169"/>
    <w:rsid w:val="004F49CA"/>
    <w:rsid w:val="00502A22"/>
    <w:rsid w:val="00516D89"/>
    <w:rsid w:val="0051713D"/>
    <w:rsid w:val="0052040D"/>
    <w:rsid w:val="00532D2F"/>
    <w:rsid w:val="00571582"/>
    <w:rsid w:val="00573F2E"/>
    <w:rsid w:val="00574711"/>
    <w:rsid w:val="0059060E"/>
    <w:rsid w:val="005A1878"/>
    <w:rsid w:val="005F4F7A"/>
    <w:rsid w:val="0061025E"/>
    <w:rsid w:val="006876A4"/>
    <w:rsid w:val="006B64D3"/>
    <w:rsid w:val="006F2631"/>
    <w:rsid w:val="007442B6"/>
    <w:rsid w:val="007502E7"/>
    <w:rsid w:val="00787C6A"/>
    <w:rsid w:val="007D6F30"/>
    <w:rsid w:val="007E772A"/>
    <w:rsid w:val="007E7FC4"/>
    <w:rsid w:val="00840264"/>
    <w:rsid w:val="00846B80"/>
    <w:rsid w:val="008C6D6B"/>
    <w:rsid w:val="008F228C"/>
    <w:rsid w:val="00916207"/>
    <w:rsid w:val="00916A8F"/>
    <w:rsid w:val="00954D31"/>
    <w:rsid w:val="00956423"/>
    <w:rsid w:val="009A1E2B"/>
    <w:rsid w:val="009C617F"/>
    <w:rsid w:val="009C68FC"/>
    <w:rsid w:val="009D3F3B"/>
    <w:rsid w:val="009F2C47"/>
    <w:rsid w:val="00A22D3D"/>
    <w:rsid w:val="00A37A6A"/>
    <w:rsid w:val="00A531F0"/>
    <w:rsid w:val="00A83539"/>
    <w:rsid w:val="00A923B6"/>
    <w:rsid w:val="00AA0A55"/>
    <w:rsid w:val="00AC64AE"/>
    <w:rsid w:val="00AD0AD9"/>
    <w:rsid w:val="00B05F14"/>
    <w:rsid w:val="00B25223"/>
    <w:rsid w:val="00B5068A"/>
    <w:rsid w:val="00B54CD6"/>
    <w:rsid w:val="00B633F4"/>
    <w:rsid w:val="00B748D0"/>
    <w:rsid w:val="00B812FD"/>
    <w:rsid w:val="00BB2D03"/>
    <w:rsid w:val="00BC2F08"/>
    <w:rsid w:val="00BD01C6"/>
    <w:rsid w:val="00BF0D7A"/>
    <w:rsid w:val="00C057FC"/>
    <w:rsid w:val="00C27ACF"/>
    <w:rsid w:val="00C4088B"/>
    <w:rsid w:val="00C47F50"/>
    <w:rsid w:val="00C82778"/>
    <w:rsid w:val="00CA3F1F"/>
    <w:rsid w:val="00D06B66"/>
    <w:rsid w:val="00DC1C56"/>
    <w:rsid w:val="00DF5BE0"/>
    <w:rsid w:val="00E37BF5"/>
    <w:rsid w:val="00E52544"/>
    <w:rsid w:val="00E528EE"/>
    <w:rsid w:val="00E63E7A"/>
    <w:rsid w:val="00E71503"/>
    <w:rsid w:val="00E8670E"/>
    <w:rsid w:val="00E97EDB"/>
    <w:rsid w:val="00EA2853"/>
    <w:rsid w:val="00EF2C1B"/>
    <w:rsid w:val="00F00A21"/>
    <w:rsid w:val="00F02CB5"/>
    <w:rsid w:val="00F353E3"/>
    <w:rsid w:val="00F44DD8"/>
    <w:rsid w:val="00F7010E"/>
    <w:rsid w:val="00F80C01"/>
    <w:rsid w:val="00FF2C8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622F397-4629-4D54-87B7-F9C04578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1E0FF1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2020-05-18T18:54:00Z</dcterms:created>
  <dcterms:modified xsi:type="dcterms:W3CDTF">2020-05-18T18:54:00Z</dcterms:modified>
</cp:coreProperties>
</file>