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463612" w:rsidP="00D454A6">
      <w:pPr>
        <w:pStyle w:val="Heading2"/>
      </w:pPr>
      <w:r>
        <w:t>Relationships</w:t>
      </w:r>
    </w:p>
    <w:p w:rsidR="004961E1" w:rsidRDefault="004961E1" w:rsidP="00D454A6">
      <w:pPr>
        <w:pStyle w:val="Heading3"/>
      </w:pPr>
      <w:r>
        <w:t>Introduction</w:t>
      </w:r>
    </w:p>
    <w:p w:rsidR="004961E1" w:rsidRPr="004961E1" w:rsidRDefault="004961E1" w:rsidP="004961E1">
      <w:r>
        <w:t xml:space="preserve">This topic </w:t>
      </w:r>
      <w:r w:rsidR="00C85E25">
        <w:t xml:space="preserve">aims </w:t>
      </w:r>
      <w:r w:rsidR="00A74EDF">
        <w:t xml:space="preserve">to </w:t>
      </w:r>
      <w:r>
        <w:t xml:space="preserve">introduce </w:t>
      </w:r>
      <w:r w:rsidR="00873FA2">
        <w:t xml:space="preserve">that the build up of </w:t>
      </w:r>
      <w:r>
        <w:t xml:space="preserve">classes might be viewed as a model of </w:t>
      </w:r>
      <w:r w:rsidRPr="006E7A16">
        <w:rPr>
          <w:i/>
          <w:iCs/>
        </w:rPr>
        <w:t>relationships</w:t>
      </w:r>
      <w:r>
        <w:t xml:space="preserve"> between classes.</w:t>
      </w:r>
      <w:r w:rsidR="00CA2B37">
        <w:t xml:space="preserve"> </w:t>
      </w:r>
      <w:r w:rsidR="00CA2B37" w:rsidRPr="00CA2B37">
        <w:rPr>
          <w:i/>
          <w:iCs/>
        </w:rPr>
        <w:t>Bidirectional</w:t>
      </w:r>
      <w:r w:rsidR="00CA2B37">
        <w:t xml:space="preserve"> relationships might be introduced along with a notation and a description of what </w:t>
      </w:r>
      <w:r w:rsidR="006A7F07">
        <w:t xml:space="preserve">that </w:t>
      </w:r>
      <w:r w:rsidR="00CA2B37">
        <w:t>might mean.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0975DB" w:rsidP="00D454A6">
      <w:r>
        <w:t>A c</w:t>
      </w:r>
      <w:r w:rsidR="00A53DB9">
        <w:t>lass</w:t>
      </w:r>
      <w:r>
        <w:t xml:space="preserve"> </w:t>
      </w:r>
      <w:r w:rsidR="00E13906">
        <w:t xml:space="preserve">might </w:t>
      </w:r>
      <w:r w:rsidR="00A53DB9" w:rsidRPr="000975DB">
        <w:t xml:space="preserve">specify </w:t>
      </w:r>
      <w:r w:rsidRPr="000975DB">
        <w:t xml:space="preserve">a configuration of </w:t>
      </w:r>
      <w:r w:rsidR="00A53DB9">
        <w:t xml:space="preserve">sub-objects. </w:t>
      </w:r>
      <w:r w:rsidR="00573F10">
        <w:t xml:space="preserve">This </w:t>
      </w:r>
      <w:r w:rsidR="0052623C">
        <w:t xml:space="preserve">is an attempt </w:t>
      </w:r>
      <w:r w:rsidR="00865537">
        <w:t>to sum</w:t>
      </w:r>
      <w:r w:rsidR="00A241D7">
        <w:t xml:space="preserve">marize </w:t>
      </w:r>
      <w:r w:rsidR="00865537">
        <w:t xml:space="preserve">the kinds of </w:t>
      </w:r>
      <w:r w:rsidR="00463612">
        <w:t>relationships</w:t>
      </w:r>
      <w:r w:rsidR="00865537">
        <w:t xml:space="preserve"> between classes this </w:t>
      </w:r>
      <w:r w:rsidR="00F175CE">
        <w:t xml:space="preserve">might </w:t>
      </w:r>
      <w:r w:rsidR="00865537">
        <w:t>create.</w:t>
      </w:r>
    </w:p>
    <w:p w:rsidR="00A53DB9" w:rsidRDefault="00A53DB9" w:rsidP="00D634F6"/>
    <w:p w:rsidR="00A53DB9" w:rsidRDefault="001644BC" w:rsidP="00D454A6">
      <w:r>
        <w:t xml:space="preserve">A </w:t>
      </w:r>
      <w:r w:rsidR="00A53DB9">
        <w:t>sub-object in</w:t>
      </w:r>
      <w:r>
        <w:t>side</w:t>
      </w:r>
      <w:r w:rsidR="00A53DB9">
        <w:t xml:space="preserve"> a class </w:t>
      </w:r>
      <w:r>
        <w:t>might also have a class. T</w:t>
      </w:r>
      <w:r w:rsidR="00B81BCE" w:rsidRPr="00362AB5">
        <w:t>his</w:t>
      </w:r>
      <w:r w:rsidR="00A53DB9" w:rsidRPr="00362AB5">
        <w:t xml:space="preserve"> </w:t>
      </w:r>
      <w:r w:rsidR="00362AB5" w:rsidRPr="00362AB5">
        <w:t xml:space="preserve">would </w:t>
      </w:r>
      <w:r w:rsidR="00A53DB9" w:rsidRPr="00362AB5">
        <w:t>relate</w:t>
      </w:r>
      <w:r w:rsidR="00362AB5" w:rsidRPr="00362AB5">
        <w:t xml:space="preserve"> these two classes together</w:t>
      </w:r>
      <w:r w:rsidR="00A53DB9" w:rsidRPr="00362AB5">
        <w:t>.</w:t>
      </w:r>
    </w:p>
    <w:p w:rsidR="00A53DB9" w:rsidRDefault="00A53DB9" w:rsidP="00D634F6"/>
    <w:p w:rsidR="00A53DB9" w:rsidRDefault="00E14D2C" w:rsidP="00D454A6">
      <w:pPr>
        <w:ind w:left="568"/>
      </w:pPr>
      <w:r w:rsidRPr="0070288D">
        <w:t>When</w:t>
      </w:r>
      <w:r w:rsidR="00A53DB9" w:rsidRPr="0070288D">
        <w:t xml:space="preserve"> a class </w:t>
      </w:r>
      <w:r w:rsidRPr="0070288D">
        <w:t xml:space="preserve">would </w:t>
      </w:r>
      <w:r w:rsidR="00A94490" w:rsidRPr="0070288D">
        <w:t>not</w:t>
      </w:r>
      <w:r w:rsidR="00A53DB9" w:rsidRPr="0070288D">
        <w:t xml:space="preserve"> </w:t>
      </w:r>
      <w:r w:rsidRPr="0070288D">
        <w:t xml:space="preserve">set </w:t>
      </w:r>
      <w:r w:rsidR="00CD5C23" w:rsidRPr="0070288D">
        <w:t>the</w:t>
      </w:r>
      <w:r w:rsidR="00A53DB9" w:rsidRPr="0070288D">
        <w:t xml:space="preserve"> </w:t>
      </w:r>
      <w:r w:rsidR="00EB72ED">
        <w:t xml:space="preserve">a related item's </w:t>
      </w:r>
      <w:r w:rsidR="00A53DB9">
        <w:t xml:space="preserve">class, </w:t>
      </w:r>
      <w:r w:rsidR="00BA7176" w:rsidRPr="00E14D2C">
        <w:t>then</w:t>
      </w:r>
      <w:r w:rsidRPr="00E14D2C">
        <w:t xml:space="preserve"> </w:t>
      </w:r>
      <w:r w:rsidR="00AA113C" w:rsidRPr="00E14D2C">
        <w:t>any</w:t>
      </w:r>
      <w:r w:rsidR="00A53DB9" w:rsidRPr="00E14D2C">
        <w:t xml:space="preserve"> </w:t>
      </w:r>
      <w:r w:rsidR="00A53DB9">
        <w:t xml:space="preserve">type of object </w:t>
      </w:r>
      <w:r>
        <w:t xml:space="preserve">might </w:t>
      </w:r>
      <w:r w:rsidR="00A53DB9">
        <w:t>be assigned</w:t>
      </w:r>
      <w:r w:rsidR="00EB72ED">
        <w:t xml:space="preserve"> to it</w:t>
      </w:r>
      <w:r w:rsidR="00A53DB9">
        <w:t xml:space="preserve">. </w:t>
      </w:r>
      <w:r w:rsidR="0070288D" w:rsidRPr="0070288D">
        <w:t>When</w:t>
      </w:r>
      <w:r w:rsidR="00A53DB9" w:rsidRPr="0070288D">
        <w:t xml:space="preserve"> a class </w:t>
      </w:r>
      <w:r w:rsidR="0070288D" w:rsidRPr="0070288D">
        <w:t xml:space="preserve">would set </w:t>
      </w:r>
      <w:r w:rsidR="00CD5C23" w:rsidRPr="0070288D">
        <w:t>the</w:t>
      </w:r>
      <w:r w:rsidR="00A53DB9" w:rsidRPr="0070288D">
        <w:t xml:space="preserve"> class </w:t>
      </w:r>
      <w:r w:rsidR="0070288D">
        <w:t xml:space="preserve">for </w:t>
      </w:r>
      <w:r w:rsidR="00A53DB9">
        <w:t xml:space="preserve">a related item, </w:t>
      </w:r>
      <w:r w:rsidR="00CD5C23" w:rsidRPr="0070288D">
        <w:t>the</w:t>
      </w:r>
      <w:r w:rsidR="00A53DB9" w:rsidRPr="0070288D">
        <w:t xml:space="preserve"> </w:t>
      </w:r>
      <w:r w:rsidR="00A53DB9">
        <w:t>related item</w:t>
      </w:r>
      <w:r w:rsidR="0070288D">
        <w:t xml:space="preserve"> might</w:t>
      </w:r>
      <w:r w:rsidR="00A53DB9">
        <w:t xml:space="preserve"> </w:t>
      </w:r>
      <w:r w:rsidR="00425814" w:rsidRPr="0070288D">
        <w:t>only</w:t>
      </w:r>
      <w:r w:rsidR="00A53DB9" w:rsidRPr="0070288D">
        <w:t xml:space="preserve"> </w:t>
      </w:r>
      <w:r w:rsidR="00EA51FC">
        <w:t>be</w:t>
      </w:r>
      <w:r w:rsidR="00E85C21">
        <w:t>come</w:t>
      </w:r>
      <w:r w:rsidR="00EA51FC">
        <w:t xml:space="preserve"> </w:t>
      </w:r>
      <w:r w:rsidR="00A53DB9">
        <w:t xml:space="preserve">an object of that </w:t>
      </w:r>
      <w:r w:rsidR="003F3FED">
        <w:t xml:space="preserve">specific </w:t>
      </w:r>
      <w:r w:rsidR="00A53DB9">
        <w:t>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801D0D" w:rsidRPr="00801D0D">
        <w:t>might</w:t>
      </w:r>
      <w:r>
        <w:t xml:space="preserve"> also </w:t>
      </w:r>
      <w:r w:rsidRPr="00074A96"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904151" w:rsidRPr="00904151">
        <w:t>When</w:t>
      </w:r>
      <w:r w:rsidRPr="00904151">
        <w:t xml:space="preserve"> </w:t>
      </w:r>
      <w:r>
        <w:t xml:space="preserve">a class </w:t>
      </w:r>
      <w:r w:rsidR="00904151" w:rsidRPr="00904151">
        <w:t xml:space="preserve">would be </w:t>
      </w:r>
      <w:r>
        <w:t xml:space="preserve">assigned to </w:t>
      </w:r>
      <w:r w:rsidR="00B81BCE" w:rsidRPr="00904151">
        <w:t>this</w:t>
      </w:r>
      <w:r w:rsidRPr="00904151">
        <w:t xml:space="preserve"> </w:t>
      </w:r>
      <w:r>
        <w:t xml:space="preserve">related list, </w:t>
      </w:r>
      <w:r w:rsidR="00CD5C23" w:rsidRPr="00904151">
        <w:t>the</w:t>
      </w:r>
      <w:r>
        <w:t xml:space="preserve"> related list</w:t>
      </w:r>
      <w:r w:rsidR="00904151">
        <w:t xml:space="preserve"> might</w:t>
      </w:r>
      <w:r>
        <w:t xml:space="preserve">  </w:t>
      </w:r>
      <w:r w:rsidR="00425814" w:rsidRPr="00904151">
        <w:t>only</w:t>
      </w:r>
      <w:r w:rsidRPr="00904151">
        <w:t xml:space="preserve"> </w:t>
      </w:r>
      <w:r w:rsidR="0006626E" w:rsidRPr="00904151">
        <w:t>contain</w:t>
      </w:r>
      <w:r w:rsidRPr="00904151">
        <w:t xml:space="preserve"> </w:t>
      </w:r>
      <w:r>
        <w:t xml:space="preserve">items of </w:t>
      </w:r>
      <w:r w:rsidR="00B81BCE" w:rsidRPr="00904151">
        <w:t>this</w:t>
      </w:r>
      <w:r w:rsidRPr="00904151">
        <w:t xml:space="preserve"> </w:t>
      </w:r>
      <w:r>
        <w:t xml:space="preserve">class. </w:t>
      </w:r>
      <w:r w:rsidR="00D16210">
        <w:t xml:space="preserve">When </w:t>
      </w:r>
      <w:r w:rsidR="00B81BCE" w:rsidRPr="00D16210">
        <w:t>no</w:t>
      </w:r>
      <w:r w:rsidRPr="00D16210">
        <w:t xml:space="preserve"> </w:t>
      </w:r>
      <w:r>
        <w:t xml:space="preserve">class </w:t>
      </w:r>
      <w:r w:rsidR="00D16210" w:rsidRPr="00D16210">
        <w:t xml:space="preserve">was </w:t>
      </w:r>
      <w:r w:rsidRPr="00D16210">
        <w:t xml:space="preserve">assigned </w:t>
      </w:r>
      <w:r>
        <w:t xml:space="preserve">to </w:t>
      </w:r>
      <w:r w:rsidR="00D16210">
        <w:t>the</w:t>
      </w:r>
      <w:r>
        <w:t xml:space="preserve"> related list, </w:t>
      </w:r>
      <w:r w:rsidR="00BA7176" w:rsidRPr="00D16210">
        <w:t>then</w:t>
      </w:r>
      <w:r w:rsidRPr="00D16210">
        <w:t xml:space="preserve"> </w:t>
      </w:r>
      <w:r w:rsidR="00CD5C23" w:rsidRPr="00D16210">
        <w:t>the</w:t>
      </w:r>
      <w:r>
        <w:t xml:space="preserve"> related list </w:t>
      </w:r>
      <w:r w:rsidR="00D16210">
        <w:t xml:space="preserve">might </w:t>
      </w:r>
      <w:r w:rsidR="0006626E" w:rsidRPr="00D16210">
        <w:t>contain</w:t>
      </w:r>
      <w:r w:rsidRPr="00D16210">
        <w:t xml:space="preserve"> </w:t>
      </w:r>
      <w:r>
        <w:t xml:space="preserve">objects of </w:t>
      </w:r>
      <w:r w:rsidR="00AA113C" w:rsidRPr="00D16210">
        <w:t>any</w:t>
      </w:r>
      <w:r w:rsidRPr="00D16210">
        <w:t xml:space="preserve"> </w:t>
      </w:r>
      <w:r>
        <w:t>class.</w:t>
      </w:r>
    </w:p>
    <w:p w:rsidR="00A53DB9" w:rsidRDefault="00A53DB9" w:rsidP="00D634F6"/>
    <w:p w:rsidR="00A53DB9" w:rsidRDefault="00756707" w:rsidP="00D454A6">
      <w:r>
        <w:t>There is also the idea for a</w:t>
      </w:r>
      <w:r w:rsidR="00A53DB9">
        <w:t xml:space="preserve"> related list</w:t>
      </w:r>
      <w:r w:rsidR="00AE66FC">
        <w:t xml:space="preserve"> </w:t>
      </w:r>
      <w:r>
        <w:t xml:space="preserve">to </w:t>
      </w:r>
      <w:r w:rsidR="00A53DB9">
        <w:t xml:space="preserve">be assigned </w:t>
      </w:r>
      <w:r w:rsidR="00A53DB9" w:rsidRPr="001A1BEB">
        <w:rPr>
          <w:i/>
        </w:rPr>
        <w:t>multiple</w:t>
      </w:r>
      <w:r w:rsidR="00A53DB9">
        <w:t xml:space="preserve"> classes,</w:t>
      </w:r>
      <w:r>
        <w:t xml:space="preserve"> which might</w:t>
      </w:r>
      <w:r w:rsidR="00A53DB9">
        <w:t xml:space="preserve"> </w:t>
      </w:r>
      <w:r w:rsidR="00A53DB9" w:rsidRPr="00756707">
        <w:t xml:space="preserve">mean </w:t>
      </w:r>
      <w:r w:rsidR="00A53DB9">
        <w:t>that items of a fixed set of classes</w:t>
      </w:r>
      <w:r w:rsidR="00C87A5B">
        <w:t xml:space="preserve"> may</w:t>
      </w:r>
      <w:r w:rsidR="00A53DB9">
        <w:t xml:space="preserve"> be put inside </w:t>
      </w:r>
      <w:r w:rsidR="00C87A5B">
        <w:t xml:space="preserve">this </w:t>
      </w:r>
      <w:r w:rsidR="00A53DB9">
        <w:t>related list.</w:t>
      </w:r>
      <w:r w:rsidR="00307895">
        <w:t xml:space="preserve"> </w:t>
      </w:r>
      <w:r w:rsidR="00A53DB9">
        <w:t xml:space="preserve">In that case one related list </w:t>
      </w:r>
      <w:r w:rsidR="00307895">
        <w:t xml:space="preserve">may </w:t>
      </w:r>
      <w:r w:rsidR="00A53DB9">
        <w:t xml:space="preserve">create two </w:t>
      </w:r>
      <w:r w:rsidR="00463612">
        <w:t>relationships</w:t>
      </w:r>
      <w:r w:rsidR="00307895">
        <w:t xml:space="preserve"> between classes.</w:t>
      </w:r>
    </w:p>
    <w:p w:rsidR="00A53DB9" w:rsidRDefault="00A53DB9" w:rsidP="00D634F6"/>
    <w:p w:rsidR="00A53DB9" w:rsidRDefault="000E7391" w:rsidP="00D454A6">
      <w:pPr>
        <w:ind w:left="568"/>
      </w:pPr>
      <w:r w:rsidRPr="00E16D99">
        <w:t>At the peril of repeating things: when</w:t>
      </w:r>
      <w:r w:rsidR="00A53DB9" w:rsidRPr="00E16D99">
        <w:t xml:space="preserve"> a class’s related item </w:t>
      </w:r>
      <w:r w:rsidRPr="00E16D99">
        <w:t xml:space="preserve">would </w:t>
      </w:r>
      <w:r w:rsidR="00A94490" w:rsidRPr="00E16D99">
        <w:t>not</w:t>
      </w:r>
      <w:r w:rsidR="00A53DB9" w:rsidRPr="00E16D99">
        <w:t xml:space="preserve"> </w:t>
      </w:r>
      <w:r w:rsidR="00715E71" w:rsidRPr="00E16D99">
        <w:t>have</w:t>
      </w:r>
      <w:r w:rsidR="00A53DB9" w:rsidRPr="00E16D99">
        <w:t xml:space="preserve"> a class, </w:t>
      </w:r>
      <w:r w:rsidRPr="00E16D99">
        <w:t>that</w:t>
      </w:r>
      <w:r w:rsidR="00A53DB9" w:rsidRPr="00E16D99">
        <w:t xml:space="preserve"> related item </w:t>
      </w:r>
      <w:r w:rsidRPr="00E16D99">
        <w:t xml:space="preserve">might </w:t>
      </w:r>
      <w:r w:rsidR="00A94490" w:rsidRPr="00E16D99">
        <w:t>not</w:t>
      </w:r>
      <w:r w:rsidR="00A53DB9" w:rsidRPr="00E16D99">
        <w:t xml:space="preserve"> </w:t>
      </w:r>
      <w:r w:rsidR="00A53DB9">
        <w:t xml:space="preserve">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A53DB9" w:rsidP="00A53DB9">
      <w:r>
        <w:t>Below</w:t>
      </w:r>
      <w:r w:rsidR="002F33B0">
        <w:t xml:space="preserve"> an attempt to depict </w:t>
      </w:r>
      <w:r>
        <w:t xml:space="preserve">an object and its class. 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457850" w:rsidP="00A53DB9">
      <w:r w:rsidRPr="002F33B0">
        <w:t>The</w:t>
      </w:r>
      <w:r>
        <w:t xml:space="preserve"> </w:t>
      </w:r>
      <w:r w:rsidRPr="00457850">
        <w:rPr>
          <w:b/>
          <w:bCs/>
        </w:rPr>
        <w:t>Class</w:t>
      </w:r>
      <w:r>
        <w:t xml:space="preserve"> would contain two sub-objects, </w:t>
      </w:r>
      <w:r w:rsidRPr="002F33B0">
        <w:t xml:space="preserve">each pointing to </w:t>
      </w:r>
      <w:r>
        <w:t xml:space="preserve">another class. </w:t>
      </w:r>
      <w:r w:rsidR="00CD5C23" w:rsidRPr="00A14B76">
        <w:t>The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</w:t>
      </w:r>
      <w:r w:rsidR="00A14B76">
        <w:t xml:space="preserve">would </w:t>
      </w:r>
      <w:r w:rsidR="00A53DB9">
        <w:t>get</w:t>
      </w:r>
      <w:r w:rsidR="00A14B76">
        <w:t xml:space="preserve"> contents similar to </w:t>
      </w:r>
      <w:r w:rsidR="00CD5C23" w:rsidRPr="00A14B76">
        <w:t>the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>.</w:t>
      </w:r>
      <w:r w:rsidR="00EE5346">
        <w:t xml:space="preserve"> To 'see' the relationships between classes, </w:t>
      </w:r>
      <w:r w:rsidR="00A816A7">
        <w:t xml:space="preserve">it </w:t>
      </w:r>
      <w:r w:rsidR="00B67092">
        <w:t xml:space="preserve">might </w:t>
      </w:r>
      <w:r w:rsidR="00A816A7">
        <w:t xml:space="preserve">be </w:t>
      </w:r>
      <w:r w:rsidR="00EE5346">
        <w:t>an idea to focus on the dashed shapes and the</w:t>
      </w:r>
      <w:r w:rsidR="00B67092">
        <w:t>n the</w:t>
      </w:r>
      <w:r w:rsidR="00EE5346">
        <w:t xml:space="preserve"> dashed lines </w:t>
      </w:r>
      <w:r w:rsidR="00DE6557">
        <w:t xml:space="preserve">in </w:t>
      </w:r>
      <w:r w:rsidR="00EE5346">
        <w:t xml:space="preserve">between </w:t>
      </w:r>
      <w:r w:rsidR="001622FC">
        <w:t>them</w:t>
      </w:r>
      <w:r w:rsidR="00EE5346">
        <w:t>.</w:t>
      </w:r>
      <w:r w:rsidR="00DE6557">
        <w:t xml:space="preserve"> </w:t>
      </w:r>
      <w:r w:rsidR="004E25C9">
        <w:t>(</w:t>
      </w:r>
      <w:r w:rsidR="000929EC">
        <w:t xml:space="preserve">In case of different choices </w:t>
      </w:r>
      <w:r w:rsidR="000D1C16">
        <w:t xml:space="preserve">in </w:t>
      </w:r>
      <w:r w:rsidR="002E592B">
        <w:t>using dashed shapes</w:t>
      </w:r>
      <w:r w:rsidR="00DE21D6">
        <w:t>,</w:t>
      </w:r>
      <w:r w:rsidR="002E592B">
        <w:t xml:space="preserve"> </w:t>
      </w:r>
      <w:r w:rsidR="00DE6557">
        <w:t>it may be more difficult to see the relationships between classes in a diagram.</w:t>
      </w:r>
      <w:r w:rsidR="004E25C9">
        <w:t>)</w:t>
      </w:r>
    </w:p>
    <w:p w:rsidR="00945608" w:rsidRDefault="00945608" w:rsidP="00945608"/>
    <w:p w:rsidR="00945608" w:rsidRDefault="008B2E8A" w:rsidP="00945608">
      <w:pPr>
        <w:ind w:left="568"/>
      </w:pPr>
      <w:r>
        <w:t>The class of a related</w:t>
      </w:r>
      <w:r w:rsidR="00945608">
        <w:t xml:space="preserve"> item </w:t>
      </w:r>
      <w:r>
        <w:t>might not be set.</w:t>
      </w:r>
    </w:p>
    <w:p w:rsidR="00945608" w:rsidRDefault="00945608" w:rsidP="00945608"/>
    <w:p w:rsidR="00945608" w:rsidRDefault="00945608" w:rsidP="00945608">
      <w:pPr>
        <w:ind w:left="852"/>
      </w:pPr>
      <w:r>
        <w:rPr>
          <w:noProof/>
        </w:rPr>
        <w:drawing>
          <wp:inline distT="0" distB="0" distL="0" distR="0" wp14:anchorId="367D9B06" wp14:editId="0BB11491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8A" w:rsidRDefault="008B2E8A" w:rsidP="00945608">
      <w:pPr>
        <w:ind w:left="852"/>
      </w:pPr>
    </w:p>
    <w:p w:rsidR="008B2E8A" w:rsidRDefault="008B2E8A" w:rsidP="008B2E8A">
      <w:pPr>
        <w:ind w:left="568"/>
      </w:pPr>
      <w:r w:rsidRPr="008B2E8A">
        <w:t xml:space="preserve">Then </w:t>
      </w:r>
      <w:r w:rsidRPr="008B2E8A">
        <w:rPr>
          <w:b/>
          <w:bCs/>
        </w:rPr>
        <w:t>Related Item</w:t>
      </w:r>
      <w:r>
        <w:t xml:space="preserve"> might have any class</w:t>
      </w:r>
      <w:r w:rsidRPr="008B2E8A">
        <w:t>.</w:t>
      </w:r>
      <w:r w:rsidR="00EC6366">
        <w:t xml:space="preserve"> It might be interpreted as: this </w:t>
      </w:r>
      <w:r>
        <w:t xml:space="preserve">related </w:t>
      </w:r>
      <w:r w:rsidRPr="00B73B3E">
        <w:rPr>
          <w:i/>
        </w:rPr>
        <w:t xml:space="preserve">item </w:t>
      </w:r>
      <w:r>
        <w:t xml:space="preserve">does </w:t>
      </w:r>
      <w:r w:rsidRPr="00EC6366">
        <w:t>not</w:t>
      </w:r>
      <w:r>
        <w:t xml:space="preserve"> introduce a related </w:t>
      </w:r>
      <w:r w:rsidRPr="00B73B3E">
        <w:rPr>
          <w:i/>
        </w:rPr>
        <w:t>class</w:t>
      </w:r>
      <w:r>
        <w:t>.</w:t>
      </w:r>
    </w:p>
    <w:p w:rsidR="008B2E8A" w:rsidRDefault="008B2E8A" w:rsidP="00945608">
      <w:pPr>
        <w:ind w:left="852"/>
      </w:pPr>
    </w:p>
    <w:p w:rsidR="00A53DB9" w:rsidRDefault="00A53DB9" w:rsidP="00A53DB9">
      <w:r>
        <w:t xml:space="preserve">A class </w:t>
      </w:r>
      <w:r w:rsidR="003C5019">
        <w:t xml:space="preserve">might </w:t>
      </w:r>
      <w:r>
        <w:t xml:space="preserve">also </w:t>
      </w:r>
      <w:r w:rsidR="00715E71" w:rsidRPr="003C5019">
        <w:t>have</w:t>
      </w:r>
      <w:r w:rsidRPr="003C5019">
        <w:t xml:space="preserve"> </w:t>
      </w:r>
      <w:r>
        <w:t xml:space="preserve">a related list: a class </w:t>
      </w:r>
      <w:r w:rsidR="00D71E87">
        <w:t xml:space="preserve">would then </w:t>
      </w:r>
      <w:r>
        <w:t xml:space="preserve">holds a list of items of another class. A multiplicity of </w:t>
      </w:r>
      <w:r w:rsidR="00A71F2A" w:rsidRPr="00CF0EEE">
        <w:rPr>
          <w:i/>
        </w:rPr>
        <w:t>many</w:t>
      </w:r>
      <w:r w:rsidRPr="00CF0EEE">
        <w:t xml:space="preserve"> </w:t>
      </w:r>
      <w:r w:rsidR="00CF0EEE">
        <w:t xml:space="preserve">may be </w:t>
      </w:r>
      <w:r>
        <w:t xml:space="preserve">expressed in </w:t>
      </w:r>
      <w:r w:rsidR="00CF0EEE">
        <w:t xml:space="preserve">a </w:t>
      </w:r>
      <w:r>
        <w:t>diagram with a nonagon</w:t>
      </w:r>
      <w:r w:rsidR="00CF0EEE">
        <w:t xml:space="preserve"> symbol</w:t>
      </w:r>
      <w:r>
        <w:t>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FD0DA0" w:rsidRDefault="00FD0DA0" w:rsidP="00D634F6">
      <w:r>
        <w:t xml:space="preserve">A nonagon might be placed inside a class, which may imply that the class specifies a </w:t>
      </w:r>
      <w:r w:rsidRPr="00FD0DA0">
        <w:rPr>
          <w:i/>
          <w:iCs/>
        </w:rPr>
        <w:t>list</w:t>
      </w:r>
      <w:r>
        <w:t xml:space="preserve">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EE5C7C" w:rsidP="00A53DB9">
      <w:r w:rsidRPr="00EE5C7C">
        <w:t>When n</w:t>
      </w:r>
      <w:r w:rsidR="00B81BCE" w:rsidRPr="00EE5C7C">
        <w:t>o</w:t>
      </w:r>
      <w:r w:rsidR="00A53DB9" w:rsidRPr="00EE5C7C">
        <w:t xml:space="preserve"> class </w:t>
      </w:r>
      <w:r w:rsidR="00B96574" w:rsidRPr="00EE5C7C">
        <w:t>is</w:t>
      </w:r>
      <w:r w:rsidR="00A53DB9" w:rsidRPr="00EE5C7C">
        <w:t xml:space="preserve"> assigned to </w:t>
      </w:r>
      <w:r w:rsidR="00CD5C23" w:rsidRPr="00EE5C7C">
        <w:t>the</w:t>
      </w:r>
      <w:r w:rsidR="00A53DB9">
        <w:t xml:space="preserve"> related list,</w:t>
      </w:r>
      <w:r>
        <w:t xml:space="preserve"> it might imply that the </w:t>
      </w:r>
      <w:r w:rsidR="00A53DB9">
        <w:t>related list</w:t>
      </w:r>
      <w:r>
        <w:t xml:space="preserve"> could </w:t>
      </w:r>
      <w:r w:rsidR="0006626E" w:rsidRPr="00EE5C7C">
        <w:t>contain</w:t>
      </w:r>
      <w:r w:rsidR="00A53DB9" w:rsidRPr="00EE5C7C">
        <w:t xml:space="preserve"> objects of </w:t>
      </w:r>
      <w:r w:rsidR="00AA113C" w:rsidRPr="00EE5C7C">
        <w:t>any</w:t>
      </w:r>
      <w:r w:rsidR="00A53DB9" w:rsidRPr="00EE5C7C">
        <w:t xml:space="preserve"> </w:t>
      </w:r>
      <w:r w:rsidR="00A53DB9">
        <w:t xml:space="preserve">class. </w:t>
      </w:r>
      <w:r w:rsidR="00562DD8">
        <w:t xml:space="preserve">When </w:t>
      </w:r>
      <w:r w:rsidR="00A53DB9">
        <w:t xml:space="preserve">a class </w:t>
      </w:r>
      <w:r w:rsidR="00B96574" w:rsidRPr="00562DD8">
        <w:rPr>
          <w:i/>
          <w:iCs/>
        </w:rPr>
        <w:t>is</w:t>
      </w:r>
      <w:r w:rsidR="00A53DB9" w:rsidRPr="00562DD8">
        <w:t xml:space="preserve"> </w:t>
      </w:r>
      <w:r w:rsidR="00A53DB9">
        <w:t>assigned to</w:t>
      </w:r>
      <w:r w:rsidR="00562DD8">
        <w:t xml:space="preserve"> </w:t>
      </w:r>
      <w:proofErr w:type="spellStart"/>
      <w:r w:rsidR="00562DD8">
        <w:t>to</w:t>
      </w:r>
      <w:proofErr w:type="spellEnd"/>
      <w:r w:rsidR="00562DD8">
        <w:t xml:space="preserve"> the </w:t>
      </w:r>
      <w:r w:rsidR="00A53DB9">
        <w:t>related list,</w:t>
      </w:r>
      <w:r w:rsidR="00562DD8">
        <w:t xml:space="preserve"> it suggests the </w:t>
      </w:r>
      <w:r w:rsidR="00A53DB9">
        <w:t xml:space="preserve">related list </w:t>
      </w:r>
      <w:r w:rsidR="00562DD8">
        <w:t xml:space="preserve">might </w:t>
      </w:r>
      <w:r w:rsidR="00425814" w:rsidRPr="00562DD8">
        <w:t>only</w:t>
      </w:r>
      <w:r w:rsidR="00A53DB9" w:rsidRPr="00562DD8">
        <w:t xml:space="preserve"> </w:t>
      </w:r>
      <w:r w:rsidR="0006626E" w:rsidRPr="00562DD8">
        <w:t>contain</w:t>
      </w:r>
      <w:r w:rsidR="00A53DB9" w:rsidRPr="00562DD8">
        <w:t xml:space="preserve"> items of </w:t>
      </w:r>
      <w:r w:rsidR="00B81BCE" w:rsidRPr="00562DD8">
        <w:t>this</w:t>
      </w:r>
      <w:r w:rsidR="00A53DB9" w:rsidRPr="00562DD8">
        <w:t xml:space="preserve"> </w:t>
      </w:r>
      <w:r w:rsidR="00A53DB9">
        <w:t>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351926" w:rsidP="00A53DB9">
      <w:r>
        <w:t>There is also an idea that a</w:t>
      </w:r>
      <w:r w:rsidR="00A53DB9">
        <w:t xml:space="preserve"> related list </w:t>
      </w:r>
      <w:r>
        <w:t xml:space="preserve">might </w:t>
      </w:r>
      <w:r w:rsidR="00A53DB9">
        <w:t xml:space="preserve">be assigned </w:t>
      </w:r>
      <w:r w:rsidR="00A53DB9" w:rsidRPr="001A1BEB">
        <w:rPr>
          <w:i/>
        </w:rPr>
        <w:t>multiple</w:t>
      </w:r>
      <w:r w:rsidR="00A53DB9">
        <w:t xml:space="preserve"> classes,</w:t>
      </w:r>
      <w:r>
        <w:t xml:space="preserve"> which might mean</w:t>
      </w:r>
      <w:r w:rsidR="00A53DB9">
        <w:t xml:space="preserve"> that items of a fixed set of classes</w:t>
      </w:r>
      <w:r>
        <w:t xml:space="preserve"> could</w:t>
      </w:r>
      <w:r w:rsidR="00A53DB9">
        <w:t xml:space="preserve"> be put </w:t>
      </w:r>
      <w:r>
        <w:t xml:space="preserve">in the </w:t>
      </w:r>
      <w:r w:rsidR="00A53DB9">
        <w:t>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>In that case one related list</w:t>
      </w:r>
      <w:r w:rsidR="000C6A32">
        <w:t xml:space="preserve"> </w:t>
      </w:r>
      <w:r w:rsidR="0091477B">
        <w:t>might</w:t>
      </w:r>
      <w:r w:rsidR="000C6A32">
        <w:t xml:space="preserve"> </w:t>
      </w:r>
      <w:r w:rsidR="00B81BCE" w:rsidRPr="000C6A32">
        <w:t>define</w:t>
      </w:r>
      <w:r>
        <w:t xml:space="preserve"> two related classes.</w:t>
      </w:r>
    </w:p>
    <w:p w:rsidR="009F0B45" w:rsidRDefault="009F0B45" w:rsidP="009F0B45">
      <w:pPr>
        <w:pStyle w:val="Heading3"/>
      </w:pPr>
      <w:r>
        <w:t>B</w:t>
      </w:r>
      <w:r w:rsidR="007E3415">
        <w:t>id</w:t>
      </w:r>
      <w:r>
        <w:t>irectional</w:t>
      </w:r>
      <w:r w:rsidR="00816753">
        <w:t xml:space="preserve"> Relationship</w:t>
      </w:r>
      <w:r w:rsidR="00D803F2">
        <w:t>s</w:t>
      </w:r>
    </w:p>
    <w:p w:rsidR="00144572" w:rsidRDefault="00144572" w:rsidP="00AE4477">
      <w:pPr>
        <w:pStyle w:val="Heading4"/>
      </w:pPr>
      <w:r>
        <w:t>Concept</w:t>
      </w:r>
    </w:p>
    <w:p w:rsidR="004E30D3" w:rsidRPr="00DC1268" w:rsidRDefault="00DE66A8" w:rsidP="00D454A6">
      <w:r>
        <w:t xml:space="preserve">The relationships explained would be </w:t>
      </w:r>
      <w:r w:rsidRPr="00DE66A8">
        <w:rPr>
          <w:i/>
          <w:iCs/>
        </w:rPr>
        <w:t>unidirectional</w:t>
      </w:r>
      <w:r w:rsidR="00DE58A2">
        <w:t>:</w:t>
      </w:r>
      <w:r>
        <w:t xml:space="preserve"> one way only. Relationships might also be </w:t>
      </w:r>
      <w:r w:rsidRPr="00DE66A8">
        <w:rPr>
          <w:i/>
          <w:iCs/>
        </w:rPr>
        <w:t>bidirectional</w:t>
      </w:r>
      <w:r w:rsidR="004E5C84">
        <w:rPr>
          <w:i/>
          <w:iCs/>
        </w:rPr>
        <w:t xml:space="preserve">: </w:t>
      </w:r>
      <w:r w:rsidR="004E5C84">
        <w:t>a two way street</w:t>
      </w:r>
      <w:r>
        <w:t xml:space="preserve">. </w:t>
      </w:r>
      <w:r w:rsidR="004E5C84">
        <w:t>Then i</w:t>
      </w:r>
      <w:r w:rsidR="00BA7176" w:rsidRPr="00DD5DC4">
        <w:t>f</w:t>
      </w:r>
      <w:r w:rsidR="004E30D3" w:rsidRPr="00DD5DC4">
        <w:t xml:space="preserve"> one class relates to another, </w:t>
      </w:r>
      <w:r w:rsidR="00BA7176" w:rsidRPr="00DD5DC4">
        <w:t>then</w:t>
      </w:r>
      <w:r w:rsidR="004E30D3" w:rsidRPr="00DD5DC4">
        <w:t xml:space="preserve"> </w:t>
      </w:r>
      <w:r w:rsidR="00CD5C23" w:rsidRPr="00DD5DC4">
        <w:t>the</w:t>
      </w:r>
      <w:r w:rsidR="004E30D3" w:rsidRPr="00DD5DC4">
        <w:t xml:space="preserve"> other class </w:t>
      </w:r>
      <w:r w:rsidR="00DD5DC4" w:rsidRPr="00DD5DC4">
        <w:t xml:space="preserve">might </w:t>
      </w:r>
      <w:r w:rsidR="004E30D3" w:rsidRPr="00DD5DC4">
        <w:t xml:space="preserve">relates back to </w:t>
      </w:r>
      <w:r w:rsidR="00CD5C23" w:rsidRPr="00DD5DC4">
        <w:t>the</w:t>
      </w:r>
      <w:r w:rsidR="004E30D3" w:rsidRPr="00DD5DC4">
        <w:t xml:space="preserve"> first class</w:t>
      </w:r>
      <w:r w:rsidR="004E5C84">
        <w:t xml:space="preserve"> again</w:t>
      </w:r>
      <w:r w:rsidR="004E30D3" w:rsidRPr="00DD5DC4">
        <w:t>.</w:t>
      </w:r>
      <w:r w:rsidR="00424EAD">
        <w:t xml:space="preserve"> </w:t>
      </w:r>
      <w:r w:rsidR="00DC1268" w:rsidRPr="00DC1268">
        <w:t xml:space="preserve">In case of a bidirectional relationship </w:t>
      </w:r>
      <w:r w:rsidR="00424EAD">
        <w:t xml:space="preserve">if </w:t>
      </w:r>
      <w:r w:rsidR="004E30D3" w:rsidRPr="00DC1268">
        <w:t xml:space="preserve">one class </w:t>
      </w:r>
      <w:r w:rsidR="00DC1268" w:rsidRPr="00DC1268">
        <w:t>get</w:t>
      </w:r>
      <w:r w:rsidR="00424EAD">
        <w:t>s</w:t>
      </w:r>
      <w:r w:rsidR="00DC1268" w:rsidRPr="00DC1268">
        <w:t xml:space="preserve"> </w:t>
      </w:r>
      <w:r w:rsidR="004E30D3" w:rsidRPr="00DC1268">
        <w:t xml:space="preserve">a sub-object of another class, </w:t>
      </w:r>
      <w:r w:rsidR="00CD5C23" w:rsidRPr="00DC1268">
        <w:t>the</w:t>
      </w:r>
      <w:r w:rsidR="004E30D3" w:rsidRPr="00DC1268">
        <w:t xml:space="preserve"> other class </w:t>
      </w:r>
      <w:r w:rsidR="00424EAD">
        <w:t xml:space="preserve">would </w:t>
      </w:r>
      <w:r w:rsidR="004E30D3" w:rsidRPr="00DC1268">
        <w:t xml:space="preserve">also </w:t>
      </w:r>
      <w:r w:rsidR="00DC1268" w:rsidRPr="00DC1268">
        <w:t xml:space="preserve">get </w:t>
      </w:r>
      <w:r w:rsidR="004E30D3" w:rsidRPr="00DC1268">
        <w:t>a sub-object point</w:t>
      </w:r>
      <w:r w:rsidR="00424EAD">
        <w:t>ing</w:t>
      </w:r>
      <w:r w:rsidR="004E30D3" w:rsidRPr="00DC1268">
        <w:t xml:space="preserve"> back to </w:t>
      </w:r>
      <w:r w:rsidR="00CD5C23" w:rsidRPr="00DC1268">
        <w:t>the</w:t>
      </w:r>
      <w:r w:rsidR="004E30D3" w:rsidRPr="00DC1268">
        <w:t xml:space="preserve"> first class.</w:t>
      </w:r>
    </w:p>
    <w:p w:rsidR="004E30D3" w:rsidRDefault="004E30D3" w:rsidP="00D634F6"/>
    <w:p w:rsidR="004E30D3" w:rsidRDefault="00651583" w:rsidP="00D454A6">
      <w:r w:rsidRPr="00651583">
        <w:t xml:space="preserve">There might also be </w:t>
      </w:r>
      <w:r w:rsidR="004E30D3" w:rsidRPr="007A60C8">
        <w:rPr>
          <w:b/>
          <w:bCs/>
        </w:rPr>
        <w:t>1</w:t>
      </w:r>
      <w:r w:rsidR="00CE6ECD">
        <w:rPr>
          <w:b/>
          <w:bCs/>
        </w:rPr>
        <w:t xml:space="preserve"> </w:t>
      </w:r>
      <w:r w:rsidR="007558E5" w:rsidRPr="007558E5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</w:t>
      </w:r>
      <w:r w:rsidR="00463612">
        <w:t>relationship</w:t>
      </w:r>
      <w:r>
        <w:t>s</w:t>
      </w:r>
      <w:r w:rsidR="004E30D3">
        <w:t xml:space="preserve"> between classes. In that case one class </w:t>
      </w:r>
      <w:r w:rsidR="00F834E5">
        <w:t xml:space="preserve">may have </w:t>
      </w:r>
      <w:r w:rsidR="004E30D3">
        <w:t xml:space="preserve">a related list of items of another class. </w:t>
      </w:r>
      <w:r w:rsidR="00CD5C23" w:rsidRPr="00A60E36">
        <w:t>The</w:t>
      </w:r>
      <w:r w:rsidR="004E30D3">
        <w:t xml:space="preserve"> other class </w:t>
      </w:r>
      <w:r w:rsidR="00A60E36">
        <w:t xml:space="preserve">might have </w:t>
      </w:r>
      <w:r w:rsidR="004E30D3">
        <w:t xml:space="preserve">a single related item, that connects back to </w:t>
      </w:r>
      <w:r w:rsidR="00CD5C23" w:rsidRPr="00A60E36">
        <w:t>the</w:t>
      </w:r>
      <w:r w:rsidR="004E30D3">
        <w:t xml:space="preserve"> first class. There</w:t>
      </w:r>
      <w:r w:rsidR="00A60E36">
        <w:t xml:space="preserve"> may</w:t>
      </w:r>
      <w:r w:rsidR="004E30D3">
        <w:t xml:space="preserve"> also</w:t>
      </w:r>
      <w:r w:rsidR="00A60E36">
        <w:t xml:space="preserve"> be</w:t>
      </w:r>
      <w:r w:rsidR="004E30D3">
        <w:t xml:space="preserve">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</w:t>
      </w:r>
      <w:proofErr w:type="spellStart"/>
      <w:r w:rsidR="004E30D3" w:rsidRPr="007A60C8">
        <w:rPr>
          <w:b/>
          <w:bCs/>
        </w:rPr>
        <w:t>n</w:t>
      </w:r>
      <w:proofErr w:type="spellEnd"/>
      <w:r w:rsidR="004E30D3">
        <w:t xml:space="preserve"> </w:t>
      </w:r>
      <w:r w:rsidR="00463612">
        <w:t>relationships</w:t>
      </w:r>
      <w:r w:rsidR="004E30D3">
        <w:t xml:space="preserve">, where one class </w:t>
      </w:r>
      <w:r w:rsidR="00D23D6C">
        <w:t xml:space="preserve">would </w:t>
      </w:r>
      <w:r w:rsidR="004E30D3">
        <w:t xml:space="preserve">hold a related list of items of another class, and </w:t>
      </w:r>
      <w:r w:rsidR="00CD5C23" w:rsidRPr="00D23D6C">
        <w:t>the</w:t>
      </w:r>
      <w:r w:rsidR="004E30D3">
        <w:t xml:space="preserve"> other class </w:t>
      </w:r>
      <w:r w:rsidR="00D23D6C">
        <w:t xml:space="preserve">might </w:t>
      </w:r>
      <w:r w:rsidR="004E30D3">
        <w:t xml:space="preserve">also hold a list of related items, that connects back to </w:t>
      </w:r>
      <w:r w:rsidR="00CD5C23" w:rsidRPr="006B0864">
        <w:t>the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220B81" w:rsidRDefault="00982CA0" w:rsidP="00D454A6">
      <w:r>
        <w:t xml:space="preserve">A </w:t>
      </w:r>
      <w:r w:rsidR="00463612">
        <w:t>relationship</w:t>
      </w:r>
      <w:r w:rsidR="00755FDB">
        <w:t xml:space="preserve"> </w:t>
      </w:r>
      <w:r w:rsidR="00220B81">
        <w:t>between one class and another</w:t>
      </w:r>
      <w:r w:rsidR="0070612F">
        <w:t xml:space="preserve"> might</w:t>
      </w:r>
      <w:r w:rsidR="00220B81">
        <w:t xml:space="preserve"> look </w:t>
      </w:r>
      <w:r w:rsidR="006D5077" w:rsidRPr="0070612F">
        <w:t>like</w:t>
      </w:r>
      <w:r w:rsidR="00220B81" w:rsidRPr="0070612F">
        <w:t xml:space="preserve"> </w:t>
      </w:r>
      <w:r w:rsidR="00B81BCE" w:rsidRPr="0070612F">
        <w:t>this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220B81" w:rsidP="00D454A6">
      <w:r w:rsidRPr="00220B81">
        <w:rPr>
          <w:rFonts w:ascii="Franklin Gothic Demi" w:hAnsi="Franklin Gothic Demi"/>
        </w:rPr>
        <w:t>Class A</w:t>
      </w:r>
      <w:r>
        <w:t xml:space="preserve"> has a sub-object of </w:t>
      </w:r>
      <w:r w:rsidRPr="007A60C8">
        <w:rPr>
          <w:b/>
          <w:bCs/>
        </w:rPr>
        <w:t>Class B</w:t>
      </w:r>
      <w:r w:rsidR="00B41D23">
        <w:t>. This would</w:t>
      </w:r>
      <w:r>
        <w:t xml:space="preserve"> </w:t>
      </w:r>
      <w:r w:rsidR="00F52FC4">
        <w:t xml:space="preserve">create a </w:t>
      </w:r>
      <w:r w:rsidR="00463612">
        <w:t>relationship</w:t>
      </w:r>
      <w:r w:rsidR="00F52FC4">
        <w:t xml:space="preserve"> from </w:t>
      </w:r>
      <w:r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Pr="007A60C8">
        <w:rPr>
          <w:b/>
          <w:bCs/>
        </w:rPr>
        <w:t>B</w:t>
      </w:r>
      <w:r>
        <w:t>.</w:t>
      </w:r>
      <w:r w:rsidR="00F52FC4">
        <w:t xml:space="preserve"> </w:t>
      </w:r>
      <w:r w:rsidRPr="007A60C8">
        <w:rPr>
          <w:b/>
          <w:bCs/>
        </w:rPr>
        <w:t>Class B</w:t>
      </w:r>
      <w:r>
        <w:t xml:space="preserve"> does </w:t>
      </w:r>
      <w:r w:rsidR="00A94490" w:rsidRPr="00960299">
        <w:t>not</w:t>
      </w:r>
      <w:r w:rsidRPr="00960299">
        <w:t xml:space="preserve"> </w:t>
      </w:r>
      <w:r w:rsidR="00960299" w:rsidRPr="00960299">
        <w:t xml:space="preserve">seem to </w:t>
      </w:r>
      <w:r w:rsidR="00715E71" w:rsidRPr="00960299">
        <w:t>have</w:t>
      </w:r>
      <w:r w:rsidRPr="00960299">
        <w:t xml:space="preserve"> </w:t>
      </w:r>
      <w:r>
        <w:t xml:space="preserve">a </w:t>
      </w:r>
      <w:r w:rsidR="00463612">
        <w:t>relationship</w:t>
      </w:r>
      <w:r>
        <w:t xml:space="preserve"> back to </w:t>
      </w:r>
      <w:r w:rsidRPr="007A60C8">
        <w:rPr>
          <w:b/>
          <w:bCs/>
        </w:rPr>
        <w:t>Class A</w:t>
      </w:r>
      <w:r w:rsidR="00F52FC4" w:rsidRPr="00F52FC4">
        <w:t xml:space="preserve"> yet</w:t>
      </w:r>
      <w:r>
        <w:t xml:space="preserve">. </w:t>
      </w:r>
      <w:r w:rsidR="00CD5C23" w:rsidRPr="0097492B">
        <w:t>The</w:t>
      </w:r>
      <w:r>
        <w:t xml:space="preserve"> picture below</w:t>
      </w:r>
      <w:r w:rsidR="0097492B">
        <w:t xml:space="preserve"> would</w:t>
      </w:r>
      <w:r>
        <w:t xml:space="preserve"> add </w:t>
      </w:r>
      <w:r w:rsidR="001A5038">
        <w:t xml:space="preserve">that </w:t>
      </w:r>
      <w:r w:rsidR="00463612">
        <w:t>relationship</w:t>
      </w:r>
      <w:r>
        <w:t xml:space="preserve"> back to </w:t>
      </w:r>
      <w:r w:rsidRPr="007A60C8">
        <w:rPr>
          <w:b/>
          <w:bCs/>
        </w:rPr>
        <w:t>Class A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317C20" w:rsidRDefault="00317C20" w:rsidP="00D454A6">
      <w:r w:rsidRPr="008A7BA7">
        <w:t xml:space="preserve">Because the class references back and forth seem so </w:t>
      </w:r>
      <w:r>
        <w:t>closely related</w:t>
      </w:r>
      <w:r>
        <w:t>, additional notations are proposed.</w:t>
      </w:r>
    </w:p>
    <w:p w:rsidR="00317C20" w:rsidRDefault="00317C20" w:rsidP="00D454A6"/>
    <w:p w:rsidR="00317C20" w:rsidRDefault="00317C20" w:rsidP="00D454A6">
      <w:r>
        <w:t>They may be joined together with a relational ring:</w:t>
      </w:r>
    </w:p>
    <w:p w:rsidR="00317C20" w:rsidRDefault="00317C20" w:rsidP="00D454A6"/>
    <w:p w:rsidR="00317C20" w:rsidRDefault="00317C20" w:rsidP="00317C20">
      <w:pPr>
        <w:ind w:left="852"/>
      </w:pPr>
      <w:r>
        <w:t>&lt; Picture &gt;</w:t>
      </w:r>
    </w:p>
    <w:p w:rsidR="00317C20" w:rsidRDefault="00317C20" w:rsidP="00D454A6"/>
    <w:p w:rsidR="00F52FC4" w:rsidRDefault="008862D8" w:rsidP="00D454A6">
      <w:r>
        <w:t>Another suggested notation would be for t</w:t>
      </w:r>
      <w:r w:rsidR="00CD5C23" w:rsidRPr="008D0F17">
        <w:t>he</w:t>
      </w:r>
      <w:r w:rsidR="00F52FC4" w:rsidRPr="008D0F17">
        <w:t xml:space="preserve"> </w:t>
      </w:r>
      <w:r w:rsidR="00F52FC4">
        <w:t xml:space="preserve">two class lines </w:t>
      </w:r>
      <w:r>
        <w:t xml:space="preserve">to </w:t>
      </w:r>
      <w:r w:rsidR="00F52FC4">
        <w:t xml:space="preserve">merge together to form </w:t>
      </w:r>
      <w:r w:rsidR="00CD5C23" w:rsidRPr="00CD5C23">
        <w:rPr>
          <w:color w:val="FF0000"/>
        </w:rPr>
        <w:t>the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336CAE">
        <w:t>This</w:t>
      </w:r>
      <w:r w:rsidR="00F52FC4">
        <w:t xml:space="preserve">, however, </w:t>
      </w:r>
      <w:r w:rsidR="00336CAE">
        <w:t xml:space="preserve">might be </w:t>
      </w:r>
      <w:r w:rsidR="0057690F">
        <w:t xml:space="preserve">a </w:t>
      </w:r>
      <w:r w:rsidR="00336CAE">
        <w:t>quite ambiguous</w:t>
      </w:r>
      <w:r w:rsidR="0057690F">
        <w:t xml:space="preserve"> notation</w:t>
      </w:r>
      <w:r w:rsidR="00F52FC4">
        <w:t>.</w:t>
      </w:r>
      <w:r w:rsidR="00D315EE">
        <w:t xml:space="preserve"> It would suggest that the two symbols joined by the line would have the same class.</w:t>
      </w:r>
      <w:r w:rsidR="005F3BDA">
        <w:t xml:space="preserve"> But that would not be what is intended.</w:t>
      </w:r>
      <w:r w:rsidR="00F52FC4">
        <w:t xml:space="preserve"> </w:t>
      </w:r>
      <w:r w:rsidR="005F3BDA">
        <w:t>The</w:t>
      </w:r>
      <w:r w:rsidR="00F52FC4" w:rsidRPr="005F3BDA">
        <w:t xml:space="preserve"> c</w:t>
      </w:r>
      <w:r w:rsidR="00F52FC4">
        <w:t xml:space="preserve">ircle inside </w:t>
      </w:r>
      <w:r w:rsidR="00F52FC4" w:rsidRPr="007A60C8">
        <w:rPr>
          <w:b/>
          <w:bCs/>
        </w:rPr>
        <w:t>Class A</w:t>
      </w:r>
      <w:r w:rsidR="00F52FC4">
        <w:t xml:space="preserve"> </w:t>
      </w:r>
      <w:r w:rsidR="00BB347E">
        <w:t xml:space="preserve">would have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087F2E">
        <w:t>the</w:t>
      </w:r>
      <w:r w:rsidR="00F52FC4" w:rsidRPr="00087F2E">
        <w:t xml:space="preserve"> </w:t>
      </w:r>
      <w:r w:rsidR="00F52FC4">
        <w:t xml:space="preserve">circle inside </w:t>
      </w:r>
      <w:r w:rsidR="00F52FC4" w:rsidRPr="007A60C8">
        <w:rPr>
          <w:b/>
          <w:bCs/>
        </w:rPr>
        <w:t>Class B</w:t>
      </w:r>
      <w:r w:rsidR="00F52FC4">
        <w:t xml:space="preserve"> </w:t>
      </w:r>
      <w:r w:rsidR="00BB347E">
        <w:t xml:space="preserve">would have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087F2E" w:rsidRDefault="00087F2E" w:rsidP="00D634F6">
      <w:r>
        <w:t>A solution to this ambiguity may be proposed.</w:t>
      </w:r>
    </w:p>
    <w:p w:rsidR="00087F2E" w:rsidRDefault="00087F2E" w:rsidP="00D634F6"/>
    <w:p w:rsidR="00087F2E" w:rsidRPr="00087F2E" w:rsidRDefault="00087F2E" w:rsidP="00D634F6">
      <w:pPr>
        <w:rPr>
          <w:color w:val="FFC000"/>
        </w:rPr>
      </w:pPr>
      <w:r w:rsidRPr="00087F2E">
        <w:rPr>
          <w:color w:val="FFC000"/>
        </w:rPr>
        <w:t>&lt;&lt; want to brainstorm &gt;&gt;</w:t>
      </w:r>
    </w:p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>ment le</w:t>
      </w:r>
      <w:bookmarkStart w:id="0" w:name="_GoBack"/>
      <w:bookmarkEnd w:id="0"/>
      <w:r w:rsidR="00695F0C">
        <w:t xml:space="preserve">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</w:t>
      </w:r>
      <w:r w:rsidR="00463612">
        <w:t>relationship</w:t>
      </w:r>
      <w:r w:rsidR="00695F0C">
        <w:t xml:space="preserve">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</w:t>
      </w:r>
      <w:r w:rsidR="00463612">
        <w:t>relationship</w:t>
      </w:r>
      <w:r w:rsidR="00695F0C">
        <w:t xml:space="preserve">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</w:t>
      </w:r>
      <w:r w:rsidR="00463612">
        <w:t>relationship</w:t>
      </w:r>
      <w:r w:rsidR="0062533F">
        <w:t xml:space="preserve">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</w:t>
      </w:r>
      <w:r w:rsidR="00463612">
        <w:t>relationship</w:t>
      </w:r>
      <w:r w:rsidR="00674371">
        <w:t xml:space="preserve">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</w:t>
      </w:r>
      <w:r w:rsidR="00463612">
        <w:t>relationship</w:t>
      </w:r>
      <w:r w:rsidR="00674371">
        <w:t xml:space="preserve">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</w:t>
      </w:r>
      <w:r w:rsidR="00463612">
        <w:t>relationship</w:t>
      </w:r>
      <w:r>
        <w:t xml:space="preserve">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 xml:space="preserve">merge in a </w:t>
      </w:r>
      <w:r w:rsidR="00463612">
        <w:t>relationship</w:t>
      </w:r>
      <w:r>
        <w:t xml:space="preserve">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</w:t>
      </w:r>
      <w:r w:rsidR="00463612">
        <w:t>relationship</w:t>
      </w:r>
      <w:r>
        <w:t xml:space="preserve">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</w:t>
      </w:r>
      <w:r w:rsidR="00463612">
        <w:t>relationship</w:t>
      </w:r>
      <w:r>
        <w:t xml:space="preserve">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</w:t>
      </w:r>
      <w:r w:rsidR="00463612">
        <w:t>relationship</w:t>
      </w:r>
      <w:r w:rsidR="00411252">
        <w:t xml:space="preserve">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</w:t>
      </w:r>
      <w:r w:rsidR="00463612">
        <w:t>relationship</w:t>
      </w:r>
      <w:r w:rsidR="00411252">
        <w:t xml:space="preserve">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</w:t>
      </w:r>
      <w:r w:rsidR="00463612">
        <w:t>relationship</w:t>
      </w:r>
      <w:r w:rsidR="00A56888">
        <w:t xml:space="preserve">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</w:t>
      </w:r>
      <w:r w:rsidR="00463612">
        <w:t>relationship</w:t>
      </w:r>
      <w:r w:rsidR="00A56888">
        <w:t xml:space="preserve"> symbol. </w:t>
      </w:r>
      <w:r w:rsidR="00463612">
        <w:t>Relationships</w:t>
      </w:r>
      <w:r w:rsidR="00A56888">
        <w:t xml:space="preserve">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463612">
        <w:rPr>
          <w:i/>
        </w:rPr>
        <w:t>Relationships</w:t>
      </w:r>
      <w:r w:rsidR="00A56888" w:rsidRPr="00A56888">
        <w:rPr>
          <w:i/>
        </w:rPr>
        <w:t xml:space="preserve">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</w:t>
      </w:r>
      <w:r w:rsidR="00463612">
        <w:t>relationships</w:t>
      </w:r>
      <w:r w:rsidR="00A56888">
        <w:t xml:space="preserve">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</w:t>
      </w:r>
      <w:r w:rsidR="00463612">
        <w:t>relationships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</w:t>
      </w:r>
      <w:r w:rsidR="00463612">
        <w:t>relationship</w:t>
      </w:r>
      <w:r w:rsidR="000F1A5E">
        <w:t xml:space="preserve">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</w:t>
      </w:r>
      <w:r w:rsidR="00463612">
        <w:t>relationships</w:t>
      </w:r>
      <w:r w:rsidR="00BF1FA7">
        <w:t xml:space="preserve">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</w:t>
      </w:r>
      <w:r w:rsidR="00463612">
        <w:t>relationships</w:t>
      </w:r>
      <w:r w:rsidR="00854DC3">
        <w:t xml:space="preserve">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</w:t>
      </w:r>
      <w:r w:rsidR="00463612">
        <w:t>relationships</w:t>
      </w:r>
      <w:r w:rsidR="00854DC3">
        <w:t>.</w:t>
      </w:r>
    </w:p>
    <w:p w:rsidR="00FD0796" w:rsidRDefault="00512D2E" w:rsidP="00D454A6">
      <w:pPr>
        <w:pStyle w:val="Heading3"/>
      </w:pPr>
      <w:r>
        <w:t>Bidirectional</w:t>
      </w:r>
      <w:r w:rsidR="00FD0796">
        <w:t xml:space="preserve"> &amp; </w:t>
      </w:r>
      <w:r>
        <w:t>Unidirectional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</w:t>
      </w:r>
      <w:r w:rsidR="00512D2E">
        <w:t>unidirectional</w:t>
      </w:r>
      <w:r>
        <w:t xml:space="preserve"> </w:t>
      </w:r>
      <w:r w:rsidR="00463612">
        <w:t>relationship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</w:t>
      </w:r>
      <w:r w:rsidR="00463612">
        <w:t>relationship</w:t>
      </w:r>
      <w:r>
        <w:t xml:space="preserve">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</w:t>
      </w:r>
      <w:r w:rsidR="00463612">
        <w:t>relationship</w:t>
      </w:r>
      <w:r>
        <w:t xml:space="preserve"> </w:t>
      </w:r>
      <w:r w:rsidR="00512D2E">
        <w:t>bidirectional</w:t>
      </w:r>
      <w:r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512D2E" w:rsidP="00D454A6">
      <w:r>
        <w:t>Bidirectional</w:t>
      </w:r>
      <w:r w:rsidR="00FD0796">
        <w:t xml:space="preserve"> </w:t>
      </w:r>
      <w:r w:rsidR="00463612">
        <w:t>relationships</w:t>
      </w:r>
      <w:r w:rsidR="00FD0796">
        <w:t xml:space="preserve"> </w:t>
      </w:r>
      <w:r w:rsidR="00715E71" w:rsidRPr="00715E71">
        <w:rPr>
          <w:color w:val="FF0000"/>
        </w:rPr>
        <w:t>were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introduced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463612">
        <w:rPr>
          <w:i/>
        </w:rPr>
        <w:t>Relationships</w:t>
      </w:r>
      <w:r w:rsidR="00FD0796">
        <w:t xml:space="preserve">. What </w:t>
      </w:r>
      <w:r w:rsidR="00B96574" w:rsidRPr="00B96574">
        <w:rPr>
          <w:color w:val="FF0000"/>
        </w:rPr>
        <w:t>is</w:t>
      </w:r>
      <w:r w:rsidR="00FD0796">
        <w:t xml:space="preserve"> left to </w:t>
      </w:r>
      <w:r w:rsidR="00FD0796"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reason why to make a </w:t>
      </w:r>
      <w:r w:rsidR="00463612">
        <w:t>relationship</w:t>
      </w:r>
      <w:r w:rsidR="00FD0796">
        <w:t xml:space="preserve"> </w:t>
      </w:r>
      <w:r>
        <w:t>bidirectional</w:t>
      </w:r>
      <w:r w:rsidR="00FD0796">
        <w:t xml:space="preserve"> or </w:t>
      </w:r>
      <w:r>
        <w:t>unidirectional</w:t>
      </w:r>
      <w:r w:rsidR="00FD0796">
        <w:t>.</w:t>
      </w:r>
    </w:p>
    <w:p w:rsidR="00FD0796" w:rsidRDefault="00FD0796" w:rsidP="00D454A6">
      <w:pPr>
        <w:pStyle w:val="Heading4"/>
      </w:pPr>
      <w:r>
        <w:t xml:space="preserve">Ridiculous to maintain backward </w:t>
      </w:r>
      <w:r w:rsidR="00463612">
        <w:t>relationship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</w:t>
      </w:r>
      <w:r w:rsidR="00463612">
        <w:t>relationship</w:t>
      </w:r>
      <w:r w:rsidR="00FD0796">
        <w:t xml:space="preserve">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</w:t>
      </w:r>
      <w:r w:rsidR="00463612">
        <w:t>relationship</w:t>
      </w:r>
      <w:r w:rsidR="00FD0796"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463612">
        <w:t>relationship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</w:t>
      </w:r>
      <w:r w:rsidR="00463612">
        <w:t>relationship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</w:t>
      </w:r>
      <w:r w:rsidR="00463612">
        <w:t>relationship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</w:t>
      </w:r>
      <w:r w:rsidR="00463612">
        <w:t>relationships</w:t>
      </w:r>
      <w:r>
        <w:t xml:space="preserve">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</w:t>
      </w:r>
      <w:r w:rsidR="00463612">
        <w:t>relationship</w:t>
      </w:r>
      <w:r w:rsidR="00FD0796">
        <w:t xml:space="preserve">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</w:t>
      </w:r>
      <w:r w:rsidR="00463612">
        <w:t>relationship</w:t>
      </w:r>
      <w:r w:rsidR="00FD0796">
        <w:t xml:space="preserve">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</w:t>
      </w:r>
      <w:r w:rsidR="00463612">
        <w:t>relationship</w:t>
      </w:r>
      <w:r w:rsidR="00FD0796">
        <w:t xml:space="preserve"> </w:t>
      </w:r>
      <w:r w:rsidR="00CC38BB" w:rsidRPr="00CC38BB">
        <w:rPr>
          <w:color w:val="FF0000"/>
        </w:rPr>
        <w:t>should</w:t>
      </w:r>
      <w:r w:rsidR="00FD0796">
        <w:t xml:space="preserve"> be </w:t>
      </w:r>
      <w:r w:rsidR="00512D2E">
        <w:t>unidirectional</w:t>
      </w:r>
      <w:r w:rsidR="00FD0796">
        <w:t>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</w:t>
      </w:r>
      <w:r w:rsidR="00512D2E">
        <w:t>bidirectional</w:t>
      </w:r>
      <w:r w:rsidR="00FD0796">
        <w:t xml:space="preserve"> and </w:t>
      </w:r>
      <w:r w:rsidR="00512D2E">
        <w:t>unidirectional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512D2E">
        <w:rPr>
          <w:i/>
        </w:rPr>
        <w:t>Bidirectional</w:t>
      </w:r>
      <w:r w:rsidR="00FD0796">
        <w:rPr>
          <w:i/>
        </w:rPr>
        <w:t xml:space="preserve"> &amp; </w:t>
      </w:r>
      <w:r w:rsidR="00512D2E">
        <w:rPr>
          <w:i/>
        </w:rPr>
        <w:t>Unidirectional</w:t>
      </w:r>
      <w:r w:rsidR="00FD0796">
        <w:rPr>
          <w:i/>
        </w:rPr>
        <w:t xml:space="preserve">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463612">
        <w:rPr>
          <w:i/>
        </w:rPr>
        <w:t>Relationships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</w:t>
      </w:r>
      <w:r w:rsidR="00512D2E">
        <w:t>bidirectional</w:t>
      </w:r>
      <w:r w:rsidR="00FD0796">
        <w:t xml:space="preserve"> and </w:t>
      </w:r>
      <w:r w:rsidR="00512D2E">
        <w:t>unidirectional</w:t>
      </w:r>
      <w:r w:rsidR="00FD0796">
        <w:t xml:space="preserve">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463612">
        <w:rPr>
          <w:i/>
        </w:rPr>
        <w:t>Relationships</w:t>
      </w:r>
      <w:r w:rsidR="00FD0796" w:rsidRPr="00D46AFB">
        <w:rPr>
          <w:i/>
        </w:rPr>
        <w:t xml:space="preserve">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</w:t>
      </w:r>
      <w:r w:rsidR="00512D2E">
        <w:t>bidirectional</w:t>
      </w:r>
      <w:r w:rsidR="00FD0796">
        <w:t xml:space="preserve"> and </w:t>
      </w:r>
      <w:r w:rsidR="00512D2E">
        <w:t>unidirectional</w:t>
      </w:r>
      <w:r w:rsidR="00FD0796">
        <w:t xml:space="preserve">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512D2E">
        <w:t>unidirectional</w:t>
      </w:r>
      <w:r w:rsidR="00FD0796">
        <w:t xml:space="preserve"> </w:t>
      </w:r>
      <w:r w:rsidR="00463612">
        <w:t>relationship</w:t>
      </w:r>
      <w:r w:rsidR="00FD0796">
        <w:t xml:space="preserve">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512D2E">
        <w:t>bidirectional</w:t>
      </w:r>
      <w:r w:rsidR="00FD0796">
        <w:t xml:space="preserve"> </w:t>
      </w:r>
      <w:r w:rsidR="00463612">
        <w:t>relationship</w:t>
      </w:r>
      <w:r w:rsidR="00FD0796">
        <w:t xml:space="preserve">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A8" w:rsidRDefault="00DE66A8" w:rsidP="00DE66A8">
      <w:pPr>
        <w:pStyle w:val="Heading3"/>
      </w:pPr>
      <w:r>
        <w:t>Relationships Between Classes</w:t>
      </w:r>
    </w:p>
    <w:p w:rsidR="00DE66A8" w:rsidRDefault="00DE66A8" w:rsidP="00DE66A8">
      <w:r>
        <w:t xml:space="preserve">One object may relate to another object, </w:t>
      </w:r>
      <w:r w:rsidRPr="00EA01A8">
        <w:t>but</w:t>
      </w:r>
      <w:r>
        <w:t xml:space="preserve"> that might </w:t>
      </w:r>
      <w:r w:rsidRPr="00EA01A8">
        <w:t>not</w:t>
      </w:r>
      <w:r>
        <w:t xml:space="preserve"> be what relationships usually are about. It might be about relationships between </w:t>
      </w:r>
      <w:r w:rsidRPr="000C7B15">
        <w:rPr>
          <w:i/>
        </w:rPr>
        <w:t>classes</w:t>
      </w:r>
      <w:r>
        <w:t xml:space="preserve">. Those may determine </w:t>
      </w:r>
      <w:r w:rsidRPr="009E283A">
        <w:t>the</w:t>
      </w:r>
      <w:r>
        <w:t xml:space="preserve"> configuration of how objects are connected to </w:t>
      </w:r>
      <w:proofErr w:type="spellStart"/>
      <w:r>
        <w:t>eachother</w:t>
      </w:r>
      <w:proofErr w:type="spellEnd"/>
      <w:r>
        <w:t>, rather than just loosely tying together arbitrary objects.</w:t>
      </w:r>
    </w:p>
    <w:p w:rsidR="00DE66A8" w:rsidRDefault="00DE66A8" w:rsidP="00DE66A8"/>
    <w:p w:rsidR="00DE66A8" w:rsidRDefault="00DE66A8" w:rsidP="00DE66A8">
      <w:r>
        <w:t xml:space="preserve">A class might function as a blueprint for objects. </w:t>
      </w:r>
      <w:r w:rsidRPr="005321A6">
        <w:t xml:space="preserve">The </w:t>
      </w:r>
      <w:r>
        <w:t xml:space="preserve">class structure may determine which </w:t>
      </w:r>
      <w:r w:rsidRPr="009A4DB5">
        <w:rPr>
          <w:i/>
          <w:iCs/>
        </w:rPr>
        <w:t>types</w:t>
      </w:r>
      <w:r>
        <w:t xml:space="preserve"> of objects might be connected to each other, </w:t>
      </w:r>
      <w:r w:rsidRPr="009A4DB5">
        <w:t xml:space="preserve">but not </w:t>
      </w:r>
      <w:r>
        <w:t xml:space="preserve">yet what </w:t>
      </w:r>
      <w:r w:rsidRPr="009A4DB5">
        <w:t xml:space="preserve">specific </w:t>
      </w:r>
      <w:r>
        <w:t>objects woul</w:t>
      </w:r>
      <w:r w:rsidRPr="009A4DB5">
        <w:t xml:space="preserve">d be </w:t>
      </w:r>
      <w:r>
        <w:t xml:space="preserve">connected to </w:t>
      </w:r>
      <w:proofErr w:type="spellStart"/>
      <w:r>
        <w:t>eachother</w:t>
      </w:r>
      <w:proofErr w:type="spellEnd"/>
      <w:r>
        <w:t xml:space="preserve">. Which objects might be connected to </w:t>
      </w:r>
      <w:proofErr w:type="spellStart"/>
      <w:r>
        <w:t>eachother</w:t>
      </w:r>
      <w:proofErr w:type="spellEnd"/>
      <w:r>
        <w:t xml:space="preserve"> may be established by </w:t>
      </w:r>
      <w:r w:rsidRPr="00CF5C27">
        <w:t xml:space="preserve">the object </w:t>
      </w:r>
      <w:r>
        <w:t xml:space="preserve">structure. </w:t>
      </w:r>
      <w:r w:rsidRPr="00EA7ADC">
        <w:t xml:space="preserve">The </w:t>
      </w:r>
      <w:r>
        <w:t xml:space="preserve">class structure may </w:t>
      </w:r>
      <w:r w:rsidRPr="00EA7ADC">
        <w:t xml:space="preserve">only defines </w:t>
      </w:r>
      <w:r>
        <w:t xml:space="preserve">which types of objects might be connected to </w:t>
      </w:r>
      <w:proofErr w:type="spellStart"/>
      <w:r>
        <w:t>eachother</w:t>
      </w:r>
      <w:proofErr w:type="spellEnd"/>
      <w:r>
        <w:t>.</w:t>
      </w:r>
    </w:p>
    <w:p w:rsidR="00DE66A8" w:rsidRDefault="00DE66A8" w:rsidP="00DE66A8"/>
    <w:p w:rsidR="00DE66A8" w:rsidRPr="007C665B" w:rsidRDefault="00DE66A8" w:rsidP="00DE66A8">
      <w:pPr>
        <w:rPr>
          <w:color w:val="FFC000"/>
        </w:rPr>
      </w:pPr>
      <w:r w:rsidRPr="007C665B">
        <w:rPr>
          <w:color w:val="FFC000"/>
        </w:rPr>
        <w:t>&lt;</w:t>
      </w:r>
      <w:r>
        <w:rPr>
          <w:color w:val="FFC000"/>
        </w:rPr>
        <w:t xml:space="preserve">&lt; </w:t>
      </w:r>
      <w:r w:rsidRPr="007C665B">
        <w:rPr>
          <w:color w:val="FFC000"/>
        </w:rPr>
        <w:t>aspect oriented idea</w:t>
      </w:r>
      <w:r>
        <w:rPr>
          <w:color w:val="FFC000"/>
        </w:rPr>
        <w:t xml:space="preserve"> &gt;</w:t>
      </w:r>
      <w:r w:rsidRPr="007C665B">
        <w:rPr>
          <w:color w:val="FFC000"/>
        </w:rPr>
        <w:t>&gt;</w:t>
      </w:r>
    </w:p>
    <w:p w:rsidR="00DE66A8" w:rsidRDefault="00DE66A8" w:rsidP="00DE66A8">
      <w:r w:rsidRPr="00CD5C23">
        <w:rPr>
          <w:color w:val="FF0000"/>
        </w:rPr>
        <w:t>The*</w:t>
      </w:r>
      <w:r>
        <w:t xml:space="preserve"> class-relationship structure </w:t>
      </w:r>
      <w:r w:rsidRPr="00B96574">
        <w:rPr>
          <w:color w:val="FF0000"/>
        </w:rPr>
        <w:t>is</w:t>
      </w:r>
      <w:r>
        <w:t xml:space="preserve"> </w:t>
      </w:r>
      <w:r w:rsidRPr="00CD5C23">
        <w:rPr>
          <w:color w:val="FF0000"/>
        </w:rPr>
        <w:t>the*</w:t>
      </w:r>
      <w:r>
        <w:t xml:space="preserve"> </w:t>
      </w:r>
      <w:proofErr w:type="spellStart"/>
      <w:r>
        <w:t>bonestructure</w:t>
      </w:r>
      <w:proofErr w:type="spellEnd"/>
      <w:r>
        <w:t xml:space="preserve"> of a program.</w:t>
      </w:r>
    </w:p>
    <w:p w:rsidR="00A35ACA" w:rsidRDefault="00463612" w:rsidP="00D454A6">
      <w:pPr>
        <w:pStyle w:val="Heading3"/>
      </w:pPr>
      <w:r>
        <w:t>Relationships</w:t>
      </w:r>
      <w:r w:rsidR="00A35ACA">
        <w:t xml:space="preserve">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463612" w:rsidP="00D454A6">
      <w:r>
        <w:t>Relationships</w:t>
      </w:r>
      <w:r w:rsidR="00A35ACA">
        <w:t xml:space="preserve"> between classes set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B81BCE" w:rsidRPr="00B81BCE">
        <w:rPr>
          <w:color w:val="FF0000"/>
        </w:rPr>
        <w:t>rule</w:t>
      </w:r>
      <w:r w:rsidR="00A35ACA">
        <w:t xml:space="preserve">s for how objects </w:t>
      </w:r>
      <w:r w:rsidR="00543BFE" w:rsidRPr="00543BFE">
        <w:rPr>
          <w:color w:val="FF0000"/>
        </w:rPr>
        <w:t>can*</w:t>
      </w:r>
      <w:r w:rsidR="00A35ACA">
        <w:t xml:space="preserve"> be connected to </w:t>
      </w:r>
      <w:proofErr w:type="spellStart"/>
      <w:r w:rsidR="00A35ACA">
        <w:t>eachother</w:t>
      </w:r>
      <w:proofErr w:type="spellEnd"/>
      <w:r w:rsidR="00A35ACA">
        <w:t>.</w:t>
      </w:r>
    </w:p>
    <w:p w:rsidR="00A35ACA" w:rsidRDefault="00A35ACA" w:rsidP="00D634F6"/>
    <w:p w:rsidR="00A35ACA" w:rsidRDefault="00463612" w:rsidP="00D454A6">
      <w:r>
        <w:t>Relationships</w:t>
      </w:r>
      <w:r w:rsidR="00A35ACA">
        <w:t xml:space="preserve"> between </w:t>
      </w:r>
      <w:r w:rsidR="00A35ACA"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36226A" w:rsidRPr="0036226A">
        <w:rPr>
          <w:color w:val="FF0000"/>
        </w:rPr>
        <w:t>actual</w:t>
      </w:r>
      <w:r w:rsidR="00A35ACA">
        <w:t xml:space="preserve"> connections.</w:t>
      </w:r>
    </w:p>
    <w:p w:rsidR="00A35ACA" w:rsidRDefault="00A35ACA" w:rsidP="00D634F6"/>
    <w:p w:rsidR="00A35ACA" w:rsidRDefault="00A35ACA" w:rsidP="00D454A6">
      <w:r>
        <w:t xml:space="preserve">A </w:t>
      </w:r>
      <w:r w:rsidR="00463612">
        <w:t>relationship</w:t>
      </w:r>
      <w:r>
        <w:t xml:space="preserve"> between objects </w:t>
      </w:r>
      <w:r w:rsidR="00B96574" w:rsidRPr="00B96574">
        <w:rPr>
          <w:color w:val="FF0000"/>
        </w:rPr>
        <w:t>is</w:t>
      </w:r>
      <w:r>
        <w:t xml:space="preserve"> always a </w:t>
      </w:r>
      <w:r w:rsidR="00463612">
        <w:t>relationship</w:t>
      </w:r>
      <w:r>
        <w:t xml:space="preserve">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</w:t>
      </w:r>
      <w:r w:rsidR="00463612">
        <w:t>relationship</w:t>
      </w:r>
      <w:r>
        <w:t xml:space="preserve">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</w:t>
      </w:r>
      <w:r w:rsidR="00463612">
        <w:t>relationship</w:t>
      </w:r>
      <w:r w:rsidR="00A35ACA">
        <w:t xml:space="preserve">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463612">
        <w:t>relationship</w:t>
      </w:r>
      <w:r w:rsidR="00A35ACA">
        <w:t xml:space="preserve">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</w:t>
      </w:r>
      <w:r w:rsidR="00463612">
        <w:t>relationship</w:t>
      </w:r>
      <w:r>
        <w:t xml:space="preserve">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</w:t>
      </w:r>
      <w:r w:rsidR="00463612">
        <w:t>relationships</w:t>
      </w:r>
      <w:r w:rsidR="00A35ACA">
        <w:t xml:space="preserve">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</w:t>
      </w:r>
      <w:r w:rsidR="00463612">
        <w:t>relationship</w:t>
      </w:r>
      <w:r w:rsidR="00A35ACA">
        <w:t xml:space="preserve">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</w:t>
      </w:r>
      <w:r w:rsidR="00463612">
        <w:t>relationship</w:t>
      </w:r>
      <w:r w:rsidR="00A35ACA">
        <w:t xml:space="preserve">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463612">
        <w:rPr>
          <w:i/>
        </w:rPr>
        <w:t>relationship</w:t>
      </w:r>
      <w:r w:rsidR="00A35ACA" w:rsidRPr="001C09EF">
        <w:rPr>
          <w:i/>
        </w:rPr>
        <w:t xml:space="preserve">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</w:t>
      </w:r>
      <w:r w:rsidR="00463612">
        <w:t>relationship</w:t>
      </w:r>
      <w:r w:rsidR="00A35ACA">
        <w:t xml:space="preserve">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463612">
        <w:rPr>
          <w:i/>
        </w:rPr>
        <w:t>Relationships</w:t>
      </w:r>
      <w:r w:rsidR="00A35ACA" w:rsidRPr="001C09EF">
        <w:rPr>
          <w:i/>
        </w:rPr>
        <w:t xml:space="preserve">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</w:t>
      </w:r>
      <w:r w:rsidR="00463612">
        <w:t>relationship</w:t>
      </w:r>
      <w:r w:rsidR="00A35ACA">
        <w:t xml:space="preserve"> between objects.</w:t>
      </w:r>
    </w:p>
    <w:p w:rsidR="00A35ACA" w:rsidRDefault="00A35ACA" w:rsidP="00D634F6"/>
    <w:p w:rsidR="00A35ACA" w:rsidRDefault="00A35ACA" w:rsidP="00D454A6">
      <w:r>
        <w:t xml:space="preserve">For </w:t>
      </w:r>
      <w:r w:rsidR="00463612">
        <w:t>relationships</w:t>
      </w:r>
      <w:r>
        <w:t xml:space="preserve"> between classes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</w:t>
      </w:r>
      <w:r w:rsidR="00463612">
        <w:t>relationships</w:t>
      </w:r>
      <w:r>
        <w:t xml:space="preserve"> between objects,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</w:t>
      </w:r>
      <w:r w:rsidR="00463612">
        <w:t>relationships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463612">
        <w:t>relationship</w:t>
      </w:r>
      <w:r w:rsidR="00A35ACA">
        <w:t xml:space="preserve">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</w:t>
      </w:r>
      <w:r w:rsidR="00463612">
        <w:t>relationship</w:t>
      </w:r>
      <w:r w:rsidR="00A35ACA">
        <w:t xml:space="preserve">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</w:t>
      </w:r>
      <w:r w:rsidR="00463612">
        <w:t>relationship</w:t>
      </w:r>
      <w:r w:rsidR="00A35ACA">
        <w:t xml:space="preserve">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 xml:space="preserve">come a </w:t>
      </w:r>
      <w:r w:rsidR="00463612">
        <w:t>relationship</w:t>
      </w:r>
      <w:r w:rsidR="00A35ACA">
        <w:t xml:space="preserve"> symbol. </w:t>
      </w:r>
      <w:r w:rsidR="00463612">
        <w:t>Relationships</w:t>
      </w:r>
      <w:r w:rsidR="00A35ACA">
        <w:t xml:space="preserve">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</w:t>
      </w:r>
      <w:r w:rsidR="00463612">
        <w:t>relationship</w:t>
      </w:r>
      <w:r>
        <w:t xml:space="preserve">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</w:t>
      </w:r>
      <w:r w:rsidR="00463612">
        <w:t>relationship</w:t>
      </w:r>
      <w:r w:rsidR="00A35ACA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</w:t>
      </w:r>
      <w:r w:rsidR="00512D2E">
        <w:t>unidirectional</w:t>
      </w:r>
      <w:r w:rsidR="00A35ACA">
        <w:t xml:space="preserve"> </w:t>
      </w:r>
      <w:r w:rsidR="00463612">
        <w:t>relationships</w:t>
      </w:r>
      <w:r w:rsidR="00A35ACA">
        <w:t xml:space="preserve">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Default="00463612" w:rsidP="00D454A6">
      <w:pPr>
        <w:pStyle w:val="Heading3"/>
      </w:pPr>
      <w:r>
        <w:t>Relationship</w:t>
      </w:r>
      <w:r w:rsidR="000F32B0">
        <w:t xml:space="preserve"> Synchronization</w:t>
      </w:r>
    </w:p>
    <w:p w:rsidR="000F32B0" w:rsidRDefault="000F32B0" w:rsidP="00D454A6">
      <w:r>
        <w:t xml:space="preserve">In a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463612">
        <w:t>relationship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="00463612">
        <w:rPr>
          <w:i/>
        </w:rPr>
        <w:t>relationship</w:t>
      </w:r>
      <w:r w:rsidRPr="009B6184">
        <w:rPr>
          <w:i/>
        </w:rPr>
        <w:t xml:space="preserve"> synchronization</w:t>
      </w:r>
      <w:r>
        <w:t xml:space="preserve">. </w:t>
      </w:r>
      <w:r w:rsidR="00463612">
        <w:t>Relationship</w:t>
      </w:r>
      <w:r>
        <w:t xml:space="preserve"> synchronization makes something between two objects melt together to one </w:t>
      </w:r>
      <w:r w:rsidR="00463612">
        <w:t>relationship</w:t>
      </w:r>
      <w:r>
        <w:t xml:space="preserve">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</w:t>
      </w:r>
      <w:r w:rsidR="00512D2E">
        <w:t>unidirectional</w:t>
      </w:r>
      <w:r>
        <w:t xml:space="preserve"> </w:t>
      </w:r>
      <w:r w:rsidR="00463612">
        <w:t>relationships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>
        <w:t xml:space="preserve">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 xml:space="preserve">A complete </w:t>
      </w:r>
      <w:r w:rsidR="00512D2E">
        <w:t>bidirectional</w:t>
      </w:r>
      <w:r>
        <w:t xml:space="preserve"> </w:t>
      </w:r>
      <w:r w:rsidR="00463612">
        <w:t>relationship</w:t>
      </w:r>
      <w:r>
        <w:t xml:space="preserve">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</w:t>
      </w:r>
      <w:r w:rsidR="00512D2E">
        <w:t>unidirectional</w:t>
      </w:r>
      <w:r>
        <w:t xml:space="preserve"> </w:t>
      </w:r>
      <w:r w:rsidR="00463612">
        <w:t>relationships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</w:t>
      </w:r>
      <w:r w:rsidR="00463612">
        <w:t>relationship</w:t>
      </w:r>
      <w:r w:rsidR="000F32B0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</w:t>
      </w:r>
      <w:r w:rsidR="00512D2E">
        <w:t>unidirectional</w:t>
      </w:r>
      <w:r w:rsidR="000F32B0">
        <w:t xml:space="preserve"> </w:t>
      </w:r>
      <w:r w:rsidR="00463612">
        <w:t>relationship</w:t>
      </w:r>
      <w:r w:rsidR="000F32B0">
        <w:t xml:space="preserve">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</w:t>
      </w:r>
      <w:r w:rsidR="00512D2E">
        <w:t>unidirectional</w:t>
      </w:r>
      <w:r w:rsidR="000F32B0">
        <w:t xml:space="preserve"> </w:t>
      </w:r>
      <w:r w:rsidR="00463612">
        <w:t>relationship</w:t>
      </w:r>
      <w:r w:rsidR="000F32B0">
        <w:t xml:space="preserve"> to a </w:t>
      </w:r>
      <w:r w:rsidR="00512D2E">
        <w:t>bidirectional</w:t>
      </w:r>
      <w:r w:rsidR="000F32B0">
        <w:t xml:space="preserve"> </w:t>
      </w:r>
      <w:r w:rsidR="00463612">
        <w:t>relationship</w:t>
      </w:r>
      <w:r w:rsidR="000F32B0">
        <w:t xml:space="preserve">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 xml:space="preserve">d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>
        <w:t xml:space="preserve"> into a single </w:t>
      </w:r>
      <w:r w:rsidR="00512D2E">
        <w:t>bidirectional</w:t>
      </w:r>
      <w:r w:rsidR="000F32B0">
        <w:t xml:space="preserve"> </w:t>
      </w:r>
      <w:r w:rsidR="00463612">
        <w:t>relationship</w:t>
      </w:r>
      <w:r w:rsidR="000F32B0">
        <w:t>.</w:t>
      </w:r>
    </w:p>
    <w:p w:rsidR="000F32B0" w:rsidRPr="00B947B3" w:rsidRDefault="000F32B0" w:rsidP="00D634F6"/>
    <w:p w:rsidR="000F32B0" w:rsidRDefault="00463612" w:rsidP="00D454A6">
      <w:r>
        <w:t>Relationship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present in </w:t>
      </w:r>
      <w:r w:rsidR="00CD5C23" w:rsidRPr="00CD5C23">
        <w:rPr>
          <w:color w:val="FF0000"/>
        </w:rPr>
        <w:t>the*</w:t>
      </w:r>
      <w:r w:rsidR="000F32B0">
        <w:t xml:space="preserve"> class structure. </w:t>
      </w:r>
      <w:r>
        <w:t>Relationship</w:t>
      </w:r>
      <w:r w:rsidR="000F32B0">
        <w:t xml:space="preserve"> synchronization happens between </w:t>
      </w:r>
      <w:r w:rsidR="000F32B0" w:rsidRPr="00F51F7A">
        <w:rPr>
          <w:i/>
        </w:rPr>
        <w:t>objects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="00463612">
        <w:rPr>
          <w:i/>
        </w:rPr>
        <w:t>Relationships</w:t>
      </w:r>
      <w:r w:rsidRPr="005A14BF">
        <w:rPr>
          <w:i/>
        </w:rPr>
        <w:t xml:space="preserve">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</w:t>
      </w:r>
      <w:r w:rsidR="00463612">
        <w:t>relationship</w:t>
      </w:r>
      <w:r>
        <w:t xml:space="preserve"> to another object, gives </w:t>
      </w:r>
      <w:r w:rsidR="00CD5C23" w:rsidRPr="00CD5C23">
        <w:rPr>
          <w:color w:val="FF0000"/>
        </w:rPr>
        <w:t>the*</w:t>
      </w:r>
      <w:r>
        <w:t xml:space="preserve"> other object one </w:t>
      </w:r>
      <w:r w:rsidR="00463612">
        <w:t>relationship</w:t>
      </w:r>
      <w:r>
        <w:t xml:space="preserve">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463612" w:rsidP="00D454A6">
      <w:r>
        <w:t>Relationship</w:t>
      </w:r>
      <w:r w:rsidR="000F32B0">
        <w:t xml:space="preserve"> synchronization </w:t>
      </w:r>
      <w:r w:rsidR="000F32B0" w:rsidRPr="00B94F9C">
        <w:rPr>
          <w:color w:val="FF0000"/>
        </w:rPr>
        <w:t xml:space="preserve">means </w:t>
      </w:r>
      <w:r w:rsidR="000F32B0">
        <w:t>e</w:t>
      </w:r>
      <w:r w:rsidR="000F32B0" w:rsidRPr="001304EF">
        <w:t xml:space="preserve">nsuring </w:t>
      </w:r>
      <w:r w:rsidR="00CD5C23" w:rsidRPr="00CD5C23">
        <w:rPr>
          <w:color w:val="FF0000"/>
        </w:rPr>
        <w:t>the*</w:t>
      </w:r>
      <w:r w:rsidR="000F32B0" w:rsidRPr="001304EF">
        <w:t xml:space="preserve"> integrity between </w:t>
      </w:r>
      <w:r w:rsidR="00CD5C23" w:rsidRPr="00CD5C23">
        <w:rPr>
          <w:color w:val="FF0000"/>
        </w:rPr>
        <w:t>the*</w:t>
      </w:r>
      <w:r w:rsidR="000F32B0" w:rsidRPr="001304EF">
        <w:t xml:space="preserve"> two counterparts of a </w:t>
      </w:r>
      <w:r>
        <w:t>relationship</w:t>
      </w:r>
      <w:r w:rsidR="000F32B0" w:rsidRPr="001304EF">
        <w:t>.</w:t>
      </w:r>
      <w:r w:rsidR="000F32B0">
        <w:t xml:space="preserve"> </w:t>
      </w:r>
      <w:r w:rsidR="00BA7176"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 </w:t>
      </w:r>
      <w:r w:rsidR="000F32B0" w:rsidRPr="007A60C8">
        <w:rPr>
          <w:b/>
          <w:bCs/>
        </w:rPr>
        <w:t xml:space="preserve">Lid </w:t>
      </w:r>
      <w:r w:rsidR="000F32B0">
        <w:t xml:space="preserve">to a </w:t>
      </w:r>
      <w:r w:rsidR="000F32B0" w:rsidRPr="007A60C8">
        <w:rPr>
          <w:b/>
          <w:bCs/>
        </w:rPr>
        <w:t>Jar</w:t>
      </w:r>
      <w:r w:rsidR="000F32B0">
        <w:t xml:space="preserve">,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also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Lid</w:t>
      </w:r>
      <w:r w:rsidR="000F32B0">
        <w:t xml:space="preserve">. </w:t>
      </w:r>
      <w:r w:rsidR="00A94490" w:rsidRPr="00A94490">
        <w:rPr>
          <w:color w:val="FF0000"/>
        </w:rPr>
        <w:t>So</w:t>
      </w:r>
      <w:r w:rsidR="000F32B0">
        <w:t xml:space="preserve"> whenever a </w:t>
      </w:r>
      <w:r w:rsidR="000F32B0" w:rsidRPr="007A60C8">
        <w:rPr>
          <w:b/>
          <w:bCs/>
        </w:rPr>
        <w:t xml:space="preserve">Jar </w:t>
      </w:r>
      <w:r w:rsidR="000F32B0">
        <w:t xml:space="preserve">changes its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CD5C23" w:rsidRPr="00CD5C23">
        <w:rPr>
          <w:color w:val="FF0000"/>
        </w:rPr>
        <w:t>the*</w:t>
      </w:r>
      <w:r w:rsidR="000F32B0">
        <w:t xml:space="preserve"> original </w:t>
      </w:r>
      <w:r w:rsidR="000F32B0" w:rsidRPr="007A60C8">
        <w:rPr>
          <w:b/>
          <w:bCs/>
        </w:rPr>
        <w:t>Lid</w:t>
      </w:r>
      <w:r w:rsidR="000F32B0">
        <w:t xml:space="preserve">’s reference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annulled, and </w:t>
      </w:r>
      <w:r w:rsidR="00CD5C23" w:rsidRPr="00CD5C23">
        <w:rPr>
          <w:color w:val="FF0000"/>
        </w:rPr>
        <w:t>the*</w:t>
      </w:r>
      <w:r w:rsidR="000F32B0">
        <w:t xml:space="preserve"> new </w:t>
      </w:r>
      <w:r w:rsidR="000F32B0" w:rsidRPr="007A60C8">
        <w:rPr>
          <w:b/>
          <w:bCs/>
        </w:rPr>
        <w:t xml:space="preserve">Lid </w:t>
      </w:r>
      <w:r w:rsidR="000F32B0">
        <w:t xml:space="preserve">get a reference to its new </w:t>
      </w:r>
      <w:r w:rsidR="000F32B0" w:rsidRPr="007A60C8">
        <w:rPr>
          <w:b/>
          <w:bCs/>
        </w:rPr>
        <w:t>Jar</w:t>
      </w:r>
      <w:r w:rsidR="000F32B0">
        <w:t xml:space="preserve">. </w:t>
      </w:r>
      <w:r w:rsidR="00B81BCE" w:rsidRPr="00B81BCE">
        <w:rPr>
          <w:color w:val="FF0000"/>
        </w:rPr>
        <w:t>This</w:t>
      </w:r>
      <w:r w:rsidR="000F32B0">
        <w:t xml:space="preserve"> </w:t>
      </w:r>
      <w:r w:rsidR="0036226A" w:rsidRPr="0036226A">
        <w:rPr>
          <w:color w:val="FF0000"/>
        </w:rPr>
        <w:t>actually</w:t>
      </w:r>
      <w:r w:rsidR="000F32B0">
        <w:t xml:space="preserve"> explains synchronization between </w:t>
      </w:r>
      <w:r w:rsidR="000F32B0" w:rsidRPr="007A60C8">
        <w:rPr>
          <w:b/>
          <w:bCs/>
        </w:rPr>
        <w:t>1 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> 1</w:t>
      </w:r>
      <w:r w:rsidR="000F32B0">
        <w:t xml:space="preserve"> related objects. Synchronization happens </w:t>
      </w:r>
      <w:r w:rsidR="00BA7176" w:rsidRPr="00BA7176">
        <w:rPr>
          <w:color w:val="FF0000"/>
        </w:rPr>
        <w:t>when*</w:t>
      </w:r>
      <w:r w:rsidR="000F32B0">
        <w:t xml:space="preserve"> assigning a related item. </w:t>
      </w:r>
      <w:r w:rsidR="00BA7176" w:rsidRPr="00BA7176">
        <w:rPr>
          <w:color w:val="FF0000"/>
        </w:rPr>
        <w:t>When*</w:t>
      </w:r>
      <w:r w:rsidR="000F32B0">
        <w:t xml:space="preserve"> assigning a related item, </w:t>
      </w:r>
      <w:r w:rsidR="00CD5C23" w:rsidRPr="00CD5C23">
        <w:rPr>
          <w:color w:val="FF0000"/>
        </w:rPr>
        <w:t>the*</w:t>
      </w:r>
      <w:r w:rsidR="000F32B0">
        <w:t xml:space="preserve"> related item gets a reference back to </w:t>
      </w:r>
      <w:r w:rsidR="00CD5C23" w:rsidRPr="00CD5C23">
        <w:rPr>
          <w:color w:val="FF0000"/>
        </w:rPr>
        <w:t>the*</w:t>
      </w:r>
      <w:r w:rsidR="000F32B0">
        <w:t xml:space="preserve"> first item.</w:t>
      </w:r>
    </w:p>
    <w:p w:rsidR="000F32B0" w:rsidRDefault="000F32B0" w:rsidP="00D634F6"/>
    <w:p w:rsidR="000F32B0" w:rsidRDefault="00463612" w:rsidP="00D454A6">
      <w:r>
        <w:t>Relationship</w:t>
      </w:r>
      <w:r w:rsidR="000F32B0">
        <w:t xml:space="preserve"> s</w:t>
      </w:r>
      <w:r w:rsidR="000F32B0" w:rsidRPr="001304EF">
        <w:t xml:space="preserve">ynchronization happens </w:t>
      </w:r>
      <w:r w:rsidR="00BA7176"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</w:t>
      </w:r>
      <w:r w:rsidR="000F32B0" w:rsidRPr="001304EF">
        <w:t xml:space="preserve"> a related object. </w:t>
      </w:r>
      <w:r w:rsidR="00BA7176" w:rsidRPr="00BA7176">
        <w:rPr>
          <w:color w:val="FF0000"/>
        </w:rPr>
        <w:t>When*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assign </w:t>
      </w:r>
      <w:r w:rsidR="000F32B0" w:rsidRPr="007A60C8">
        <w:rPr>
          <w:b/>
          <w:bCs/>
        </w:rPr>
        <w:t>Lid . Jar</w:t>
      </w:r>
      <w:r w:rsidR="000F32B0" w:rsidRPr="001304EF">
        <w:t xml:space="preserve">, </w:t>
      </w:r>
      <w:r w:rsidR="00BA7176" w:rsidRPr="00BA7176">
        <w:rPr>
          <w:color w:val="FF0000"/>
        </w:rPr>
        <w:t>then*</w:t>
      </w:r>
      <w:r w:rsidR="000F32B0" w:rsidRPr="001304EF">
        <w:t xml:space="preserve"> synchronizing </w:t>
      </w:r>
      <w:r w:rsidR="00CD5C23" w:rsidRPr="00CD5C23">
        <w:rPr>
          <w:color w:val="FF0000"/>
        </w:rPr>
        <w:t>the*</w:t>
      </w:r>
      <w:r w:rsidR="000F32B0" w:rsidRPr="001304EF">
        <w:t xml:space="preserve"> relationship, consists of, in turn, assigning </w:t>
      </w:r>
      <w:r w:rsidR="000F32B0" w:rsidRPr="007A60C8">
        <w:rPr>
          <w:b/>
          <w:bCs/>
        </w:rPr>
        <w:t>Jar . Lid</w:t>
      </w:r>
      <w:r w:rsidR="000F32B0"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 w:rsidR="00463612">
        <w:t>relationship</w:t>
      </w:r>
      <w:r>
        <w:t xml:space="preserve">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="00463612">
        <w:t>relationship</w:t>
      </w:r>
      <w:r w:rsidRPr="001304EF">
        <w:t xml:space="preserve">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463612">
        <w:t>relationship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</w:t>
      </w:r>
      <w:r w:rsidR="00463612">
        <w:t>relationship</w:t>
      </w:r>
      <w:r w:rsidR="000F32B0" w:rsidRPr="001304EF">
        <w:t xml:space="preserve">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</w:t>
      </w:r>
      <w:r w:rsidR="00463612">
        <w:t>relationship</w:t>
      </w:r>
      <w:r w:rsidR="000F32B0" w:rsidRPr="001304EF">
        <w:t xml:space="preserve">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="00463612">
        <w:t>relationship</w:t>
      </w:r>
      <w:r w:rsidRPr="001304EF">
        <w:t xml:space="preserve">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463612">
        <w:t>relationship</w:t>
      </w:r>
      <w:r w:rsidR="000F32B0">
        <w:t xml:space="preserve">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>
        <w:t xml:space="preserve">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</w:t>
      </w:r>
      <w:r w:rsidR="00463612">
        <w:t>relationship</w:t>
      </w:r>
      <w:r>
        <w:t xml:space="preserve">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="00463612">
        <w:t>relationship</w:t>
      </w:r>
      <w:r w:rsidRPr="001304EF">
        <w:t xml:space="preserve">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</w:t>
      </w:r>
      <w:r w:rsidR="00463612">
        <w:t>relationship</w:t>
      </w:r>
      <w:r w:rsidR="000F32B0">
        <w:t xml:space="preserve">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</w:t>
      </w:r>
      <w:r w:rsidR="00463612">
        <w:t>relationship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</w:t>
      </w:r>
      <w:r w:rsidR="00463612">
        <w:t>relationship</w:t>
      </w:r>
      <w:r>
        <w:t xml:space="preserve">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463612">
        <w:t>relationship</w:t>
      </w:r>
      <w:r w:rsidR="000F32B0">
        <w:t xml:space="preserve">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</w:t>
      </w:r>
      <w:proofErr w:type="spellStart"/>
      <w:r w:rsidR="000F32B0" w:rsidRPr="007A60C8">
        <w:rPr>
          <w:b/>
          <w:bCs/>
        </w:rPr>
        <w:t>n</w:t>
      </w:r>
      <w:proofErr w:type="spellEnd"/>
      <w:r w:rsidR="000F32B0">
        <w:t xml:space="preserve"> </w:t>
      </w:r>
      <w:r w:rsidR="00463612">
        <w:t>relationship</w:t>
      </w:r>
      <w:r w:rsidR="000F32B0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</w:t>
      </w:r>
      <w:r w:rsidR="00463612">
        <w:t>relationship</w:t>
      </w:r>
      <w:r w:rsidR="000F32B0">
        <w:t xml:space="preserve">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 w:rsidR="00463612">
        <w:t>relationships</w:t>
      </w:r>
      <w:r>
        <w:t xml:space="preserve">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</w:t>
      </w:r>
      <w:r w:rsidR="00463612">
        <w:t>relationship</w:t>
      </w:r>
      <w:r>
        <w:t xml:space="preserve">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 w:rsidR="00463612">
        <w:t>relationship</w:t>
      </w:r>
      <w:r>
        <w:t xml:space="preserve">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</w:t>
      </w:r>
      <w:r w:rsidR="00463612">
        <w:t>relationship</w:t>
      </w:r>
      <w:r>
        <w:t xml:space="preserve">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</w:t>
      </w:r>
      <w:r w:rsidR="00463612">
        <w:t>relationship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 w:rsidRPr="001304EF">
        <w:t xml:space="preserve"> </w:t>
      </w:r>
      <w:r w:rsidR="00463612">
        <w:t>relationship</w:t>
      </w:r>
      <w:r w:rsidRPr="001304EF">
        <w:t xml:space="preserve">. In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463612">
        <w:t>relationships</w:t>
      </w:r>
      <w:r w:rsidRPr="001304EF">
        <w:t xml:space="preserve">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</w:t>
      </w:r>
      <w:r w:rsidR="00463612">
        <w:t>relationship</w:t>
      </w:r>
      <w:r w:rsidRPr="001304EF">
        <w:t xml:space="preserve">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="00463612">
        <w:t>relationship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 xml:space="preserve">d </w:t>
      </w:r>
      <w:r w:rsidR="00463612">
        <w:t>relationship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463612">
        <w:t>relationship</w:t>
      </w:r>
      <w:r w:rsidR="000F32B0" w:rsidRPr="001304EF">
        <w:t xml:space="preserve">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</w:t>
      </w:r>
      <w:r w:rsidR="00463612">
        <w:t>relationship</w:t>
      </w:r>
      <w:r w:rsidR="000F32B0" w:rsidRPr="001304EF">
        <w:t xml:space="preserve">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</w:t>
      </w:r>
      <w:proofErr w:type="spellStart"/>
      <w:r w:rsidR="000F32B0" w:rsidRPr="007A60C8">
        <w:rPr>
          <w:b/>
          <w:bCs/>
        </w:rPr>
        <w:t>n</w:t>
      </w:r>
      <w:proofErr w:type="spellEnd"/>
      <w:r w:rsidR="000F32B0" w:rsidRPr="001304EF">
        <w:t xml:space="preserve"> </w:t>
      </w:r>
      <w:r w:rsidR="00463612">
        <w:t>relationship</w:t>
      </w:r>
      <w:r w:rsidR="000F32B0"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463612">
        <w:t>relationship</w:t>
      </w:r>
      <w:r w:rsidR="000F32B0">
        <w:t xml:space="preserve">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512D2E">
        <w:t>bidirectional</w:t>
      </w:r>
      <w:r w:rsidR="000F32B0">
        <w:t xml:space="preserve"> </w:t>
      </w:r>
      <w:r w:rsidR="00463612">
        <w:t>relationship</w:t>
      </w:r>
      <w:r w:rsidR="000F32B0">
        <w:t xml:space="preserve"> into two unsynchronized </w:t>
      </w:r>
      <w:r w:rsidR="00512D2E">
        <w:t>unidirectional</w:t>
      </w:r>
      <w:r w:rsidR="000F32B0">
        <w:t xml:space="preserve"> </w:t>
      </w:r>
      <w:r w:rsidR="00463612">
        <w:t>relationships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</w:t>
      </w:r>
      <w:r w:rsidR="00463612">
        <w:t>relationships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512D2E">
        <w:t>bidirectional</w:t>
      </w:r>
      <w:r w:rsidRPr="001304EF">
        <w:t xml:space="preserve"> and given </w:t>
      </w:r>
      <w:r w:rsidR="00CD5C23" w:rsidRPr="00CD5C23">
        <w:rPr>
          <w:color w:val="FF0000"/>
        </w:rPr>
        <w:t>the*</w:t>
      </w:r>
      <w:r w:rsidRPr="001304EF">
        <w:t xml:space="preserve"> correct </w:t>
      </w:r>
      <w:r w:rsidR="00463612">
        <w:t>relationship</w:t>
      </w:r>
      <w:r w:rsidRPr="001304EF">
        <w:t xml:space="preserve">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</w:t>
      </w:r>
      <w:r w:rsidR="00512D2E">
        <w:t>bidirectional</w:t>
      </w:r>
      <w:r>
        <w:t xml:space="preserve"> </w:t>
      </w:r>
      <w:r w:rsidR="00463612">
        <w:t>relationships</w:t>
      </w:r>
      <w:r>
        <w:t xml:space="preserve">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</w:t>
      </w:r>
      <w:r w:rsidR="00463612">
        <w:t>relationship</w:t>
      </w:r>
      <w:r>
        <w:t xml:space="preserve">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</w:t>
      </w:r>
      <w:r w:rsidR="00463612">
        <w:t>relationship</w:t>
      </w:r>
      <w:r>
        <w:t xml:space="preserve">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</w:t>
      </w:r>
      <w:r w:rsidR="00463612">
        <w:t>relationships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made </w:t>
      </w:r>
      <w:r w:rsidR="00512D2E">
        <w:t>unidirectional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512D2E">
        <w:t>bidirectional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</w:t>
      </w:r>
      <w:r w:rsidR="00463612">
        <w:t>relationship</w:t>
      </w:r>
      <w:r>
        <w:t xml:space="preserve">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</w:t>
      </w:r>
      <w:r w:rsidR="00463612">
        <w:t>relationship</w:t>
      </w:r>
      <w:r w:rsidRPr="00B4776D">
        <w:t xml:space="preserve">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</w:t>
      </w:r>
      <w:r w:rsidR="00512D2E">
        <w:t>bidirectional</w:t>
      </w:r>
      <w:r w:rsidRPr="00B4776D">
        <w:t xml:space="preserve"> </w:t>
      </w:r>
      <w:r w:rsidR="00463612">
        <w:t>relationship</w:t>
      </w:r>
      <w:r w:rsidRPr="00B4776D">
        <w:t xml:space="preserve">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</w:t>
      </w:r>
      <w:r w:rsidR="00463612">
        <w:t>relationship</w:t>
      </w:r>
      <w:r w:rsidRPr="00B4776D">
        <w:t xml:space="preserve">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</w:t>
      </w:r>
      <w:r w:rsidR="00463612">
        <w:t>relationship</w:t>
      </w:r>
      <w:r w:rsidR="000F32B0" w:rsidRPr="00B4776D">
        <w:t xml:space="preserve">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</w:t>
      </w:r>
      <w:r w:rsidR="00463612">
        <w:t>relationship</w:t>
      </w:r>
      <w:r w:rsidR="000F32B0" w:rsidRPr="00B4776D">
        <w:t xml:space="preserve">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</w:t>
      </w:r>
      <w:r w:rsidR="00512D2E">
        <w:t>unidirectional</w:t>
      </w:r>
      <w:r w:rsidR="000F32B0" w:rsidRPr="00B4776D">
        <w:t xml:space="preserve"> </w:t>
      </w:r>
      <w:r w:rsidR="00463612">
        <w:t>relationships</w:t>
      </w:r>
      <w:r w:rsidR="000F32B0" w:rsidRPr="00B4776D">
        <w:t xml:space="preserve"> and </w:t>
      </w:r>
      <w:r w:rsidR="000F32B0" w:rsidRPr="00B4776D">
        <w:rPr>
          <w:i/>
        </w:rPr>
        <w:t xml:space="preserve">synchronizing </w:t>
      </w:r>
      <w:r w:rsidR="000F32B0" w:rsidRPr="00B4776D">
        <w:t xml:space="preserve">two </w:t>
      </w:r>
      <w:r w:rsidR="00512D2E">
        <w:t>unidirectional</w:t>
      </w:r>
      <w:r w:rsidR="000F32B0" w:rsidRPr="00B4776D">
        <w:t xml:space="preserve"> </w:t>
      </w:r>
      <w:r w:rsidR="00463612">
        <w:t>relationships</w:t>
      </w:r>
      <w:r w:rsidR="000F32B0"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</w:t>
      </w:r>
      <w:r w:rsidR="00512D2E">
        <w:t>unidirectional</w:t>
      </w:r>
      <w:r w:rsidRPr="00B4776D">
        <w:t xml:space="preserve"> </w:t>
      </w:r>
      <w:r w:rsidR="00463612">
        <w:t>relationships</w:t>
      </w:r>
      <w:r w:rsidRPr="00B4776D">
        <w:t xml:space="preserve">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</w:t>
      </w:r>
      <w:r w:rsidR="00463612">
        <w:t>relationship</w:t>
      </w:r>
      <w:r w:rsidRPr="00B4776D">
        <w:t xml:space="preserve">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</w:t>
      </w:r>
      <w:r w:rsidR="00512D2E">
        <w:t>unidirectional</w:t>
      </w:r>
      <w:r w:rsidR="000F32B0" w:rsidRPr="00B4776D">
        <w:t xml:space="preserve"> </w:t>
      </w:r>
      <w:r w:rsidR="00463612">
        <w:t>relationships</w:t>
      </w:r>
      <w:r w:rsidR="000F32B0" w:rsidRPr="00B4776D">
        <w:t xml:space="preserve">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463612" w:rsidP="000F32B0">
      <w:r>
        <w:t>Relationships</w:t>
      </w:r>
      <w:r w:rsidR="000F32B0" w:rsidRPr="00B4776D">
        <w:t xml:space="preserve"> between individual objects also turn from </w:t>
      </w:r>
      <w:r w:rsidR="00B81BCE" w:rsidRPr="00B81BCE">
        <w:rPr>
          <w:color w:val="FF0000"/>
        </w:rPr>
        <w:t>this</w:t>
      </w:r>
      <w:r w:rsidR="000F32B0"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A6" w:rsidRDefault="00D454A6" w:rsidP="00D454A6">
      <w:pPr>
        <w:pStyle w:val="Heading2"/>
      </w:pPr>
      <w:r>
        <w:t>Loose Ideas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 w:rsidR="00463612">
        <w:t>Relationships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463612">
        <w:rPr>
          <w:i/>
          <w:iCs/>
        </w:rPr>
        <w:t>relationships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463612">
        <w:rPr>
          <w:rStyle w:val="StyleTahoma11ptBold1"/>
        </w:rPr>
        <w:t>Relationships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</w:t>
      </w:r>
      <w:r w:rsidR="00463612">
        <w:t>relationship</w:t>
      </w:r>
      <w:r w:rsidR="00BD3E07"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rPr>
          <w:rStyle w:val="StyleTahoma11ptBold1"/>
        </w:rPr>
        <w:t>Relationships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rPr>
          <w:rStyle w:val="StyleTahoma11ptBold1"/>
        </w:rPr>
        <w:t>Relationships</w:t>
      </w:r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463612">
        <w:rPr>
          <w:rStyle w:val="StyleTahoma11ptBold1"/>
        </w:rPr>
        <w:t>Relationship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="00463612">
        <w:t>relationships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</w:t>
      </w:r>
      <w:r w:rsidR="00463612">
        <w:rPr>
          <w:rStyle w:val="StyleTahoma11ptBold1"/>
        </w:rPr>
        <w:t>Relationships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463612">
        <w:rPr>
          <w:b/>
        </w:rPr>
        <w:t>Relationship</w:t>
      </w:r>
      <w:r w:rsidRPr="001304EF">
        <w:rPr>
          <w:b/>
        </w:rPr>
        <w:t xml:space="preserve">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463612">
        <w:rPr>
          <w:b/>
        </w:rPr>
        <w:t>Relationship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512D2E">
        <w:rPr>
          <w:b/>
        </w:rPr>
        <w:t>Bidirectional</w:t>
      </w:r>
      <w:r w:rsidRPr="001304EF">
        <w:rPr>
          <w:b/>
        </w:rPr>
        <w:t xml:space="preserve"> </w:t>
      </w:r>
      <w:r w:rsidRPr="001304EF">
        <w:t xml:space="preserve">or </w:t>
      </w:r>
      <w:r w:rsidR="00512D2E">
        <w:rPr>
          <w:b/>
        </w:rPr>
        <w:t>Unidirectional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="00512D2E">
        <w:rPr>
          <w:b/>
        </w:rPr>
        <w:t>Bidirectional</w:t>
      </w:r>
      <w:r w:rsidRPr="001304EF">
        <w:rPr>
          <w:b/>
        </w:rPr>
        <w:t xml:space="preserve">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="00463612">
        <w:rPr>
          <w:b/>
        </w:rPr>
        <w:t>Relationship</w:t>
      </w:r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512D2E">
        <w:rPr>
          <w:b/>
        </w:rPr>
        <w:t>Bidirectional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="00463612">
        <w:rPr>
          <w:b/>
        </w:rPr>
        <w:t>Relationship</w:t>
      </w:r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512D2E">
        <w:rPr>
          <w:b/>
        </w:rPr>
        <w:t>Unidirectional</w:t>
      </w:r>
      <w:r w:rsidRPr="001304EF">
        <w:rPr>
          <w:b/>
        </w:rPr>
        <w:t xml:space="preserve">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="00512D2E">
        <w:rPr>
          <w:b/>
        </w:rPr>
        <w:t>Bidirectional</w:t>
      </w:r>
      <w:r w:rsidRPr="001304EF">
        <w:t xml:space="preserve"> </w:t>
      </w:r>
      <w:r w:rsidR="00463612">
        <w:t>relationship</w:t>
      </w:r>
      <w:r w:rsidRPr="001304EF">
        <w:t xml:space="preserve">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</w:t>
      </w:r>
      <w:r w:rsidR="00463612">
        <w:t>relationship</w:t>
      </w:r>
      <w:r w:rsidRPr="001304EF">
        <w:t xml:space="preserve"> classes within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463612">
        <w:t>relationship</w:t>
      </w:r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t>relationship</w:t>
      </w:r>
      <w:r w:rsidR="00BD3E07" w:rsidRPr="001304EF">
        <w:t xml:space="preserve">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t>relationship</w:t>
      </w:r>
      <w:r w:rsidR="00BD3E07" w:rsidRPr="001304EF">
        <w:t xml:space="preserve">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463612">
        <w:rPr>
          <w:b/>
        </w:rPr>
        <w:t>Relationship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</w:t>
      </w:r>
      <w:r w:rsidR="00463612">
        <w:t>relationship</w:t>
      </w:r>
      <w:r w:rsidR="00BD3E07" w:rsidRPr="001304EF">
        <w:t xml:space="preserve">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</w:t>
      </w:r>
      <w:r w:rsidR="00463612">
        <w:t>relationship</w:t>
      </w:r>
      <w:r w:rsidRPr="001304EF">
        <w:t xml:space="preserve">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</w:t>
      </w:r>
      <w:r w:rsidR="00463612">
        <w:t>relationship</w:t>
      </w:r>
      <w:r w:rsidRPr="001304EF">
        <w:t xml:space="preserve">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</w:t>
      </w:r>
      <w:r w:rsidR="00463612">
        <w:t>relationship</w:t>
      </w:r>
      <w:r w:rsidRPr="001304EF">
        <w:t xml:space="preserve">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</w:t>
      </w:r>
      <w:r w:rsidR="00463612">
        <w:t>relationship</w:t>
      </w:r>
      <w:r w:rsidRPr="001304EF">
        <w:t xml:space="preserve">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="00463612">
        <w:t>relationship</w:t>
      </w:r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</w:t>
      </w:r>
      <w:r w:rsidR="00463612">
        <w:t>relationship</w:t>
      </w:r>
      <w:r w:rsidR="00BD3E07" w:rsidRPr="001304EF">
        <w:t xml:space="preserve">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</w:t>
      </w:r>
      <w:r w:rsidR="00463612">
        <w:t>relationship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463612">
        <w:rPr>
          <w:rStyle w:val="StyleTahoma11ptBold1"/>
        </w:rPr>
        <w:t>Relationships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 xml:space="preserve">|-- </w:t>
      </w:r>
      <w:r w:rsidR="00463612">
        <w:t>Relationships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 xml:space="preserve">|-- </w:t>
      </w:r>
      <w:r w:rsidR="00463612">
        <w:t>Relationship</w:t>
      </w:r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 xml:space="preserve">|-- </w:t>
      </w:r>
      <w:r w:rsidR="00512D2E">
        <w:t>Bidirectional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463612">
        <w:rPr>
          <w:b/>
        </w:rPr>
        <w:t>Relationships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="00463612">
        <w:rPr>
          <w:b/>
        </w:rPr>
        <w:t>Relationships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 xml:space="preserve">Loose Ideas about </w:t>
      </w:r>
      <w:r w:rsidR="00512D2E">
        <w:t>Bidirectional</w:t>
      </w:r>
      <w:r>
        <w:t xml:space="preserve"> &amp; </w:t>
      </w:r>
      <w:r w:rsidR="00512D2E">
        <w:t>Unidirectional</w:t>
      </w:r>
    </w:p>
    <w:p w:rsidR="006C3411" w:rsidRDefault="00463612" w:rsidP="00D454A6">
      <w:r>
        <w:t>Relationships</w:t>
      </w:r>
      <w:r w:rsidR="006C3411">
        <w:t>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</w:t>
      </w:r>
      <w:r w:rsidR="00463612">
        <w:t>relationship</w:t>
      </w:r>
      <w:r>
        <w:t xml:space="preserve">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</w:t>
      </w:r>
      <w:r w:rsidR="00463612">
        <w:t>relationship</w:t>
      </w:r>
      <w:r>
        <w:t xml:space="preserve">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</w:t>
      </w:r>
      <w:r w:rsidR="00463612">
        <w:t>relationship</w:t>
      </w:r>
      <w:r>
        <w:t xml:space="preserve"> </w:t>
      </w:r>
      <w:r w:rsidR="00512D2E">
        <w:t>bidirectional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</w:t>
      </w:r>
      <w:r w:rsidR="00463612">
        <w:t>relationship</w:t>
      </w:r>
      <w:r>
        <w:t xml:space="preserve">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F63842" w:rsidRDefault="00F63842" w:rsidP="00D454A6">
      <w:pPr>
        <w:pStyle w:val="Heading3"/>
      </w:pPr>
      <w:r>
        <w:t xml:space="preserve">Loose Ideas about </w:t>
      </w:r>
      <w:r w:rsidR="00463612">
        <w:t>Relationships</w:t>
      </w:r>
      <w:r>
        <w:t xml:space="preserve">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</w:t>
      </w:r>
      <w:r w:rsidR="00512D2E">
        <w:t>bidirectional</w:t>
      </w:r>
      <w:r>
        <w:t xml:space="preserve"> </w:t>
      </w:r>
      <w:r w:rsidR="00463612">
        <w:t>relationship</w:t>
      </w:r>
      <w:r>
        <w:t>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</w:t>
      </w:r>
      <w:r w:rsidR="00512D2E">
        <w:t>Bidirectional</w:t>
      </w:r>
      <w:r w:rsidR="00F63842">
        <w:t xml:space="preserve"> &amp; </w:t>
      </w:r>
      <w:r w:rsidR="00512D2E">
        <w:t>Unidirectional</w:t>
      </w:r>
      <w:r w:rsidR="00F63842">
        <w:t xml:space="preserve">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</w:t>
      </w:r>
      <w:r w:rsidR="00512D2E">
        <w:t>bidirectional</w:t>
      </w:r>
      <w:r w:rsidRPr="00DB1484">
        <w:t xml:space="preserve"> </w:t>
      </w:r>
      <w:r w:rsidR="00463612">
        <w:t>relationships</w:t>
      </w:r>
      <w:r w:rsidRPr="00DB1484">
        <w:t xml:space="preserve">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</w:t>
      </w:r>
      <w:r w:rsidR="00512D2E">
        <w:t>bidirectional</w:t>
      </w:r>
      <w:r w:rsidR="00F63842" w:rsidRPr="00DB1484">
        <w:t xml:space="preserve"> </w:t>
      </w:r>
      <w:r w:rsidR="00463612">
        <w:t>relationship</w:t>
      </w:r>
      <w:r w:rsidR="00F63842" w:rsidRPr="00DB1484">
        <w:t xml:space="preserve">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</w:t>
      </w:r>
      <w:r w:rsidR="00463612">
        <w:t>relationship</w:t>
      </w:r>
      <w:r w:rsidR="00F63842" w:rsidRPr="00DB1484">
        <w:t xml:space="preserve"> has authored </w:t>
      </w:r>
      <w:r w:rsidR="00CD5C23" w:rsidRPr="00CD5C23">
        <w:rPr>
          <w:color w:val="FF0000"/>
        </w:rPr>
        <w:t>the*</w:t>
      </w:r>
      <w:r w:rsidR="00F63842" w:rsidRPr="00DB1484">
        <w:t xml:space="preserve"> </w:t>
      </w:r>
      <w:r w:rsidR="00463612">
        <w:t>relationship</w:t>
      </w:r>
      <w:r w:rsidR="00F63842" w:rsidRPr="00DB1484">
        <w:t xml:space="preserve">, </w:t>
      </w:r>
      <w:r w:rsidR="00CD5C23" w:rsidRPr="00CD5C23">
        <w:rPr>
          <w:color w:val="FF0000"/>
        </w:rPr>
        <w:t>the*</w:t>
      </w:r>
      <w:r w:rsidR="00F63842" w:rsidRPr="00DB1484">
        <w:t xml:space="preserve"> other </w:t>
      </w:r>
      <w:r w:rsidR="00463612">
        <w:t>relationship</w:t>
      </w:r>
      <w:r w:rsidR="00F63842" w:rsidRPr="00DB1484">
        <w:t xml:space="preserve">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 xml:space="preserve">Backwards </w:t>
      </w:r>
      <w:r w:rsidR="00463612">
        <w:t>relationship</w:t>
      </w:r>
      <w:r w:rsidRPr="00DF6F21">
        <w:t xml:space="preserve">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A0558CC"/>
    <w:multiLevelType w:val="hybridMultilevel"/>
    <w:tmpl w:val="3716C270"/>
    <w:lvl w:ilvl="0" w:tplc="A8869742">
      <w:numFmt w:val="bullet"/>
      <w:lvlText w:val=""/>
      <w:lvlJc w:val="left"/>
      <w:pPr>
        <w:ind w:left="1212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1750F"/>
    <w:rsid w:val="00030B8D"/>
    <w:rsid w:val="00031913"/>
    <w:rsid w:val="0003314E"/>
    <w:rsid w:val="000454CD"/>
    <w:rsid w:val="00046B31"/>
    <w:rsid w:val="00053E87"/>
    <w:rsid w:val="0005486E"/>
    <w:rsid w:val="00055666"/>
    <w:rsid w:val="000566E9"/>
    <w:rsid w:val="0006052D"/>
    <w:rsid w:val="0006192E"/>
    <w:rsid w:val="00061FDC"/>
    <w:rsid w:val="0006626E"/>
    <w:rsid w:val="00072CDF"/>
    <w:rsid w:val="00074A96"/>
    <w:rsid w:val="00080B12"/>
    <w:rsid w:val="00083A23"/>
    <w:rsid w:val="0008547A"/>
    <w:rsid w:val="00087F2E"/>
    <w:rsid w:val="000929EC"/>
    <w:rsid w:val="000975DB"/>
    <w:rsid w:val="000A56ED"/>
    <w:rsid w:val="000C3CC5"/>
    <w:rsid w:val="000C6A32"/>
    <w:rsid w:val="000C7D9D"/>
    <w:rsid w:val="000D1C16"/>
    <w:rsid w:val="000D68D2"/>
    <w:rsid w:val="000D691A"/>
    <w:rsid w:val="000D7788"/>
    <w:rsid w:val="000E7391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6976"/>
    <w:rsid w:val="001277A9"/>
    <w:rsid w:val="00131042"/>
    <w:rsid w:val="00132A82"/>
    <w:rsid w:val="00135D71"/>
    <w:rsid w:val="001379B0"/>
    <w:rsid w:val="00143568"/>
    <w:rsid w:val="00143AFF"/>
    <w:rsid w:val="00144572"/>
    <w:rsid w:val="00144F05"/>
    <w:rsid w:val="0015051E"/>
    <w:rsid w:val="00157759"/>
    <w:rsid w:val="00160D7A"/>
    <w:rsid w:val="001622FC"/>
    <w:rsid w:val="001644BC"/>
    <w:rsid w:val="00173720"/>
    <w:rsid w:val="00175EE4"/>
    <w:rsid w:val="00177197"/>
    <w:rsid w:val="00186832"/>
    <w:rsid w:val="00190E04"/>
    <w:rsid w:val="00194F29"/>
    <w:rsid w:val="0019576C"/>
    <w:rsid w:val="001A5038"/>
    <w:rsid w:val="001B218E"/>
    <w:rsid w:val="001B3562"/>
    <w:rsid w:val="001B7346"/>
    <w:rsid w:val="001C18C1"/>
    <w:rsid w:val="001C5EFC"/>
    <w:rsid w:val="001C69F3"/>
    <w:rsid w:val="001C6FCF"/>
    <w:rsid w:val="001D37B2"/>
    <w:rsid w:val="001E388D"/>
    <w:rsid w:val="001E70E1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27DF8"/>
    <w:rsid w:val="00231F98"/>
    <w:rsid w:val="002365DE"/>
    <w:rsid w:val="00240DEF"/>
    <w:rsid w:val="002427C1"/>
    <w:rsid w:val="0025131D"/>
    <w:rsid w:val="002518E1"/>
    <w:rsid w:val="002760C4"/>
    <w:rsid w:val="00277C41"/>
    <w:rsid w:val="002A0E3D"/>
    <w:rsid w:val="002A536F"/>
    <w:rsid w:val="002B323D"/>
    <w:rsid w:val="002B5C48"/>
    <w:rsid w:val="002C166C"/>
    <w:rsid w:val="002C7020"/>
    <w:rsid w:val="002E1101"/>
    <w:rsid w:val="002E4BB2"/>
    <w:rsid w:val="002E592B"/>
    <w:rsid w:val="002E7C1F"/>
    <w:rsid w:val="002F33B0"/>
    <w:rsid w:val="00300791"/>
    <w:rsid w:val="0030174C"/>
    <w:rsid w:val="00304F65"/>
    <w:rsid w:val="00305E0F"/>
    <w:rsid w:val="00307895"/>
    <w:rsid w:val="0031120F"/>
    <w:rsid w:val="00312297"/>
    <w:rsid w:val="00317C20"/>
    <w:rsid w:val="003202DD"/>
    <w:rsid w:val="003220B2"/>
    <w:rsid w:val="0032466D"/>
    <w:rsid w:val="00326952"/>
    <w:rsid w:val="003271FC"/>
    <w:rsid w:val="003362E2"/>
    <w:rsid w:val="00336B68"/>
    <w:rsid w:val="00336CAE"/>
    <w:rsid w:val="00343F87"/>
    <w:rsid w:val="00351926"/>
    <w:rsid w:val="003528E0"/>
    <w:rsid w:val="0036226A"/>
    <w:rsid w:val="00362AB5"/>
    <w:rsid w:val="00366EAB"/>
    <w:rsid w:val="003829A4"/>
    <w:rsid w:val="003924FA"/>
    <w:rsid w:val="003A275C"/>
    <w:rsid w:val="003A3E0B"/>
    <w:rsid w:val="003B14DF"/>
    <w:rsid w:val="003B3690"/>
    <w:rsid w:val="003C16B1"/>
    <w:rsid w:val="003C5019"/>
    <w:rsid w:val="003E43E4"/>
    <w:rsid w:val="003E72CB"/>
    <w:rsid w:val="003E7DA8"/>
    <w:rsid w:val="003F3FED"/>
    <w:rsid w:val="003F7C1B"/>
    <w:rsid w:val="004070A5"/>
    <w:rsid w:val="0040715D"/>
    <w:rsid w:val="00411061"/>
    <w:rsid w:val="00411252"/>
    <w:rsid w:val="00412912"/>
    <w:rsid w:val="00415CA7"/>
    <w:rsid w:val="00415D86"/>
    <w:rsid w:val="0041620C"/>
    <w:rsid w:val="00416D94"/>
    <w:rsid w:val="00424EAD"/>
    <w:rsid w:val="004257BE"/>
    <w:rsid w:val="00425814"/>
    <w:rsid w:val="00425DFC"/>
    <w:rsid w:val="00427A40"/>
    <w:rsid w:val="00431276"/>
    <w:rsid w:val="00432F64"/>
    <w:rsid w:val="00453290"/>
    <w:rsid w:val="00454028"/>
    <w:rsid w:val="00457850"/>
    <w:rsid w:val="00463612"/>
    <w:rsid w:val="00486189"/>
    <w:rsid w:val="00490F41"/>
    <w:rsid w:val="004961E1"/>
    <w:rsid w:val="00496C9B"/>
    <w:rsid w:val="004A1EB0"/>
    <w:rsid w:val="004A24D8"/>
    <w:rsid w:val="004A5EBC"/>
    <w:rsid w:val="004A64A7"/>
    <w:rsid w:val="004B2FFB"/>
    <w:rsid w:val="004C5C3E"/>
    <w:rsid w:val="004D4169"/>
    <w:rsid w:val="004D42C3"/>
    <w:rsid w:val="004E1C51"/>
    <w:rsid w:val="004E25C9"/>
    <w:rsid w:val="004E30D3"/>
    <w:rsid w:val="004E5C84"/>
    <w:rsid w:val="004F393C"/>
    <w:rsid w:val="00512D2E"/>
    <w:rsid w:val="00521876"/>
    <w:rsid w:val="0052623C"/>
    <w:rsid w:val="005270AB"/>
    <w:rsid w:val="005321A6"/>
    <w:rsid w:val="00532D2F"/>
    <w:rsid w:val="00534CA0"/>
    <w:rsid w:val="00540FED"/>
    <w:rsid w:val="00543BFE"/>
    <w:rsid w:val="0056123B"/>
    <w:rsid w:val="00562DD8"/>
    <w:rsid w:val="00563D06"/>
    <w:rsid w:val="0056666C"/>
    <w:rsid w:val="00566B05"/>
    <w:rsid w:val="00571582"/>
    <w:rsid w:val="00573F10"/>
    <w:rsid w:val="0057690F"/>
    <w:rsid w:val="00576C4E"/>
    <w:rsid w:val="005772C4"/>
    <w:rsid w:val="00593687"/>
    <w:rsid w:val="00597078"/>
    <w:rsid w:val="005A3224"/>
    <w:rsid w:val="005B1324"/>
    <w:rsid w:val="005C05CD"/>
    <w:rsid w:val="005D6F18"/>
    <w:rsid w:val="005E6C86"/>
    <w:rsid w:val="005E7761"/>
    <w:rsid w:val="005F0103"/>
    <w:rsid w:val="005F23F8"/>
    <w:rsid w:val="005F3BDA"/>
    <w:rsid w:val="005F3D72"/>
    <w:rsid w:val="005F5A81"/>
    <w:rsid w:val="00601F3D"/>
    <w:rsid w:val="00606181"/>
    <w:rsid w:val="0062080F"/>
    <w:rsid w:val="0062533F"/>
    <w:rsid w:val="0063016E"/>
    <w:rsid w:val="0063396B"/>
    <w:rsid w:val="0063534F"/>
    <w:rsid w:val="00645EA1"/>
    <w:rsid w:val="0064634C"/>
    <w:rsid w:val="0064666B"/>
    <w:rsid w:val="00646818"/>
    <w:rsid w:val="00650989"/>
    <w:rsid w:val="00651583"/>
    <w:rsid w:val="00664A6C"/>
    <w:rsid w:val="00674371"/>
    <w:rsid w:val="006762FB"/>
    <w:rsid w:val="00683CE4"/>
    <w:rsid w:val="006876A4"/>
    <w:rsid w:val="006911EB"/>
    <w:rsid w:val="00695902"/>
    <w:rsid w:val="00695F0C"/>
    <w:rsid w:val="006A672B"/>
    <w:rsid w:val="006A7F07"/>
    <w:rsid w:val="006B0864"/>
    <w:rsid w:val="006B4555"/>
    <w:rsid w:val="006B64D3"/>
    <w:rsid w:val="006C3411"/>
    <w:rsid w:val="006D233D"/>
    <w:rsid w:val="006D443E"/>
    <w:rsid w:val="006D5077"/>
    <w:rsid w:val="006E64BC"/>
    <w:rsid w:val="006E6A04"/>
    <w:rsid w:val="006E7A16"/>
    <w:rsid w:val="006F4CB8"/>
    <w:rsid w:val="006F7B7E"/>
    <w:rsid w:val="007020CB"/>
    <w:rsid w:val="0070288D"/>
    <w:rsid w:val="00703371"/>
    <w:rsid w:val="0070612F"/>
    <w:rsid w:val="00706DE7"/>
    <w:rsid w:val="00715E71"/>
    <w:rsid w:val="00721AD3"/>
    <w:rsid w:val="00723623"/>
    <w:rsid w:val="00723A0A"/>
    <w:rsid w:val="00727855"/>
    <w:rsid w:val="00733E02"/>
    <w:rsid w:val="00740B86"/>
    <w:rsid w:val="007442B6"/>
    <w:rsid w:val="00744A87"/>
    <w:rsid w:val="00744B2C"/>
    <w:rsid w:val="00745BCF"/>
    <w:rsid w:val="00753040"/>
    <w:rsid w:val="007558E5"/>
    <w:rsid w:val="00755FDB"/>
    <w:rsid w:val="00756707"/>
    <w:rsid w:val="00757413"/>
    <w:rsid w:val="00764065"/>
    <w:rsid w:val="00772167"/>
    <w:rsid w:val="0077780B"/>
    <w:rsid w:val="00781883"/>
    <w:rsid w:val="00781FFE"/>
    <w:rsid w:val="00786D9C"/>
    <w:rsid w:val="00790793"/>
    <w:rsid w:val="00795647"/>
    <w:rsid w:val="007A01AE"/>
    <w:rsid w:val="007A03D1"/>
    <w:rsid w:val="007A127C"/>
    <w:rsid w:val="007A60C8"/>
    <w:rsid w:val="007A65DB"/>
    <w:rsid w:val="007B416C"/>
    <w:rsid w:val="007C665B"/>
    <w:rsid w:val="007C791E"/>
    <w:rsid w:val="007D2ACD"/>
    <w:rsid w:val="007D32F6"/>
    <w:rsid w:val="007E3415"/>
    <w:rsid w:val="007E7439"/>
    <w:rsid w:val="007E7FC4"/>
    <w:rsid w:val="007F6527"/>
    <w:rsid w:val="00801D0D"/>
    <w:rsid w:val="008054C2"/>
    <w:rsid w:val="00805AC7"/>
    <w:rsid w:val="00810443"/>
    <w:rsid w:val="008132BA"/>
    <w:rsid w:val="00816753"/>
    <w:rsid w:val="0082421B"/>
    <w:rsid w:val="00827E34"/>
    <w:rsid w:val="0083327D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65537"/>
    <w:rsid w:val="008705E3"/>
    <w:rsid w:val="00873FA2"/>
    <w:rsid w:val="008768D9"/>
    <w:rsid w:val="00876F03"/>
    <w:rsid w:val="008862D8"/>
    <w:rsid w:val="00886443"/>
    <w:rsid w:val="00896FB5"/>
    <w:rsid w:val="008A0486"/>
    <w:rsid w:val="008A3EA1"/>
    <w:rsid w:val="008A4BA9"/>
    <w:rsid w:val="008A7BA7"/>
    <w:rsid w:val="008B2E8A"/>
    <w:rsid w:val="008B3736"/>
    <w:rsid w:val="008B5361"/>
    <w:rsid w:val="008C6D6B"/>
    <w:rsid w:val="008D092D"/>
    <w:rsid w:val="008D0F17"/>
    <w:rsid w:val="008D1F38"/>
    <w:rsid w:val="008D3F88"/>
    <w:rsid w:val="008F551E"/>
    <w:rsid w:val="008F5810"/>
    <w:rsid w:val="00904151"/>
    <w:rsid w:val="0091477B"/>
    <w:rsid w:val="00916A8F"/>
    <w:rsid w:val="00917B84"/>
    <w:rsid w:val="00935FD2"/>
    <w:rsid w:val="0093685A"/>
    <w:rsid w:val="009444C0"/>
    <w:rsid w:val="009445C1"/>
    <w:rsid w:val="00945608"/>
    <w:rsid w:val="00954D31"/>
    <w:rsid w:val="00960299"/>
    <w:rsid w:val="0097492B"/>
    <w:rsid w:val="009778BB"/>
    <w:rsid w:val="00982CA0"/>
    <w:rsid w:val="009852F4"/>
    <w:rsid w:val="0099297D"/>
    <w:rsid w:val="00992CE2"/>
    <w:rsid w:val="0099483A"/>
    <w:rsid w:val="009A3025"/>
    <w:rsid w:val="009A4DB5"/>
    <w:rsid w:val="009A79F7"/>
    <w:rsid w:val="009A7F7B"/>
    <w:rsid w:val="009B0BE3"/>
    <w:rsid w:val="009B4320"/>
    <w:rsid w:val="009C617F"/>
    <w:rsid w:val="009E283A"/>
    <w:rsid w:val="009F0B45"/>
    <w:rsid w:val="00A07283"/>
    <w:rsid w:val="00A11600"/>
    <w:rsid w:val="00A14B76"/>
    <w:rsid w:val="00A241D7"/>
    <w:rsid w:val="00A35ACA"/>
    <w:rsid w:val="00A51E75"/>
    <w:rsid w:val="00A52BEB"/>
    <w:rsid w:val="00A53DB9"/>
    <w:rsid w:val="00A54792"/>
    <w:rsid w:val="00A56888"/>
    <w:rsid w:val="00A57959"/>
    <w:rsid w:val="00A60E36"/>
    <w:rsid w:val="00A62DD6"/>
    <w:rsid w:val="00A6691D"/>
    <w:rsid w:val="00A716EB"/>
    <w:rsid w:val="00A71F2A"/>
    <w:rsid w:val="00A74EDF"/>
    <w:rsid w:val="00A816A7"/>
    <w:rsid w:val="00A82E48"/>
    <w:rsid w:val="00A83328"/>
    <w:rsid w:val="00A849EA"/>
    <w:rsid w:val="00A852C5"/>
    <w:rsid w:val="00A90430"/>
    <w:rsid w:val="00A91FBA"/>
    <w:rsid w:val="00A94490"/>
    <w:rsid w:val="00A95647"/>
    <w:rsid w:val="00AA113C"/>
    <w:rsid w:val="00AA24C5"/>
    <w:rsid w:val="00AB7F0F"/>
    <w:rsid w:val="00AC0926"/>
    <w:rsid w:val="00AC2F52"/>
    <w:rsid w:val="00AC5B17"/>
    <w:rsid w:val="00AC64AE"/>
    <w:rsid w:val="00AD0837"/>
    <w:rsid w:val="00AD20CC"/>
    <w:rsid w:val="00AD73FA"/>
    <w:rsid w:val="00AE0F1C"/>
    <w:rsid w:val="00AE1617"/>
    <w:rsid w:val="00AE374E"/>
    <w:rsid w:val="00AE4477"/>
    <w:rsid w:val="00AE66FC"/>
    <w:rsid w:val="00AF3AE8"/>
    <w:rsid w:val="00AF6758"/>
    <w:rsid w:val="00B0094C"/>
    <w:rsid w:val="00B04A16"/>
    <w:rsid w:val="00B11C17"/>
    <w:rsid w:val="00B11CD1"/>
    <w:rsid w:val="00B12F0E"/>
    <w:rsid w:val="00B1735B"/>
    <w:rsid w:val="00B32A06"/>
    <w:rsid w:val="00B3453F"/>
    <w:rsid w:val="00B41D23"/>
    <w:rsid w:val="00B52753"/>
    <w:rsid w:val="00B552C6"/>
    <w:rsid w:val="00B62F86"/>
    <w:rsid w:val="00B633F4"/>
    <w:rsid w:val="00B66C76"/>
    <w:rsid w:val="00B67092"/>
    <w:rsid w:val="00B7356D"/>
    <w:rsid w:val="00B757BA"/>
    <w:rsid w:val="00B7621F"/>
    <w:rsid w:val="00B81BCE"/>
    <w:rsid w:val="00B845B9"/>
    <w:rsid w:val="00B8591B"/>
    <w:rsid w:val="00B94F9C"/>
    <w:rsid w:val="00B95A5D"/>
    <w:rsid w:val="00B96574"/>
    <w:rsid w:val="00BA23DB"/>
    <w:rsid w:val="00BA7176"/>
    <w:rsid w:val="00BB0B3D"/>
    <w:rsid w:val="00BB347E"/>
    <w:rsid w:val="00BB6006"/>
    <w:rsid w:val="00BC14EA"/>
    <w:rsid w:val="00BC55F0"/>
    <w:rsid w:val="00BD3E07"/>
    <w:rsid w:val="00BD68AF"/>
    <w:rsid w:val="00BF1FA7"/>
    <w:rsid w:val="00BF434D"/>
    <w:rsid w:val="00C057FC"/>
    <w:rsid w:val="00C22043"/>
    <w:rsid w:val="00C25916"/>
    <w:rsid w:val="00C37579"/>
    <w:rsid w:val="00C405C5"/>
    <w:rsid w:val="00C438FD"/>
    <w:rsid w:val="00C5188D"/>
    <w:rsid w:val="00C559E0"/>
    <w:rsid w:val="00C63BB8"/>
    <w:rsid w:val="00C64785"/>
    <w:rsid w:val="00C77D0E"/>
    <w:rsid w:val="00C82778"/>
    <w:rsid w:val="00C85E25"/>
    <w:rsid w:val="00C87A5B"/>
    <w:rsid w:val="00C92677"/>
    <w:rsid w:val="00C92BB5"/>
    <w:rsid w:val="00C93B13"/>
    <w:rsid w:val="00CA0ABC"/>
    <w:rsid w:val="00CA2B37"/>
    <w:rsid w:val="00CA7486"/>
    <w:rsid w:val="00CB4E10"/>
    <w:rsid w:val="00CB6EF4"/>
    <w:rsid w:val="00CC38BB"/>
    <w:rsid w:val="00CD5280"/>
    <w:rsid w:val="00CD5C23"/>
    <w:rsid w:val="00CE1E1D"/>
    <w:rsid w:val="00CE45E6"/>
    <w:rsid w:val="00CE6ECD"/>
    <w:rsid w:val="00CE7AF4"/>
    <w:rsid w:val="00CF0EEE"/>
    <w:rsid w:val="00CF11A4"/>
    <w:rsid w:val="00CF2BB5"/>
    <w:rsid w:val="00CF4C84"/>
    <w:rsid w:val="00CF5C27"/>
    <w:rsid w:val="00D04037"/>
    <w:rsid w:val="00D06B66"/>
    <w:rsid w:val="00D12733"/>
    <w:rsid w:val="00D16210"/>
    <w:rsid w:val="00D1769A"/>
    <w:rsid w:val="00D22B8A"/>
    <w:rsid w:val="00D23D6C"/>
    <w:rsid w:val="00D315EE"/>
    <w:rsid w:val="00D3188D"/>
    <w:rsid w:val="00D32CAB"/>
    <w:rsid w:val="00D333BB"/>
    <w:rsid w:val="00D37DB2"/>
    <w:rsid w:val="00D4337E"/>
    <w:rsid w:val="00D454A6"/>
    <w:rsid w:val="00D567ED"/>
    <w:rsid w:val="00D6055D"/>
    <w:rsid w:val="00D634F6"/>
    <w:rsid w:val="00D71E87"/>
    <w:rsid w:val="00D73F9F"/>
    <w:rsid w:val="00D7574A"/>
    <w:rsid w:val="00D803F2"/>
    <w:rsid w:val="00D93089"/>
    <w:rsid w:val="00D93375"/>
    <w:rsid w:val="00DA5EFE"/>
    <w:rsid w:val="00DC0BFC"/>
    <w:rsid w:val="00DC1268"/>
    <w:rsid w:val="00DC1C56"/>
    <w:rsid w:val="00DC267E"/>
    <w:rsid w:val="00DC7273"/>
    <w:rsid w:val="00DD5DC4"/>
    <w:rsid w:val="00DE152F"/>
    <w:rsid w:val="00DE21D6"/>
    <w:rsid w:val="00DE58A2"/>
    <w:rsid w:val="00DE6557"/>
    <w:rsid w:val="00DE66A8"/>
    <w:rsid w:val="00DE6F4F"/>
    <w:rsid w:val="00DF53F9"/>
    <w:rsid w:val="00DF5BE0"/>
    <w:rsid w:val="00E02351"/>
    <w:rsid w:val="00E05C62"/>
    <w:rsid w:val="00E07DD4"/>
    <w:rsid w:val="00E1293A"/>
    <w:rsid w:val="00E13200"/>
    <w:rsid w:val="00E13906"/>
    <w:rsid w:val="00E13B66"/>
    <w:rsid w:val="00E14D2C"/>
    <w:rsid w:val="00E16D99"/>
    <w:rsid w:val="00E201FD"/>
    <w:rsid w:val="00E30570"/>
    <w:rsid w:val="00E36809"/>
    <w:rsid w:val="00E37423"/>
    <w:rsid w:val="00E40CDE"/>
    <w:rsid w:val="00E45155"/>
    <w:rsid w:val="00E456EC"/>
    <w:rsid w:val="00E47ADC"/>
    <w:rsid w:val="00E528EE"/>
    <w:rsid w:val="00E52A05"/>
    <w:rsid w:val="00E57C37"/>
    <w:rsid w:val="00E63E95"/>
    <w:rsid w:val="00E83CB0"/>
    <w:rsid w:val="00E85C21"/>
    <w:rsid w:val="00E93F42"/>
    <w:rsid w:val="00E95FD5"/>
    <w:rsid w:val="00EA01A8"/>
    <w:rsid w:val="00EA2A62"/>
    <w:rsid w:val="00EA4434"/>
    <w:rsid w:val="00EA4B7E"/>
    <w:rsid w:val="00EA51FC"/>
    <w:rsid w:val="00EA7ADC"/>
    <w:rsid w:val="00EB133E"/>
    <w:rsid w:val="00EB72ED"/>
    <w:rsid w:val="00EC3B61"/>
    <w:rsid w:val="00EC6366"/>
    <w:rsid w:val="00ED3D39"/>
    <w:rsid w:val="00ED539A"/>
    <w:rsid w:val="00EE153A"/>
    <w:rsid w:val="00EE5346"/>
    <w:rsid w:val="00EE5C7C"/>
    <w:rsid w:val="00EE6BAB"/>
    <w:rsid w:val="00EF2C1B"/>
    <w:rsid w:val="00F02CB5"/>
    <w:rsid w:val="00F165ED"/>
    <w:rsid w:val="00F175CE"/>
    <w:rsid w:val="00F20455"/>
    <w:rsid w:val="00F26D2F"/>
    <w:rsid w:val="00F459DC"/>
    <w:rsid w:val="00F52E9F"/>
    <w:rsid w:val="00F52FC4"/>
    <w:rsid w:val="00F56E9D"/>
    <w:rsid w:val="00F63842"/>
    <w:rsid w:val="00F775E9"/>
    <w:rsid w:val="00F834E5"/>
    <w:rsid w:val="00F85D1B"/>
    <w:rsid w:val="00F9218D"/>
    <w:rsid w:val="00FA2C04"/>
    <w:rsid w:val="00FC0FCC"/>
    <w:rsid w:val="00FD0796"/>
    <w:rsid w:val="00FD0DA0"/>
    <w:rsid w:val="00FD6DA3"/>
    <w:rsid w:val="00FE27A6"/>
    <w:rsid w:val="00FE6E74"/>
    <w:rsid w:val="00FF4407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65EE2D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  <w:style w:type="paragraph" w:styleId="ListParagraph">
    <w:name w:val="List Paragraph"/>
    <w:basedOn w:val="Normal"/>
    <w:uiPriority w:val="34"/>
    <w:qFormat/>
    <w:rsid w:val="00317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3.png"/><Relationship Id="rId39" Type="http://schemas.microsoft.com/office/2007/relationships/hdphoto" Target="media/hdphoto14.wdp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2.emf"/><Relationship Id="rId33" Type="http://schemas.microsoft.com/office/2007/relationships/hdphoto" Target="media/hdphoto13.wdp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microsoft.com/office/2007/relationships/hdphoto" Target="media/hdphoto11.wdp"/><Relationship Id="rId41" Type="http://schemas.microsoft.com/office/2007/relationships/hdphoto" Target="media/hdphoto15.wdp"/><Relationship Id="rId54" Type="http://schemas.microsoft.com/office/2007/relationships/hdphoto" Target="media/hdphoto17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microsoft.com/office/2007/relationships/hdphoto" Target="media/hdphoto10.wdp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microsoft.com/office/2007/relationships/hdphoto" Target="media/hdphoto16.wdp"/><Relationship Id="rId48" Type="http://schemas.openxmlformats.org/officeDocument/2006/relationships/image" Target="media/image28.png"/><Relationship Id="rId56" Type="http://schemas.microsoft.com/office/2007/relationships/hdphoto" Target="media/hdphoto18.wdp"/><Relationship Id="rId8" Type="http://schemas.microsoft.com/office/2007/relationships/hdphoto" Target="media/hdphoto2.wdp"/><Relationship Id="rId51" Type="http://schemas.openxmlformats.org/officeDocument/2006/relationships/image" Target="media/image3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6614</Words>
  <Characters>37701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450</cp:revision>
  <dcterms:created xsi:type="dcterms:W3CDTF">2020-05-25T19:41:00Z</dcterms:created>
  <dcterms:modified xsi:type="dcterms:W3CDTF">2020-06-19T11:37:00Z</dcterms:modified>
</cp:coreProperties>
</file>