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6A26CC" w:rsidTr="00926163">
        <w:tc>
          <w:tcPr>
            <w:tcW w:w="5000" w:type="pct"/>
            <w:shd w:val="clear" w:color="auto" w:fill="3366FF"/>
          </w:tcPr>
          <w:p w:rsidR="003271FC" w:rsidRPr="008C33D2" w:rsidRDefault="00926163" w:rsidP="0000537A">
            <w:pPr>
              <w:pStyle w:val="Heading1"/>
            </w:pPr>
            <w:bookmarkStart w:id="0" w:name="_GoBack"/>
            <w:bookmarkEnd w:id="0"/>
            <w:r>
              <w:t>Circle Language Spec: Execution Control</w:t>
            </w:r>
          </w:p>
        </w:tc>
      </w:tr>
    </w:tbl>
    <w:p w:rsidR="000F652F" w:rsidRDefault="00316BA1" w:rsidP="003271FC">
      <w:pPr>
        <w:pStyle w:val="Heading2"/>
      </w:pPr>
      <w:r>
        <w:t>Execution Control</w:t>
      </w:r>
    </w:p>
    <w:p w:rsidR="00D77BB2" w:rsidRDefault="00D77BB2" w:rsidP="00E8670E">
      <w:r>
        <w:t xml:space="preserve">Execution control </w:t>
      </w:r>
      <w:r w:rsidR="00706996">
        <w:t xml:space="preserve">statements are </w:t>
      </w:r>
      <w:r>
        <w:t xml:space="preserve">points </w:t>
      </w:r>
      <w:r w:rsidR="00706996">
        <w:t>in a program</w:t>
      </w:r>
      <w:r w:rsidR="00992183">
        <w:t>,</w:t>
      </w:r>
      <w:r w:rsidR="00706996">
        <w:t xml:space="preserve"> </w:t>
      </w:r>
      <w:r w:rsidR="00E474A8">
        <w:t xml:space="preserve">that take a </w:t>
      </w:r>
      <w:r w:rsidR="00706996">
        <w:t>decision about</w:t>
      </w:r>
      <w:r w:rsidR="00194B36">
        <w:t>:</w:t>
      </w:r>
      <w:r w:rsidR="00706996">
        <w:t xml:space="preserve"> what is </w:t>
      </w:r>
      <w:r w:rsidR="004C72F0">
        <w:t>the next step to take</w:t>
      </w:r>
      <w:r>
        <w:t>.</w:t>
      </w:r>
    </w:p>
    <w:p w:rsidR="00860E13" w:rsidRDefault="00860E13" w:rsidP="00860E13">
      <w:pPr>
        <w:pStyle w:val="Spacing"/>
      </w:pPr>
    </w:p>
    <w:p w:rsidR="00860E13" w:rsidRDefault="00706996" w:rsidP="00860E13">
      <w:r>
        <w:t>Execution control is the only thing</w:t>
      </w:r>
      <w:r w:rsidR="004130A2">
        <w:t xml:space="preserve">, that varies </w:t>
      </w:r>
      <w:r>
        <w:t xml:space="preserve">the order of execution </w:t>
      </w:r>
      <w:r w:rsidR="00992183">
        <w:t>in</w:t>
      </w:r>
      <w:r>
        <w:t xml:space="preserve"> a program.</w:t>
      </w:r>
      <w:r w:rsidR="00860E13">
        <w:t xml:space="preserve"> It is all about choosing the next step</w:t>
      </w:r>
      <w:r w:rsidR="0000537A">
        <w:t xml:space="preserve"> to take</w:t>
      </w:r>
      <w:r w:rsidR="00860E13">
        <w:t>.</w:t>
      </w:r>
    </w:p>
    <w:p w:rsidR="00706996" w:rsidRDefault="00706996" w:rsidP="00706996">
      <w:pPr>
        <w:pStyle w:val="Spacing"/>
      </w:pPr>
    </w:p>
    <w:p w:rsidR="006A65C4" w:rsidRDefault="00706996" w:rsidP="00706996">
      <w:r>
        <w:t xml:space="preserve">There are </w:t>
      </w:r>
      <w:r w:rsidR="00A6561B">
        <w:t xml:space="preserve">three </w:t>
      </w:r>
      <w:r w:rsidR="006A65C4">
        <w:t>types of execution control:</w:t>
      </w:r>
    </w:p>
    <w:p w:rsidR="006A65C4" w:rsidRDefault="006A65C4" w:rsidP="006A65C4">
      <w:pPr>
        <w:pStyle w:val="Spacing"/>
      </w:pPr>
    </w:p>
    <w:p w:rsidR="006A65C4" w:rsidRDefault="006A65C4" w:rsidP="006A65C4">
      <w:pPr>
        <w:ind w:left="852"/>
      </w:pPr>
      <w:r>
        <w:t xml:space="preserve">- </w:t>
      </w:r>
      <w:r w:rsidR="00C83F32">
        <w:t xml:space="preserve">Conditional </w:t>
      </w:r>
      <w:r w:rsidR="00B401AC">
        <w:t>execution</w:t>
      </w:r>
    </w:p>
    <w:p w:rsidR="00706996" w:rsidRDefault="006A65C4" w:rsidP="006A65C4">
      <w:pPr>
        <w:ind w:left="852"/>
      </w:pPr>
      <w:r>
        <w:t>- Repetition</w:t>
      </w:r>
    </w:p>
    <w:p w:rsidR="006A65C4" w:rsidRDefault="006A65C4" w:rsidP="006A65C4">
      <w:pPr>
        <w:ind w:left="852"/>
      </w:pPr>
      <w:r>
        <w:t>- Jump</w:t>
      </w:r>
      <w:r w:rsidR="00E474A8">
        <w:t>s</w:t>
      </w:r>
    </w:p>
    <w:p w:rsidR="00706996" w:rsidRDefault="00706996" w:rsidP="00A6561B">
      <w:pPr>
        <w:pStyle w:val="Spacing"/>
      </w:pPr>
    </w:p>
    <w:p w:rsidR="00A6561B" w:rsidRDefault="00C83F32" w:rsidP="00706996">
      <w:r>
        <w:rPr>
          <w:i/>
        </w:rPr>
        <w:t xml:space="preserve">Conditional </w:t>
      </w:r>
      <w:r w:rsidR="00B401AC">
        <w:rPr>
          <w:i/>
        </w:rPr>
        <w:t xml:space="preserve">execution </w:t>
      </w:r>
      <w:r w:rsidR="00B401AC" w:rsidRPr="00B401AC">
        <w:t>statement</w:t>
      </w:r>
      <w:r w:rsidR="00EA72B3">
        <w:t>s</w:t>
      </w:r>
      <w:r w:rsidR="00B401AC" w:rsidRPr="00B401AC">
        <w:t xml:space="preserve"> </w:t>
      </w:r>
      <w:r w:rsidR="008A3C29">
        <w:t>determine</w:t>
      </w:r>
      <w:r w:rsidR="00706996">
        <w:t xml:space="preserve"> the next step to take, </w:t>
      </w:r>
      <w:r w:rsidR="00A6561B">
        <w:t xml:space="preserve">based </w:t>
      </w:r>
      <w:r w:rsidR="00706996">
        <w:t xml:space="preserve">on a condition. The </w:t>
      </w:r>
      <w:r w:rsidR="00194B36" w:rsidRPr="00E474A8">
        <w:rPr>
          <w:rStyle w:val="CodeChar"/>
        </w:rPr>
        <w:t xml:space="preserve">If </w:t>
      </w:r>
      <w:r w:rsidR="00194B36">
        <w:t xml:space="preserve">statement is </w:t>
      </w:r>
      <w:r w:rsidR="00992183">
        <w:t xml:space="preserve">the </w:t>
      </w:r>
      <w:r w:rsidR="00706996">
        <w:t xml:space="preserve">most common form of </w:t>
      </w:r>
      <w:r>
        <w:t xml:space="preserve">conditional </w:t>
      </w:r>
      <w:r w:rsidR="00B401AC">
        <w:t>execution</w:t>
      </w:r>
      <w:r w:rsidR="00A6561B">
        <w:t>.</w:t>
      </w:r>
    </w:p>
    <w:p w:rsidR="00A6561B" w:rsidRDefault="00A6561B" w:rsidP="00A6561B">
      <w:pPr>
        <w:pStyle w:val="Spacing"/>
      </w:pPr>
    </w:p>
    <w:p w:rsidR="001C3F43" w:rsidRDefault="00706996" w:rsidP="00706996">
      <w:r w:rsidRPr="008A3C29">
        <w:rPr>
          <w:i/>
        </w:rPr>
        <w:t>Repet</w:t>
      </w:r>
      <w:r w:rsidR="00992183">
        <w:rPr>
          <w:i/>
        </w:rPr>
        <w:t>it</w:t>
      </w:r>
      <w:r w:rsidRPr="008A3C29">
        <w:rPr>
          <w:i/>
        </w:rPr>
        <w:t>ion</w:t>
      </w:r>
      <w:r>
        <w:t xml:space="preserve">, more commonly referred to as </w:t>
      </w:r>
      <w:r w:rsidRPr="00194B36">
        <w:rPr>
          <w:i/>
        </w:rPr>
        <w:t>loops</w:t>
      </w:r>
      <w:r>
        <w:t>, are repetitions of the same code</w:t>
      </w:r>
      <w:r w:rsidR="001C3F43">
        <w:t xml:space="preserve">. The </w:t>
      </w:r>
      <w:r w:rsidR="00194B36" w:rsidRPr="00194B36">
        <w:rPr>
          <w:rStyle w:val="CodeChar"/>
        </w:rPr>
        <w:t xml:space="preserve">For </w:t>
      </w:r>
      <w:r w:rsidR="00194B36">
        <w:t xml:space="preserve">loop is </w:t>
      </w:r>
      <w:r w:rsidR="00992183">
        <w:t xml:space="preserve">the </w:t>
      </w:r>
      <w:r w:rsidR="001C3F43">
        <w:t>most common form of repetition. Each repetition changes data, which gives the next repetition a different order of execution or make</w:t>
      </w:r>
      <w:r w:rsidR="00194B36">
        <w:t>s</w:t>
      </w:r>
      <w:r w:rsidR="0004153D">
        <w:t xml:space="preserve"> the next repetition</w:t>
      </w:r>
      <w:r w:rsidR="001C3F43">
        <w:t xml:space="preserve"> operate on different data.</w:t>
      </w:r>
    </w:p>
    <w:p w:rsidR="006A65C4" w:rsidRDefault="006A65C4" w:rsidP="006A65C4">
      <w:pPr>
        <w:pStyle w:val="Spacing"/>
      </w:pPr>
    </w:p>
    <w:p w:rsidR="006A65C4" w:rsidRDefault="006A65C4" w:rsidP="006A65C4">
      <w:r>
        <w:t xml:space="preserve">A </w:t>
      </w:r>
      <w:r w:rsidRPr="008A3C29">
        <w:rPr>
          <w:i/>
        </w:rPr>
        <w:t>jump</w:t>
      </w:r>
      <w:r>
        <w:t xml:space="preserve"> makes the program jump immediately to a different part of the program. However, </w:t>
      </w:r>
      <w:r w:rsidR="003C4A7C">
        <w:t xml:space="preserve">sometimes </w:t>
      </w:r>
      <w:r>
        <w:t xml:space="preserve">a jump </w:t>
      </w:r>
      <w:r w:rsidR="00E474A8">
        <w:t>is placed inside a</w:t>
      </w:r>
      <w:r>
        <w:t xml:space="preserve"> </w:t>
      </w:r>
      <w:r w:rsidR="00C83F32">
        <w:t xml:space="preserve">conditional </w:t>
      </w:r>
      <w:r w:rsidR="00B401AC">
        <w:t xml:space="preserve">execution </w:t>
      </w:r>
      <w:r>
        <w:t xml:space="preserve">statement, </w:t>
      </w:r>
      <w:r w:rsidR="003C4A7C">
        <w:t>basing the jump on a decision after all.</w:t>
      </w:r>
    </w:p>
    <w:p w:rsidR="00706996" w:rsidRDefault="00706996" w:rsidP="00194B36">
      <w:pPr>
        <w:pStyle w:val="Spacing"/>
      </w:pPr>
    </w:p>
    <w:p w:rsidR="00706996" w:rsidRDefault="00194B36" w:rsidP="00706996">
      <w:r>
        <w:t>T</w:t>
      </w:r>
      <w:r w:rsidR="00706996">
        <w:t>here are multiple</w:t>
      </w:r>
      <w:r w:rsidR="001C3F43">
        <w:t xml:space="preserve"> forms </w:t>
      </w:r>
      <w:r w:rsidR="00A6561B">
        <w:t xml:space="preserve">in which </w:t>
      </w:r>
      <w:r w:rsidR="00E474A8">
        <w:t xml:space="preserve">to express </w:t>
      </w:r>
      <w:r w:rsidR="002F71BE">
        <w:t xml:space="preserve">jumps, repetitions or </w:t>
      </w:r>
      <w:r w:rsidR="00C83F32">
        <w:t xml:space="preserve">conditional </w:t>
      </w:r>
      <w:r w:rsidR="00B401AC">
        <w:t xml:space="preserve">execution </w:t>
      </w:r>
      <w:r w:rsidR="00C83F32">
        <w:t>statements</w:t>
      </w:r>
      <w:r w:rsidR="008A3C29">
        <w:t>. Each form is explained in a separate</w:t>
      </w:r>
      <w:r w:rsidR="000D256D">
        <w:t xml:space="preserve"> article. </w:t>
      </w:r>
      <w:r w:rsidR="00706996">
        <w:t xml:space="preserve">The following </w:t>
      </w:r>
      <w:r w:rsidR="001C3F43">
        <w:t xml:space="preserve">forms of </w:t>
      </w:r>
      <w:r w:rsidR="00C83F32">
        <w:t xml:space="preserve">conditional </w:t>
      </w:r>
      <w:r w:rsidR="00B401AC">
        <w:t xml:space="preserve">execution </w:t>
      </w:r>
      <w:r w:rsidR="00C83F32">
        <w:t>statement</w:t>
      </w:r>
      <w:r w:rsidR="00706996" w:rsidRPr="00172C00">
        <w:t xml:space="preserve"> </w:t>
      </w:r>
      <w:r w:rsidR="00706996">
        <w:t xml:space="preserve">are </w:t>
      </w:r>
      <w:r w:rsidR="00A6561B">
        <w:t>supported</w:t>
      </w:r>
      <w:r w:rsidR="00706996">
        <w:t>:</w:t>
      </w:r>
    </w:p>
    <w:p w:rsidR="006A65C4" w:rsidRDefault="006A65C4" w:rsidP="006A65C4">
      <w:pPr>
        <w:pStyle w:val="Spacing"/>
      </w:pPr>
      <w:r>
        <w:t xml:space="preserve"> </w:t>
      </w:r>
    </w:p>
    <w:p w:rsidR="006A65C4" w:rsidRDefault="006A65C4" w:rsidP="001C3F43">
      <w:pPr>
        <w:ind w:left="852"/>
      </w:pPr>
      <w:r>
        <w:t xml:space="preserve">- </w:t>
      </w:r>
      <w:r w:rsidRPr="006A65C4">
        <w:rPr>
          <w:rStyle w:val="CodeChar"/>
        </w:rPr>
        <w:t>If</w:t>
      </w:r>
    </w:p>
    <w:p w:rsidR="00706996" w:rsidRDefault="006A65C4" w:rsidP="001C3F43">
      <w:pPr>
        <w:ind w:left="852"/>
      </w:pPr>
      <w:r>
        <w:t xml:space="preserve">- </w:t>
      </w:r>
      <w:r w:rsidR="00706996" w:rsidRPr="00A6561B">
        <w:rPr>
          <w:rStyle w:val="CodeChar"/>
        </w:rPr>
        <w:t xml:space="preserve">Select Case </w:t>
      </w:r>
      <w:r w:rsidR="00706996">
        <w:t>(exact value)</w:t>
      </w:r>
    </w:p>
    <w:p w:rsidR="00706996" w:rsidRDefault="006A65C4" w:rsidP="001C3F43">
      <w:pPr>
        <w:ind w:left="852"/>
      </w:pPr>
      <w:r>
        <w:t xml:space="preserve">- </w:t>
      </w:r>
      <w:r w:rsidR="00706996" w:rsidRPr="00A6561B">
        <w:rPr>
          <w:rStyle w:val="CodeChar"/>
        </w:rPr>
        <w:t xml:space="preserve">Select Case </w:t>
      </w:r>
      <w:r w:rsidR="00706996">
        <w:t>(split formula)</w:t>
      </w:r>
    </w:p>
    <w:p w:rsidR="008A3C29" w:rsidRDefault="008A3C29" w:rsidP="008A3C29">
      <w:pPr>
        <w:pStyle w:val="Spacing"/>
      </w:pPr>
    </w:p>
    <w:p w:rsidR="008A3C29" w:rsidRDefault="008A3C29" w:rsidP="008A3C29">
      <w:r>
        <w:t xml:space="preserve">The following forms of </w:t>
      </w:r>
      <w:r w:rsidRPr="008A3C29">
        <w:rPr>
          <w:i/>
        </w:rPr>
        <w:t xml:space="preserve">repetition </w:t>
      </w:r>
      <w:r>
        <w:t>are supported:</w:t>
      </w:r>
    </w:p>
    <w:p w:rsidR="008A3C29" w:rsidRDefault="008A3C29" w:rsidP="008A3C29">
      <w:pPr>
        <w:pStyle w:val="Spacing"/>
      </w:pPr>
    </w:p>
    <w:p w:rsidR="008A3C29" w:rsidRDefault="008A3C29" w:rsidP="008A3C29">
      <w:pPr>
        <w:ind w:left="852"/>
      </w:pPr>
      <w:r w:rsidRPr="006A65C4">
        <w:t xml:space="preserve">- </w:t>
      </w:r>
      <w:r w:rsidRPr="00A6561B">
        <w:rPr>
          <w:rStyle w:val="CodeChar"/>
        </w:rPr>
        <w:t xml:space="preserve">For </w:t>
      </w:r>
      <w:r>
        <w:t>(range)</w:t>
      </w:r>
    </w:p>
    <w:p w:rsidR="008A3C29" w:rsidRDefault="008A3C29" w:rsidP="008A3C29">
      <w:pPr>
        <w:ind w:left="852"/>
      </w:pPr>
      <w:r w:rsidRPr="006A65C4">
        <w:t xml:space="preserve">- </w:t>
      </w:r>
      <w:r w:rsidRPr="00A6561B">
        <w:rPr>
          <w:rStyle w:val="CodeChar"/>
        </w:rPr>
        <w:t xml:space="preserve">For </w:t>
      </w:r>
      <w:r>
        <w:t>(condition</w:t>
      </w:r>
      <w:r w:rsidR="000A4F0D">
        <w:t>al</w:t>
      </w:r>
      <w:r>
        <w:t>)</w:t>
      </w:r>
    </w:p>
    <w:p w:rsidR="008A3C29" w:rsidRDefault="008A3C29" w:rsidP="008A3C29">
      <w:pPr>
        <w:ind w:left="852"/>
      </w:pPr>
      <w:r w:rsidRPr="006A65C4">
        <w:t xml:space="preserve">- </w:t>
      </w:r>
      <w:r w:rsidRPr="006A65C4">
        <w:rPr>
          <w:rStyle w:val="CodeChar"/>
        </w:rPr>
        <w:t>For Each</w:t>
      </w:r>
    </w:p>
    <w:p w:rsidR="008A3C29" w:rsidRDefault="008A3C29" w:rsidP="008A3C29">
      <w:pPr>
        <w:ind w:left="852"/>
        <w:rPr>
          <w:rStyle w:val="CodeChar"/>
        </w:rPr>
      </w:pPr>
      <w:r w:rsidRPr="006A65C4">
        <w:t xml:space="preserve">- </w:t>
      </w:r>
      <w:r w:rsidRPr="006A65C4">
        <w:rPr>
          <w:rStyle w:val="CodeChar"/>
        </w:rPr>
        <w:t>While</w:t>
      </w:r>
    </w:p>
    <w:p w:rsidR="00CE5AB3" w:rsidRDefault="00CE5AB3" w:rsidP="008A3C29">
      <w:pPr>
        <w:ind w:left="852"/>
      </w:pPr>
      <w:r w:rsidRPr="00CE5AB3">
        <w:t xml:space="preserve">- </w:t>
      </w:r>
      <w:r>
        <w:rPr>
          <w:rStyle w:val="CodeChar"/>
        </w:rPr>
        <w:t>Until</w:t>
      </w:r>
    </w:p>
    <w:p w:rsidR="00706996" w:rsidRDefault="00706996" w:rsidP="006A65C4">
      <w:pPr>
        <w:pStyle w:val="Spacing"/>
      </w:pPr>
    </w:p>
    <w:p w:rsidR="00A6561B" w:rsidRDefault="00A6561B" w:rsidP="00706996">
      <w:r>
        <w:t xml:space="preserve">The following </w:t>
      </w:r>
      <w:r w:rsidR="00E474A8">
        <w:t xml:space="preserve">forms of </w:t>
      </w:r>
      <w:r w:rsidR="00E474A8" w:rsidRPr="008A3C29">
        <w:rPr>
          <w:i/>
        </w:rPr>
        <w:t>jump</w:t>
      </w:r>
      <w:r w:rsidR="000D256D" w:rsidRPr="008A3C29">
        <w:rPr>
          <w:i/>
        </w:rPr>
        <w:t>s</w:t>
      </w:r>
      <w:r w:rsidR="00E474A8" w:rsidRPr="008A3C29">
        <w:rPr>
          <w:i/>
        </w:rPr>
        <w:t xml:space="preserve"> </w:t>
      </w:r>
      <w:r w:rsidR="00E474A8">
        <w:t xml:space="preserve">are </w:t>
      </w:r>
      <w:r w:rsidR="008A3C29">
        <w:t>supported</w:t>
      </w:r>
      <w:r>
        <w:t>:</w:t>
      </w:r>
    </w:p>
    <w:p w:rsidR="00A6561B" w:rsidRDefault="00A6561B" w:rsidP="006A65C4">
      <w:pPr>
        <w:pStyle w:val="Spacing"/>
      </w:pPr>
    </w:p>
    <w:p w:rsidR="004C72F0" w:rsidRDefault="004C72F0" w:rsidP="004C72F0">
      <w:pPr>
        <w:ind w:left="852"/>
      </w:pPr>
      <w:r w:rsidRPr="006A65C4">
        <w:t xml:space="preserve">- </w:t>
      </w:r>
      <w:r>
        <w:t xml:space="preserve">Normal </w:t>
      </w:r>
      <w:r w:rsidR="00657EBA">
        <w:t>execution o</w:t>
      </w:r>
      <w:r>
        <w:t>rder</w:t>
      </w:r>
    </w:p>
    <w:p w:rsidR="00A6561B" w:rsidRDefault="006A65C4" w:rsidP="00A6561B">
      <w:pPr>
        <w:ind w:left="852"/>
      </w:pPr>
      <w:r w:rsidRPr="006A65C4">
        <w:t xml:space="preserve">- </w:t>
      </w:r>
      <w:r w:rsidR="00A6561B" w:rsidRPr="003C4A7C">
        <w:t xml:space="preserve">Label, </w:t>
      </w:r>
      <w:r w:rsidR="00A6561B" w:rsidRPr="00A6561B">
        <w:rPr>
          <w:rStyle w:val="CodeChar"/>
        </w:rPr>
        <w:t>Goto</w:t>
      </w:r>
    </w:p>
    <w:p w:rsidR="00A6561B" w:rsidRDefault="006A65C4" w:rsidP="00A6561B">
      <w:pPr>
        <w:ind w:left="852"/>
      </w:pPr>
      <w:r w:rsidRPr="006A65C4">
        <w:t xml:space="preserve">- </w:t>
      </w:r>
      <w:r w:rsidR="00A6561B" w:rsidRPr="00A6561B">
        <w:rPr>
          <w:rStyle w:val="CodeChar"/>
        </w:rPr>
        <w:t xml:space="preserve">Call </w:t>
      </w:r>
      <w:r w:rsidR="00A6561B">
        <w:t xml:space="preserve">&amp; </w:t>
      </w:r>
      <w:r w:rsidR="00A6561B" w:rsidRPr="00A6561B">
        <w:rPr>
          <w:rStyle w:val="CodeChar"/>
        </w:rPr>
        <w:t>Return</w:t>
      </w:r>
    </w:p>
    <w:p w:rsidR="00A6561B" w:rsidRDefault="006A65C4" w:rsidP="006A65C4">
      <w:pPr>
        <w:ind w:left="852"/>
      </w:pPr>
      <w:r w:rsidRPr="006A65C4">
        <w:t xml:space="preserve">- </w:t>
      </w:r>
      <w:r w:rsidR="00A6561B" w:rsidRPr="006A65C4">
        <w:rPr>
          <w:rStyle w:val="CodeChar"/>
        </w:rPr>
        <w:t>Exit Command</w:t>
      </w:r>
    </w:p>
    <w:p w:rsidR="00A6561B" w:rsidRDefault="006A65C4" w:rsidP="006A65C4">
      <w:pPr>
        <w:ind w:left="852"/>
        <w:rPr>
          <w:rStyle w:val="CodeChar"/>
        </w:rPr>
      </w:pPr>
      <w:r>
        <w:t xml:space="preserve">- </w:t>
      </w:r>
      <w:r w:rsidR="00A6561B" w:rsidRPr="006A65C4">
        <w:rPr>
          <w:rStyle w:val="CodeChar"/>
        </w:rPr>
        <w:t xml:space="preserve">Exit </w:t>
      </w:r>
      <w:smartTag w:uri="urn:schemas-microsoft-com:office:smarttags" w:element="place">
        <w:r w:rsidR="00A6561B" w:rsidRPr="006A65C4">
          <w:rPr>
            <w:rStyle w:val="CodeChar"/>
          </w:rPr>
          <w:t>Loop</w:t>
        </w:r>
      </w:smartTag>
    </w:p>
    <w:p w:rsidR="00DD340F" w:rsidRDefault="00DD340F" w:rsidP="00DD340F">
      <w:pPr>
        <w:ind w:left="852"/>
      </w:pPr>
      <w:r>
        <w:t xml:space="preserve">- </w:t>
      </w:r>
      <w:r w:rsidRPr="006A65C4">
        <w:rPr>
          <w:rStyle w:val="CodeChar"/>
        </w:rPr>
        <w:t>Continue</w:t>
      </w:r>
    </w:p>
    <w:p w:rsidR="008A3C29" w:rsidRDefault="008A3C29" w:rsidP="008A3C29">
      <w:pPr>
        <w:pStyle w:val="Spacing"/>
        <w:rPr>
          <w:rStyle w:val="CodeChar"/>
        </w:rPr>
      </w:pPr>
    </w:p>
    <w:p w:rsidR="008A3C29" w:rsidRDefault="00992183" w:rsidP="008A3C29">
      <w:r>
        <w:t>The last two jumps</w:t>
      </w:r>
      <w:r w:rsidR="008A3C29">
        <w:t xml:space="preserve"> </w:t>
      </w:r>
      <w:r w:rsidR="0000537A">
        <w:t xml:space="preserve">are </w:t>
      </w:r>
      <w:r w:rsidR="008A3C29">
        <w:t xml:space="preserve">only </w:t>
      </w:r>
      <w:r w:rsidR="004130A2">
        <w:t xml:space="preserve">used </w:t>
      </w:r>
      <w:r w:rsidR="008A3C29">
        <w:t>inside a loop.</w:t>
      </w:r>
    </w:p>
    <w:p w:rsidR="00706996" w:rsidRDefault="00706996" w:rsidP="006A65C4">
      <w:pPr>
        <w:pStyle w:val="Spacing"/>
      </w:pPr>
    </w:p>
    <w:p w:rsidR="001E5F59" w:rsidRDefault="001C3F43" w:rsidP="001C3F43">
      <w:r>
        <w:t>In the new computer language, execution control statement</w:t>
      </w:r>
      <w:r w:rsidR="008A3C29">
        <w:t>s</w:t>
      </w:r>
      <w:r>
        <w:t xml:space="preserve"> </w:t>
      </w:r>
      <w:r w:rsidR="008A3C29">
        <w:t xml:space="preserve">are </w:t>
      </w:r>
      <w:r w:rsidR="00A6561B">
        <w:t xml:space="preserve">special </w:t>
      </w:r>
      <w:r w:rsidR="0057666F">
        <w:t>commands</w:t>
      </w:r>
      <w:r>
        <w:t xml:space="preserve">. </w:t>
      </w:r>
      <w:r w:rsidR="008A3C29">
        <w:t xml:space="preserve">They are </w:t>
      </w:r>
      <w:r w:rsidR="0057666F">
        <w:t>commands</w:t>
      </w:r>
      <w:r>
        <w:t xml:space="preserve">, </w:t>
      </w:r>
      <w:r w:rsidR="00071D31">
        <w:t xml:space="preserve">whose arguments are </w:t>
      </w:r>
      <w:r w:rsidR="0057666F">
        <w:t xml:space="preserve">command </w:t>
      </w:r>
      <w:r w:rsidR="00071D31">
        <w:t>references</w:t>
      </w:r>
      <w:r>
        <w:t xml:space="preserve">. </w:t>
      </w:r>
      <w:r w:rsidR="00071D31">
        <w:t xml:space="preserve">An </w:t>
      </w:r>
      <w:r>
        <w:t xml:space="preserve">execution control </w:t>
      </w:r>
      <w:r w:rsidR="004130A2">
        <w:t xml:space="preserve">command </w:t>
      </w:r>
      <w:r>
        <w:t xml:space="preserve">calls </w:t>
      </w:r>
      <w:r w:rsidR="00071D31">
        <w:t xml:space="preserve">a </w:t>
      </w:r>
      <w:r w:rsidR="0057666F">
        <w:t xml:space="preserve">command </w:t>
      </w:r>
      <w:r w:rsidR="00071D31">
        <w:t>passed to it</w:t>
      </w:r>
      <w:r w:rsidR="008A3C29">
        <w:t>, based on a de</w:t>
      </w:r>
      <w:r>
        <w:t>cision.</w:t>
      </w:r>
      <w:r w:rsidR="00071D31">
        <w:t xml:space="preserve"> </w:t>
      </w:r>
      <w:r w:rsidR="001E5F59">
        <w:t xml:space="preserve">The </w:t>
      </w:r>
      <w:r w:rsidR="00E474A8">
        <w:t xml:space="preserve">passed </w:t>
      </w:r>
      <w:r w:rsidR="0057666F">
        <w:t>command</w:t>
      </w:r>
      <w:r w:rsidR="001E5F59">
        <w:t xml:space="preserve"> </w:t>
      </w:r>
      <w:r w:rsidR="00E474A8">
        <w:t xml:space="preserve">references are </w:t>
      </w:r>
      <w:r w:rsidR="001E5F59">
        <w:t>called</w:t>
      </w:r>
      <w:r w:rsidR="008A3C29">
        <w:t xml:space="preserve"> </w:t>
      </w:r>
      <w:r w:rsidR="001E5F59" w:rsidRPr="001E5F59">
        <w:rPr>
          <w:i/>
        </w:rPr>
        <w:t xml:space="preserve">clauses </w:t>
      </w:r>
      <w:r w:rsidR="001E5F59">
        <w:t>of</w:t>
      </w:r>
      <w:r w:rsidR="00071D31">
        <w:t xml:space="preserve"> the execution control </w:t>
      </w:r>
      <w:r w:rsidR="004130A2">
        <w:t>command</w:t>
      </w:r>
      <w:r w:rsidR="00071D31">
        <w:t>.</w:t>
      </w:r>
    </w:p>
    <w:p w:rsidR="00071D31" w:rsidRDefault="00071D31" w:rsidP="00071D31">
      <w:pPr>
        <w:pStyle w:val="Spacing"/>
      </w:pPr>
    </w:p>
    <w:p w:rsidR="00071D31" w:rsidRDefault="00071D31" w:rsidP="001C3F43">
      <w:r>
        <w:t xml:space="preserve">Even though execution control commands are really just commands with </w:t>
      </w:r>
      <w:r w:rsidR="0057666F">
        <w:t>command</w:t>
      </w:r>
      <w:r w:rsidR="00285BFA">
        <w:t xml:space="preserve"> references, a call to an execution control command is </w:t>
      </w:r>
      <w:r>
        <w:t xml:space="preserve">often </w:t>
      </w:r>
      <w:r w:rsidR="00E548E1">
        <w:t xml:space="preserve">called </w:t>
      </w:r>
      <w:r w:rsidR="00285BFA">
        <w:t xml:space="preserve">a </w:t>
      </w:r>
      <w:r w:rsidR="00285BFA" w:rsidRPr="00D51F9A">
        <w:rPr>
          <w:i/>
        </w:rPr>
        <w:t>statement</w:t>
      </w:r>
      <w:r>
        <w:t>.</w:t>
      </w:r>
    </w:p>
    <w:p w:rsidR="00963D7A" w:rsidRDefault="00963D7A" w:rsidP="00963D7A">
      <w:pPr>
        <w:pStyle w:val="Spacing"/>
      </w:pPr>
    </w:p>
    <w:p w:rsidR="00963D7A" w:rsidRDefault="00963D7A" w:rsidP="00963D7A">
      <w:r>
        <w:t xml:space="preserve">Some of the execution control commands are passed a </w:t>
      </w:r>
      <w:r w:rsidRPr="00963D7A">
        <w:rPr>
          <w:i/>
        </w:rPr>
        <w:t>condition</w:t>
      </w:r>
      <w:r w:rsidRPr="00963D7A">
        <w:t>.</w:t>
      </w:r>
      <w:r>
        <w:t xml:space="preserve"> The condition will determine, what </w:t>
      </w:r>
      <w:r w:rsidR="0057666F">
        <w:t>command</w:t>
      </w:r>
      <w:r>
        <w:t xml:space="preserve"> reference is called. The condition is a </w:t>
      </w:r>
      <w:proofErr w:type="spellStart"/>
      <w:r>
        <w:t>boolean</w:t>
      </w:r>
      <w:proofErr w:type="spellEnd"/>
      <w:r>
        <w:t xml:space="preserve"> value. Most likely it is </w:t>
      </w:r>
      <w:r w:rsidRPr="00D51F9A">
        <w:rPr>
          <w:i/>
        </w:rPr>
        <w:t>not</w:t>
      </w:r>
      <w:r>
        <w:t xml:space="preserve"> a fixed </w:t>
      </w:r>
      <w:proofErr w:type="spellStart"/>
      <w:r>
        <w:t>boolean</w:t>
      </w:r>
      <w:proofErr w:type="spellEnd"/>
      <w:r>
        <w:t xml:space="preserve"> value. It is more likely to be a </w:t>
      </w:r>
      <w:proofErr w:type="spellStart"/>
      <w:r>
        <w:t>boolean</w:t>
      </w:r>
      <w:proofErr w:type="spellEnd"/>
      <w:r>
        <w:t xml:space="preserve"> variable stored inside an object. The </w:t>
      </w:r>
      <w:proofErr w:type="spellStart"/>
      <w:r>
        <w:t>boolean</w:t>
      </w:r>
      <w:proofErr w:type="spellEnd"/>
      <w:r>
        <w:t xml:space="preserve"> value can </w:t>
      </w:r>
      <w:r w:rsidRPr="00226AED">
        <w:rPr>
          <w:i/>
        </w:rPr>
        <w:t xml:space="preserve">also </w:t>
      </w:r>
      <w:r>
        <w:t xml:space="preserve">be the result of a </w:t>
      </w:r>
      <w:r w:rsidR="0057666F">
        <w:t>command</w:t>
      </w:r>
      <w:r>
        <w:t xml:space="preserve">. The </w:t>
      </w:r>
      <w:proofErr w:type="spellStart"/>
      <w:r>
        <w:t>boolean</w:t>
      </w:r>
      <w:proofErr w:type="spellEnd"/>
      <w:r>
        <w:t xml:space="preserve"> value can also be the result of a formula, but a formula actually </w:t>
      </w:r>
      <w:r w:rsidRPr="004A311C">
        <w:rPr>
          <w:i/>
        </w:rPr>
        <w:t xml:space="preserve">is </w:t>
      </w:r>
      <w:r>
        <w:t xml:space="preserve">a </w:t>
      </w:r>
      <w:r w:rsidR="0057666F">
        <w:t>command</w:t>
      </w:r>
      <w:r>
        <w:t xml:space="preserve">. So the condition is either a </w:t>
      </w:r>
      <w:proofErr w:type="spellStart"/>
      <w:r>
        <w:t>boolean</w:t>
      </w:r>
      <w:proofErr w:type="spellEnd"/>
      <w:r>
        <w:t xml:space="preserve"> variable inside an object, or the </w:t>
      </w:r>
      <w:proofErr w:type="spellStart"/>
      <w:r>
        <w:t>boolean</w:t>
      </w:r>
      <w:proofErr w:type="spellEnd"/>
      <w:r>
        <w:t xml:space="preserve"> output of a </w:t>
      </w:r>
      <w:r w:rsidR="0057666F">
        <w:t>command</w:t>
      </w:r>
      <w:r>
        <w:t>.</w:t>
      </w:r>
    </w:p>
    <w:p w:rsidR="00963D7A" w:rsidRDefault="00963D7A" w:rsidP="00963D7A">
      <w:pPr>
        <w:pStyle w:val="Spacing"/>
      </w:pPr>
    </w:p>
    <w:p w:rsidR="00887059" w:rsidRDefault="00963D7A" w:rsidP="00963D7A">
      <w:r>
        <w:t xml:space="preserve">For the </w:t>
      </w:r>
      <w:r w:rsidRPr="00226AED">
        <w:rPr>
          <w:rStyle w:val="CodeChar"/>
        </w:rPr>
        <w:t xml:space="preserve">If </w:t>
      </w:r>
      <w:r>
        <w:t xml:space="preserve">statement it is alright, when the condition is calculated </w:t>
      </w:r>
      <w:r w:rsidRPr="00226AED">
        <w:rPr>
          <w:i/>
        </w:rPr>
        <w:t xml:space="preserve">once </w:t>
      </w:r>
      <w:r>
        <w:t xml:space="preserve">and the </w:t>
      </w:r>
      <w:proofErr w:type="spellStart"/>
      <w:r>
        <w:t>boolean</w:t>
      </w:r>
      <w:proofErr w:type="spellEnd"/>
      <w:r>
        <w:t xml:space="preserve"> result is passed to the </w:t>
      </w:r>
      <w:r w:rsidRPr="009C3F5C">
        <w:rPr>
          <w:rStyle w:val="CodeChar"/>
        </w:rPr>
        <w:t xml:space="preserve">If </w:t>
      </w:r>
      <w:r>
        <w:t xml:space="preserve">command as the condition. But in a conditional </w:t>
      </w:r>
      <w:r w:rsidRPr="00226AED">
        <w:rPr>
          <w:i/>
        </w:rPr>
        <w:t>loop</w:t>
      </w:r>
      <w:r>
        <w:t>, the condition must be re-evaluated on every repetition of the loop. Recalculation of the condition, every time the condition is consulted, can be established by making the condition a reference to a reference</w:t>
      </w:r>
      <w:r w:rsidR="00887059">
        <w:t xml:space="preserve"> to a </w:t>
      </w:r>
      <w:r w:rsidR="00887059" w:rsidRPr="00887059">
        <w:rPr>
          <w:rStyle w:val="CodeChar"/>
        </w:rPr>
        <w:t>Boolean</w:t>
      </w:r>
      <w:r>
        <w:t>, rather than a referenc</w:t>
      </w:r>
      <w:r w:rsidR="00887059">
        <w:t xml:space="preserve">e to a specific </w:t>
      </w:r>
      <w:r w:rsidR="00887059" w:rsidRPr="00887059">
        <w:rPr>
          <w:rStyle w:val="CodeChar"/>
        </w:rPr>
        <w:t xml:space="preserve">Boolean </w:t>
      </w:r>
      <w:r w:rsidR="00887059">
        <w:t>object.</w:t>
      </w:r>
    </w:p>
    <w:p w:rsidR="00887059" w:rsidRDefault="00887059" w:rsidP="00963D7A">
      <w:r>
        <w:t xml:space="preserve">So the condition argument refers to a </w:t>
      </w:r>
      <w:r w:rsidRPr="00887059">
        <w:rPr>
          <w:i/>
        </w:rPr>
        <w:t>reference</w:t>
      </w:r>
      <w:r>
        <w:t>.</w:t>
      </w:r>
    </w:p>
    <w:p w:rsidR="00963D7A" w:rsidRDefault="00887059" w:rsidP="00963D7A">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w:t>
      </w:r>
      <w:r w:rsidR="00963D7A">
        <w:t xml:space="preserve">article </w:t>
      </w:r>
      <w:r w:rsidR="00963D7A" w:rsidRPr="00BE2A76">
        <w:rPr>
          <w:i/>
        </w:rPr>
        <w:t xml:space="preserve">System </w:t>
      </w:r>
      <w:r w:rsidR="000263D1">
        <w:rPr>
          <w:i/>
        </w:rPr>
        <w:t>Objects</w:t>
      </w:r>
      <w:r w:rsidR="00963D7A" w:rsidRPr="00BE2A76">
        <w:t>.</w:t>
      </w:r>
    </w:p>
    <w:p w:rsidR="007238F1" w:rsidRDefault="007238F1" w:rsidP="007238F1">
      <w:pPr>
        <w:pStyle w:val="Spacing"/>
      </w:pPr>
    </w:p>
    <w:p w:rsidR="007238F1" w:rsidRDefault="007238F1" w:rsidP="007238F1">
      <w:r>
        <w:t xml:space="preserve">Commands basically just call more commands. But a few commands do something other than just call other commands. The most basic ones of those are commands, that execute a machine instruction: an operation that is executed by the CPU, the central processing unit of the computer. But directly on top of the machine commands, there are the </w:t>
      </w:r>
      <w:r w:rsidRPr="007238F1">
        <w:rPr>
          <w:i/>
        </w:rPr>
        <w:t>execution control commands</w:t>
      </w:r>
      <w:r>
        <w:t>, that control the flow of a program, making the next command to call dependent on a condition. Any other command basically only calls more commands.</w:t>
      </w:r>
    </w:p>
    <w:p w:rsidR="00954D31" w:rsidRDefault="0024155B" w:rsidP="0024155B">
      <w:pPr>
        <w:pStyle w:val="Heading2"/>
      </w:pPr>
      <w:r>
        <w:t>Ideas</w:t>
      </w:r>
    </w:p>
    <w:p w:rsidR="0024155B" w:rsidRPr="00553622" w:rsidRDefault="0024155B" w:rsidP="0024155B">
      <w:pPr>
        <w:rPr>
          <w:lang w:val="nl-NL"/>
        </w:rPr>
      </w:pPr>
      <w:proofErr w:type="spellStart"/>
      <w:r w:rsidRPr="00553622">
        <w:rPr>
          <w:lang w:val="nl-NL"/>
        </w:rPr>
        <w:t>Execution</w:t>
      </w:r>
      <w:proofErr w:type="spellEnd"/>
      <w:r w:rsidRPr="00553622">
        <w:rPr>
          <w:lang w:val="nl-NL"/>
        </w:rPr>
        <w:t xml:space="preserve"> Control / </w:t>
      </w:r>
      <w:proofErr w:type="spellStart"/>
      <w:r w:rsidRPr="00553622">
        <w:rPr>
          <w:lang w:val="nl-NL"/>
        </w:rPr>
        <w:t>Process</w:t>
      </w:r>
      <w:proofErr w:type="spellEnd"/>
      <w:r w:rsidRPr="00553622">
        <w:rPr>
          <w:lang w:val="nl-NL"/>
        </w:rPr>
        <w:t xml:space="preserve"> Control</w:t>
      </w:r>
    </w:p>
    <w:p w:rsidR="0024155B" w:rsidRPr="00553622" w:rsidRDefault="0024155B" w:rsidP="0024155B">
      <w:pPr>
        <w:rPr>
          <w:lang w:val="nl-NL"/>
        </w:rPr>
      </w:pPr>
      <w:r w:rsidRPr="00553622">
        <w:rPr>
          <w:lang w:val="nl-NL"/>
        </w:rPr>
        <w:t xml:space="preserve"> </w:t>
      </w:r>
    </w:p>
    <w:p w:rsidR="0024155B" w:rsidRPr="00553622" w:rsidRDefault="0024155B" w:rsidP="0024155B">
      <w:pPr>
        <w:rPr>
          <w:lang w:val="nl-NL"/>
        </w:rPr>
      </w:pPr>
      <w:r w:rsidRPr="00553622">
        <w:rPr>
          <w:lang w:val="nl-NL"/>
        </w:rPr>
        <w:t xml:space="preserve">Misschien moet je </w:t>
      </w:r>
      <w:proofErr w:type="spellStart"/>
      <w:r w:rsidRPr="00553622">
        <w:rPr>
          <w:lang w:val="nl-NL"/>
        </w:rPr>
        <w:t>Execution</w:t>
      </w:r>
      <w:proofErr w:type="spellEnd"/>
      <w:r w:rsidRPr="00553622">
        <w:rPr>
          <w:lang w:val="nl-NL"/>
        </w:rPr>
        <w:t xml:space="preserve"> Control uiteindelijk wel gewoon </w:t>
      </w:r>
      <w:proofErr w:type="spellStart"/>
      <w:r w:rsidRPr="00553622">
        <w:rPr>
          <w:lang w:val="nl-NL"/>
        </w:rPr>
        <w:t>Process</w:t>
      </w:r>
      <w:proofErr w:type="spellEnd"/>
      <w:r w:rsidRPr="00553622">
        <w:rPr>
          <w:lang w:val="nl-NL"/>
        </w:rPr>
        <w:t xml:space="preserve"> Control noemen en er ook </w:t>
      </w:r>
      <w:proofErr w:type="spellStart"/>
      <w:r w:rsidRPr="00553622">
        <w:rPr>
          <w:lang w:val="nl-NL"/>
        </w:rPr>
        <w:t>scheduling</w:t>
      </w:r>
      <w:proofErr w:type="spellEnd"/>
      <w:r>
        <w:rPr>
          <w:lang w:val="nl-NL"/>
        </w:rPr>
        <w:t xml:space="preserve"> </w:t>
      </w:r>
      <w:r w:rsidRPr="00553622">
        <w:rPr>
          <w:lang w:val="nl-NL"/>
        </w:rPr>
        <w:t>en dergelijke aan toevoegen.</w:t>
      </w:r>
    </w:p>
    <w:p w:rsidR="0024155B" w:rsidRPr="00553622" w:rsidRDefault="0024155B" w:rsidP="0024155B">
      <w:pPr>
        <w:rPr>
          <w:lang w:val="nl-NL"/>
        </w:rPr>
      </w:pPr>
      <w:r w:rsidRPr="00553622">
        <w:rPr>
          <w:lang w:val="nl-NL"/>
        </w:rPr>
        <w:t xml:space="preserve"> </w:t>
      </w:r>
    </w:p>
    <w:p w:rsidR="0024155B" w:rsidRDefault="0024155B" w:rsidP="0024155B">
      <w:r w:rsidRPr="00A40D15">
        <w:t>JJ</w:t>
      </w:r>
    </w:p>
    <w:p w:rsidR="0024155B" w:rsidRDefault="0024155B" w:rsidP="0024155B"/>
    <w:p w:rsidR="00895E18" w:rsidRDefault="00895E18" w:rsidP="00895E18">
      <w:pPr>
        <w:pStyle w:val="Heading1"/>
      </w:pPr>
      <w:r>
        <w:t>From the original Symbol documentation</w:t>
      </w:r>
    </w:p>
    <w:p w:rsidR="00895E18" w:rsidRDefault="00895E18" w:rsidP="00895E18">
      <w:pPr>
        <w:pStyle w:val="Heading2"/>
      </w:pPr>
      <w:r>
        <w:t>Execution Control</w:t>
      </w:r>
    </w:p>
    <w:p w:rsidR="00895E18" w:rsidRDefault="00895E18" w:rsidP="00895E18">
      <w:r>
        <w:t>&lt;A procedure’s calling one of its own clauses, is an unconditional jump&gt;</w:t>
      </w:r>
    </w:p>
    <w:p w:rsidR="00895E18" w:rsidRDefault="00895E18" w:rsidP="00895E18"/>
    <w:p w:rsidR="00895E18" w:rsidRDefault="00895E18" w:rsidP="00895E18">
      <w:r>
        <w:t>&lt; Cover text code entirely, right inside the story. Oh, yeah, should I? Or should I cover it in the Text Code chapter? &gt;</w:t>
      </w:r>
    </w:p>
    <w:p w:rsidR="00895E18" w:rsidRDefault="00895E18" w:rsidP="00895E18">
      <w:pPr>
        <w:pStyle w:val="Heading3"/>
      </w:pPr>
      <w:r>
        <w:t>Basic Language Execution Control</w:t>
      </w:r>
    </w:p>
    <w:p w:rsidR="00895E18" w:rsidRDefault="00895E18" w:rsidP="00895E18">
      <w:r>
        <w:t>To explain execution control in Symbol I will first introduce examples of execution control in the Basic programming language.</w:t>
      </w:r>
    </w:p>
    <w:p w:rsidR="00895E18" w:rsidRDefault="00895E18" w:rsidP="00895E18"/>
    <w:p w:rsidR="00895E18" w:rsidRDefault="00895E18" w:rsidP="00895E18">
      <w:pPr>
        <w:ind w:firstLine="360"/>
      </w:pPr>
      <w:r>
        <w:t xml:space="preserve">If </w:t>
      </w:r>
      <w:r>
        <w:rPr>
          <w:color w:val="F86400"/>
        </w:rPr>
        <w:t>X</w:t>
      </w:r>
      <w:r>
        <w:t xml:space="preserve"> Then </w:t>
      </w:r>
      <w:r>
        <w:rPr>
          <w:color w:val="6699FF"/>
        </w:rPr>
        <w:t>A</w:t>
      </w:r>
      <w:r>
        <w:t xml:space="preserve"> Else </w:t>
      </w:r>
      <w:r>
        <w:rPr>
          <w:color w:val="6699FF"/>
        </w:rPr>
        <w:t>B</w:t>
      </w:r>
    </w:p>
    <w:p w:rsidR="00895E18" w:rsidRDefault="00895E18" w:rsidP="00895E18"/>
    <w:p w:rsidR="00895E18" w:rsidRDefault="00895E18" w:rsidP="00895E18">
      <w:r>
        <w:t xml:space="preserve">This is called an If statement. If </w:t>
      </w:r>
      <w:r>
        <w:rPr>
          <w:color w:val="FF6600"/>
        </w:rPr>
        <w:t>X</w:t>
      </w:r>
      <w:r>
        <w:t xml:space="preserve"> returns True then </w:t>
      </w:r>
      <w:r>
        <w:rPr>
          <w:color w:val="6699FF"/>
        </w:rPr>
        <w:t>A</w:t>
      </w:r>
      <w:r>
        <w:t xml:space="preserve"> is called, else </w:t>
      </w:r>
      <w:r>
        <w:rPr>
          <w:color w:val="FF6600"/>
        </w:rPr>
        <w:t>X</w:t>
      </w:r>
      <w:r>
        <w:t xml:space="preserve"> returns False and </w:t>
      </w:r>
      <w:r>
        <w:rPr>
          <w:color w:val="6699FF"/>
        </w:rPr>
        <w:t>B</w:t>
      </w:r>
      <w:r>
        <w:t xml:space="preserve"> is called.</w:t>
      </w:r>
    </w:p>
    <w:p w:rsidR="00895E18" w:rsidRDefault="00895E18" w:rsidP="00895E18"/>
    <w:p w:rsidR="00895E18" w:rsidRDefault="00895E18" w:rsidP="00895E18">
      <w:pPr>
        <w:ind w:firstLine="360"/>
      </w:pPr>
      <w:r>
        <w:t xml:space="preserve">Select Case </w:t>
      </w:r>
      <w:r>
        <w:rPr>
          <w:color w:val="F86400"/>
        </w:rPr>
        <w:t>X</w:t>
      </w:r>
    </w:p>
    <w:p w:rsidR="00895E18" w:rsidRDefault="00895E18" w:rsidP="00895E18">
      <w:pPr>
        <w:ind w:firstLine="360"/>
      </w:pPr>
      <w:r>
        <w:t xml:space="preserve">    Case </w:t>
      </w:r>
      <w:r>
        <w:rPr>
          <w:color w:val="FF6600"/>
        </w:rPr>
        <w:t>0</w:t>
      </w:r>
      <w:r>
        <w:t xml:space="preserve">: </w:t>
      </w:r>
      <w:r>
        <w:rPr>
          <w:color w:val="6699FF"/>
        </w:rPr>
        <w:t>A</w:t>
      </w:r>
    </w:p>
    <w:p w:rsidR="00895E18" w:rsidRDefault="00895E18" w:rsidP="00895E18">
      <w:pPr>
        <w:ind w:firstLine="360"/>
      </w:pPr>
      <w:r>
        <w:t xml:space="preserve">    Case </w:t>
      </w:r>
      <w:r>
        <w:rPr>
          <w:color w:val="FF6600"/>
        </w:rPr>
        <w:t>1</w:t>
      </w:r>
      <w:r>
        <w:t xml:space="preserve">: </w:t>
      </w:r>
      <w:r>
        <w:rPr>
          <w:color w:val="6699FF"/>
        </w:rPr>
        <w:t>B</w:t>
      </w:r>
    </w:p>
    <w:p w:rsidR="00895E18" w:rsidRDefault="00895E18" w:rsidP="00895E18">
      <w:pPr>
        <w:ind w:firstLine="360"/>
      </w:pPr>
      <w:r>
        <w:t xml:space="preserve">    Case </w:t>
      </w:r>
      <w:r>
        <w:rPr>
          <w:color w:val="FF6600"/>
        </w:rPr>
        <w:t>2</w:t>
      </w:r>
      <w:r>
        <w:t xml:space="preserve">: </w:t>
      </w:r>
      <w:r>
        <w:rPr>
          <w:color w:val="6699FF"/>
        </w:rPr>
        <w:t>C</w:t>
      </w:r>
    </w:p>
    <w:p w:rsidR="00895E18" w:rsidRDefault="00895E18" w:rsidP="00895E18">
      <w:r>
        <w:tab/>
        <w:t>End Select</w:t>
      </w:r>
    </w:p>
    <w:p w:rsidR="00895E18" w:rsidRDefault="00895E18" w:rsidP="00895E18"/>
    <w:p w:rsidR="00895E18" w:rsidRDefault="00895E18" w:rsidP="00895E18">
      <w:r>
        <w:t xml:space="preserve">This is called a Select statement. If </w:t>
      </w:r>
      <w:r>
        <w:rPr>
          <w:color w:val="FF6600"/>
        </w:rPr>
        <w:t>X</w:t>
      </w:r>
      <w:r>
        <w:t xml:space="preserve"> equals </w:t>
      </w:r>
      <w:r>
        <w:rPr>
          <w:color w:val="FF6600"/>
        </w:rPr>
        <w:t>0</w:t>
      </w:r>
      <w:r>
        <w:t xml:space="preserve"> then </w:t>
      </w:r>
      <w:r>
        <w:rPr>
          <w:color w:val="6699FF"/>
        </w:rPr>
        <w:t>A</w:t>
      </w:r>
      <w:r>
        <w:t xml:space="preserve"> is called. If </w:t>
      </w:r>
      <w:r>
        <w:rPr>
          <w:color w:val="FF6600"/>
        </w:rPr>
        <w:t>X</w:t>
      </w:r>
      <w:r>
        <w:t xml:space="preserve"> equals </w:t>
      </w:r>
      <w:r>
        <w:rPr>
          <w:color w:val="FF6600"/>
        </w:rPr>
        <w:t>1</w:t>
      </w:r>
      <w:r>
        <w:t xml:space="preserve"> then </w:t>
      </w:r>
      <w:r>
        <w:rPr>
          <w:color w:val="6699FF"/>
        </w:rPr>
        <w:t>B</w:t>
      </w:r>
      <w:r>
        <w:t xml:space="preserve"> is called. If </w:t>
      </w:r>
      <w:r>
        <w:rPr>
          <w:color w:val="FF6600"/>
        </w:rPr>
        <w:t>X</w:t>
      </w:r>
      <w:r>
        <w:t xml:space="preserve"> equals </w:t>
      </w:r>
      <w:r>
        <w:rPr>
          <w:color w:val="FF6600"/>
        </w:rPr>
        <w:t>2</w:t>
      </w:r>
      <w:r>
        <w:t xml:space="preserve"> then </w:t>
      </w:r>
      <w:r>
        <w:rPr>
          <w:color w:val="6699FF"/>
        </w:rPr>
        <w:t>C</w:t>
      </w:r>
      <w:r>
        <w:t xml:space="preserve"> is called. This is actually shorthand for a whole bunch of Ifs, but quite handy.</w:t>
      </w:r>
    </w:p>
    <w:p w:rsidR="00895E18" w:rsidRDefault="00895E18" w:rsidP="00895E18"/>
    <w:p w:rsidR="00895E18" w:rsidRDefault="00895E18" w:rsidP="00895E18"/>
    <w:p w:rsidR="00895E18" w:rsidRDefault="00895E18" w:rsidP="00895E18">
      <w:r>
        <w:tab/>
        <w:t xml:space="preserve">For </w:t>
      </w:r>
      <w:r>
        <w:rPr>
          <w:color w:val="F86400"/>
        </w:rPr>
        <w:t>I = 0 To 5</w:t>
      </w:r>
    </w:p>
    <w:p w:rsidR="00895E18" w:rsidRDefault="00895E18" w:rsidP="00895E18">
      <w:pPr>
        <w:rPr>
          <w:color w:val="6699FF"/>
        </w:rPr>
      </w:pPr>
      <w:r>
        <w:tab/>
        <w:t xml:space="preserve">    </w:t>
      </w:r>
      <w:r>
        <w:rPr>
          <w:color w:val="6699FF"/>
        </w:rPr>
        <w:t>A(I)</w:t>
      </w:r>
    </w:p>
    <w:p w:rsidR="00895E18" w:rsidRDefault="00895E18" w:rsidP="00895E18">
      <w:r>
        <w:tab/>
        <w:t>Next</w:t>
      </w:r>
    </w:p>
    <w:p w:rsidR="00895E18" w:rsidRDefault="00895E18" w:rsidP="00895E18"/>
    <w:p w:rsidR="00895E18" w:rsidRDefault="00895E18" w:rsidP="00895E18">
      <w:r>
        <w:t xml:space="preserve">This is called a For loop. </w:t>
      </w:r>
      <w:r>
        <w:rPr>
          <w:color w:val="6699FF"/>
        </w:rPr>
        <w:t>A(I)</w:t>
      </w:r>
      <w:r>
        <w:t xml:space="preserve"> is executed 6 times. The first time </w:t>
      </w:r>
      <w:r>
        <w:rPr>
          <w:color w:val="FF6600"/>
        </w:rPr>
        <w:t>I = 0</w:t>
      </w:r>
      <w:r>
        <w:t xml:space="preserve">, the second time </w:t>
      </w:r>
      <w:r>
        <w:rPr>
          <w:color w:val="FF6600"/>
        </w:rPr>
        <w:t>I = 1</w:t>
      </w:r>
      <w:r>
        <w:t xml:space="preserve">, the third time </w:t>
      </w:r>
      <w:r>
        <w:rPr>
          <w:color w:val="FF6600"/>
        </w:rPr>
        <w:t>I = 2</w:t>
      </w:r>
      <w:r>
        <w:t xml:space="preserve"> and so on until </w:t>
      </w:r>
      <w:r>
        <w:rPr>
          <w:color w:val="FF6600"/>
        </w:rPr>
        <w:t>I</w:t>
      </w:r>
      <w:r>
        <w:t xml:space="preserve"> is </w:t>
      </w:r>
      <w:r>
        <w:rPr>
          <w:color w:val="FF6600"/>
        </w:rPr>
        <w:t>5</w:t>
      </w:r>
      <w:r>
        <w:t xml:space="preserve">. In this example I is used as a parameter to the procedure </w:t>
      </w:r>
      <w:r>
        <w:rPr>
          <w:color w:val="6699FF"/>
        </w:rPr>
        <w:t>A</w:t>
      </w:r>
      <w:r>
        <w:t>.</w:t>
      </w:r>
    </w:p>
    <w:p w:rsidR="00895E18" w:rsidRDefault="00895E18" w:rsidP="00895E18"/>
    <w:p w:rsidR="00895E18" w:rsidRDefault="00895E18" w:rsidP="00895E18"/>
    <w:p w:rsidR="00895E18" w:rsidRDefault="00895E18" w:rsidP="00895E18">
      <w:r>
        <w:t xml:space="preserve">      I = 0</w:t>
      </w:r>
    </w:p>
    <w:p w:rsidR="00895E18" w:rsidRDefault="00895E18" w:rsidP="00895E18">
      <w:r>
        <w:tab/>
        <w:t xml:space="preserve">Do While </w:t>
      </w:r>
      <w:r>
        <w:rPr>
          <w:color w:val="F86400"/>
        </w:rPr>
        <w:t>I &lt; 6</w:t>
      </w:r>
    </w:p>
    <w:p w:rsidR="00895E18" w:rsidRDefault="00895E18" w:rsidP="00895E18">
      <w:pPr>
        <w:rPr>
          <w:color w:val="6699FF"/>
        </w:rPr>
      </w:pPr>
      <w:r>
        <w:tab/>
        <w:t xml:space="preserve">    </w:t>
      </w:r>
      <w:r>
        <w:rPr>
          <w:color w:val="6699FF"/>
        </w:rPr>
        <w:t>A(I)</w:t>
      </w:r>
    </w:p>
    <w:p w:rsidR="00895E18" w:rsidRDefault="00895E18" w:rsidP="00895E18">
      <w:r>
        <w:rPr>
          <w:color w:val="6699FF"/>
        </w:rPr>
        <w:tab/>
        <w:t xml:space="preserve">    I = I + 1</w:t>
      </w:r>
    </w:p>
    <w:p w:rsidR="00895E18" w:rsidRDefault="00895E18" w:rsidP="00895E18">
      <w:r>
        <w:tab/>
      </w:r>
      <w:smartTag w:uri="urn:schemas-microsoft-com:office:smarttags" w:element="place">
        <w:r>
          <w:t>Loop</w:t>
        </w:r>
      </w:smartTag>
    </w:p>
    <w:p w:rsidR="00895E18" w:rsidRDefault="00895E18" w:rsidP="00895E18"/>
    <w:p w:rsidR="00895E18" w:rsidRDefault="00895E18" w:rsidP="00895E18">
      <w:r>
        <w:t xml:space="preserve">The same happens here as in the For loop, but it’s a different notation that allows more flexible control of the repetition. First 0 is assigned as the initial value of I. Then there will be looped while </w:t>
      </w:r>
      <w:r>
        <w:rPr>
          <w:color w:val="FF6600"/>
        </w:rPr>
        <w:t>I &lt; 6</w:t>
      </w:r>
      <w:r>
        <w:t xml:space="preserve">. If </w:t>
      </w:r>
      <w:r>
        <w:rPr>
          <w:color w:val="FF6600"/>
        </w:rPr>
        <w:t>I</w:t>
      </w:r>
      <w:r>
        <w:t xml:space="preserve"> becomes greater than or equal to </w:t>
      </w:r>
      <w:r>
        <w:rPr>
          <w:color w:val="FF6600"/>
        </w:rPr>
        <w:t>6</w:t>
      </w:r>
      <w:r>
        <w:t xml:space="preserve"> then the repetition ends. In the repetitions </w:t>
      </w:r>
      <w:r>
        <w:rPr>
          <w:color w:val="6699FF"/>
        </w:rPr>
        <w:t>A(I)</w:t>
      </w:r>
      <w:r>
        <w:t xml:space="preserve"> is called, after which </w:t>
      </w:r>
      <w:r>
        <w:rPr>
          <w:color w:val="6699FF"/>
        </w:rPr>
        <w:t xml:space="preserve">I </w:t>
      </w:r>
      <w:r>
        <w:t>is incremented.</w:t>
      </w:r>
    </w:p>
    <w:p w:rsidR="00895E18" w:rsidRDefault="00895E18" w:rsidP="00895E18"/>
    <w:p w:rsidR="00895E18" w:rsidRDefault="00895E18" w:rsidP="00895E18"/>
    <w:p w:rsidR="00895E18" w:rsidRDefault="00895E18" w:rsidP="00895E18">
      <w:r>
        <w:t xml:space="preserve">The </w:t>
      </w:r>
      <w:r>
        <w:rPr>
          <w:color w:val="6699FF"/>
        </w:rPr>
        <w:t>blue</w:t>
      </w:r>
      <w:r>
        <w:t xml:space="preserve"> parts in the code above are called the </w:t>
      </w:r>
      <w:r>
        <w:rPr>
          <w:i/>
          <w:iCs/>
        </w:rPr>
        <w:t>clauses</w:t>
      </w:r>
      <w:r>
        <w:t xml:space="preserve"> of the control statements. Those clauses are the code whose execution is considered controlled. They are executed depending on the results of </w:t>
      </w:r>
      <w:r>
        <w:rPr>
          <w:i/>
          <w:iCs/>
        </w:rPr>
        <w:t>expressions</w:t>
      </w:r>
      <w:r>
        <w:t xml:space="preserve"> and </w:t>
      </w:r>
      <w:r>
        <w:rPr>
          <w:i/>
          <w:iCs/>
        </w:rPr>
        <w:t>assignments</w:t>
      </w:r>
      <w:r>
        <w:t xml:space="preserve">, marked with </w:t>
      </w:r>
      <w:r>
        <w:rPr>
          <w:color w:val="F86400"/>
        </w:rPr>
        <w:t>red</w:t>
      </w:r>
      <w:r>
        <w:t>.</w:t>
      </w:r>
    </w:p>
    <w:p w:rsidR="00895E18" w:rsidRDefault="00895E18" w:rsidP="00895E18"/>
    <w:p w:rsidR="00895E18" w:rsidRDefault="00895E18" w:rsidP="00895E18">
      <w:r>
        <w:t>The start of the control statement and the end and whatever’s in between is considered the control statement.</w:t>
      </w:r>
    </w:p>
    <w:p w:rsidR="00895E18" w:rsidRDefault="00895E18" w:rsidP="00895E18">
      <w:pPr>
        <w:pStyle w:val="Heading3"/>
      </w:pPr>
      <w:r>
        <w:t>Execution Control Procedures</w:t>
      </w:r>
    </w:p>
    <w:p w:rsidR="00895E18" w:rsidRDefault="00895E18" w:rsidP="00895E18">
      <w:r>
        <w:t>Execution control statements are special procedures. They are given one or more references to other procedures, the execution of which is controlled. These referenced procedures are the clauses of the control statement and also the expressions and assignments controlling their execution. The execution control procedure decides when or if any of these referenced procedures are called and how many times. How the execution control procedure will call its referenced procedures, is dependent on what the referenced procedures will do.</w:t>
      </w:r>
    </w:p>
    <w:p w:rsidR="00895E18" w:rsidRDefault="00895E18" w:rsidP="00895E18">
      <w:pPr>
        <w:pStyle w:val="Heading3"/>
      </w:pPr>
      <w:r>
        <w:t>Selection and Repetition</w:t>
      </w:r>
    </w:p>
    <w:p w:rsidR="00895E18" w:rsidRDefault="00895E18" w:rsidP="00895E18">
      <w:r>
        <w:t>The execution control mentioned till now is also called conditional jumping. There are two general forms of conditional jumping: selection and repetition. Selection selects one thing to execute out of several or whether to execute something at all depending on a condition. Repetition repeats a procedure a number of times until a condition is met. In the repeated procedure actions can be taken that affect this condition. Select and If statements are selection. For and Do statements are repetition. Symbol defines but two procedures: Selection and Repetition. Depending on how the procedure is used it functions as an If, Select, For or Do and depending on that, appropriate names are notated with calls to the execution control procedures.</w:t>
      </w:r>
    </w:p>
    <w:p w:rsidR="00895E18" w:rsidRDefault="00895E18" w:rsidP="00895E18">
      <w:pPr>
        <w:pStyle w:val="Heading3"/>
      </w:pPr>
      <w:r>
        <w:t>Selection</w:t>
      </w:r>
    </w:p>
    <w:p w:rsidR="00895E18" w:rsidRDefault="00895E18" w:rsidP="00895E18">
      <w:r>
        <w:t>&lt;&lt; Sub sectioning. &gt;&gt;</w:t>
      </w:r>
    </w:p>
    <w:p w:rsidR="00895E18" w:rsidRDefault="00895E18" w:rsidP="00895E18">
      <w:r>
        <w:t>&lt;&lt; That shorthand: what if the actual reference target is two capsules up? &gt;&gt;</w:t>
      </w:r>
    </w:p>
    <w:p w:rsidR="00895E18" w:rsidRDefault="00895E18" w:rsidP="00895E18"/>
    <w:p w:rsidR="00895E18" w:rsidRDefault="00895E18" w:rsidP="00895E18">
      <w:r>
        <w:t>This section apart from covering the selection execution control procedure also explains a lot about execution control in general, not just selection, specifically about clauses.</w:t>
      </w:r>
    </w:p>
    <w:p w:rsidR="00895E18" w:rsidRDefault="00895E18" w:rsidP="00895E18"/>
    <w:p w:rsidR="00895E18" w:rsidRDefault="00895E18" w:rsidP="00895E18">
      <w:r>
        <w:t>Select and If statements are both accomplished by calling the Selection execution control procedure. The difference between an If and a Select is that a Select first defines the beginning of the expression to evaluate and then a list of endings for the expression. Each beginning-ending combination is treated as a separate If.</w:t>
      </w:r>
    </w:p>
    <w:p w:rsidR="00895E18" w:rsidRDefault="00895E18" w:rsidP="00895E18"/>
    <w:p w:rsidR="00895E18" w:rsidRDefault="00895E18" w:rsidP="00895E18">
      <w:r>
        <w:t>The Selection execution control procedure takes 4 kinds of procedure references:</w:t>
      </w:r>
    </w:p>
    <w:p w:rsidR="00895E18" w:rsidRDefault="00895E18" w:rsidP="00895E18"/>
    <w:p w:rsidR="00895E18" w:rsidRDefault="00895E18" w:rsidP="00895E18">
      <w:pPr>
        <w:numPr>
          <w:ilvl w:val="0"/>
          <w:numId w:val="11"/>
        </w:numPr>
        <w:jc w:val="both"/>
      </w:pPr>
      <w:r>
        <w:t>Select</w:t>
      </w:r>
    </w:p>
    <w:p w:rsidR="00895E18" w:rsidRDefault="00895E18" w:rsidP="00895E18">
      <w:pPr>
        <w:numPr>
          <w:ilvl w:val="0"/>
          <w:numId w:val="11"/>
        </w:numPr>
        <w:jc w:val="both"/>
      </w:pPr>
      <w:r>
        <w:t>If</w:t>
      </w:r>
    </w:p>
    <w:p w:rsidR="00895E18" w:rsidRDefault="00895E18" w:rsidP="00895E18">
      <w:pPr>
        <w:numPr>
          <w:ilvl w:val="0"/>
          <w:numId w:val="11"/>
        </w:numPr>
        <w:jc w:val="both"/>
      </w:pPr>
      <w:r>
        <w:t>Then</w:t>
      </w:r>
    </w:p>
    <w:p w:rsidR="00895E18" w:rsidRDefault="00895E18" w:rsidP="00895E18">
      <w:pPr>
        <w:numPr>
          <w:ilvl w:val="0"/>
          <w:numId w:val="11"/>
        </w:numPr>
        <w:jc w:val="both"/>
      </w:pPr>
      <w:r>
        <w:t>Else</w:t>
      </w:r>
    </w:p>
    <w:p w:rsidR="00895E18" w:rsidRDefault="00895E18" w:rsidP="00895E18"/>
    <w:p w:rsidR="00895E18" w:rsidRDefault="00895E18" w:rsidP="00895E18">
      <w:r>
        <w:t xml:space="preserve">I call all of these procedure references </w:t>
      </w:r>
      <w:r>
        <w:rPr>
          <w:i/>
          <w:iCs/>
        </w:rPr>
        <w:t>clauses</w:t>
      </w:r>
      <w:r>
        <w:t>. Not all clauses have to be filled in.</w:t>
      </w:r>
    </w:p>
    <w:p w:rsidR="00895E18" w:rsidRDefault="00895E18" w:rsidP="00895E18"/>
    <w:p w:rsidR="00895E18" w:rsidRDefault="00895E18" w:rsidP="00895E18">
      <w:r>
        <w:t>If the Select clause isn’t filled in then there’s only one If clause, one Then clause and one Else clause:</w:t>
      </w:r>
    </w:p>
    <w:p w:rsidR="00895E18" w:rsidRDefault="00895E18" w:rsidP="00895E18"/>
    <w:p w:rsidR="00895E18" w:rsidRDefault="00895E18" w:rsidP="00895E18">
      <w:pPr>
        <w:ind w:firstLine="360"/>
      </w:pPr>
      <w:r>
        <w:t xml:space="preserve">If </w:t>
      </w:r>
      <w:r>
        <w:rPr>
          <w:color w:val="F86400"/>
        </w:rPr>
        <w:t>X</w:t>
      </w:r>
      <w:r>
        <w:t xml:space="preserve"> Then </w:t>
      </w:r>
      <w:r>
        <w:rPr>
          <w:color w:val="6699FF"/>
        </w:rPr>
        <w:t>A</w:t>
      </w:r>
      <w:r>
        <w:t xml:space="preserve"> Else </w:t>
      </w:r>
      <w:r>
        <w:rPr>
          <w:color w:val="6699FF"/>
        </w:rPr>
        <w:t>B</w:t>
      </w:r>
    </w:p>
    <w:p w:rsidR="00895E18" w:rsidRDefault="00895E18" w:rsidP="00895E18"/>
    <w:p w:rsidR="00895E18" w:rsidRDefault="00895E18" w:rsidP="00895E18">
      <w:r>
        <w:rPr>
          <w:color w:val="F86400"/>
        </w:rPr>
        <w:t>X</w:t>
      </w:r>
      <w:r>
        <w:t xml:space="preserve">, </w:t>
      </w:r>
      <w:r>
        <w:rPr>
          <w:color w:val="6699FF"/>
        </w:rPr>
        <w:t>A</w:t>
      </w:r>
      <w:r>
        <w:t xml:space="preserve"> and </w:t>
      </w:r>
      <w:r>
        <w:rPr>
          <w:color w:val="6699FF"/>
        </w:rPr>
        <w:t>B</w:t>
      </w:r>
      <w:r>
        <w:t xml:space="preserve"> are the clauses, which are separate embedded procedures. </w:t>
      </w:r>
      <w:r>
        <w:rPr>
          <w:color w:val="F86400"/>
        </w:rPr>
        <w:t>X</w:t>
      </w:r>
      <w:r>
        <w:t xml:space="preserve"> is the If clause. </w:t>
      </w:r>
      <w:r>
        <w:rPr>
          <w:color w:val="6699FF"/>
        </w:rPr>
        <w:t>A</w:t>
      </w:r>
      <w:r>
        <w:t xml:space="preserve"> is the Then clause. </w:t>
      </w:r>
      <w:r>
        <w:rPr>
          <w:color w:val="6699FF"/>
        </w:rPr>
        <w:t>B</w:t>
      </w:r>
      <w:r>
        <w:t xml:space="preserve"> is the Else clause. The If clause procedure returns a condition that is either True or False. If it is True then the Then clause is called, if it is False then the Else clause is called.</w:t>
      </w:r>
    </w:p>
    <w:p w:rsidR="00895E18" w:rsidRDefault="00895E18" w:rsidP="00895E18"/>
    <w:p w:rsidR="00895E18" w:rsidRDefault="00895E18" w:rsidP="00895E18">
      <w:r>
        <w:t>The red clauses can be seen as the cause of the selection and the blue clauses as the result of the selection.</w:t>
      </w:r>
    </w:p>
    <w:p w:rsidR="00895E18" w:rsidRDefault="00895E18" w:rsidP="00895E18"/>
    <w:p w:rsidR="00895E18" w:rsidRDefault="00895E18" w:rsidP="00895E18">
      <w:r>
        <w:t xml:space="preserve">If you </w:t>
      </w:r>
      <w:r>
        <w:rPr>
          <w:i/>
          <w:iCs/>
        </w:rPr>
        <w:t>do</w:t>
      </w:r>
      <w:r>
        <w:t xml:space="preserve"> fill in the Select clause then there can be multiple If, Then and Else clauses. </w:t>
      </w:r>
    </w:p>
    <w:p w:rsidR="00895E18" w:rsidRDefault="00895E18" w:rsidP="00895E18"/>
    <w:p w:rsidR="00895E18" w:rsidRDefault="00895E18" w:rsidP="00895E18">
      <w:pPr>
        <w:ind w:left="360"/>
      </w:pPr>
      <w:r>
        <w:t xml:space="preserve">Select </w:t>
      </w:r>
      <w:r>
        <w:rPr>
          <w:color w:val="F86400"/>
        </w:rPr>
        <w:t>X</w:t>
      </w:r>
    </w:p>
    <w:p w:rsidR="00895E18" w:rsidRDefault="00895E18" w:rsidP="00895E18">
      <w:pPr>
        <w:ind w:left="360"/>
      </w:pPr>
      <w:r>
        <w:t xml:space="preserve">    If </w:t>
      </w:r>
      <w:r>
        <w:rPr>
          <w:color w:val="F86400"/>
        </w:rPr>
        <w:t>= 0</w:t>
      </w:r>
      <w:r>
        <w:t xml:space="preserve"> Then </w:t>
      </w:r>
      <w:r>
        <w:rPr>
          <w:color w:val="6699FF"/>
        </w:rPr>
        <w:t>A</w:t>
      </w:r>
      <w:r>
        <w:t xml:space="preserve"> Else </w:t>
      </w:r>
      <w:r>
        <w:rPr>
          <w:color w:val="6699FF"/>
        </w:rPr>
        <w:t>B</w:t>
      </w:r>
    </w:p>
    <w:p w:rsidR="00895E18" w:rsidRDefault="00895E18" w:rsidP="00895E18">
      <w:pPr>
        <w:ind w:left="360"/>
      </w:pPr>
      <w:r>
        <w:t xml:space="preserve">    If </w:t>
      </w:r>
      <w:r>
        <w:rPr>
          <w:color w:val="F86400"/>
        </w:rPr>
        <w:t>= 1</w:t>
      </w:r>
      <w:r>
        <w:t xml:space="preserve"> Then </w:t>
      </w:r>
      <w:r>
        <w:rPr>
          <w:color w:val="6699FF"/>
        </w:rPr>
        <w:t>C</w:t>
      </w:r>
    </w:p>
    <w:p w:rsidR="00895E18" w:rsidRDefault="00895E18" w:rsidP="00895E18">
      <w:pPr>
        <w:ind w:left="360"/>
        <w:rPr>
          <w:color w:val="6699FF"/>
        </w:rPr>
      </w:pPr>
      <w:r>
        <w:t xml:space="preserve">    If </w:t>
      </w:r>
      <w:r>
        <w:rPr>
          <w:color w:val="F86400"/>
        </w:rPr>
        <w:t>= 2</w:t>
      </w:r>
      <w:r>
        <w:t xml:space="preserve"> Then </w:t>
      </w:r>
      <w:r>
        <w:rPr>
          <w:color w:val="6699FF"/>
        </w:rPr>
        <w:t>D</w:t>
      </w:r>
    </w:p>
    <w:p w:rsidR="00895E18" w:rsidRDefault="00895E18" w:rsidP="00895E18">
      <w:pPr>
        <w:ind w:firstLine="360"/>
      </w:pPr>
      <w:r>
        <w:t xml:space="preserve">    Else </w:t>
      </w:r>
      <w:r>
        <w:rPr>
          <w:color w:val="6699FF"/>
        </w:rPr>
        <w:t>E</w:t>
      </w:r>
    </w:p>
    <w:p w:rsidR="00895E18" w:rsidRDefault="00895E18" w:rsidP="00895E18">
      <w:pPr>
        <w:ind w:firstLine="360"/>
      </w:pPr>
      <w:r>
        <w:t>End Select</w:t>
      </w:r>
    </w:p>
    <w:p w:rsidR="00895E18" w:rsidRDefault="00895E18" w:rsidP="00895E18"/>
    <w:p w:rsidR="00895E18" w:rsidRDefault="00895E18" w:rsidP="00895E18">
      <w:r>
        <w:t>Each If clause is accompanied by its own Then and Else clause. The Else clause doesn’t have to be filled in. Above, only the If that has an Else clause is the first one.</w:t>
      </w:r>
    </w:p>
    <w:p w:rsidR="00895E18" w:rsidRDefault="00895E18" w:rsidP="00895E18">
      <w:r>
        <w:t>The Select clause is also accompanied by its own Else, which is executed if none of the Select statement’s Ifs returns True.</w:t>
      </w:r>
    </w:p>
    <w:p w:rsidR="00895E18" w:rsidRDefault="00895E18" w:rsidP="00895E18"/>
    <w:p w:rsidR="00895E18" w:rsidRDefault="00895E18" w:rsidP="00895E18">
      <w:r>
        <w:t>The Select clause represents the beginning of the If clauses. It can be any beginning of an expression:</w:t>
      </w:r>
    </w:p>
    <w:p w:rsidR="00895E18" w:rsidRDefault="00895E18" w:rsidP="00895E18"/>
    <w:p w:rsidR="00895E18" w:rsidRDefault="00895E18" w:rsidP="00895E18">
      <w:pPr>
        <w:ind w:left="360"/>
      </w:pPr>
      <w:r>
        <w:t xml:space="preserve">Select </w:t>
      </w:r>
      <w:r>
        <w:rPr>
          <w:color w:val="F86400"/>
        </w:rPr>
        <w:t>X – 2 &gt;</w:t>
      </w:r>
    </w:p>
    <w:p w:rsidR="00895E18" w:rsidRDefault="00895E18" w:rsidP="00895E18">
      <w:pPr>
        <w:ind w:left="360"/>
      </w:pPr>
      <w:r>
        <w:t xml:space="preserve">    If </w:t>
      </w:r>
      <w:r>
        <w:rPr>
          <w:color w:val="F86400"/>
        </w:rPr>
        <w:t>0</w:t>
      </w:r>
      <w:r>
        <w:t xml:space="preserve"> Then </w:t>
      </w:r>
      <w:r>
        <w:rPr>
          <w:color w:val="6699FF"/>
        </w:rPr>
        <w:t>A</w:t>
      </w:r>
      <w:r>
        <w:t xml:space="preserve"> Else </w:t>
      </w:r>
      <w:r>
        <w:rPr>
          <w:color w:val="6699FF"/>
        </w:rPr>
        <w:t>B</w:t>
      </w:r>
    </w:p>
    <w:p w:rsidR="00895E18" w:rsidRDefault="00895E18" w:rsidP="00895E18">
      <w:pPr>
        <w:ind w:left="360"/>
      </w:pPr>
      <w:r>
        <w:t xml:space="preserve">    If </w:t>
      </w:r>
      <w:r>
        <w:rPr>
          <w:color w:val="F86400"/>
        </w:rPr>
        <w:t>1</w:t>
      </w:r>
      <w:r>
        <w:t xml:space="preserve"> Then </w:t>
      </w:r>
      <w:r>
        <w:rPr>
          <w:color w:val="6699FF"/>
        </w:rPr>
        <w:t>C</w:t>
      </w:r>
    </w:p>
    <w:p w:rsidR="00895E18" w:rsidRDefault="00895E18" w:rsidP="00895E18">
      <w:pPr>
        <w:ind w:left="360"/>
        <w:rPr>
          <w:color w:val="6699FF"/>
        </w:rPr>
      </w:pPr>
      <w:r>
        <w:t xml:space="preserve">    If </w:t>
      </w:r>
      <w:r>
        <w:rPr>
          <w:color w:val="F86400"/>
        </w:rPr>
        <w:t>2</w:t>
      </w:r>
      <w:r>
        <w:t xml:space="preserve"> Then </w:t>
      </w:r>
      <w:r>
        <w:rPr>
          <w:color w:val="6699FF"/>
        </w:rPr>
        <w:t>D</w:t>
      </w:r>
    </w:p>
    <w:p w:rsidR="00895E18" w:rsidRDefault="00895E18" w:rsidP="00895E18">
      <w:pPr>
        <w:ind w:firstLine="360"/>
      </w:pPr>
      <w:r>
        <w:t xml:space="preserve">    Else </w:t>
      </w:r>
      <w:r>
        <w:rPr>
          <w:color w:val="6699FF"/>
        </w:rPr>
        <w:t>E</w:t>
      </w:r>
    </w:p>
    <w:p w:rsidR="00895E18" w:rsidRDefault="00895E18" w:rsidP="00895E18">
      <w:pPr>
        <w:ind w:firstLine="360"/>
      </w:pPr>
      <w:r>
        <w:t>End Select</w:t>
      </w:r>
    </w:p>
    <w:p w:rsidR="00895E18" w:rsidRDefault="00895E18" w:rsidP="00895E18"/>
    <w:p w:rsidR="00895E18" w:rsidRDefault="00895E18" w:rsidP="00895E18">
      <w:r>
        <w:t xml:space="preserve">The resulting expression of the first If would be </w:t>
      </w:r>
      <w:r>
        <w:rPr>
          <w:color w:val="FF6600"/>
        </w:rPr>
        <w:t>X – 2 &gt; 0</w:t>
      </w:r>
      <w:r>
        <w:t>.</w:t>
      </w:r>
    </w:p>
    <w:p w:rsidR="00895E18" w:rsidRDefault="00895E18" w:rsidP="00895E18"/>
    <w:p w:rsidR="00895E18" w:rsidRDefault="00895E18" w:rsidP="00895E18"/>
    <w:p w:rsidR="00895E18" w:rsidRDefault="00895E18" w:rsidP="00895E18">
      <w:r>
        <w:t>Symbol text code allows various representations of Selection execution control, but the notation above uses each clause’s distinctive name. An alternate notation would be as follows:</w:t>
      </w:r>
    </w:p>
    <w:p w:rsidR="00895E18" w:rsidRDefault="00895E18" w:rsidP="00895E18"/>
    <w:p w:rsidR="00895E18" w:rsidRDefault="00895E18" w:rsidP="00895E18">
      <w:pPr>
        <w:ind w:left="360"/>
      </w:pPr>
      <w:r>
        <w:t xml:space="preserve">Select </w:t>
      </w:r>
      <w:r>
        <w:rPr>
          <w:color w:val="F86400"/>
        </w:rPr>
        <w:t>X – 2 &gt;</w:t>
      </w:r>
    </w:p>
    <w:p w:rsidR="00895E18" w:rsidRDefault="00895E18" w:rsidP="00895E18">
      <w:pPr>
        <w:ind w:left="360"/>
      </w:pPr>
      <w:r>
        <w:tab/>
        <w:t xml:space="preserve">Case </w:t>
      </w:r>
      <w:r>
        <w:rPr>
          <w:color w:val="F86400"/>
        </w:rPr>
        <w:t>0</w:t>
      </w:r>
      <w:r>
        <w:t xml:space="preserve">: </w:t>
      </w:r>
      <w:r>
        <w:rPr>
          <w:color w:val="6699FF"/>
        </w:rPr>
        <w:t>A</w:t>
      </w:r>
      <w:r>
        <w:t xml:space="preserve"> Else </w:t>
      </w:r>
      <w:r>
        <w:rPr>
          <w:color w:val="6699FF"/>
        </w:rPr>
        <w:t>B</w:t>
      </w:r>
    </w:p>
    <w:p w:rsidR="00895E18" w:rsidRDefault="00895E18" w:rsidP="00895E18">
      <w:pPr>
        <w:ind w:left="360"/>
      </w:pPr>
      <w:r>
        <w:tab/>
        <w:t xml:space="preserve">Case </w:t>
      </w:r>
      <w:r>
        <w:rPr>
          <w:color w:val="F86400"/>
        </w:rPr>
        <w:t>1</w:t>
      </w:r>
      <w:r>
        <w:t xml:space="preserve">: </w:t>
      </w:r>
      <w:r>
        <w:rPr>
          <w:color w:val="6699FF"/>
        </w:rPr>
        <w:t>C</w:t>
      </w:r>
    </w:p>
    <w:p w:rsidR="00895E18" w:rsidRDefault="00895E18" w:rsidP="00895E18">
      <w:pPr>
        <w:ind w:left="360"/>
      </w:pPr>
      <w:r>
        <w:tab/>
        <w:t xml:space="preserve">Case </w:t>
      </w:r>
      <w:r>
        <w:rPr>
          <w:color w:val="F86400"/>
        </w:rPr>
        <w:t>2</w:t>
      </w:r>
      <w:r>
        <w:t xml:space="preserve">: </w:t>
      </w:r>
      <w:r>
        <w:rPr>
          <w:color w:val="6699FF"/>
        </w:rPr>
        <w:t>D</w:t>
      </w:r>
    </w:p>
    <w:p w:rsidR="00895E18" w:rsidRDefault="00895E18" w:rsidP="00895E18">
      <w:pPr>
        <w:ind w:left="360"/>
      </w:pPr>
      <w:r>
        <w:tab/>
        <w:t xml:space="preserve">Case Else: </w:t>
      </w:r>
      <w:r>
        <w:rPr>
          <w:color w:val="6699FF"/>
        </w:rPr>
        <w:t>E</w:t>
      </w:r>
    </w:p>
    <w:p w:rsidR="00895E18" w:rsidRDefault="00895E18" w:rsidP="00895E18">
      <w:pPr>
        <w:ind w:left="360"/>
      </w:pPr>
      <w:r>
        <w:t>End Select</w:t>
      </w:r>
    </w:p>
    <w:p w:rsidR="00895E18" w:rsidRDefault="00895E18" w:rsidP="00895E18"/>
    <w:p w:rsidR="00895E18" w:rsidRDefault="00895E18" w:rsidP="00895E18">
      <w:r>
        <w:t>This notation is used when using the Select clause. This makes it easier to distinct If and Select statements. In the Select notation the If clauses become Case clauses and the Then clauses become ‘:’ clauses. The joint Else clause becomes the Case Else clause. An additional thing about the Select notation is that you can leave out = signs in certain cases:</w:t>
      </w:r>
    </w:p>
    <w:p w:rsidR="00895E18" w:rsidRDefault="00895E18" w:rsidP="00895E18"/>
    <w:p w:rsidR="00895E18" w:rsidRDefault="00895E18" w:rsidP="00895E18">
      <w:r>
        <w:t>An alternate notation for:</w:t>
      </w:r>
    </w:p>
    <w:p w:rsidR="00895E18" w:rsidRDefault="00895E18" w:rsidP="00895E18"/>
    <w:p w:rsidR="00895E18" w:rsidRDefault="00895E18" w:rsidP="00895E18">
      <w:r>
        <w:tab/>
        <w:t xml:space="preserve">Select </w:t>
      </w:r>
      <w:r>
        <w:rPr>
          <w:color w:val="F86400"/>
        </w:rPr>
        <w:t>Y</w:t>
      </w:r>
    </w:p>
    <w:p w:rsidR="00895E18" w:rsidRDefault="00895E18" w:rsidP="00895E18">
      <w:r>
        <w:tab/>
      </w:r>
      <w:r>
        <w:tab/>
        <w:t xml:space="preserve">Case </w:t>
      </w:r>
      <w:r>
        <w:rPr>
          <w:color w:val="F86400"/>
        </w:rPr>
        <w:t>= 0</w:t>
      </w:r>
      <w:r>
        <w:t xml:space="preserve">: </w:t>
      </w:r>
      <w:r>
        <w:rPr>
          <w:color w:val="6699FF"/>
        </w:rPr>
        <w:t>A</w:t>
      </w:r>
    </w:p>
    <w:p w:rsidR="00895E18" w:rsidRDefault="00895E18" w:rsidP="00895E18">
      <w:r>
        <w:tab/>
      </w:r>
      <w:r>
        <w:tab/>
        <w:t xml:space="preserve">Case </w:t>
      </w:r>
      <w:r>
        <w:rPr>
          <w:color w:val="F86400"/>
        </w:rPr>
        <w:t>= 1</w:t>
      </w:r>
      <w:r>
        <w:t xml:space="preserve">: </w:t>
      </w:r>
      <w:r>
        <w:rPr>
          <w:color w:val="6699FF"/>
        </w:rPr>
        <w:t>B</w:t>
      </w:r>
    </w:p>
    <w:p w:rsidR="00895E18" w:rsidRDefault="00895E18" w:rsidP="00895E18">
      <w:r>
        <w:tab/>
        <w:t>End Select</w:t>
      </w:r>
    </w:p>
    <w:p w:rsidR="00895E18" w:rsidRDefault="00895E18" w:rsidP="00895E18"/>
    <w:p w:rsidR="00895E18" w:rsidRDefault="00895E18" w:rsidP="00895E18">
      <w:r>
        <w:t>is:</w:t>
      </w:r>
    </w:p>
    <w:p w:rsidR="00895E18" w:rsidRDefault="00895E18" w:rsidP="00895E18"/>
    <w:p w:rsidR="00895E18" w:rsidRDefault="00895E18" w:rsidP="00895E18">
      <w:r>
        <w:tab/>
        <w:t xml:space="preserve">Select </w:t>
      </w:r>
      <w:r>
        <w:rPr>
          <w:color w:val="F86400"/>
        </w:rPr>
        <w:t>Y</w:t>
      </w:r>
    </w:p>
    <w:p w:rsidR="00895E18" w:rsidRDefault="00895E18" w:rsidP="00895E18">
      <w:r>
        <w:tab/>
      </w:r>
      <w:r>
        <w:tab/>
        <w:t xml:space="preserve">Case </w:t>
      </w:r>
      <w:r>
        <w:rPr>
          <w:color w:val="F86400"/>
        </w:rPr>
        <w:t>0</w:t>
      </w:r>
      <w:r>
        <w:t xml:space="preserve">: </w:t>
      </w:r>
      <w:r>
        <w:rPr>
          <w:color w:val="6699FF"/>
        </w:rPr>
        <w:t>A</w:t>
      </w:r>
    </w:p>
    <w:p w:rsidR="00895E18" w:rsidRDefault="00895E18" w:rsidP="00895E18">
      <w:r>
        <w:tab/>
      </w:r>
      <w:r>
        <w:tab/>
        <w:t xml:space="preserve">Case </w:t>
      </w:r>
      <w:r>
        <w:rPr>
          <w:color w:val="F86400"/>
        </w:rPr>
        <w:t>1</w:t>
      </w:r>
      <w:r>
        <w:t xml:space="preserve">: </w:t>
      </w:r>
      <w:r>
        <w:rPr>
          <w:color w:val="6699FF"/>
        </w:rPr>
        <w:t>B</w:t>
      </w:r>
    </w:p>
    <w:p w:rsidR="00895E18" w:rsidRDefault="00895E18" w:rsidP="00895E18">
      <w:r>
        <w:tab/>
        <w:t>End Select</w:t>
      </w:r>
    </w:p>
    <w:p w:rsidR="00895E18" w:rsidRDefault="00895E18" w:rsidP="00895E18"/>
    <w:p w:rsidR="00895E18" w:rsidRDefault="00895E18" w:rsidP="00895E18">
      <w:r>
        <w:t>The method is that where appropriate an = sign is put between the Select clause and the Case clause.</w:t>
      </w:r>
    </w:p>
    <w:p w:rsidR="00895E18" w:rsidRDefault="00895E18" w:rsidP="00895E18"/>
    <w:p w:rsidR="00895E18" w:rsidRDefault="00895E18" w:rsidP="00895E18"/>
    <w:p w:rsidR="00895E18" w:rsidRDefault="00895E18" w:rsidP="00895E18">
      <w:r>
        <w:t>In diagram notation, the Selection procedure with all its clauses looks like this:</w:t>
      </w:r>
    </w:p>
    <w:p w:rsidR="00895E18" w:rsidRDefault="00895E18" w:rsidP="00895E18"/>
    <w:p w:rsidR="00895E18" w:rsidRDefault="00A43963" w:rsidP="00895E18">
      <w:r>
        <w:rPr>
          <w:noProof/>
        </w:rPr>
        <w:drawing>
          <wp:inline distT="0" distB="0" distL="0" distR="0">
            <wp:extent cx="1730375" cy="174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0375" cy="1747520"/>
                    </a:xfrm>
                    <a:prstGeom prst="rect">
                      <a:avLst/>
                    </a:prstGeom>
                    <a:noFill/>
                    <a:ln>
                      <a:noFill/>
                    </a:ln>
                  </pic:spPr>
                </pic:pic>
              </a:graphicData>
            </a:graphic>
          </wp:inline>
        </w:drawing>
      </w:r>
    </w:p>
    <w:p w:rsidR="00895E18" w:rsidRDefault="00895E18" w:rsidP="00895E18"/>
    <w:p w:rsidR="00895E18" w:rsidRDefault="00895E18" w:rsidP="00895E18">
      <w:r>
        <w:t>The amount of If groups can vary. I’ve notated three of them in the diagram above.</w:t>
      </w:r>
    </w:p>
    <w:p w:rsidR="00895E18" w:rsidRDefault="00895E18" w:rsidP="00895E18"/>
    <w:p w:rsidR="00895E18" w:rsidRDefault="00895E18" w:rsidP="00895E18">
      <w:r>
        <w:t>All clauses are procedure references provided to the selection procedure as parameters when you call it. For that, the diagram for a call to the Selection procedure would look like this:</w:t>
      </w:r>
    </w:p>
    <w:p w:rsidR="00895E18" w:rsidRDefault="00895E18" w:rsidP="00895E18"/>
    <w:p w:rsidR="00895E18" w:rsidRDefault="00A43963" w:rsidP="00895E18">
      <w:r>
        <w:rPr>
          <w:noProof/>
        </w:rPr>
        <w:drawing>
          <wp:inline distT="0" distB="0" distL="0" distR="0">
            <wp:extent cx="2308860" cy="207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860" cy="2072005"/>
                    </a:xfrm>
                    <a:prstGeom prst="rect">
                      <a:avLst/>
                    </a:prstGeom>
                    <a:noFill/>
                    <a:ln>
                      <a:noFill/>
                    </a:ln>
                  </pic:spPr>
                </pic:pic>
              </a:graphicData>
            </a:graphic>
          </wp:inline>
        </w:drawing>
      </w:r>
    </w:p>
    <w:p w:rsidR="00895E18" w:rsidRDefault="00895E18" w:rsidP="00895E18"/>
    <w:p w:rsidR="00895E18" w:rsidRDefault="00895E18" w:rsidP="00895E18">
      <w:r>
        <w:t>In text code:</w:t>
      </w:r>
    </w:p>
    <w:p w:rsidR="00895E18" w:rsidRDefault="00895E18" w:rsidP="00895E18"/>
    <w:p w:rsidR="00895E18" w:rsidRDefault="00895E18" w:rsidP="00895E18">
      <w:pPr>
        <w:ind w:left="360"/>
      </w:pPr>
      <w:r>
        <w:t>Select …</w:t>
      </w:r>
    </w:p>
    <w:p w:rsidR="00895E18" w:rsidRDefault="00895E18" w:rsidP="00895E18">
      <w:pPr>
        <w:ind w:left="360"/>
      </w:pPr>
      <w:r>
        <w:tab/>
        <w:t>If … Then … Else …</w:t>
      </w:r>
    </w:p>
    <w:p w:rsidR="00895E18" w:rsidRDefault="00895E18" w:rsidP="00895E18">
      <w:pPr>
        <w:ind w:left="360"/>
      </w:pPr>
      <w:r>
        <w:tab/>
        <w:t>If … Then … Else …</w:t>
      </w:r>
    </w:p>
    <w:p w:rsidR="00895E18" w:rsidRDefault="00895E18" w:rsidP="00895E18">
      <w:pPr>
        <w:ind w:left="360"/>
      </w:pPr>
      <w:r>
        <w:tab/>
        <w:t>If … Then … Else …</w:t>
      </w:r>
    </w:p>
    <w:p w:rsidR="00895E18" w:rsidRDefault="00895E18" w:rsidP="00895E18">
      <w:pPr>
        <w:ind w:left="360"/>
      </w:pPr>
      <w:r>
        <w:t>Else</w:t>
      </w:r>
    </w:p>
    <w:p w:rsidR="00895E18" w:rsidRDefault="00895E18" w:rsidP="00895E18">
      <w:pPr>
        <w:ind w:left="360"/>
      </w:pPr>
      <w:r>
        <w:tab/>
        <w:t>…</w:t>
      </w:r>
    </w:p>
    <w:p w:rsidR="00895E18" w:rsidRDefault="00895E18" w:rsidP="00895E18">
      <w:pPr>
        <w:ind w:left="360"/>
      </w:pPr>
      <w:r>
        <w:t>End If</w:t>
      </w:r>
    </w:p>
    <w:p w:rsidR="00895E18" w:rsidRDefault="00895E18" w:rsidP="00895E18"/>
    <w:p w:rsidR="00895E18" w:rsidRDefault="00895E18" w:rsidP="00895E18">
      <w:r>
        <w:t>The outer squares are the clauses. The squares in the larger square are the references to those clauses.</w:t>
      </w:r>
    </w:p>
    <w:p w:rsidR="00895E18" w:rsidRDefault="00895E18" w:rsidP="00895E18"/>
    <w:p w:rsidR="00895E18" w:rsidRDefault="00895E18" w:rsidP="00895E18">
      <w:r>
        <w:t>Execution control is so common and the notation above is rather complex. The notation above should even require grouping triangles around the If groups. I already left those out, but I will do more to make it look clearer. A simplified notation for a call to the Selection procedure is regularly used instead:</w:t>
      </w:r>
    </w:p>
    <w:p w:rsidR="00895E18" w:rsidRDefault="00895E18" w:rsidP="00895E18"/>
    <w:p w:rsidR="00895E18" w:rsidRDefault="00A43963" w:rsidP="00895E18">
      <w:r>
        <w:rPr>
          <w:noProof/>
        </w:rPr>
        <w:drawing>
          <wp:inline distT="0" distB="0" distL="0" distR="0">
            <wp:extent cx="1516380"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6380" cy="1533525"/>
                    </a:xfrm>
                    <a:prstGeom prst="rect">
                      <a:avLst/>
                    </a:prstGeom>
                    <a:noFill/>
                    <a:ln>
                      <a:noFill/>
                    </a:ln>
                  </pic:spPr>
                </pic:pic>
              </a:graphicData>
            </a:graphic>
          </wp:inline>
        </w:drawing>
      </w:r>
    </w:p>
    <w:p w:rsidR="00895E18" w:rsidRDefault="00895E18" w:rsidP="00895E18"/>
    <w:p w:rsidR="00895E18" w:rsidRDefault="00895E18" w:rsidP="00895E18">
      <w:r>
        <w:t>This has the same meaning as the other notation. A square drawn with dashed lines is shorthand for a square with a reference line to outside. The dashed squares are filled in with the contents of the referenced procedure.</w:t>
      </w:r>
    </w:p>
    <w:p w:rsidR="00895E18" w:rsidRDefault="00895E18" w:rsidP="00895E18"/>
    <w:tbl>
      <w:tblPr>
        <w:tblW w:w="0" w:type="auto"/>
        <w:tblInd w:w="108" w:type="dxa"/>
        <w:tblLook w:val="0000" w:firstRow="0" w:lastRow="0" w:firstColumn="0" w:lastColumn="0" w:noHBand="0" w:noVBand="0"/>
      </w:tblPr>
      <w:tblGrid>
        <w:gridCol w:w="2560"/>
        <w:gridCol w:w="1075"/>
        <w:gridCol w:w="1823"/>
      </w:tblGrid>
      <w:tr w:rsidR="00895E18">
        <w:tblPrEx>
          <w:tblCellMar>
            <w:top w:w="0" w:type="dxa"/>
            <w:bottom w:w="0" w:type="dxa"/>
          </w:tblCellMar>
        </w:tblPrEx>
        <w:tc>
          <w:tcPr>
            <w:tcW w:w="2340" w:type="dxa"/>
          </w:tcPr>
          <w:p w:rsidR="00895E18" w:rsidRDefault="00A43963" w:rsidP="00895E18">
            <w:r>
              <w:rPr>
                <w:noProof/>
              </w:rPr>
              <w:drawing>
                <wp:inline distT="0" distB="0" distL="0" distR="0">
                  <wp:extent cx="1128395" cy="67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8395" cy="671195"/>
                          </a:xfrm>
                          <a:prstGeom prst="rect">
                            <a:avLst/>
                          </a:prstGeom>
                          <a:noFill/>
                          <a:ln>
                            <a:noFill/>
                          </a:ln>
                        </pic:spPr>
                      </pic:pic>
                    </a:graphicData>
                  </a:graphic>
                </wp:inline>
              </w:drawing>
            </w:r>
          </w:p>
        </w:tc>
        <w:tc>
          <w:tcPr>
            <w:tcW w:w="720" w:type="dxa"/>
          </w:tcPr>
          <w:p w:rsidR="00895E18" w:rsidRDefault="00895E18" w:rsidP="00895E18">
            <w:pPr>
              <w:rPr>
                <w:sz w:val="24"/>
              </w:rPr>
            </w:pPr>
          </w:p>
          <w:p w:rsidR="00895E18" w:rsidRDefault="00895E18" w:rsidP="00895E18">
            <w:r>
              <w:rPr>
                <w:sz w:val="40"/>
              </w:rPr>
              <w:t>=</w:t>
            </w:r>
          </w:p>
        </w:tc>
        <w:tc>
          <w:tcPr>
            <w:tcW w:w="1260" w:type="dxa"/>
          </w:tcPr>
          <w:p w:rsidR="00895E18" w:rsidRDefault="00A43963" w:rsidP="00895E18">
            <w:r>
              <w:rPr>
                <w:noProof/>
              </w:rPr>
              <w:drawing>
                <wp:inline distT="0" distB="0" distL="0" distR="0">
                  <wp:extent cx="659765" cy="64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765" cy="648335"/>
                          </a:xfrm>
                          <a:prstGeom prst="rect">
                            <a:avLst/>
                          </a:prstGeom>
                          <a:noFill/>
                          <a:ln>
                            <a:noFill/>
                          </a:ln>
                        </pic:spPr>
                      </pic:pic>
                    </a:graphicData>
                  </a:graphic>
                </wp:inline>
              </w:drawing>
            </w:r>
          </w:p>
        </w:tc>
      </w:tr>
    </w:tbl>
    <w:p w:rsidR="00895E18" w:rsidRDefault="00895E18" w:rsidP="00895E18"/>
    <w:p w:rsidR="00895E18" w:rsidRDefault="00895E18" w:rsidP="00895E18"/>
    <w:p w:rsidR="00895E18" w:rsidRDefault="00895E18" w:rsidP="00895E18">
      <w:r>
        <w:t>Even more is done to simplify the notation. Clauses that are not filled in can be hidden. The procedure name ‘Selection’ is also left out. Squares are allowed to be drawn as rectangles. When the Select clause is filled in, alternate clause names are used as explained earlier.</w:t>
      </w:r>
    </w:p>
    <w:p w:rsidR="00895E18" w:rsidRDefault="00895E18" w:rsidP="00895E18"/>
    <w:p w:rsidR="00895E18" w:rsidRDefault="00895E18" w:rsidP="00895E18">
      <w:r>
        <w:t>&lt;&lt; Use those rules from this point onward &gt;&gt;</w:t>
      </w:r>
    </w:p>
    <w:p w:rsidR="00895E18" w:rsidRDefault="00895E18" w:rsidP="00895E18"/>
    <w:tbl>
      <w:tblPr>
        <w:tblW w:w="9000" w:type="dxa"/>
        <w:tblInd w:w="108" w:type="dxa"/>
        <w:tblLook w:val="0000" w:firstRow="0" w:lastRow="0" w:firstColumn="0" w:lastColumn="0" w:noHBand="0" w:noVBand="0"/>
      </w:tblPr>
      <w:tblGrid>
        <w:gridCol w:w="4320"/>
        <w:gridCol w:w="4680"/>
      </w:tblGrid>
      <w:tr w:rsidR="00895E18">
        <w:tblPrEx>
          <w:tblCellMar>
            <w:top w:w="0" w:type="dxa"/>
            <w:bottom w:w="0" w:type="dxa"/>
          </w:tblCellMar>
        </w:tblPrEx>
        <w:tc>
          <w:tcPr>
            <w:tcW w:w="4320" w:type="dxa"/>
          </w:tcPr>
          <w:p w:rsidR="00895E18" w:rsidRDefault="00895E18" w:rsidP="00895E18">
            <w:pPr>
              <w:jc w:val="center"/>
            </w:pPr>
          </w:p>
          <w:p w:rsidR="00895E18" w:rsidRDefault="00895E18" w:rsidP="00895E18">
            <w:pPr>
              <w:jc w:val="center"/>
            </w:pPr>
            <w:r>
              <w:t>If X Then A:</w:t>
            </w:r>
          </w:p>
          <w:p w:rsidR="00895E18" w:rsidRDefault="00895E18" w:rsidP="00895E18">
            <w:pPr>
              <w:jc w:val="center"/>
            </w:pPr>
          </w:p>
          <w:p w:rsidR="00895E18" w:rsidRDefault="00A43963" w:rsidP="00895E18">
            <w:pPr>
              <w:jc w:val="center"/>
            </w:pPr>
            <w:r>
              <w:rPr>
                <w:noProof/>
              </w:rPr>
              <w:drawing>
                <wp:inline distT="0" distB="0" distL="0" distR="0">
                  <wp:extent cx="630555" cy="64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 cy="642620"/>
                          </a:xfrm>
                          <a:prstGeom prst="rect">
                            <a:avLst/>
                          </a:prstGeom>
                          <a:noFill/>
                          <a:ln>
                            <a:noFill/>
                          </a:ln>
                        </pic:spPr>
                      </pic:pic>
                    </a:graphicData>
                  </a:graphic>
                </wp:inline>
              </w:drawing>
            </w:r>
          </w:p>
        </w:tc>
        <w:tc>
          <w:tcPr>
            <w:tcW w:w="4680" w:type="dxa"/>
          </w:tcPr>
          <w:p w:rsidR="00895E18" w:rsidRDefault="00895E18" w:rsidP="00895E18">
            <w:pPr>
              <w:jc w:val="center"/>
            </w:pPr>
          </w:p>
          <w:p w:rsidR="00895E18" w:rsidRDefault="00895E18" w:rsidP="00895E18">
            <w:pPr>
              <w:jc w:val="center"/>
            </w:pPr>
            <w:r>
              <w:t>If X Then A Else B:</w:t>
            </w:r>
          </w:p>
          <w:p w:rsidR="00895E18" w:rsidRDefault="00895E18" w:rsidP="00895E18">
            <w:pPr>
              <w:jc w:val="center"/>
            </w:pPr>
          </w:p>
          <w:p w:rsidR="00895E18" w:rsidRDefault="00A43963" w:rsidP="00895E18">
            <w:pPr>
              <w:jc w:val="center"/>
            </w:pPr>
            <w:r>
              <w:rPr>
                <w:noProof/>
              </w:rPr>
              <w:drawing>
                <wp:inline distT="0" distB="0" distL="0" distR="0">
                  <wp:extent cx="850900" cy="85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p>
        </w:tc>
      </w:tr>
      <w:tr w:rsidR="00895E18">
        <w:tblPrEx>
          <w:tblCellMar>
            <w:top w:w="0" w:type="dxa"/>
            <w:bottom w:w="0" w:type="dxa"/>
          </w:tblCellMar>
        </w:tblPrEx>
        <w:tc>
          <w:tcPr>
            <w:tcW w:w="4320" w:type="dxa"/>
          </w:tcPr>
          <w:p w:rsidR="00895E18" w:rsidRDefault="00895E18" w:rsidP="00895E18">
            <w:pPr>
              <w:jc w:val="center"/>
            </w:pPr>
          </w:p>
          <w:p w:rsidR="00895E18" w:rsidRDefault="00895E18" w:rsidP="00895E18">
            <w:pPr>
              <w:jc w:val="center"/>
            </w:pPr>
            <w:r>
              <w:t>If X Then A Else If Y Then B:</w:t>
            </w:r>
          </w:p>
          <w:p w:rsidR="00895E18" w:rsidRDefault="00895E18" w:rsidP="00895E18">
            <w:pPr>
              <w:jc w:val="center"/>
            </w:pPr>
          </w:p>
          <w:p w:rsidR="00895E18" w:rsidRDefault="00A43963" w:rsidP="00895E18">
            <w:pPr>
              <w:jc w:val="center"/>
            </w:pPr>
            <w:r>
              <w:rPr>
                <w:noProof/>
              </w:rPr>
              <w:drawing>
                <wp:inline distT="0" distB="0" distL="0" distR="0">
                  <wp:extent cx="1082040" cy="108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inline>
              </w:drawing>
            </w:r>
          </w:p>
        </w:tc>
        <w:tc>
          <w:tcPr>
            <w:tcW w:w="4680" w:type="dxa"/>
          </w:tcPr>
          <w:p w:rsidR="00895E18" w:rsidRDefault="00895E18" w:rsidP="00895E18">
            <w:pPr>
              <w:jc w:val="center"/>
            </w:pPr>
          </w:p>
          <w:p w:rsidR="00895E18" w:rsidRDefault="00895E18" w:rsidP="00895E18">
            <w:pPr>
              <w:jc w:val="center"/>
            </w:pPr>
            <w:r>
              <w:t>If X Then A Else If Y Then B Else C:</w:t>
            </w:r>
          </w:p>
          <w:p w:rsidR="00895E18" w:rsidRDefault="00895E18" w:rsidP="00895E18">
            <w:pPr>
              <w:jc w:val="center"/>
            </w:pPr>
          </w:p>
          <w:p w:rsidR="00895E18" w:rsidRDefault="00A43963" w:rsidP="00895E18">
            <w:pPr>
              <w:jc w:val="center"/>
            </w:pPr>
            <w:r>
              <w:rPr>
                <w:noProof/>
              </w:rPr>
              <w:drawing>
                <wp:inline distT="0" distB="0" distL="0" distR="0">
                  <wp:extent cx="1198245" cy="1198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8245" cy="1198245"/>
                          </a:xfrm>
                          <a:prstGeom prst="rect">
                            <a:avLst/>
                          </a:prstGeom>
                          <a:noFill/>
                          <a:ln>
                            <a:noFill/>
                          </a:ln>
                        </pic:spPr>
                      </pic:pic>
                    </a:graphicData>
                  </a:graphic>
                </wp:inline>
              </w:drawing>
            </w:r>
          </w:p>
        </w:tc>
      </w:tr>
      <w:tr w:rsidR="00895E18">
        <w:tblPrEx>
          <w:tblCellMar>
            <w:top w:w="0" w:type="dxa"/>
            <w:bottom w:w="0" w:type="dxa"/>
          </w:tblCellMar>
        </w:tblPrEx>
        <w:tc>
          <w:tcPr>
            <w:tcW w:w="4320" w:type="dxa"/>
          </w:tcPr>
          <w:p w:rsidR="00895E18" w:rsidRDefault="00895E18" w:rsidP="00895E18">
            <w:pPr>
              <w:jc w:val="center"/>
            </w:pPr>
          </w:p>
          <w:p w:rsidR="00895E18" w:rsidRDefault="00895E18" w:rsidP="00895E18">
            <w:r>
              <w:tab/>
            </w:r>
            <w:r>
              <w:tab/>
            </w:r>
            <w:r>
              <w:tab/>
            </w:r>
            <w:r>
              <w:tab/>
              <w:t>Select X</w:t>
            </w:r>
          </w:p>
          <w:p w:rsidR="00895E18" w:rsidRDefault="00895E18" w:rsidP="00895E18">
            <w:r>
              <w:tab/>
            </w:r>
            <w:r>
              <w:tab/>
            </w:r>
            <w:r>
              <w:tab/>
            </w:r>
            <w:r>
              <w:tab/>
            </w:r>
            <w:r>
              <w:tab/>
              <w:t>Case 0: A</w:t>
            </w:r>
          </w:p>
          <w:p w:rsidR="00895E18" w:rsidRDefault="00895E18" w:rsidP="00895E18">
            <w:r>
              <w:tab/>
            </w:r>
            <w:r>
              <w:tab/>
            </w:r>
            <w:r>
              <w:tab/>
            </w:r>
            <w:r>
              <w:tab/>
            </w:r>
            <w:r>
              <w:tab/>
              <w:t>Case 1: B</w:t>
            </w:r>
          </w:p>
          <w:p w:rsidR="00895E18" w:rsidRDefault="00895E18" w:rsidP="00895E18">
            <w:r>
              <w:tab/>
            </w:r>
            <w:r>
              <w:tab/>
            </w:r>
            <w:r>
              <w:tab/>
            </w:r>
            <w:r>
              <w:tab/>
              <w:t>End Select</w:t>
            </w:r>
          </w:p>
          <w:p w:rsidR="00895E18" w:rsidRDefault="00895E18" w:rsidP="00895E18">
            <w:pPr>
              <w:jc w:val="center"/>
            </w:pPr>
          </w:p>
          <w:p w:rsidR="00895E18" w:rsidRDefault="00895E18" w:rsidP="00895E18">
            <w:pPr>
              <w:jc w:val="center"/>
            </w:pPr>
            <w:r>
              <w:t>:</w:t>
            </w:r>
          </w:p>
          <w:p w:rsidR="00895E18" w:rsidRDefault="00895E18" w:rsidP="00895E18">
            <w:pPr>
              <w:jc w:val="center"/>
            </w:pPr>
          </w:p>
          <w:p w:rsidR="00895E18" w:rsidRDefault="00A43963" w:rsidP="00895E18">
            <w:pPr>
              <w:jc w:val="center"/>
            </w:pPr>
            <w:r>
              <w:rPr>
                <w:noProof/>
              </w:rPr>
              <w:drawing>
                <wp:inline distT="0" distB="0" distL="0" distR="0">
                  <wp:extent cx="94361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3610" cy="914400"/>
                          </a:xfrm>
                          <a:prstGeom prst="rect">
                            <a:avLst/>
                          </a:prstGeom>
                          <a:noFill/>
                          <a:ln>
                            <a:noFill/>
                          </a:ln>
                        </pic:spPr>
                      </pic:pic>
                    </a:graphicData>
                  </a:graphic>
                </wp:inline>
              </w:drawing>
            </w:r>
          </w:p>
        </w:tc>
        <w:tc>
          <w:tcPr>
            <w:tcW w:w="4680" w:type="dxa"/>
          </w:tcPr>
          <w:p w:rsidR="00895E18" w:rsidRDefault="00895E18" w:rsidP="00895E18">
            <w:pPr>
              <w:jc w:val="center"/>
            </w:pPr>
          </w:p>
          <w:p w:rsidR="00895E18" w:rsidRDefault="00895E18" w:rsidP="00895E18">
            <w:r>
              <w:tab/>
            </w:r>
            <w:r>
              <w:tab/>
            </w:r>
            <w:r>
              <w:tab/>
            </w:r>
            <w:r>
              <w:tab/>
              <w:t>Select X</w:t>
            </w:r>
          </w:p>
          <w:p w:rsidR="00895E18" w:rsidRDefault="00895E18" w:rsidP="00895E18">
            <w:r>
              <w:tab/>
            </w:r>
            <w:r>
              <w:tab/>
            </w:r>
            <w:r>
              <w:tab/>
            </w:r>
            <w:r>
              <w:tab/>
            </w:r>
            <w:r>
              <w:tab/>
              <w:t>Case 0: A</w:t>
            </w:r>
          </w:p>
          <w:p w:rsidR="00895E18" w:rsidRDefault="00895E18" w:rsidP="00895E18">
            <w:r>
              <w:tab/>
            </w:r>
            <w:r>
              <w:tab/>
            </w:r>
            <w:r>
              <w:tab/>
            </w:r>
            <w:r>
              <w:tab/>
            </w:r>
            <w:r>
              <w:tab/>
              <w:t>Case 1: B</w:t>
            </w:r>
          </w:p>
          <w:p w:rsidR="00895E18" w:rsidRDefault="00895E18" w:rsidP="00895E18">
            <w:r>
              <w:tab/>
            </w:r>
            <w:r>
              <w:tab/>
            </w:r>
            <w:r>
              <w:tab/>
            </w:r>
            <w:r>
              <w:tab/>
            </w:r>
            <w:r>
              <w:tab/>
              <w:t>Case Else: C</w:t>
            </w:r>
          </w:p>
          <w:p w:rsidR="00895E18" w:rsidRDefault="00895E18" w:rsidP="00895E18">
            <w:r>
              <w:tab/>
            </w:r>
            <w:r>
              <w:tab/>
            </w:r>
            <w:r>
              <w:tab/>
            </w:r>
            <w:r>
              <w:tab/>
              <w:t>End Select</w:t>
            </w:r>
          </w:p>
          <w:p w:rsidR="00895E18" w:rsidRDefault="00895E18" w:rsidP="00895E18">
            <w:pPr>
              <w:jc w:val="center"/>
            </w:pPr>
          </w:p>
          <w:p w:rsidR="00895E18" w:rsidRDefault="00895E18" w:rsidP="00895E18">
            <w:pPr>
              <w:jc w:val="center"/>
            </w:pPr>
            <w:r>
              <w:t>:</w:t>
            </w:r>
          </w:p>
          <w:p w:rsidR="00895E18" w:rsidRDefault="00895E18" w:rsidP="00895E18">
            <w:pPr>
              <w:jc w:val="center"/>
            </w:pPr>
          </w:p>
          <w:p w:rsidR="00895E18" w:rsidRDefault="00A43963" w:rsidP="00895E18">
            <w:pPr>
              <w:jc w:val="center"/>
            </w:pPr>
            <w:r>
              <w:rPr>
                <w:noProof/>
              </w:rPr>
              <w:drawing>
                <wp:inline distT="0" distB="0" distL="0" distR="0">
                  <wp:extent cx="1001395" cy="1221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1395" cy="1221105"/>
                          </a:xfrm>
                          <a:prstGeom prst="rect">
                            <a:avLst/>
                          </a:prstGeom>
                          <a:noFill/>
                          <a:ln>
                            <a:noFill/>
                          </a:ln>
                        </pic:spPr>
                      </pic:pic>
                    </a:graphicData>
                  </a:graphic>
                </wp:inline>
              </w:drawing>
            </w:r>
          </w:p>
        </w:tc>
      </w:tr>
    </w:tbl>
    <w:p w:rsidR="00895E18" w:rsidRDefault="00895E18" w:rsidP="00895E18"/>
    <w:p w:rsidR="00895E18" w:rsidRDefault="00895E18" w:rsidP="00895E18">
      <w:r>
        <w:t>You can nest Selection statements as deep as you want.</w:t>
      </w:r>
    </w:p>
    <w:p w:rsidR="00895E18" w:rsidRDefault="00895E18" w:rsidP="00895E18"/>
    <w:tbl>
      <w:tblPr>
        <w:tblW w:w="0" w:type="auto"/>
        <w:tblInd w:w="108" w:type="dxa"/>
        <w:tblLook w:val="0000" w:firstRow="0" w:lastRow="0" w:firstColumn="0" w:lastColumn="0" w:noHBand="0" w:noVBand="0"/>
      </w:tblPr>
      <w:tblGrid>
        <w:gridCol w:w="3773"/>
        <w:gridCol w:w="4759"/>
      </w:tblGrid>
      <w:tr w:rsidR="00895E18">
        <w:tblPrEx>
          <w:tblCellMar>
            <w:top w:w="0" w:type="dxa"/>
            <w:bottom w:w="0" w:type="dxa"/>
          </w:tblCellMar>
        </w:tblPrEx>
        <w:tc>
          <w:tcPr>
            <w:tcW w:w="3780" w:type="dxa"/>
          </w:tcPr>
          <w:p w:rsidR="00895E18" w:rsidRDefault="00895E18" w:rsidP="00895E18"/>
          <w:p w:rsidR="00895E18" w:rsidRDefault="00A43963" w:rsidP="00895E18">
            <w:r>
              <w:rPr>
                <w:noProof/>
              </w:rPr>
              <w:drawing>
                <wp:inline distT="0" distB="0" distL="0" distR="0">
                  <wp:extent cx="1759585"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9585" cy="1990725"/>
                          </a:xfrm>
                          <a:prstGeom prst="rect">
                            <a:avLst/>
                          </a:prstGeom>
                          <a:noFill/>
                          <a:ln>
                            <a:noFill/>
                          </a:ln>
                        </pic:spPr>
                      </pic:pic>
                    </a:graphicData>
                  </a:graphic>
                </wp:inline>
              </w:drawing>
            </w:r>
          </w:p>
        </w:tc>
        <w:tc>
          <w:tcPr>
            <w:tcW w:w="4860" w:type="dxa"/>
          </w:tcPr>
          <w:p w:rsidR="00895E18" w:rsidRDefault="00895E18" w:rsidP="00895E18"/>
          <w:p w:rsidR="00895E18" w:rsidRDefault="00895E18" w:rsidP="00895E18"/>
          <w:p w:rsidR="00895E18" w:rsidRDefault="00895E18" w:rsidP="00895E18">
            <w:r>
              <w:tab/>
              <w:t>Select X</w:t>
            </w:r>
          </w:p>
          <w:p w:rsidR="00895E18" w:rsidRDefault="00895E18" w:rsidP="00895E18">
            <w:r>
              <w:tab/>
            </w:r>
            <w:r>
              <w:tab/>
              <w:t>Case 0</w:t>
            </w:r>
          </w:p>
          <w:p w:rsidR="00895E18" w:rsidRDefault="00895E18" w:rsidP="00895E18">
            <w:r>
              <w:tab/>
            </w:r>
            <w:r>
              <w:tab/>
            </w:r>
            <w:r>
              <w:tab/>
              <w:t>Select Y</w:t>
            </w:r>
          </w:p>
          <w:p w:rsidR="00895E18" w:rsidRDefault="00895E18" w:rsidP="00895E18">
            <w:r>
              <w:tab/>
            </w:r>
            <w:r>
              <w:tab/>
            </w:r>
            <w:r>
              <w:tab/>
            </w:r>
            <w:r>
              <w:tab/>
              <w:t>Case 0: A</w:t>
            </w:r>
          </w:p>
          <w:p w:rsidR="00895E18" w:rsidRDefault="00895E18" w:rsidP="00895E18">
            <w:r>
              <w:tab/>
            </w:r>
            <w:r>
              <w:tab/>
            </w:r>
            <w:r>
              <w:tab/>
            </w:r>
            <w:r>
              <w:tab/>
              <w:t>Case 1: B</w:t>
            </w:r>
          </w:p>
          <w:p w:rsidR="00895E18" w:rsidRDefault="00895E18" w:rsidP="00895E18">
            <w:r>
              <w:tab/>
            </w:r>
            <w:r>
              <w:tab/>
            </w:r>
            <w:r>
              <w:tab/>
            </w:r>
            <w:r>
              <w:tab/>
              <w:t>Case 2: C</w:t>
            </w:r>
          </w:p>
          <w:p w:rsidR="00895E18" w:rsidRDefault="00895E18" w:rsidP="00895E18">
            <w:r>
              <w:tab/>
            </w:r>
            <w:r>
              <w:tab/>
            </w:r>
            <w:r>
              <w:tab/>
              <w:t>End Select</w:t>
            </w:r>
          </w:p>
          <w:p w:rsidR="00895E18" w:rsidRDefault="00895E18" w:rsidP="00895E18">
            <w:r>
              <w:tab/>
            </w:r>
            <w:r>
              <w:tab/>
              <w:t>Case 1</w:t>
            </w:r>
          </w:p>
          <w:p w:rsidR="00895E18" w:rsidRDefault="00895E18" w:rsidP="00895E18">
            <w:r>
              <w:tab/>
            </w:r>
            <w:r>
              <w:tab/>
            </w:r>
            <w:r>
              <w:tab/>
              <w:t>B</w:t>
            </w:r>
          </w:p>
          <w:p w:rsidR="00895E18" w:rsidRDefault="00895E18" w:rsidP="00895E18">
            <w:r>
              <w:tab/>
            </w:r>
            <w:r>
              <w:tab/>
              <w:t>Case Else</w:t>
            </w:r>
          </w:p>
          <w:p w:rsidR="00895E18" w:rsidRDefault="00895E18" w:rsidP="00895E18">
            <w:r>
              <w:tab/>
            </w:r>
            <w:r>
              <w:tab/>
            </w:r>
            <w:r>
              <w:tab/>
              <w:t>If Y = 2 Then D</w:t>
            </w:r>
          </w:p>
          <w:p w:rsidR="00895E18" w:rsidRDefault="00895E18" w:rsidP="00895E18">
            <w:r>
              <w:tab/>
              <w:t>End Select</w:t>
            </w:r>
          </w:p>
        </w:tc>
      </w:tr>
    </w:tbl>
    <w:p w:rsidR="00895E18" w:rsidRDefault="00895E18" w:rsidP="00895E18"/>
    <w:p w:rsidR="00895E18" w:rsidRDefault="00895E18" w:rsidP="00895E18"/>
    <w:p w:rsidR="00895E18" w:rsidRDefault="00895E18" w:rsidP="00895E18">
      <w:r>
        <w:t>Math language (as well as text code) integrates into Symbol. When using execution selection this is very handy. Let’s take the following text code example:</w:t>
      </w:r>
    </w:p>
    <w:p w:rsidR="00895E18" w:rsidRDefault="00895E18" w:rsidP="00895E18"/>
    <w:p w:rsidR="00895E18" w:rsidRDefault="00895E18" w:rsidP="00895E18">
      <w:r>
        <w:t xml:space="preserve">If </w:t>
      </w:r>
      <w:r>
        <w:rPr>
          <w:color w:val="F86400"/>
        </w:rPr>
        <w:t>X &gt; 3 And X &lt; 5</w:t>
      </w:r>
      <w:r>
        <w:t xml:space="preserve"> Then </w:t>
      </w:r>
      <w:r>
        <w:rPr>
          <w:color w:val="6699FF"/>
        </w:rPr>
        <w:t>Y = Y + X</w:t>
      </w:r>
    </w:p>
    <w:p w:rsidR="00895E18" w:rsidRDefault="00895E18" w:rsidP="00895E18"/>
    <w:p w:rsidR="00895E18" w:rsidRDefault="00895E18" w:rsidP="00895E18">
      <w:r>
        <w:t>Integrating math language, you can draw the following diagram:</w:t>
      </w:r>
    </w:p>
    <w:p w:rsidR="00895E18" w:rsidRDefault="00895E18" w:rsidP="00895E18"/>
    <w:p w:rsidR="00895E18" w:rsidRDefault="00895E18" w:rsidP="00895E18">
      <w:r>
        <w:t>&lt;&lt; Picture: almost the same as text code. Clauses are put in dashed rectangles. &gt;&gt;</w:t>
      </w:r>
    </w:p>
    <w:p w:rsidR="00895E18" w:rsidRDefault="00895E18" w:rsidP="00895E18"/>
    <w:p w:rsidR="00895E18" w:rsidRDefault="00895E18" w:rsidP="00895E18">
      <w:r>
        <w:t>When you don’t use math language it will look as follows:</w:t>
      </w:r>
    </w:p>
    <w:p w:rsidR="00895E18" w:rsidRDefault="00895E18" w:rsidP="00895E18"/>
    <w:p w:rsidR="00895E18" w:rsidRDefault="00895E18" w:rsidP="00895E18">
      <w:r>
        <w:t>&lt;&lt; Picture: See paper. &gt;&gt;</w:t>
      </w:r>
    </w:p>
    <w:p w:rsidR="00895E18" w:rsidRDefault="00895E18" w:rsidP="00895E18"/>
    <w:p w:rsidR="00895E18" w:rsidRDefault="00895E18" w:rsidP="00895E18">
      <w:r>
        <w:t>The = operator is an operator from text code language, not math language.</w:t>
      </w:r>
    </w:p>
    <w:p w:rsidR="00895E18" w:rsidRDefault="00895E18" w:rsidP="00895E18">
      <w:pPr>
        <w:pStyle w:val="Heading3"/>
      </w:pPr>
      <w:r>
        <w:t>Repetition</w:t>
      </w:r>
    </w:p>
    <w:p w:rsidR="00895E18" w:rsidRDefault="00895E18" w:rsidP="00895E18">
      <w:pPr>
        <w:pStyle w:val="Brainstorm"/>
      </w:pPr>
      <w:r>
        <w:t>&lt; Yellow doesn’t work on white paper&gt;</w:t>
      </w:r>
    </w:p>
    <w:p w:rsidR="00895E18" w:rsidRDefault="00895E18" w:rsidP="00895E18">
      <w:r>
        <w:t>Now I’ve explained a lot about clauses in Selection, I can easily explain Repetition.</w:t>
      </w:r>
    </w:p>
    <w:p w:rsidR="00895E18" w:rsidRDefault="00895E18" w:rsidP="00895E18"/>
    <w:p w:rsidR="00895E18" w:rsidRDefault="00895E18" w:rsidP="00895E18">
      <w:r>
        <w:t>Repetition has the following clauses:</w:t>
      </w:r>
    </w:p>
    <w:p w:rsidR="00895E18" w:rsidRDefault="00895E18" w:rsidP="00895E18"/>
    <w:p w:rsidR="00895E18" w:rsidRDefault="00895E18" w:rsidP="00895E18">
      <w:pPr>
        <w:numPr>
          <w:ilvl w:val="0"/>
          <w:numId w:val="11"/>
        </w:numPr>
        <w:jc w:val="both"/>
        <w:rPr>
          <w:color w:val="6699FF"/>
        </w:rPr>
      </w:pPr>
      <w:r>
        <w:rPr>
          <w:color w:val="6699FF"/>
        </w:rPr>
        <w:t>For</w:t>
      </w:r>
    </w:p>
    <w:p w:rsidR="00895E18" w:rsidRDefault="00895E18" w:rsidP="00895E18">
      <w:pPr>
        <w:numPr>
          <w:ilvl w:val="0"/>
          <w:numId w:val="11"/>
        </w:numPr>
        <w:jc w:val="both"/>
        <w:rPr>
          <w:color w:val="F6F602"/>
        </w:rPr>
      </w:pPr>
      <w:r>
        <w:rPr>
          <w:color w:val="F6F602"/>
        </w:rPr>
        <w:t>= (Initialization)</w:t>
      </w:r>
    </w:p>
    <w:p w:rsidR="00895E18" w:rsidRDefault="00895E18" w:rsidP="00895E18">
      <w:pPr>
        <w:numPr>
          <w:ilvl w:val="0"/>
          <w:numId w:val="11"/>
        </w:numPr>
        <w:jc w:val="both"/>
        <w:rPr>
          <w:color w:val="06DAB2"/>
        </w:rPr>
      </w:pPr>
      <w:r>
        <w:rPr>
          <w:color w:val="06DAB2"/>
        </w:rPr>
        <w:t>Till</w:t>
      </w:r>
    </w:p>
    <w:p w:rsidR="00895E18" w:rsidRDefault="00895E18" w:rsidP="00895E18">
      <w:pPr>
        <w:numPr>
          <w:ilvl w:val="0"/>
          <w:numId w:val="11"/>
        </w:numPr>
        <w:jc w:val="both"/>
        <w:rPr>
          <w:color w:val="F1C07F"/>
        </w:rPr>
      </w:pPr>
      <w:r>
        <w:rPr>
          <w:color w:val="F1C07F"/>
        </w:rPr>
        <w:t>Step</w:t>
      </w:r>
    </w:p>
    <w:p w:rsidR="00895E18" w:rsidRDefault="00895E18" w:rsidP="00895E18">
      <w:pPr>
        <w:numPr>
          <w:ilvl w:val="0"/>
          <w:numId w:val="11"/>
        </w:numPr>
        <w:jc w:val="both"/>
        <w:rPr>
          <w:color w:val="F86400"/>
        </w:rPr>
      </w:pPr>
      <w:smartTag w:uri="urn:schemas-microsoft-com:office:smarttags" w:element="place">
        <w:r>
          <w:rPr>
            <w:color w:val="F86400"/>
          </w:rPr>
          <w:t>Loop</w:t>
        </w:r>
      </w:smartTag>
    </w:p>
    <w:p w:rsidR="00895E18" w:rsidRDefault="00895E18" w:rsidP="00895E18"/>
    <w:p w:rsidR="00895E18" w:rsidRDefault="00895E18" w:rsidP="00895E18">
      <w:r>
        <w:t>&lt;&lt; Picture 33: Diagram of Repetition execution control procedure with all its clauses&gt;&gt;</w:t>
      </w:r>
    </w:p>
    <w:p w:rsidR="00895E18" w:rsidRDefault="00895E18" w:rsidP="00895E18"/>
    <w:p w:rsidR="00895E18" w:rsidRDefault="00895E18" w:rsidP="00895E18">
      <w:r>
        <w:t>Of each clause there can be only one, but not all need to be filled in.</w:t>
      </w:r>
    </w:p>
    <w:p w:rsidR="00895E18" w:rsidRDefault="00895E18" w:rsidP="00895E18"/>
    <w:p w:rsidR="00895E18" w:rsidRDefault="00895E18" w:rsidP="00895E18">
      <w:r>
        <w:t>I will express the two Basic repetition statements in diagram code. The colors denote the different clauses of the Repetition statement.</w:t>
      </w:r>
    </w:p>
    <w:p w:rsidR="00895E18" w:rsidRDefault="00895E18" w:rsidP="00895E18"/>
    <w:p w:rsidR="00895E18" w:rsidRDefault="00895E18" w:rsidP="00895E18">
      <w:r>
        <w:t>Text Code:</w:t>
      </w:r>
    </w:p>
    <w:p w:rsidR="00895E18" w:rsidRDefault="00895E18" w:rsidP="00895E18"/>
    <w:p w:rsidR="00895E18" w:rsidRDefault="00895E18" w:rsidP="00895E18">
      <w:pPr>
        <w:ind w:firstLine="360"/>
        <w:rPr>
          <w:rFonts w:ascii="Courier New" w:hAnsi="Courier New" w:cs="Courier New"/>
        </w:rPr>
      </w:pPr>
      <w:r>
        <w:rPr>
          <w:rFonts w:ascii="Courier New" w:hAnsi="Courier New" w:cs="Courier New"/>
        </w:rPr>
        <w:t xml:space="preserve">For </w:t>
      </w:r>
      <w:r>
        <w:rPr>
          <w:rFonts w:ascii="Courier New" w:hAnsi="Courier New" w:cs="Courier New"/>
          <w:color w:val="6699FF"/>
        </w:rPr>
        <w:t>I</w:t>
      </w:r>
      <w:r>
        <w:rPr>
          <w:rFonts w:ascii="Courier New" w:hAnsi="Courier New" w:cs="Courier New"/>
        </w:rPr>
        <w:t xml:space="preserve"> </w:t>
      </w:r>
      <w:r>
        <w:rPr>
          <w:rFonts w:ascii="Courier New" w:hAnsi="Courier New" w:cs="Courier New"/>
          <w:color w:val="F6F602"/>
        </w:rPr>
        <w:t>= 0</w:t>
      </w:r>
      <w:r>
        <w:rPr>
          <w:rFonts w:ascii="Courier New" w:hAnsi="Courier New" w:cs="Courier New"/>
        </w:rPr>
        <w:t xml:space="preserve"> </w:t>
      </w:r>
      <w:r>
        <w:rPr>
          <w:rFonts w:ascii="Courier New" w:hAnsi="Courier New" w:cs="Courier New"/>
          <w:color w:val="06DAB2"/>
        </w:rPr>
        <w:t>To 6</w:t>
      </w:r>
      <w:r>
        <w:rPr>
          <w:rFonts w:ascii="Courier New" w:hAnsi="Courier New" w:cs="Courier New"/>
          <w:color w:val="03BBC9"/>
        </w:rPr>
        <w:t xml:space="preserve"> </w:t>
      </w:r>
      <w:r>
        <w:rPr>
          <w:rFonts w:ascii="Courier New" w:hAnsi="Courier New" w:cs="Courier New"/>
          <w:color w:val="F1C07F"/>
        </w:rPr>
        <w:t>Step 2</w:t>
      </w:r>
    </w:p>
    <w:p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rsidR="00895E18" w:rsidRDefault="00895E18" w:rsidP="00895E18">
      <w:pPr>
        <w:ind w:left="360" w:firstLine="360"/>
        <w:rPr>
          <w:rFonts w:ascii="Courier New" w:hAnsi="Courier New" w:cs="Courier New"/>
          <w:color w:val="F86400"/>
        </w:rPr>
      </w:pPr>
      <w:r>
        <w:rPr>
          <w:rFonts w:ascii="Courier New" w:hAnsi="Courier New" w:cs="Courier New"/>
          <w:color w:val="F86400"/>
        </w:rPr>
        <w:t>B</w:t>
      </w:r>
    </w:p>
    <w:p w:rsidR="00895E18" w:rsidRDefault="00895E18" w:rsidP="00895E18">
      <w:pPr>
        <w:ind w:firstLine="360"/>
        <w:rPr>
          <w:rFonts w:ascii="Courier New" w:hAnsi="Courier New" w:cs="Courier New"/>
        </w:rPr>
      </w:pPr>
      <w:r>
        <w:rPr>
          <w:rFonts w:ascii="Courier New" w:hAnsi="Courier New" w:cs="Courier New"/>
        </w:rPr>
        <w:t>Next</w:t>
      </w:r>
    </w:p>
    <w:p w:rsidR="00895E18" w:rsidRDefault="00895E18" w:rsidP="00895E18"/>
    <w:p w:rsidR="00895E18" w:rsidRDefault="00895E18" w:rsidP="00895E18">
      <w:r>
        <w:t>Diagram Code:</w:t>
      </w:r>
    </w:p>
    <w:p w:rsidR="00895E18" w:rsidRDefault="00895E18" w:rsidP="00895E18"/>
    <w:p w:rsidR="00895E18" w:rsidRDefault="00895E18" w:rsidP="00895E18">
      <w:r>
        <w:t>&lt;&lt; Picture 34: Square called For with four other squares: I, = 0, To 5, A B. Use the same colors and pick some nicer ones man&gt;&gt;</w:t>
      </w:r>
    </w:p>
    <w:p w:rsidR="00895E18" w:rsidRDefault="00895E18" w:rsidP="00895E18"/>
    <w:p w:rsidR="00895E18" w:rsidRDefault="00895E18" w:rsidP="00895E18">
      <w:r>
        <w:t>Text Code:</w:t>
      </w:r>
    </w:p>
    <w:p w:rsidR="00895E18" w:rsidRDefault="00895E18" w:rsidP="00895E18"/>
    <w:p w:rsidR="00895E18" w:rsidRDefault="00895E18" w:rsidP="00895E18">
      <w:pPr>
        <w:ind w:firstLine="360"/>
        <w:rPr>
          <w:rFonts w:ascii="Courier New" w:hAnsi="Courier New" w:cs="Courier New"/>
        </w:rPr>
      </w:pPr>
      <w:r>
        <w:rPr>
          <w:rFonts w:ascii="Courier New" w:hAnsi="Courier New" w:cs="Courier New"/>
          <w:color w:val="6699FF"/>
        </w:rPr>
        <w:t>I</w:t>
      </w:r>
      <w:r>
        <w:rPr>
          <w:rFonts w:ascii="Courier New" w:hAnsi="Courier New" w:cs="Courier New"/>
        </w:rPr>
        <w:t xml:space="preserve"> </w:t>
      </w:r>
      <w:r>
        <w:rPr>
          <w:rFonts w:ascii="Courier New" w:hAnsi="Courier New" w:cs="Courier New"/>
          <w:color w:val="F6F602"/>
        </w:rPr>
        <w:t>= 0</w:t>
      </w:r>
    </w:p>
    <w:p w:rsidR="00895E18" w:rsidRDefault="00895E18" w:rsidP="00895E18">
      <w:pPr>
        <w:ind w:firstLine="360"/>
        <w:rPr>
          <w:rFonts w:ascii="Courier New" w:hAnsi="Courier New" w:cs="Courier New"/>
        </w:rPr>
      </w:pPr>
      <w:r>
        <w:rPr>
          <w:rFonts w:ascii="Courier New" w:hAnsi="Courier New" w:cs="Courier New"/>
        </w:rPr>
        <w:t xml:space="preserve">Do While </w:t>
      </w:r>
      <w:r>
        <w:rPr>
          <w:rFonts w:ascii="Courier New" w:hAnsi="Courier New" w:cs="Courier New"/>
          <w:color w:val="6699FF"/>
        </w:rPr>
        <w:t>I</w:t>
      </w:r>
      <w:r>
        <w:rPr>
          <w:rFonts w:ascii="Courier New" w:hAnsi="Courier New" w:cs="Courier New"/>
        </w:rPr>
        <w:t xml:space="preserve"> </w:t>
      </w:r>
      <w:r>
        <w:rPr>
          <w:rFonts w:ascii="Courier New" w:hAnsi="Courier New" w:cs="Courier New"/>
          <w:color w:val="06DAB2"/>
        </w:rPr>
        <w:t>&lt;= 6</w:t>
      </w:r>
    </w:p>
    <w:p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rsidR="00895E18" w:rsidRDefault="00895E18" w:rsidP="00895E18">
      <w:pPr>
        <w:ind w:firstLine="360"/>
        <w:rPr>
          <w:rFonts w:ascii="Courier New" w:hAnsi="Courier New" w:cs="Courier New"/>
          <w:color w:val="F86400"/>
        </w:rPr>
      </w:pPr>
      <w:r>
        <w:rPr>
          <w:rFonts w:ascii="Courier New" w:hAnsi="Courier New" w:cs="Courier New"/>
          <w:color w:val="F86400"/>
        </w:rPr>
        <w:tab/>
        <w:t>B</w:t>
      </w:r>
    </w:p>
    <w:p w:rsidR="00895E18" w:rsidRDefault="00895E18" w:rsidP="00895E18">
      <w:pPr>
        <w:ind w:firstLine="360"/>
        <w:rPr>
          <w:rFonts w:ascii="Courier New" w:hAnsi="Courier New" w:cs="Courier New"/>
          <w:color w:val="F1C07F"/>
        </w:rPr>
      </w:pPr>
      <w:r>
        <w:rPr>
          <w:rFonts w:ascii="Courier New" w:hAnsi="Courier New" w:cs="Courier New"/>
        </w:rPr>
        <w:tab/>
      </w:r>
      <w:r>
        <w:rPr>
          <w:rFonts w:ascii="Courier New" w:hAnsi="Courier New" w:cs="Courier New"/>
          <w:color w:val="F1C07F"/>
        </w:rPr>
        <w:t>I += 2</w:t>
      </w:r>
    </w:p>
    <w:p w:rsidR="00895E18" w:rsidRDefault="00895E18" w:rsidP="00895E18">
      <w:pPr>
        <w:ind w:firstLine="360"/>
      </w:pPr>
      <w:smartTag w:uri="urn:schemas-microsoft-com:office:smarttags" w:element="place">
        <w:r>
          <w:rPr>
            <w:rFonts w:ascii="Courier New" w:hAnsi="Courier New" w:cs="Courier New"/>
          </w:rPr>
          <w:t>Loop</w:t>
        </w:r>
      </w:smartTag>
    </w:p>
    <w:p w:rsidR="00895E18" w:rsidRDefault="00895E18" w:rsidP="00895E18"/>
    <w:p w:rsidR="00895E18" w:rsidRDefault="00895E18" w:rsidP="00895E18">
      <w:r>
        <w:t>&lt;&gt;</w:t>
      </w:r>
    </w:p>
    <w:p w:rsidR="00895E18" w:rsidRDefault="00895E18" w:rsidP="00895E18">
      <w:r>
        <w:t>That was the Basic like notation. Symbol usually uses the For notation:</w:t>
      </w:r>
    </w:p>
    <w:p w:rsidR="00895E18" w:rsidRDefault="00895E18" w:rsidP="00895E18">
      <w:pPr>
        <w:rPr>
          <w:rFonts w:ascii="Courier New" w:hAnsi="Courier New" w:cs="Courier New"/>
        </w:rPr>
      </w:pPr>
    </w:p>
    <w:p w:rsidR="00895E18" w:rsidRDefault="00895E18" w:rsidP="00895E18">
      <w:pPr>
        <w:ind w:firstLine="360"/>
        <w:rPr>
          <w:rFonts w:ascii="Courier New" w:hAnsi="Courier New" w:cs="Courier New"/>
        </w:rPr>
      </w:pPr>
      <w:r>
        <w:rPr>
          <w:rFonts w:ascii="Courier New" w:hAnsi="Courier New" w:cs="Courier New"/>
        </w:rPr>
        <w:t xml:space="preserve">For </w:t>
      </w:r>
      <w:r>
        <w:rPr>
          <w:rFonts w:ascii="Courier New" w:hAnsi="Courier New" w:cs="Courier New"/>
          <w:color w:val="6699FF"/>
        </w:rPr>
        <w:t xml:space="preserve">I </w:t>
      </w:r>
      <w:r>
        <w:rPr>
          <w:rFonts w:ascii="Courier New" w:hAnsi="Courier New" w:cs="Courier New"/>
          <w:color w:val="F6F602"/>
        </w:rPr>
        <w:t>= 0</w:t>
      </w:r>
      <w:r>
        <w:rPr>
          <w:rFonts w:ascii="Courier New" w:hAnsi="Courier New" w:cs="Courier New"/>
        </w:rPr>
        <w:t xml:space="preserve"> </w:t>
      </w:r>
      <w:r>
        <w:rPr>
          <w:rFonts w:ascii="Courier New" w:hAnsi="Courier New" w:cs="Courier New"/>
          <w:color w:val="06DAB2"/>
        </w:rPr>
        <w:t xml:space="preserve">Till &lt;= 5 </w:t>
      </w:r>
      <w:r>
        <w:rPr>
          <w:rFonts w:ascii="Courier New" w:hAnsi="Courier New" w:cs="Courier New"/>
          <w:color w:val="F1C07F"/>
        </w:rPr>
        <w:t>Step I += 2</w:t>
      </w:r>
    </w:p>
    <w:p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rsidR="00895E18" w:rsidRDefault="00895E18" w:rsidP="00895E18">
      <w:pPr>
        <w:ind w:firstLine="360"/>
        <w:rPr>
          <w:rFonts w:ascii="Courier New" w:hAnsi="Courier New" w:cs="Courier New"/>
          <w:color w:val="F86400"/>
        </w:rPr>
      </w:pPr>
      <w:r>
        <w:rPr>
          <w:rFonts w:ascii="Courier New" w:hAnsi="Courier New" w:cs="Courier New"/>
          <w:color w:val="F86400"/>
        </w:rPr>
        <w:tab/>
        <w:t>B</w:t>
      </w:r>
    </w:p>
    <w:p w:rsidR="00895E18" w:rsidRDefault="00895E18" w:rsidP="00895E18">
      <w:pPr>
        <w:ind w:firstLine="360"/>
      </w:pPr>
      <w:r>
        <w:rPr>
          <w:rFonts w:ascii="Courier New" w:hAnsi="Courier New" w:cs="Courier New"/>
        </w:rPr>
        <w:t>Next</w:t>
      </w:r>
    </w:p>
    <w:p w:rsidR="00895E18" w:rsidRDefault="00895E18" w:rsidP="00895E18"/>
    <w:p w:rsidR="00895E18" w:rsidRDefault="00895E18" w:rsidP="00895E18">
      <w:r>
        <w:t>The Step clause is basically no more than the second part of the loop clause. It’s just simply executed as the second part of the loop. However, it allows a more abstract notation. When you start with a binary operator then the For clause is used as the first operand. If you only supply a term, then it is added to the For clause.</w:t>
      </w:r>
    </w:p>
    <w:p w:rsidR="00895E18" w:rsidRDefault="00895E18" w:rsidP="00895E18"/>
    <w:p w:rsidR="00895E18" w:rsidRDefault="00895E18" w:rsidP="00895E18">
      <w:r>
        <w:t>Oops the For clause isn’t a procedure anymore. It’s an object whose state is gotten and set. The Step clause can be a procedure reference, but can also be an object reference with state get and set. It’s overloaded to support</w:t>
      </w:r>
    </w:p>
    <w:p w:rsidR="00895E18" w:rsidRDefault="00895E18" w:rsidP="00895E18">
      <w:r>
        <w:t>&lt;&gt;</w:t>
      </w:r>
    </w:p>
    <w:p w:rsidR="00895E18" w:rsidRDefault="00895E18" w:rsidP="00895E18"/>
    <w:p w:rsidR="00895E18" w:rsidRDefault="00895E18" w:rsidP="00895E18">
      <w:r>
        <w:t>Diagram Code:</w:t>
      </w:r>
    </w:p>
    <w:p w:rsidR="00895E18" w:rsidRDefault="00895E18" w:rsidP="00895E18">
      <w:r>
        <w:tab/>
      </w:r>
    </w:p>
    <w:p w:rsidR="00895E18" w:rsidRDefault="00895E18" w:rsidP="00895E18">
      <w:r>
        <w:tab/>
        <w:t>&lt;&lt; Picture 35: Square called Do with 5 other squares: I, = 0, &lt;= 5, ++, A B. &gt;&gt;</w:t>
      </w:r>
    </w:p>
    <w:p w:rsidR="00895E18" w:rsidRDefault="00895E18" w:rsidP="00895E18"/>
    <w:p w:rsidR="00895E18" w:rsidRDefault="00895E18" w:rsidP="00895E18">
      <w:r>
        <w:t>The algebra you see in the diagrams above (for instance &lt;=5) are actually calls to algebraic procedures. The algebraic language can be integrated like that in the diagram code. The integration of other languages into diagram code is discussed in a separate chapter. Here I’ve only used it to show how using the execution control statements can look in practice.</w:t>
      </w:r>
    </w:p>
    <w:p w:rsidR="00895E18" w:rsidRDefault="00895E18" w:rsidP="00895E18"/>
    <w:p w:rsidR="00895E18" w:rsidRDefault="00895E18" w:rsidP="00895E18">
      <w:r>
        <w:t>&lt;&lt; Algebra covered in Math, Language embedding in a Code Language chapter &gt;&gt;</w:t>
      </w:r>
    </w:p>
    <w:p w:rsidR="00895E18" w:rsidRDefault="00895E18" w:rsidP="00895E18">
      <w:r>
        <w:t>&lt;&lt; Tell not to worry about the algebraic operations and assignment.  Algebra operations and assignment are themselves procedures that can be called which are explained later. &gt;&gt;</w:t>
      </w:r>
    </w:p>
    <w:p w:rsidR="00895E18" w:rsidRDefault="00895E18" w:rsidP="00895E18"/>
    <w:p w:rsidR="00895E18" w:rsidRDefault="00895E18" w:rsidP="00895E18">
      <w:r>
        <w:t xml:space="preserve">&lt;&lt; Examples of simpler loops, in which </w:t>
      </w:r>
    </w:p>
    <w:p w:rsidR="00895E18" w:rsidRDefault="00895E18" w:rsidP="00895E18"/>
    <w:p w:rsidR="00895E18" w:rsidRDefault="00895E18" w:rsidP="00895E18">
      <w:pPr>
        <w:pStyle w:val="Heading3"/>
      </w:pPr>
      <w:r>
        <w:t>Clauses: Embedded Procedures</w:t>
      </w:r>
    </w:p>
    <w:p w:rsidR="00895E18" w:rsidRDefault="00895E18" w:rsidP="00895E18">
      <w:r>
        <w:t>The clauses discussed above are actually embedded procedures. Embedded procedures are often referred to with the word clause. They have the special characteristic that they can access the members of the procedure they’re embedded in.</w:t>
      </w:r>
    </w:p>
    <w:p w:rsidR="00895E18" w:rsidRDefault="00895E18" w:rsidP="00895E18"/>
    <w:p w:rsidR="00895E18" w:rsidRDefault="00895E18" w:rsidP="00895E18">
      <w:r>
        <w:t>&lt;&lt; Picture 36 &gt;&gt;</w:t>
      </w:r>
    </w:p>
    <w:p w:rsidR="00895E18" w:rsidRDefault="00895E18" w:rsidP="00895E18"/>
    <w:p w:rsidR="00895E18" w:rsidRDefault="00895E18" w:rsidP="00895E18">
      <w:r>
        <w:t>All clauses have access to the objects in their descendant clauses and to the objects in their embedding procedure.</w:t>
      </w:r>
    </w:p>
    <w:p w:rsidR="00895E18" w:rsidRDefault="00895E18" w:rsidP="00895E18"/>
    <w:p w:rsidR="00895E18" w:rsidRDefault="00895E18" w:rsidP="00895E18">
      <w:r>
        <w:t>&lt;&lt; Picture 37 &gt;&gt;</w:t>
      </w:r>
    </w:p>
    <w:p w:rsidR="00895E18" w:rsidRDefault="00895E18" w:rsidP="00895E18"/>
    <w:p w:rsidR="00895E18" w:rsidRDefault="00895E18" w:rsidP="00895E18">
      <w:r>
        <w:t>The reverse is not true: an embedding procedure can not access an object in a clause unless the object is public.</w:t>
      </w:r>
    </w:p>
    <w:p w:rsidR="00895E18" w:rsidRDefault="00895E18" w:rsidP="00895E18"/>
    <w:p w:rsidR="00895E18" w:rsidRDefault="00895E18" w:rsidP="00895E18">
      <w:r>
        <w:t>&lt;&lt; Picture 38: non public clause member, not referenced by the embedding procedure &gt;&gt;</w:t>
      </w:r>
    </w:p>
    <w:p w:rsidR="00895E18" w:rsidRDefault="00895E18" w:rsidP="00895E18"/>
    <w:p w:rsidR="00895E18" w:rsidRDefault="00895E18" w:rsidP="00895E18">
      <w:r>
        <w:t>And even when it’s public then it has to be written right before entering the clause, just like a procedure call.</w:t>
      </w:r>
    </w:p>
    <w:p w:rsidR="00895E18" w:rsidRDefault="00895E18" w:rsidP="00895E18"/>
    <w:p w:rsidR="00895E18" w:rsidRDefault="00895E18" w:rsidP="00895E18">
      <w:r>
        <w:t>&lt;&lt; Picture 39: public clause member referenced by the embedding procedure just before entrance &gt;&gt;</w:t>
      </w:r>
    </w:p>
    <w:p w:rsidR="00895E18" w:rsidRDefault="00895E18" w:rsidP="00895E18"/>
    <w:p w:rsidR="00895E18" w:rsidRDefault="00895E18" w:rsidP="00895E18">
      <w:r>
        <w:t>You can recognize an embedded procedure by the fact that they’re not calls, nor procedure references. So they (usually) have no lines:</w:t>
      </w:r>
    </w:p>
    <w:p w:rsidR="00895E18" w:rsidRDefault="00895E18" w:rsidP="00895E18"/>
    <w:p w:rsidR="00895E18" w:rsidRDefault="00895E18" w:rsidP="00895E18">
      <w:r>
        <w:t>&lt;&lt; picture 40: embedded procedures. Mark the ones that are clauses with a color &gt;&gt;</w:t>
      </w:r>
    </w:p>
    <w:p w:rsidR="00895E18" w:rsidRDefault="00895E18" w:rsidP="00895E18"/>
    <w:p w:rsidR="00895E18" w:rsidRDefault="00895E18" w:rsidP="00895E18">
      <w:r>
        <w:t>Perhaps jumping will change that and the clauses will get lines, but no lines that end up outside the embedding procedure.</w:t>
      </w:r>
    </w:p>
    <w:p w:rsidR="00895E18" w:rsidRDefault="00895E18" w:rsidP="00895E18"/>
    <w:p w:rsidR="00895E18" w:rsidRDefault="00895E18" w:rsidP="00895E18">
      <w:r>
        <w:t>&lt;&lt; Picture 41: clause that does have a line because of a jump to it &gt;&gt;</w:t>
      </w:r>
    </w:p>
    <w:p w:rsidR="00895E18" w:rsidRDefault="00895E18" w:rsidP="00895E18"/>
    <w:p w:rsidR="00895E18" w:rsidRDefault="00895E18" w:rsidP="00895E18">
      <w:r>
        <w:t>&lt;&lt;It’s like when something’s a clause, it ignores its parent’s borders. Conversely, the contents of a block are by default only accessible within that block.&gt;&gt;</w:t>
      </w:r>
    </w:p>
    <w:p w:rsidR="00895E18" w:rsidRDefault="00895E18" w:rsidP="00895E18">
      <w:pPr>
        <w:pStyle w:val="Heading3"/>
      </w:pPr>
      <w:r>
        <w:t>Unconditional Jumps</w:t>
      </w:r>
    </w:p>
    <w:p w:rsidR="00895E18" w:rsidRDefault="00895E18" w:rsidP="00895E18">
      <w:r>
        <w:t>Returns and Jumps</w:t>
      </w:r>
    </w:p>
    <w:p w:rsidR="00895E18" w:rsidRDefault="00895E18" w:rsidP="00895E18"/>
    <w:p w:rsidR="00895E18" w:rsidRDefault="00895E18" w:rsidP="00895E18">
      <w:pPr>
        <w:pStyle w:val="Heading4"/>
      </w:pPr>
      <w:r>
        <w:t>Unconditional Jumps</w:t>
      </w:r>
    </w:p>
    <w:p w:rsidR="00895E18" w:rsidRDefault="00895E18" w:rsidP="00895E18">
      <w:r>
        <w:t>&lt;&lt;</w:t>
      </w:r>
    </w:p>
    <w:p w:rsidR="00895E18" w:rsidRDefault="00895E18" w:rsidP="00895E18">
      <w:r>
        <w:tab/>
        <w:t>1</w:t>
      </w:r>
      <w:r>
        <w:tab/>
        <w:t>Call A</w:t>
      </w:r>
    </w:p>
    <w:p w:rsidR="00895E18" w:rsidRDefault="00895E18" w:rsidP="00895E18">
      <w:r>
        <w:tab/>
        <w:t>2</w:t>
      </w:r>
      <w:r>
        <w:tab/>
        <w:t>Call B</w:t>
      </w:r>
    </w:p>
    <w:p w:rsidR="00895E18" w:rsidRDefault="00895E18" w:rsidP="00895E18">
      <w:r>
        <w:tab/>
        <w:t>3</w:t>
      </w:r>
      <w:r>
        <w:tab/>
        <w:t>Jump 5</w:t>
      </w:r>
    </w:p>
    <w:p w:rsidR="00895E18" w:rsidRDefault="00895E18" w:rsidP="00895E18">
      <w:r>
        <w:tab/>
        <w:t>4</w:t>
      </w:r>
      <w:r>
        <w:tab/>
        <w:t>Call C</w:t>
      </w:r>
    </w:p>
    <w:p w:rsidR="00895E18" w:rsidRDefault="00895E18" w:rsidP="00895E18">
      <w:r>
        <w:tab/>
        <w:t>5</w:t>
      </w:r>
      <w:r>
        <w:tab/>
        <w:t>Call D</w:t>
      </w:r>
    </w:p>
    <w:p w:rsidR="00895E18" w:rsidRDefault="00895E18" w:rsidP="00895E18"/>
    <w:p w:rsidR="00895E18" w:rsidRDefault="00895E18" w:rsidP="00895E18">
      <w:r>
        <w:t>Line 3 will make a jump to line 5. Line 4 will be skipped.</w:t>
      </w:r>
    </w:p>
    <w:p w:rsidR="00895E18" w:rsidRDefault="00895E18" w:rsidP="00895E18"/>
    <w:p w:rsidR="00895E18" w:rsidRDefault="00895E18" w:rsidP="00895E18">
      <w:r>
        <w:t>…</w:t>
      </w:r>
    </w:p>
    <w:p w:rsidR="00895E18" w:rsidRDefault="00895E18" w:rsidP="00895E18"/>
    <w:p w:rsidR="00895E18" w:rsidRDefault="00895E18" w:rsidP="00895E18">
      <w:r>
        <w:t>Returns makes you able to exit procedures, a single repetition, a whole repetition loop, a select statement, etcetera.</w:t>
      </w:r>
    </w:p>
    <w:p w:rsidR="00895E18" w:rsidRDefault="00895E18" w:rsidP="00895E18">
      <w:r>
        <w:t>A jump …</w:t>
      </w:r>
    </w:p>
    <w:p w:rsidR="00895E18" w:rsidRDefault="00895E18" w:rsidP="00895E18"/>
    <w:p w:rsidR="00895E18" w:rsidRDefault="00895E18" w:rsidP="00895E18"/>
    <w:p w:rsidR="00895E18" w:rsidRDefault="00895E18" w:rsidP="00895E18">
      <w:r>
        <w:t>Unconditional jumps are usually just regular calls to other procedures. Another special unconditional jump is immediately ending the procedure or the block or ending the current procedure and the next one and so on.</w:t>
      </w:r>
    </w:p>
    <w:p w:rsidR="00895E18" w:rsidRDefault="00895E18" w:rsidP="00895E18"/>
    <w:p w:rsidR="00895E18" w:rsidRDefault="00895E18" w:rsidP="00895E18">
      <w:r>
        <w:t xml:space="preserve">You could speak of conditional calls, actually. </w:t>
      </w:r>
    </w:p>
    <w:p w:rsidR="00895E18" w:rsidRDefault="00895E18" w:rsidP="00895E18">
      <w:r>
        <w:t>&gt;&gt;</w:t>
      </w:r>
    </w:p>
    <w:p w:rsidR="00895E18" w:rsidRDefault="00895E18" w:rsidP="00895E18"/>
    <w:p w:rsidR="00895E18" w:rsidRDefault="00895E18" w:rsidP="00895E18">
      <w:r>
        <w:t>&lt;&lt;</w:t>
      </w:r>
    </w:p>
    <w:p w:rsidR="00895E18" w:rsidRDefault="00895E18" w:rsidP="00895E18">
      <w:r>
        <w:t xml:space="preserve">Unconditional jumps are usually calls to other procedures </w:t>
      </w:r>
      <w:proofErr w:type="spellStart"/>
      <w:r>
        <w:t>indendent</w:t>
      </w:r>
      <w:proofErr w:type="spellEnd"/>
      <w:r>
        <w:t xml:space="preserve"> of a </w:t>
      </w:r>
      <w:proofErr w:type="spellStart"/>
      <w:r>
        <w:t>boolean</w:t>
      </w:r>
      <w:proofErr w:type="spellEnd"/>
      <w:r>
        <w:t xml:space="preserve"> state: regular calls. Another special unconditional jump is immediately ending the procedure (returning or ending a for loop) or ending the current procedure and the next one and so on (ending a nested loop and also the loop its nested in)</w:t>
      </w:r>
    </w:p>
    <w:p w:rsidR="00895E18" w:rsidRDefault="00895E18" w:rsidP="00895E18">
      <w:r>
        <w:t>&gt;&gt;</w:t>
      </w:r>
    </w:p>
    <w:p w:rsidR="00895E18" w:rsidRDefault="00895E18" w:rsidP="00895E18"/>
    <w:p w:rsidR="00895E18" w:rsidRDefault="00895E18" w:rsidP="00895E18"/>
    <w:p w:rsidR="00895E18" w:rsidRDefault="00895E18" w:rsidP="00895E18">
      <w:pPr>
        <w:ind w:left="360"/>
      </w:pPr>
      <w:r>
        <w:t xml:space="preserve">Select </w:t>
      </w:r>
      <w:r>
        <w:rPr>
          <w:color w:val="F86400"/>
        </w:rPr>
        <w:t>X – 2 &gt;</w:t>
      </w:r>
    </w:p>
    <w:p w:rsidR="00895E18" w:rsidRDefault="00895E18" w:rsidP="00895E18">
      <w:pPr>
        <w:ind w:left="360"/>
      </w:pPr>
      <w:r>
        <w:t xml:space="preserve">    If </w:t>
      </w:r>
      <w:r>
        <w:rPr>
          <w:color w:val="F86400"/>
        </w:rPr>
        <w:t>0</w:t>
      </w:r>
      <w:r>
        <w:t xml:space="preserve"> Then </w:t>
      </w:r>
      <w:r>
        <w:rPr>
          <w:color w:val="6699FF"/>
        </w:rPr>
        <w:t>A</w:t>
      </w:r>
      <w:r>
        <w:t xml:space="preserve"> Else </w:t>
      </w:r>
      <w:r>
        <w:rPr>
          <w:color w:val="6699FF"/>
        </w:rPr>
        <w:t>B</w:t>
      </w:r>
    </w:p>
    <w:p w:rsidR="00895E18" w:rsidRDefault="00895E18" w:rsidP="00895E18">
      <w:pPr>
        <w:ind w:left="360"/>
      </w:pPr>
      <w:r>
        <w:t xml:space="preserve">    If </w:t>
      </w:r>
      <w:r>
        <w:rPr>
          <w:color w:val="F86400"/>
        </w:rPr>
        <w:t>1</w:t>
      </w:r>
      <w:r>
        <w:t xml:space="preserve"> Then </w:t>
      </w:r>
      <w:r>
        <w:rPr>
          <w:color w:val="6699FF"/>
        </w:rPr>
        <w:t>C</w:t>
      </w:r>
    </w:p>
    <w:p w:rsidR="00895E18" w:rsidRDefault="00895E18" w:rsidP="00895E18">
      <w:pPr>
        <w:ind w:left="360"/>
        <w:rPr>
          <w:color w:val="6699FF"/>
        </w:rPr>
      </w:pPr>
      <w:r>
        <w:t xml:space="preserve">    If </w:t>
      </w:r>
      <w:r>
        <w:rPr>
          <w:color w:val="F86400"/>
        </w:rPr>
        <w:t>2</w:t>
      </w:r>
      <w:r>
        <w:t xml:space="preserve"> Then </w:t>
      </w:r>
      <w:r>
        <w:rPr>
          <w:color w:val="6699FF"/>
        </w:rPr>
        <w:t>D</w:t>
      </w:r>
    </w:p>
    <w:p w:rsidR="00895E18" w:rsidRDefault="00895E18" w:rsidP="00895E18">
      <w:pPr>
        <w:ind w:firstLine="360"/>
      </w:pPr>
      <w:r>
        <w:t xml:space="preserve">    Else </w:t>
      </w:r>
      <w:r>
        <w:rPr>
          <w:color w:val="6699FF"/>
        </w:rPr>
        <w:t>E</w:t>
      </w:r>
    </w:p>
    <w:p w:rsidR="00895E18" w:rsidRDefault="00895E18" w:rsidP="00895E18">
      <w:pPr>
        <w:ind w:firstLine="360"/>
      </w:pPr>
      <w:r>
        <w:t>End If</w:t>
      </w:r>
    </w:p>
    <w:p w:rsidR="00895E18" w:rsidRDefault="00895E18" w:rsidP="00895E18"/>
    <w:p w:rsidR="00895E18" w:rsidRDefault="00895E18" w:rsidP="00895E18">
      <w:r>
        <w:t>Breaking, because each Case group is evaluated now.</w:t>
      </w:r>
    </w:p>
    <w:p w:rsidR="00895E18" w:rsidRDefault="00895E18" w:rsidP="00895E18"/>
    <w:p w:rsidR="00895E18" w:rsidRDefault="00895E18" w:rsidP="00895E18">
      <w:pPr>
        <w:pStyle w:val="Heading3"/>
      </w:pPr>
      <w:r>
        <w:t>Text Code Blathering &lt;&gt;</w:t>
      </w:r>
    </w:p>
    <w:p w:rsidR="00895E18" w:rsidRDefault="00895E18" w:rsidP="00895E18">
      <w:pPr>
        <w:pStyle w:val="Heading5"/>
      </w:pPr>
      <w:r>
        <w:t>Conditional Jumps</w:t>
      </w:r>
    </w:p>
    <w:p w:rsidR="00895E18" w:rsidRDefault="00895E18" w:rsidP="00895E18">
      <w:r>
        <w:t>Two forms of conditional jumping are generally used: selection and iteration. Selections will do either one thing or the other depending on a Boolean state. Iterations will repeat something depending on a Boolean state.</w:t>
      </w:r>
    </w:p>
    <w:p w:rsidR="00895E18" w:rsidRDefault="00895E18" w:rsidP="00895E18">
      <w:pPr>
        <w:pStyle w:val="Heading6"/>
      </w:pPr>
      <w:r>
        <w:t>Selection</w:t>
      </w:r>
    </w:p>
    <w:p w:rsidR="00895E18" w:rsidRDefault="00895E18" w:rsidP="00895E18">
      <w:r>
        <w:t>Selection is performed with If and Select statements.</w:t>
      </w:r>
    </w:p>
    <w:p w:rsidR="00895E18" w:rsidRDefault="00895E18" w:rsidP="00895E18">
      <w:pPr>
        <w:pStyle w:val="Heading7"/>
      </w:pPr>
      <w:r>
        <w:t>If</w:t>
      </w:r>
    </w:p>
    <w:p w:rsidR="00895E18" w:rsidRDefault="00895E18" w:rsidP="00895E18">
      <w:r>
        <w:t xml:space="preserve">With an If you can choose </w:t>
      </w:r>
      <w:proofErr w:type="spellStart"/>
      <w:r>
        <w:t>wether</w:t>
      </w:r>
      <w:proofErr w:type="spellEnd"/>
      <w:r>
        <w:t xml:space="preserve"> or not to do something depending on a Boolean state:</w:t>
      </w:r>
    </w:p>
    <w:p w:rsidR="00895E18" w:rsidRDefault="00895E18" w:rsidP="00895E18"/>
    <w:p w:rsidR="00895E18" w:rsidRDefault="00895E18" w:rsidP="00895E18">
      <w:pPr>
        <w:ind w:firstLine="360"/>
      </w:pPr>
      <w:r>
        <w:t>If X Then A</w:t>
      </w:r>
    </w:p>
    <w:p w:rsidR="00895E18" w:rsidRDefault="00895E18" w:rsidP="00895E18"/>
    <w:p w:rsidR="00895E18" w:rsidRDefault="00895E18" w:rsidP="00895E18">
      <w:r>
        <w:t>If X returns True then A is called</w:t>
      </w:r>
    </w:p>
    <w:p w:rsidR="00895E18" w:rsidRDefault="00895E18" w:rsidP="00895E18"/>
    <w:p w:rsidR="00895E18" w:rsidRDefault="00895E18" w:rsidP="00895E18">
      <w:r>
        <w:t>With An If you can also choose to do either one thing or the other:</w:t>
      </w:r>
    </w:p>
    <w:p w:rsidR="00895E18" w:rsidRDefault="00895E18" w:rsidP="00895E18"/>
    <w:p w:rsidR="00895E18" w:rsidRDefault="00895E18" w:rsidP="00895E18">
      <w:pPr>
        <w:ind w:firstLine="360"/>
      </w:pPr>
      <w:r>
        <w:t>If X Then A Else B</w:t>
      </w:r>
    </w:p>
    <w:p w:rsidR="00895E18" w:rsidRDefault="00895E18" w:rsidP="00895E18"/>
    <w:p w:rsidR="00895E18" w:rsidRDefault="00895E18" w:rsidP="00895E18">
      <w:r>
        <w:t>If X returns True then A is called. IF X returns False then B is called.</w:t>
      </w:r>
    </w:p>
    <w:p w:rsidR="00895E18" w:rsidRDefault="00895E18" w:rsidP="00895E18">
      <w:r>
        <w:t>An alternative notation of the If above is:</w:t>
      </w:r>
    </w:p>
    <w:p w:rsidR="00895E18" w:rsidRDefault="00895E18" w:rsidP="00895E18"/>
    <w:p w:rsidR="00895E18" w:rsidRDefault="00895E18" w:rsidP="00895E18">
      <w:pPr>
        <w:ind w:left="360"/>
      </w:pPr>
      <w:r>
        <w:t>If X Then</w:t>
      </w:r>
    </w:p>
    <w:p w:rsidR="00895E18" w:rsidRDefault="00895E18" w:rsidP="00895E18">
      <w:pPr>
        <w:ind w:left="360"/>
      </w:pPr>
      <w:r>
        <w:t xml:space="preserve">    A</w:t>
      </w:r>
    </w:p>
    <w:p w:rsidR="00895E18" w:rsidRDefault="00895E18" w:rsidP="00895E18">
      <w:pPr>
        <w:ind w:left="360"/>
      </w:pPr>
      <w:r>
        <w:t>Else</w:t>
      </w:r>
    </w:p>
    <w:p w:rsidR="00895E18" w:rsidRDefault="00895E18" w:rsidP="00895E18">
      <w:pPr>
        <w:ind w:left="360"/>
      </w:pPr>
      <w:r>
        <w:tab/>
        <w:t>B</w:t>
      </w:r>
    </w:p>
    <w:p w:rsidR="00895E18" w:rsidRDefault="00895E18" w:rsidP="00895E18">
      <w:pPr>
        <w:ind w:left="360"/>
      </w:pPr>
      <w:r>
        <w:t>End If</w:t>
      </w:r>
    </w:p>
    <w:p w:rsidR="00895E18" w:rsidRDefault="00895E18" w:rsidP="00895E18"/>
    <w:p w:rsidR="00895E18" w:rsidRDefault="00895E18" w:rsidP="00895E18">
      <w:r>
        <w:t>You can nest Ifs:</w:t>
      </w:r>
    </w:p>
    <w:p w:rsidR="00895E18" w:rsidRDefault="00895E18" w:rsidP="00895E18"/>
    <w:p w:rsidR="00895E18" w:rsidRDefault="00895E18" w:rsidP="00895E18">
      <w:r>
        <w:tab/>
        <w:t>If X Then</w:t>
      </w:r>
    </w:p>
    <w:p w:rsidR="00895E18" w:rsidRDefault="00895E18" w:rsidP="00895E18">
      <w:r>
        <w:tab/>
      </w:r>
      <w:r>
        <w:tab/>
        <w:t>A</w:t>
      </w:r>
    </w:p>
    <w:p w:rsidR="00895E18" w:rsidRDefault="00895E18" w:rsidP="00895E18">
      <w:r>
        <w:tab/>
        <w:t xml:space="preserve">Else </w:t>
      </w:r>
    </w:p>
    <w:p w:rsidR="00895E18" w:rsidRDefault="00895E18" w:rsidP="00895E18">
      <w:pPr>
        <w:ind w:left="360" w:firstLine="360"/>
      </w:pPr>
      <w:r>
        <w:t xml:space="preserve">If Y Then </w:t>
      </w:r>
    </w:p>
    <w:p w:rsidR="00895E18" w:rsidRDefault="00895E18" w:rsidP="00895E18">
      <w:pPr>
        <w:ind w:left="720" w:firstLine="360"/>
      </w:pPr>
      <w:r>
        <w:t>B</w:t>
      </w:r>
    </w:p>
    <w:p w:rsidR="00895E18" w:rsidRDefault="00895E18" w:rsidP="00895E18">
      <w:r>
        <w:tab/>
      </w:r>
      <w:r>
        <w:tab/>
        <w:t>Else</w:t>
      </w:r>
    </w:p>
    <w:p w:rsidR="00895E18" w:rsidRDefault="00895E18" w:rsidP="00895E18">
      <w:r>
        <w:tab/>
      </w:r>
      <w:r>
        <w:tab/>
      </w:r>
      <w:r>
        <w:tab/>
        <w:t>C</w:t>
      </w:r>
    </w:p>
    <w:p w:rsidR="00895E18" w:rsidRDefault="00895E18" w:rsidP="00895E18">
      <w:r>
        <w:tab/>
      </w:r>
      <w:r>
        <w:tab/>
        <w:t>End If</w:t>
      </w:r>
    </w:p>
    <w:p w:rsidR="00895E18" w:rsidRDefault="00895E18" w:rsidP="00895E18">
      <w:r>
        <w:tab/>
        <w:t>End If</w:t>
      </w:r>
    </w:p>
    <w:p w:rsidR="00895E18" w:rsidRDefault="00895E18" w:rsidP="00895E18"/>
    <w:p w:rsidR="00895E18" w:rsidRDefault="00895E18" w:rsidP="00895E18">
      <w:r>
        <w:t>You can also use Else If:</w:t>
      </w:r>
    </w:p>
    <w:p w:rsidR="00895E18" w:rsidRDefault="00895E18" w:rsidP="00895E18"/>
    <w:p w:rsidR="00895E18" w:rsidRDefault="00895E18" w:rsidP="00895E18">
      <w:r>
        <w:tab/>
        <w:t>If X Then</w:t>
      </w:r>
    </w:p>
    <w:p w:rsidR="00895E18" w:rsidRDefault="00895E18" w:rsidP="00895E18">
      <w:r>
        <w:tab/>
      </w:r>
      <w:r>
        <w:tab/>
        <w:t>A</w:t>
      </w:r>
    </w:p>
    <w:p w:rsidR="00895E18" w:rsidRDefault="00895E18" w:rsidP="00895E18">
      <w:r>
        <w:tab/>
        <w:t xml:space="preserve">Else If Y Then </w:t>
      </w:r>
    </w:p>
    <w:p w:rsidR="00895E18" w:rsidRDefault="00895E18" w:rsidP="00895E18">
      <w:pPr>
        <w:ind w:left="360" w:firstLine="360"/>
      </w:pPr>
      <w:r>
        <w:t>B</w:t>
      </w:r>
    </w:p>
    <w:p w:rsidR="00895E18" w:rsidRDefault="00895E18" w:rsidP="00895E18">
      <w:r>
        <w:tab/>
        <w:t>Else</w:t>
      </w:r>
    </w:p>
    <w:p w:rsidR="00895E18" w:rsidRDefault="00895E18" w:rsidP="00895E18">
      <w:r>
        <w:tab/>
      </w:r>
      <w:r>
        <w:tab/>
        <w:t>C</w:t>
      </w:r>
    </w:p>
    <w:p w:rsidR="00895E18" w:rsidRDefault="00895E18" w:rsidP="00895E18">
      <w:r>
        <w:tab/>
        <w:t>End If</w:t>
      </w:r>
    </w:p>
    <w:p w:rsidR="00895E18" w:rsidRDefault="00895E18" w:rsidP="00895E18"/>
    <w:p w:rsidR="00895E18" w:rsidRDefault="00895E18" w:rsidP="00895E18">
      <w:r>
        <w:t>Or in an alternate notation:</w:t>
      </w:r>
    </w:p>
    <w:p w:rsidR="00895E18" w:rsidRDefault="00895E18" w:rsidP="00895E18"/>
    <w:p w:rsidR="00895E18" w:rsidRDefault="00895E18" w:rsidP="00895E18">
      <w:r>
        <w:tab/>
        <w:t>If X Then A Else If Y Then B Else C</w:t>
      </w:r>
    </w:p>
    <w:p w:rsidR="00895E18" w:rsidRDefault="00895E18" w:rsidP="00895E18"/>
    <w:p w:rsidR="00895E18" w:rsidRDefault="00895E18" w:rsidP="00895E18">
      <w:r>
        <w:t>You can use alternatives for the Then keyword. You can leave it out or you can use a comma:</w:t>
      </w:r>
    </w:p>
    <w:p w:rsidR="00895E18" w:rsidRDefault="00895E18" w:rsidP="00895E18"/>
    <w:p w:rsidR="00895E18" w:rsidRDefault="00895E18" w:rsidP="00895E18">
      <w:pPr>
        <w:ind w:firstLine="360"/>
      </w:pPr>
      <w:r>
        <w:t>If X, A Else If Y, B Else C</w:t>
      </w:r>
    </w:p>
    <w:p w:rsidR="00895E18" w:rsidRDefault="00895E18" w:rsidP="00895E18">
      <w:pPr>
        <w:ind w:firstLine="360"/>
      </w:pPr>
    </w:p>
    <w:p w:rsidR="00895E18" w:rsidRDefault="00895E18" w:rsidP="00895E18">
      <w:pPr>
        <w:ind w:firstLine="360"/>
      </w:pPr>
      <w:r>
        <w:t>If X</w:t>
      </w:r>
    </w:p>
    <w:p w:rsidR="00895E18" w:rsidRDefault="00895E18" w:rsidP="00895E18">
      <w:pPr>
        <w:ind w:firstLine="360"/>
      </w:pPr>
      <w:r>
        <w:tab/>
        <w:t>A</w:t>
      </w:r>
    </w:p>
    <w:p w:rsidR="00895E18" w:rsidRDefault="00895E18" w:rsidP="00895E18">
      <w:pPr>
        <w:ind w:firstLine="360"/>
      </w:pPr>
      <w:r>
        <w:t>Else</w:t>
      </w:r>
    </w:p>
    <w:p w:rsidR="00895E18" w:rsidRDefault="00895E18" w:rsidP="00895E18">
      <w:pPr>
        <w:ind w:firstLine="360"/>
      </w:pPr>
      <w:r>
        <w:tab/>
        <w:t>B</w:t>
      </w:r>
    </w:p>
    <w:p w:rsidR="00895E18" w:rsidRDefault="00895E18" w:rsidP="00895E18">
      <w:pPr>
        <w:ind w:firstLine="360"/>
      </w:pPr>
      <w:r>
        <w:t>Else If C</w:t>
      </w:r>
    </w:p>
    <w:p w:rsidR="00895E18" w:rsidRDefault="00895E18" w:rsidP="00895E18">
      <w:pPr>
        <w:ind w:firstLine="360"/>
      </w:pPr>
      <w:r>
        <w:tab/>
        <w:t>D</w:t>
      </w:r>
    </w:p>
    <w:p w:rsidR="00895E18" w:rsidRDefault="00895E18" w:rsidP="00895E18">
      <w:pPr>
        <w:ind w:firstLine="360"/>
      </w:pPr>
      <w:r>
        <w:t>End If</w:t>
      </w:r>
    </w:p>
    <w:p w:rsidR="00895E18" w:rsidRDefault="00895E18" w:rsidP="00895E18">
      <w:pPr>
        <w:pStyle w:val="Heading7"/>
      </w:pPr>
      <w:r>
        <w:t>Select</w:t>
      </w:r>
    </w:p>
    <w:p w:rsidR="00895E18" w:rsidRDefault="00895E18" w:rsidP="00895E18">
      <w:r>
        <w:t>Selects let you combine a large Else If construction to an easier notation:</w:t>
      </w:r>
    </w:p>
    <w:p w:rsidR="00895E18" w:rsidRDefault="00895E18" w:rsidP="00895E18">
      <w:pPr>
        <w:ind w:left="360"/>
      </w:pPr>
    </w:p>
    <w:p w:rsidR="00895E18" w:rsidRDefault="00895E18" w:rsidP="00895E18">
      <w:pPr>
        <w:ind w:left="360"/>
      </w:pPr>
      <w:r>
        <w:t>If X = 0</w:t>
      </w:r>
    </w:p>
    <w:p w:rsidR="00895E18" w:rsidRDefault="00895E18" w:rsidP="00895E18">
      <w:pPr>
        <w:ind w:left="360"/>
      </w:pPr>
      <w:r>
        <w:tab/>
        <w:t>A</w:t>
      </w:r>
    </w:p>
    <w:p w:rsidR="00895E18" w:rsidRDefault="00895E18" w:rsidP="00895E18">
      <w:pPr>
        <w:ind w:left="360"/>
      </w:pPr>
      <w:r>
        <w:t>Else If X = 1</w:t>
      </w:r>
    </w:p>
    <w:p w:rsidR="00895E18" w:rsidRDefault="00895E18" w:rsidP="00895E18">
      <w:pPr>
        <w:ind w:left="360"/>
      </w:pPr>
      <w:r>
        <w:tab/>
        <w:t>B</w:t>
      </w:r>
    </w:p>
    <w:p w:rsidR="00895E18" w:rsidRDefault="00895E18" w:rsidP="00895E18">
      <w:pPr>
        <w:ind w:left="360"/>
      </w:pPr>
      <w:r>
        <w:t>Else If X = 3</w:t>
      </w:r>
    </w:p>
    <w:p w:rsidR="00895E18" w:rsidRDefault="00895E18" w:rsidP="00895E18">
      <w:pPr>
        <w:ind w:left="360"/>
      </w:pPr>
      <w:r>
        <w:tab/>
        <w:t>C</w:t>
      </w:r>
    </w:p>
    <w:p w:rsidR="00895E18" w:rsidRDefault="00895E18" w:rsidP="00895E18">
      <w:pPr>
        <w:ind w:left="360"/>
      </w:pPr>
      <w:r>
        <w:t>Else If X = Y + 1</w:t>
      </w:r>
    </w:p>
    <w:p w:rsidR="00895E18" w:rsidRDefault="00895E18" w:rsidP="00895E18">
      <w:pPr>
        <w:ind w:left="360"/>
      </w:pPr>
      <w:r>
        <w:tab/>
        <w:t>D</w:t>
      </w:r>
    </w:p>
    <w:p w:rsidR="00895E18" w:rsidRDefault="00895E18" w:rsidP="00895E18">
      <w:pPr>
        <w:ind w:left="360"/>
      </w:pPr>
      <w:r>
        <w:t>End If</w:t>
      </w:r>
    </w:p>
    <w:p w:rsidR="00895E18" w:rsidRDefault="00895E18" w:rsidP="00895E18"/>
    <w:p w:rsidR="00895E18" w:rsidRDefault="00895E18" w:rsidP="00895E18">
      <w:r>
        <w:t>The three conditions above all have the same beginning:</w:t>
      </w:r>
    </w:p>
    <w:p w:rsidR="00895E18" w:rsidRDefault="00895E18" w:rsidP="00895E18"/>
    <w:p w:rsidR="00895E18" w:rsidRDefault="00895E18" w:rsidP="00895E18">
      <w:pPr>
        <w:ind w:left="360"/>
      </w:pPr>
      <w:r>
        <w:t>X = 0</w:t>
      </w:r>
    </w:p>
    <w:p w:rsidR="00895E18" w:rsidRDefault="00895E18" w:rsidP="00895E18">
      <w:pPr>
        <w:ind w:left="360"/>
      </w:pPr>
      <w:r>
        <w:t>X = 1</w:t>
      </w:r>
    </w:p>
    <w:p w:rsidR="00895E18" w:rsidRDefault="00895E18" w:rsidP="00895E18">
      <w:pPr>
        <w:ind w:left="360"/>
      </w:pPr>
      <w:r>
        <w:t>X = 3</w:t>
      </w:r>
    </w:p>
    <w:p w:rsidR="00895E18" w:rsidRDefault="00895E18" w:rsidP="00895E18">
      <w:pPr>
        <w:ind w:left="360"/>
      </w:pPr>
      <w:r>
        <w:t>X = Y + 1</w:t>
      </w:r>
    </w:p>
    <w:p w:rsidR="00895E18" w:rsidRDefault="00895E18" w:rsidP="00895E18">
      <w:pPr>
        <w:ind w:left="360"/>
      </w:pPr>
    </w:p>
    <w:p w:rsidR="00895E18" w:rsidRDefault="00895E18" w:rsidP="00895E18">
      <w:r>
        <w:t>They all begin with X = .</w:t>
      </w:r>
    </w:p>
    <w:p w:rsidR="00895E18" w:rsidRDefault="00895E18" w:rsidP="00895E18"/>
    <w:p w:rsidR="00895E18" w:rsidRDefault="00895E18" w:rsidP="00895E18">
      <w:r>
        <w:t>The Select statement lets you take advantage of that to make the notation easier:</w:t>
      </w:r>
    </w:p>
    <w:p w:rsidR="00895E18" w:rsidRDefault="00895E18" w:rsidP="00895E18"/>
    <w:p w:rsidR="00895E18" w:rsidRDefault="00895E18" w:rsidP="00895E18">
      <w:pPr>
        <w:ind w:left="360"/>
      </w:pPr>
      <w:r>
        <w:t>Select Case X =</w:t>
      </w:r>
    </w:p>
    <w:p w:rsidR="00895E18" w:rsidRDefault="00895E18" w:rsidP="00895E18">
      <w:pPr>
        <w:ind w:left="360"/>
      </w:pPr>
      <w:r>
        <w:tab/>
        <w:t>Case 0</w:t>
      </w:r>
    </w:p>
    <w:p w:rsidR="00895E18" w:rsidRDefault="00895E18" w:rsidP="00895E18">
      <w:pPr>
        <w:ind w:left="360"/>
      </w:pPr>
      <w:r>
        <w:tab/>
      </w:r>
      <w:r>
        <w:tab/>
        <w:t>A</w:t>
      </w:r>
    </w:p>
    <w:p w:rsidR="00895E18" w:rsidRDefault="00895E18" w:rsidP="00895E18">
      <w:pPr>
        <w:ind w:left="360"/>
      </w:pPr>
      <w:r>
        <w:tab/>
        <w:t>Case 1</w:t>
      </w:r>
    </w:p>
    <w:p w:rsidR="00895E18" w:rsidRDefault="00895E18" w:rsidP="00895E18">
      <w:pPr>
        <w:ind w:left="360"/>
      </w:pPr>
      <w:r>
        <w:tab/>
      </w:r>
      <w:r>
        <w:tab/>
        <w:t>B</w:t>
      </w:r>
    </w:p>
    <w:p w:rsidR="00895E18" w:rsidRDefault="00895E18" w:rsidP="00895E18">
      <w:pPr>
        <w:ind w:left="360"/>
      </w:pPr>
      <w:r>
        <w:tab/>
        <w:t>Case 2</w:t>
      </w:r>
    </w:p>
    <w:p w:rsidR="00895E18" w:rsidRDefault="00895E18" w:rsidP="00895E18">
      <w:pPr>
        <w:ind w:left="360"/>
      </w:pPr>
      <w:r>
        <w:tab/>
      </w:r>
      <w:r>
        <w:tab/>
        <w:t>C</w:t>
      </w:r>
    </w:p>
    <w:p w:rsidR="00895E18" w:rsidRDefault="00895E18" w:rsidP="00895E18">
      <w:pPr>
        <w:ind w:left="360"/>
      </w:pPr>
      <w:r>
        <w:tab/>
        <w:t xml:space="preserve">Case Y + 1 </w:t>
      </w:r>
    </w:p>
    <w:p w:rsidR="00895E18" w:rsidRDefault="00895E18" w:rsidP="00895E18">
      <w:pPr>
        <w:ind w:left="360"/>
      </w:pPr>
      <w:r>
        <w:tab/>
      </w:r>
      <w:r>
        <w:tab/>
        <w:t>D</w:t>
      </w:r>
    </w:p>
    <w:p w:rsidR="00895E18" w:rsidRDefault="00895E18" w:rsidP="00895E18">
      <w:pPr>
        <w:ind w:left="360"/>
      </w:pPr>
      <w:r>
        <w:t>End Select</w:t>
      </w:r>
    </w:p>
    <w:p w:rsidR="00895E18" w:rsidRDefault="00895E18" w:rsidP="00895E18"/>
    <w:p w:rsidR="00895E18" w:rsidRDefault="00895E18" w:rsidP="00895E18">
      <w:r>
        <w:t>You can also use the comma to use the same clause for multiple conditions:</w:t>
      </w:r>
    </w:p>
    <w:p w:rsidR="00895E18" w:rsidRDefault="00895E18" w:rsidP="00895E18"/>
    <w:p w:rsidR="00895E18" w:rsidRDefault="00895E18" w:rsidP="00895E18">
      <w:pPr>
        <w:ind w:left="360"/>
      </w:pPr>
      <w:r>
        <w:t>Select Case X =</w:t>
      </w:r>
    </w:p>
    <w:p w:rsidR="00895E18" w:rsidRDefault="00895E18" w:rsidP="00895E18">
      <w:pPr>
        <w:ind w:left="360"/>
      </w:pPr>
      <w:r>
        <w:tab/>
        <w:t>Case 0</w:t>
      </w:r>
    </w:p>
    <w:p w:rsidR="00895E18" w:rsidRDefault="00895E18" w:rsidP="00895E18">
      <w:pPr>
        <w:ind w:left="360" w:firstLine="360"/>
      </w:pPr>
      <w:r>
        <w:tab/>
        <w:t>A</w:t>
      </w:r>
    </w:p>
    <w:p w:rsidR="00895E18" w:rsidRDefault="00895E18" w:rsidP="00895E18">
      <w:pPr>
        <w:ind w:left="360"/>
      </w:pPr>
      <w:r>
        <w:tab/>
        <w:t>Case 1</w:t>
      </w:r>
    </w:p>
    <w:p w:rsidR="00895E18" w:rsidRDefault="00895E18" w:rsidP="00895E18">
      <w:pPr>
        <w:ind w:left="360"/>
      </w:pPr>
      <w:r>
        <w:tab/>
      </w:r>
      <w:r>
        <w:tab/>
        <w:t>B</w:t>
      </w:r>
    </w:p>
    <w:p w:rsidR="00895E18" w:rsidRDefault="00895E18" w:rsidP="00895E18">
      <w:pPr>
        <w:ind w:left="360"/>
      </w:pPr>
      <w:r>
        <w:tab/>
        <w:t>Case 2</w:t>
      </w:r>
    </w:p>
    <w:p w:rsidR="00895E18" w:rsidRDefault="00895E18" w:rsidP="00895E18">
      <w:pPr>
        <w:ind w:left="360"/>
      </w:pPr>
      <w:r>
        <w:tab/>
      </w:r>
      <w:r>
        <w:tab/>
        <w:t>C</w:t>
      </w:r>
    </w:p>
    <w:p w:rsidR="00895E18" w:rsidRDefault="00895E18" w:rsidP="00895E18">
      <w:pPr>
        <w:ind w:left="360"/>
      </w:pPr>
      <w:r>
        <w:tab/>
        <w:t>Case Y + 1, 4</w:t>
      </w:r>
    </w:p>
    <w:p w:rsidR="00895E18" w:rsidRDefault="00895E18" w:rsidP="00895E18">
      <w:pPr>
        <w:ind w:left="360"/>
      </w:pPr>
      <w:r>
        <w:tab/>
      </w:r>
      <w:r>
        <w:tab/>
        <w:t>D</w:t>
      </w:r>
    </w:p>
    <w:p w:rsidR="00895E18" w:rsidRDefault="00895E18" w:rsidP="00895E18">
      <w:pPr>
        <w:ind w:left="360"/>
      </w:pPr>
      <w:r>
        <w:t>End Select</w:t>
      </w:r>
    </w:p>
    <w:p w:rsidR="00895E18" w:rsidRDefault="00895E18" w:rsidP="00895E18"/>
    <w:p w:rsidR="00895E18" w:rsidRDefault="00895E18" w:rsidP="00895E18">
      <w:r>
        <w:t>You can use the : to avoid using so many lines:</w:t>
      </w:r>
    </w:p>
    <w:p w:rsidR="00895E18" w:rsidRDefault="00895E18" w:rsidP="00895E18"/>
    <w:p w:rsidR="00895E18" w:rsidRDefault="00895E18" w:rsidP="00895E18">
      <w:pPr>
        <w:ind w:left="360"/>
      </w:pPr>
      <w:r>
        <w:t>Select Case X =</w:t>
      </w:r>
    </w:p>
    <w:p w:rsidR="00895E18" w:rsidRDefault="00895E18" w:rsidP="00895E18">
      <w:pPr>
        <w:ind w:left="360"/>
      </w:pPr>
      <w:r>
        <w:tab/>
        <w:t>Case 0: A</w:t>
      </w:r>
    </w:p>
    <w:p w:rsidR="00895E18" w:rsidRDefault="00895E18" w:rsidP="00895E18">
      <w:pPr>
        <w:ind w:left="360"/>
      </w:pPr>
      <w:r>
        <w:tab/>
        <w:t>Case 1: B</w:t>
      </w:r>
    </w:p>
    <w:p w:rsidR="00895E18" w:rsidRDefault="00895E18" w:rsidP="00895E18">
      <w:pPr>
        <w:ind w:left="360"/>
      </w:pPr>
      <w:r>
        <w:tab/>
        <w:t>Case 2: C</w:t>
      </w:r>
    </w:p>
    <w:p w:rsidR="00895E18" w:rsidRDefault="00895E18" w:rsidP="00895E18">
      <w:pPr>
        <w:ind w:left="360"/>
      </w:pPr>
      <w:r>
        <w:tab/>
        <w:t>Case Y + 1, 4: D</w:t>
      </w:r>
    </w:p>
    <w:p w:rsidR="00895E18" w:rsidRDefault="00895E18" w:rsidP="00895E18">
      <w:pPr>
        <w:ind w:left="360"/>
      </w:pPr>
      <w:r>
        <w:t>End Select</w:t>
      </w:r>
    </w:p>
    <w:p w:rsidR="00895E18" w:rsidRDefault="00895E18" w:rsidP="00895E18"/>
    <w:p w:rsidR="00895E18" w:rsidRDefault="00895E18" w:rsidP="00895E18">
      <w:r>
        <w:t xml:space="preserve">&lt;&lt; Maybe I should just first explain the concept and then introduce all them various notations. </w:t>
      </w:r>
      <w:proofErr w:type="spellStart"/>
      <w:r>
        <w:t>Mayve</w:t>
      </w:r>
      <w:proofErr w:type="spellEnd"/>
      <w:r>
        <w:t xml:space="preserve"> this text notation should be explained totally separately anyway. I only needed it to give an example of an If here, man. &gt;&gt;</w:t>
      </w:r>
    </w:p>
    <w:p w:rsidR="00895E18" w:rsidRDefault="00895E18" w:rsidP="00895E18"/>
    <w:p w:rsidR="00895E18" w:rsidRDefault="00895E18" w:rsidP="00895E18"/>
    <w:p w:rsidR="00895E18" w:rsidRDefault="00895E18" w:rsidP="00895E18">
      <w:r>
        <w:t>A Basic Select statement:</w:t>
      </w:r>
    </w:p>
    <w:p w:rsidR="00895E18" w:rsidRDefault="00895E18" w:rsidP="00895E18"/>
    <w:p w:rsidR="00895E18" w:rsidRDefault="00895E18" w:rsidP="00895E18">
      <w:r>
        <w:t>Select Case X</w:t>
      </w:r>
    </w:p>
    <w:p w:rsidR="00895E18" w:rsidRDefault="00895E18" w:rsidP="00895E18">
      <w:r>
        <w:t xml:space="preserve">    Case 0: A</w:t>
      </w:r>
    </w:p>
    <w:p w:rsidR="00895E18" w:rsidRDefault="00895E18" w:rsidP="00895E18">
      <w:r>
        <w:t xml:space="preserve">    Case 1: B</w:t>
      </w:r>
    </w:p>
    <w:p w:rsidR="00895E18" w:rsidRDefault="00895E18" w:rsidP="00895E18">
      <w:r>
        <w:t xml:space="preserve">    Case 2: C</w:t>
      </w:r>
    </w:p>
    <w:p w:rsidR="00895E18" w:rsidRDefault="00895E18" w:rsidP="00895E18">
      <w:r>
        <w:t>End Select</w:t>
      </w:r>
    </w:p>
    <w:p w:rsidR="00895E18" w:rsidRDefault="00895E18" w:rsidP="00895E18"/>
    <w:p w:rsidR="00895E18" w:rsidRDefault="00895E18" w:rsidP="00895E18">
      <w:r>
        <w:t>Is notated in Symbol text code as:</w:t>
      </w:r>
    </w:p>
    <w:p w:rsidR="00895E18" w:rsidRDefault="00895E18" w:rsidP="00895E18"/>
    <w:p w:rsidR="00895E18" w:rsidRDefault="00895E18" w:rsidP="00895E18">
      <w:r>
        <w:t>If X</w:t>
      </w:r>
    </w:p>
    <w:p w:rsidR="00895E18" w:rsidRDefault="00895E18" w:rsidP="00895E18">
      <w:r>
        <w:t xml:space="preserve">    = 0 Then A</w:t>
      </w:r>
    </w:p>
    <w:p w:rsidR="00895E18" w:rsidRDefault="00895E18" w:rsidP="00895E18">
      <w:r>
        <w:t xml:space="preserve">    = 1 Then B</w:t>
      </w:r>
    </w:p>
    <w:p w:rsidR="00895E18" w:rsidRDefault="00895E18" w:rsidP="00895E18">
      <w:r>
        <w:t xml:space="preserve">    = 2 Then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Select X</w:t>
      </w:r>
    </w:p>
    <w:p w:rsidR="00895E18" w:rsidRDefault="00895E18" w:rsidP="00895E18">
      <w:r>
        <w:t xml:space="preserve">    If = 0 Then A</w:t>
      </w:r>
    </w:p>
    <w:p w:rsidR="00895E18" w:rsidRDefault="00895E18" w:rsidP="00895E18">
      <w:r>
        <w:t xml:space="preserve">    If = 1 Then B</w:t>
      </w:r>
    </w:p>
    <w:p w:rsidR="00895E18" w:rsidRDefault="00895E18" w:rsidP="00895E18">
      <w:r>
        <w:t xml:space="preserve">    If = 2 Then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Select X</w:t>
      </w:r>
    </w:p>
    <w:p w:rsidR="00895E18" w:rsidRDefault="00895E18" w:rsidP="00895E18">
      <w:r>
        <w:t xml:space="preserve">    If = 0: A</w:t>
      </w:r>
    </w:p>
    <w:p w:rsidR="00895E18" w:rsidRDefault="00895E18" w:rsidP="00895E18">
      <w:r>
        <w:t xml:space="preserve">    If = 1: B</w:t>
      </w:r>
    </w:p>
    <w:p w:rsidR="00895E18" w:rsidRDefault="00895E18" w:rsidP="00895E18">
      <w:r>
        <w:t xml:space="preserve">    If = 2: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Select X</w:t>
      </w:r>
    </w:p>
    <w:p w:rsidR="00895E18" w:rsidRDefault="00895E18" w:rsidP="00895E18">
      <w:r>
        <w:t xml:space="preserve">    If = 0, A</w:t>
      </w:r>
    </w:p>
    <w:p w:rsidR="00895E18" w:rsidRDefault="00895E18" w:rsidP="00895E18">
      <w:r>
        <w:t xml:space="preserve">    If = 1, B</w:t>
      </w:r>
    </w:p>
    <w:p w:rsidR="00895E18" w:rsidRDefault="00895E18" w:rsidP="00895E18">
      <w:r>
        <w:t xml:space="preserve">    If = 2, C</w:t>
      </w:r>
    </w:p>
    <w:p w:rsidR="00895E18" w:rsidRDefault="00895E18" w:rsidP="00895E18">
      <w:r>
        <w:t>End If</w:t>
      </w:r>
    </w:p>
    <w:p w:rsidR="00895E18" w:rsidRDefault="00895E18" w:rsidP="00895E18"/>
    <w:p w:rsidR="00895E18" w:rsidRDefault="00895E18" w:rsidP="00895E18">
      <w:r>
        <w:t>Or:?</w:t>
      </w:r>
    </w:p>
    <w:p w:rsidR="00895E18" w:rsidRDefault="00895E18" w:rsidP="00895E18"/>
    <w:p w:rsidR="00895E18" w:rsidRDefault="00895E18" w:rsidP="00895E18">
      <w:r>
        <w:t>If X</w:t>
      </w:r>
    </w:p>
    <w:p w:rsidR="00895E18" w:rsidRDefault="00895E18" w:rsidP="00895E18">
      <w:r>
        <w:t xml:space="preserve">    = 0, A</w:t>
      </w:r>
    </w:p>
    <w:p w:rsidR="00895E18" w:rsidRDefault="00895E18" w:rsidP="00895E18">
      <w:r>
        <w:t xml:space="preserve">    = 1, B</w:t>
      </w:r>
    </w:p>
    <w:p w:rsidR="00895E18" w:rsidRDefault="00895E18" w:rsidP="00895E18">
      <w:r>
        <w:t xml:space="preserve">    = 2, C</w:t>
      </w:r>
    </w:p>
    <w:p w:rsidR="00895E18" w:rsidRDefault="00895E18" w:rsidP="00895E18">
      <w:r>
        <w:t>End If</w:t>
      </w:r>
    </w:p>
    <w:p w:rsidR="00895E18" w:rsidRDefault="00895E18" w:rsidP="00895E18"/>
    <w:p w:rsidR="00895E18" w:rsidRDefault="00895E18" w:rsidP="00895E18"/>
    <w:p w:rsidR="00895E18" w:rsidRDefault="00895E18" w:rsidP="00895E18"/>
    <w:p w:rsidR="00895E18" w:rsidRDefault="00895E18" w:rsidP="00895E18"/>
    <w:p w:rsidR="00895E18" w:rsidRDefault="00895E18" w:rsidP="00895E18">
      <w:pPr>
        <w:pStyle w:val="Heading6"/>
      </w:pPr>
      <w:r>
        <w:t>Iteration</w:t>
      </w:r>
    </w:p>
    <w:p w:rsidR="00895E18" w:rsidRDefault="00895E18" w:rsidP="00895E18"/>
    <w:p w:rsidR="00895E18" w:rsidRDefault="00895E18" w:rsidP="00895E18">
      <w:r>
        <w:t xml:space="preserve">For </w:t>
      </w:r>
      <w:proofErr w:type="spellStart"/>
      <w:r>
        <w:t>i</w:t>
      </w:r>
      <w:proofErr w:type="spellEnd"/>
      <w:r>
        <w:t xml:space="preserve"> = 0 To 10</w:t>
      </w:r>
    </w:p>
    <w:p w:rsidR="00895E18" w:rsidRDefault="00895E18" w:rsidP="00895E18">
      <w:r>
        <w:tab/>
        <w:t>…</w:t>
      </w:r>
    </w:p>
    <w:p w:rsidR="00895E18" w:rsidRDefault="00895E18" w:rsidP="00895E18">
      <w:r>
        <w:t>Next</w:t>
      </w:r>
    </w:p>
    <w:p w:rsidR="00895E18" w:rsidRDefault="00895E18" w:rsidP="00895E18"/>
    <w:p w:rsidR="00895E18" w:rsidRDefault="00895E18" w:rsidP="00895E18">
      <w:r>
        <w:t xml:space="preserve">For </w:t>
      </w:r>
      <w:proofErr w:type="spellStart"/>
      <w:r>
        <w:t>i</w:t>
      </w:r>
      <w:proofErr w:type="spellEnd"/>
      <w:r>
        <w:t xml:space="preserve"> = 0 To 10 Step 2</w:t>
      </w:r>
    </w:p>
    <w:p w:rsidR="00895E18" w:rsidRDefault="00895E18" w:rsidP="00895E18">
      <w:r>
        <w:tab/>
        <w:t>…</w:t>
      </w:r>
    </w:p>
    <w:p w:rsidR="00895E18" w:rsidRDefault="00895E18" w:rsidP="00895E18">
      <w:r>
        <w:t>Next</w:t>
      </w:r>
    </w:p>
    <w:p w:rsidR="00895E18" w:rsidRDefault="00895E18" w:rsidP="00895E18"/>
    <w:p w:rsidR="00895E18" w:rsidRDefault="00895E18" w:rsidP="00895E18">
      <w:r>
        <w:t xml:space="preserve">For </w:t>
      </w:r>
      <w:proofErr w:type="spellStart"/>
      <w:r>
        <w:t>i</w:t>
      </w:r>
      <w:proofErr w:type="spellEnd"/>
      <w:r>
        <w:t xml:space="preserve"> = 0 Till = 8 Step + 1</w:t>
      </w:r>
    </w:p>
    <w:p w:rsidR="00895E18" w:rsidRDefault="00895E18" w:rsidP="00895E18">
      <w:r>
        <w:tab/>
        <w:t>…</w:t>
      </w:r>
    </w:p>
    <w:p w:rsidR="00895E18" w:rsidRDefault="00895E18" w:rsidP="00895E18">
      <w:r>
        <w:t>Next</w:t>
      </w:r>
    </w:p>
    <w:p w:rsidR="00895E18" w:rsidRDefault="00895E18" w:rsidP="00895E18"/>
    <w:p w:rsidR="00895E18" w:rsidRDefault="00895E18" w:rsidP="00895E18">
      <w:r>
        <w:t xml:space="preserve">For </w:t>
      </w:r>
      <w:proofErr w:type="spellStart"/>
      <w:r>
        <w:t>i</w:t>
      </w:r>
      <w:proofErr w:type="spellEnd"/>
      <w:r>
        <w:t xml:space="preserve"> = 0 Till &gt; 8 Step + 1</w:t>
      </w:r>
    </w:p>
    <w:p w:rsidR="00895E18" w:rsidRDefault="00895E18" w:rsidP="00895E18">
      <w:r>
        <w:tab/>
        <w:t>…</w:t>
      </w:r>
    </w:p>
    <w:p w:rsidR="00895E18" w:rsidRDefault="00895E18" w:rsidP="00895E18">
      <w:r>
        <w:t>Next</w:t>
      </w:r>
    </w:p>
    <w:p w:rsidR="00895E18" w:rsidRDefault="00895E18" w:rsidP="00895E18"/>
    <w:p w:rsidR="00895E18" w:rsidRDefault="00895E18" w:rsidP="00895E18">
      <w:r>
        <w:t xml:space="preserve">For </w:t>
      </w:r>
      <w:proofErr w:type="spellStart"/>
      <w:r>
        <w:t>i</w:t>
      </w:r>
      <w:proofErr w:type="spellEnd"/>
      <w:r>
        <w:t xml:space="preserve"> = 0 Till &gt; 8 Step </w:t>
      </w:r>
      <w:proofErr w:type="spellStart"/>
      <w:r>
        <w:t>i</w:t>
      </w:r>
      <w:proofErr w:type="spellEnd"/>
      <w:r>
        <w:t>++</w:t>
      </w:r>
    </w:p>
    <w:p w:rsidR="00895E18" w:rsidRDefault="00895E18" w:rsidP="00895E18"/>
    <w:p w:rsidR="00895E18" w:rsidRDefault="00895E18" w:rsidP="00895E18">
      <w:r>
        <w:t xml:space="preserve">For </w:t>
      </w:r>
      <w:proofErr w:type="spellStart"/>
      <w:r>
        <w:t>i</w:t>
      </w:r>
      <w:proofErr w:type="spellEnd"/>
      <w:r>
        <w:t xml:space="preserve"> &lt; 3</w:t>
      </w:r>
    </w:p>
    <w:p w:rsidR="00895E18" w:rsidRDefault="00895E18" w:rsidP="00895E18"/>
    <w:p w:rsidR="00895E18" w:rsidRDefault="00895E18" w:rsidP="00895E18"/>
    <w:p w:rsidR="00895E18" w:rsidRDefault="00895E18" w:rsidP="00895E18">
      <w:r>
        <w:t xml:space="preserve">For Till </w:t>
      </w:r>
      <w:proofErr w:type="spellStart"/>
      <w:r>
        <w:t>i</w:t>
      </w:r>
      <w:proofErr w:type="spellEnd"/>
      <w:r>
        <w:t xml:space="preserve"> &lt; 3 </w:t>
      </w:r>
    </w:p>
    <w:p w:rsidR="00895E18" w:rsidRDefault="00895E18" w:rsidP="00895E18"/>
    <w:p w:rsidR="00895E18" w:rsidRDefault="00895E18" w:rsidP="00895E18">
      <w:proofErr w:type="spellStart"/>
      <w:r>
        <w:t>i</w:t>
      </w:r>
      <w:proofErr w:type="spellEnd"/>
      <w:r>
        <w:t xml:space="preserve"> = 0. Repeat As </w:t>
      </w:r>
      <w:proofErr w:type="spellStart"/>
      <w:r>
        <w:t>i</w:t>
      </w:r>
      <w:proofErr w:type="spellEnd"/>
      <w:r>
        <w:t xml:space="preserve"> &gt;= 5, Step </w:t>
      </w:r>
      <w:proofErr w:type="spellStart"/>
      <w:r>
        <w:t>i</w:t>
      </w:r>
      <w:proofErr w:type="spellEnd"/>
      <w:r>
        <w:t>++.</w:t>
      </w:r>
    </w:p>
    <w:p w:rsidR="00895E18" w:rsidRDefault="00895E18" w:rsidP="00895E18"/>
    <w:p w:rsidR="00895E18" w:rsidRDefault="00895E18" w:rsidP="00895E18">
      <w:r>
        <w:t>A comma can be used to separate</w:t>
      </w:r>
    </w:p>
    <w:p w:rsidR="00895E18" w:rsidRDefault="00895E18" w:rsidP="00895E18"/>
    <w:p w:rsidR="00895E18" w:rsidRDefault="00895E18" w:rsidP="00895E18">
      <w:r>
        <w:t>Maybe for should be called repeat</w:t>
      </w:r>
    </w:p>
    <w:p w:rsidR="00895E18" w:rsidRDefault="00895E18" w:rsidP="00895E18">
      <w:pPr>
        <w:pStyle w:val="Heading3"/>
      </w:pPr>
      <w:r>
        <w:t>Brainstorm</w:t>
      </w:r>
    </w:p>
    <w:p w:rsidR="00895E18" w:rsidRDefault="00895E18" w:rsidP="00895E18">
      <w:r>
        <w:t>Maybe the procedure references of execution control procedures need to have a certain procedure interface.</w:t>
      </w:r>
    </w:p>
    <w:p w:rsidR="00895E18" w:rsidRDefault="00895E18" w:rsidP="00895E18">
      <w:pPr>
        <w:pBdr>
          <w:bottom w:val="single" w:sz="6" w:space="1" w:color="auto"/>
        </w:pBdr>
      </w:pPr>
    </w:p>
    <w:p w:rsidR="00895E18" w:rsidRDefault="00895E18" w:rsidP="00895E18"/>
    <w:p w:rsidR="00895E18" w:rsidRDefault="00895E18" w:rsidP="00895E18"/>
    <w:p w:rsidR="00895E18" w:rsidRDefault="00895E18" w:rsidP="00895E18">
      <w:r>
        <w:t>About the execution of non execution controlled calls. Some calls must be made before others because the result of one call is used in another call. That defines (some of) the order of precedence of calls.</w:t>
      </w:r>
    </w:p>
    <w:p w:rsidR="00895E18" w:rsidRDefault="00895E18" w:rsidP="00895E18">
      <w:r>
        <w:t>The order of the calls in a procedure is (part) determined by dependence, independent of the order the programmer gives.</w:t>
      </w:r>
    </w:p>
    <w:p w:rsidR="00895E18" w:rsidRDefault="00895E18" w:rsidP="00895E18"/>
    <w:p w:rsidR="00895E18" w:rsidRDefault="00895E18" w:rsidP="00895E18">
      <w:r>
        <w:t>The programmer can change the order of things that are arbitrarily called and insert calls into the obligatory order or calls, but if it’s not so relevant, the programmer doesn’t even provide the call order. Most of the time it is not that relevant. (or is it, to what extent can I not see the requirement of the order of calls, even when its order is very important?</w:t>
      </w:r>
    </w:p>
    <w:p w:rsidR="00895E18" w:rsidRDefault="00895E18" w:rsidP="00895E18">
      <w:pPr>
        <w:pBdr>
          <w:bottom w:val="single" w:sz="6" w:space="1" w:color="auto"/>
        </w:pBdr>
      </w:pPr>
    </w:p>
    <w:p w:rsidR="00895E18" w:rsidRDefault="00895E18" w:rsidP="00895E18"/>
    <w:p w:rsidR="00895E18" w:rsidRDefault="00895E18" w:rsidP="00895E18"/>
    <w:p w:rsidR="00895E18" w:rsidRDefault="00895E18" w:rsidP="00895E18">
      <w:r>
        <w:t>If a procedure takes a reference to a clause then you can do this notation:</w:t>
      </w:r>
    </w:p>
    <w:p w:rsidR="00895E18" w:rsidRDefault="00895E18" w:rsidP="00895E18"/>
    <w:p w:rsidR="00895E18" w:rsidRDefault="00895E18" w:rsidP="00895E18">
      <w:r>
        <w:t>&lt;&lt; Square with loose squares and another square with squares pointing at those loose squares &gt;&gt;</w:t>
      </w:r>
    </w:p>
    <w:p w:rsidR="00895E18" w:rsidRDefault="00895E18" w:rsidP="00895E18"/>
    <w:p w:rsidR="00895E18" w:rsidRDefault="00895E18" w:rsidP="00895E18">
      <w:r>
        <w:rPr>
          <w:color w:val="00CCFF"/>
        </w:rPr>
        <w:t>Defining the contents of the procedure references right within the</w:t>
      </w:r>
    </w:p>
    <w:p w:rsidR="00895E18" w:rsidRDefault="00895E18" w:rsidP="00895E18">
      <w:pPr>
        <w:pBdr>
          <w:bottom w:val="single" w:sz="6" w:space="1" w:color="auto"/>
        </w:pBdr>
      </w:pPr>
    </w:p>
    <w:p w:rsidR="00895E18" w:rsidRDefault="00895E18" w:rsidP="00895E18"/>
    <w:p w:rsidR="00895E18" w:rsidRDefault="00895E18" w:rsidP="00895E18">
      <w:pPr>
        <w:pStyle w:val="Heading5"/>
      </w:pPr>
      <w:r>
        <w:t>Execution Control Controls which call is made next</w:t>
      </w:r>
    </w:p>
    <w:p w:rsidR="00895E18" w:rsidRDefault="00895E18" w:rsidP="00895E18">
      <w:r>
        <w:t>&lt;&lt;</w:t>
      </w:r>
    </w:p>
    <w:p w:rsidR="00895E18" w:rsidRDefault="00895E18" w:rsidP="00895E18">
      <w:r>
        <w:t>Most of what’s done inside a procedure is calling other procedures.</w:t>
      </w:r>
    </w:p>
    <w:p w:rsidR="00895E18" w:rsidRDefault="00895E18" w:rsidP="00895E18">
      <w:r>
        <w:t>Apart from executing a sequence of calls linearly, you can alter the course of the calls using execution control.</w:t>
      </w:r>
    </w:p>
    <w:p w:rsidR="00895E18" w:rsidRDefault="00895E18" w:rsidP="00895E18"/>
    <w:p w:rsidR="00895E18" w:rsidRDefault="00895E18" w:rsidP="00895E18">
      <w:r>
        <w:t>A clause is like a procedure itself. For that you can see execution control as selecting which procedure will be called next. Or actually which clause will be called next.</w:t>
      </w:r>
    </w:p>
    <w:p w:rsidR="00895E18" w:rsidRDefault="00895E18" w:rsidP="00895E18"/>
    <w:p w:rsidR="00895E18" w:rsidRDefault="00895E18" w:rsidP="00895E18"/>
    <w:p w:rsidR="00895E18" w:rsidRDefault="00895E18" w:rsidP="00895E18">
      <w:r>
        <w:t xml:space="preserve">First explain that a control statement controls which call is made next. They are responsible for the </w:t>
      </w:r>
      <w:proofErr w:type="spellStart"/>
      <w:r>
        <w:t>arbitrarity</w:t>
      </w:r>
      <w:proofErr w:type="spellEnd"/>
      <w:r>
        <w:t xml:space="preserve"> in execution. Otherwise there would be just one way a program can execute from start to beginning and that’s that, but execution control sees to it that there is variation in the execution of a program.</w:t>
      </w:r>
    </w:p>
    <w:p w:rsidR="00895E18" w:rsidRDefault="00895E18" w:rsidP="00895E18"/>
    <w:p w:rsidR="00895E18" w:rsidRDefault="00895E18" w:rsidP="00895E18">
      <w:r>
        <w:t xml:space="preserve">In one compiler optimization technique it is these execution control statements that are </w:t>
      </w:r>
      <w:proofErr w:type="spellStart"/>
      <w:r>
        <w:t>analysed</w:t>
      </w:r>
      <w:proofErr w:type="spellEnd"/>
      <w:r>
        <w:t>. Execution control statements make execution variable and this compiler technique analyses how variable that actually is. Maybe the execution control will not be reached with too many different values, let’s say, two values. In that case you might consider removing the variation in execution by making two procedures one of which is one situation of the execution control statement and the other one is the other situation of the execution control statement. At calls to the execution control statement or indirect calls to it, you insert the variation that applies right there.</w:t>
      </w:r>
    </w:p>
    <w:p w:rsidR="00895E18" w:rsidRDefault="00895E18" w:rsidP="00895E18">
      <w:r>
        <w:t>&gt;&gt;</w:t>
      </w:r>
    </w:p>
    <w:p w:rsidR="00895E18" w:rsidRDefault="00895E18" w:rsidP="00895E18">
      <w:pPr>
        <w:pStyle w:val="Heading5"/>
      </w:pPr>
      <w:r>
        <w:t>Nice Example</w:t>
      </w:r>
    </w:p>
    <w:p w:rsidR="00895E18" w:rsidRDefault="00895E18" w:rsidP="00895E18">
      <w:r>
        <w:tab/>
        <w:t>For I = 0 to 4</w:t>
      </w:r>
    </w:p>
    <w:p w:rsidR="00895E18" w:rsidRDefault="00895E18" w:rsidP="00895E18">
      <w:pPr>
        <w:rPr>
          <w:b/>
          <w:bCs/>
          <w:i/>
          <w:iCs/>
        </w:rPr>
      </w:pPr>
      <w:r>
        <w:tab/>
      </w:r>
      <w:r>
        <w:tab/>
      </w:r>
      <w:r>
        <w:rPr>
          <w:b/>
          <w:bCs/>
          <w:i/>
          <w:iCs/>
        </w:rPr>
        <w:t>A(I)</w:t>
      </w:r>
    </w:p>
    <w:p w:rsidR="00895E18" w:rsidRDefault="00895E18" w:rsidP="00895E18">
      <w:pPr>
        <w:rPr>
          <w:b/>
          <w:bCs/>
          <w:i/>
          <w:iCs/>
        </w:rPr>
      </w:pPr>
      <w:r>
        <w:rPr>
          <w:b/>
          <w:bCs/>
          <w:i/>
          <w:iCs/>
        </w:rPr>
        <w:tab/>
      </w:r>
      <w:r>
        <w:rPr>
          <w:b/>
          <w:bCs/>
          <w:i/>
          <w:iCs/>
        </w:rPr>
        <w:tab/>
        <w:t>B(I + 1)</w:t>
      </w:r>
    </w:p>
    <w:p w:rsidR="00895E18" w:rsidRDefault="00895E18" w:rsidP="00895E18">
      <w:r>
        <w:tab/>
      </w:r>
      <w:r>
        <w:tab/>
        <w:t xml:space="preserve">If I &lt;&gt; 0 Then </w:t>
      </w:r>
    </w:p>
    <w:p w:rsidR="00895E18" w:rsidRDefault="00895E18" w:rsidP="00895E18">
      <w:pPr>
        <w:ind w:left="720" w:firstLine="360"/>
        <w:rPr>
          <w:b/>
          <w:bCs/>
          <w:i/>
        </w:rPr>
      </w:pPr>
      <w:r>
        <w:rPr>
          <w:b/>
          <w:bCs/>
          <w:i/>
        </w:rPr>
        <w:t>C</w:t>
      </w:r>
    </w:p>
    <w:p w:rsidR="00895E18" w:rsidRDefault="00895E18" w:rsidP="00895E18">
      <w:pPr>
        <w:rPr>
          <w:iCs/>
        </w:rPr>
      </w:pPr>
      <w:r>
        <w:rPr>
          <w:b/>
          <w:bCs/>
          <w:i/>
        </w:rPr>
        <w:tab/>
      </w:r>
      <w:r>
        <w:rPr>
          <w:b/>
          <w:bCs/>
          <w:i/>
        </w:rPr>
        <w:tab/>
      </w:r>
      <w:r>
        <w:rPr>
          <w:iCs/>
        </w:rPr>
        <w:t>Else</w:t>
      </w:r>
    </w:p>
    <w:p w:rsidR="00895E18" w:rsidRDefault="00895E18" w:rsidP="00895E18">
      <w:pPr>
        <w:rPr>
          <w:b/>
          <w:iCs/>
        </w:rPr>
      </w:pPr>
      <w:r>
        <w:rPr>
          <w:iCs/>
        </w:rPr>
        <w:tab/>
      </w:r>
      <w:r>
        <w:rPr>
          <w:iCs/>
        </w:rPr>
        <w:tab/>
      </w:r>
      <w:r>
        <w:rPr>
          <w:iCs/>
        </w:rPr>
        <w:tab/>
      </w:r>
      <w:r>
        <w:rPr>
          <w:b/>
          <w:iCs/>
        </w:rPr>
        <w:t>D</w:t>
      </w:r>
    </w:p>
    <w:p w:rsidR="00895E18" w:rsidRDefault="00895E18" w:rsidP="00895E18">
      <w:r>
        <w:rPr>
          <w:iCs/>
        </w:rPr>
        <w:tab/>
      </w:r>
      <w:r>
        <w:rPr>
          <w:iCs/>
        </w:rPr>
        <w:tab/>
        <w:t>End If</w:t>
      </w:r>
    </w:p>
    <w:p w:rsidR="00895E18" w:rsidRDefault="00895E18" w:rsidP="00895E18">
      <w:r>
        <w:tab/>
        <w:t>Next</w:t>
      </w:r>
    </w:p>
    <w:p w:rsidR="00895E18" w:rsidRDefault="00895E18" w:rsidP="00895E18"/>
    <w:p w:rsidR="00895E18" w:rsidRDefault="00895E18" w:rsidP="00895E18">
      <w:pPr>
        <w:pStyle w:val="Heading5"/>
      </w:pPr>
      <w:r>
        <w:t>Execution control is call control</w:t>
      </w:r>
    </w:p>
    <w:p w:rsidR="00895E18" w:rsidRDefault="00895E18" w:rsidP="00895E18">
      <w:pPr>
        <w:pStyle w:val="Brainstorm"/>
      </w:pPr>
      <w:r>
        <w:t>This means that in Symbol the definition of execution control is selecting what procedure to call next depending on a Boolean state.</w:t>
      </w:r>
    </w:p>
    <w:p w:rsidR="00895E18" w:rsidRDefault="00895E18" w:rsidP="00895E18">
      <w:pPr>
        <w:pStyle w:val="Brainstorm"/>
      </w:pPr>
    </w:p>
    <w:p w:rsidR="00895E18" w:rsidRDefault="00895E18" w:rsidP="00895E18">
      <w:pPr>
        <w:pStyle w:val="Brainstorm"/>
      </w:pPr>
      <w:r>
        <w:t xml:space="preserve">You could speak of conditional calls, actually. </w:t>
      </w:r>
    </w:p>
    <w:p w:rsidR="00895E18" w:rsidRDefault="00895E18" w:rsidP="00895E18">
      <w:pPr>
        <w:pStyle w:val="Brainstorm"/>
      </w:pPr>
    </w:p>
    <w:p w:rsidR="00895E18" w:rsidRDefault="00895E18" w:rsidP="00895E18">
      <w:r>
        <w:t xml:space="preserve">Calls can be managed by execution control. Execution control manages the regular order of the calls </w:t>
      </w:r>
      <w:r>
        <w:rPr>
          <w:i/>
          <w:iCs/>
        </w:rPr>
        <w:t>and</w:t>
      </w:r>
      <w:r>
        <w:t xml:space="preserve"> can alter the regular traversal of calls depending on a Boolean result (If, Select, For, Do). The Boolean result can spring from any combination of forms of algebra that in the end returns a Boolean result. Comparison algebra and Boolean algebra return Boolean results.</w:t>
      </w:r>
    </w:p>
    <w:p w:rsidR="00895E18" w:rsidRDefault="00895E18" w:rsidP="00895E18">
      <w:pPr>
        <w:pStyle w:val="Heading4"/>
        <w:rPr>
          <w:color w:val="00CCFF"/>
        </w:rPr>
      </w:pPr>
      <w:r>
        <w:rPr>
          <w:color w:val="00CCFF"/>
        </w:rPr>
        <w:sym w:font="Wingdings" w:char="F0E0"/>
      </w:r>
      <w:r>
        <w:rPr>
          <w:color w:val="00CCFF"/>
        </w:rPr>
        <w:t>Execution Control</w:t>
      </w:r>
    </w:p>
    <w:p w:rsidR="00895E18" w:rsidRDefault="00895E18" w:rsidP="00895E18">
      <w:pPr>
        <w:pStyle w:val="Brainstorm"/>
      </w:pPr>
      <w:r>
        <w:rPr>
          <w:color w:val="FFFF00"/>
        </w:rPr>
        <w:t>But… if you pass a clause reference to an execution control procedure the execution control CAN call the clause, but only in the context of the procedure instance that called the execution control procedure</w:t>
      </w:r>
      <w:r>
        <w:t>!</w:t>
      </w:r>
    </w:p>
    <w:p w:rsidR="00895E18" w:rsidRDefault="00895E18" w:rsidP="00895E18">
      <w:pPr>
        <w:pStyle w:val="Brainstorm"/>
        <w:rPr>
          <w:color w:val="00CCFF"/>
        </w:rPr>
      </w:pPr>
    </w:p>
    <w:p w:rsidR="00895E18" w:rsidRDefault="00895E18" w:rsidP="00895E18">
      <w:pPr>
        <w:pStyle w:val="Brainstorm"/>
      </w:pPr>
      <w:r>
        <w:rPr>
          <w:color w:val="00CCFF"/>
        </w:rPr>
        <w:t xml:space="preserve">Execution control procedures must call clauses in the context of a </w:t>
      </w:r>
      <w:r>
        <w:rPr>
          <w:i/>
          <w:iCs/>
          <w:color w:val="00CCFF"/>
        </w:rPr>
        <w:t xml:space="preserve">specific call </w:t>
      </w:r>
      <w:r>
        <w:rPr>
          <w:color w:val="00CCFF"/>
        </w:rPr>
        <w:t>to the clause’s procedure definition.</w:t>
      </w:r>
    </w:p>
    <w:p w:rsidR="00895E18" w:rsidRDefault="00895E18" w:rsidP="00895E18"/>
    <w:p w:rsidR="00895E18" w:rsidRDefault="00895E18" w:rsidP="00895E18"/>
    <w:p w:rsidR="00BD552D" w:rsidRDefault="00BD552D" w:rsidP="00895E18"/>
    <w:p w:rsidR="00BD552D" w:rsidRDefault="00BD552D" w:rsidP="00BD552D">
      <w:pPr>
        <w:pStyle w:val="Heading2"/>
      </w:pPr>
      <w:r>
        <w:t xml:space="preserve">Declared </w:t>
      </w:r>
      <w:proofErr w:type="spellStart"/>
      <w:r>
        <w:t>Traversions</w:t>
      </w:r>
      <w:proofErr w:type="spellEnd"/>
      <w:r>
        <w:t xml:space="preserve"> / Constructions</w:t>
      </w:r>
    </w:p>
    <w:p w:rsidR="00BD552D" w:rsidRDefault="00BD552D" w:rsidP="00BD552D">
      <w:r>
        <w:t>&lt; 2008-10-10 You can change this into iterators to which you pass a command reference. &gt;</w:t>
      </w:r>
    </w:p>
    <w:p w:rsidR="00BD552D" w:rsidRDefault="00BD552D" w:rsidP="00BD552D"/>
    <w:p w:rsidR="00BD552D" w:rsidRDefault="00BD552D" w:rsidP="00BD552D">
      <w:r>
        <w:t>I’ve noticed that with my coding methods in deep structures in Visual Basic 6, I use code like this for instance:</w:t>
      </w:r>
    </w:p>
    <w:p w:rsidR="00BD552D" w:rsidRDefault="00BD552D" w:rsidP="00BD552D"/>
    <w:p w:rsidR="00BD552D" w:rsidRDefault="00BD552D" w:rsidP="00BD552D">
      <w:pPr>
        <w:pStyle w:val="Code"/>
      </w:pPr>
      <w:r>
        <w:t xml:space="preserve">With </w:t>
      </w:r>
      <w:proofErr w:type="spellStart"/>
      <w:r>
        <w:t>aClass</w:t>
      </w:r>
      <w:proofErr w:type="spellEnd"/>
    </w:p>
    <w:p w:rsidR="00BD552D" w:rsidRDefault="00BD552D" w:rsidP="00BD552D">
      <w:pPr>
        <w:pStyle w:val="Code"/>
      </w:pPr>
      <w:r>
        <w:t xml:space="preserve">    With .Attributes</w:t>
      </w:r>
    </w:p>
    <w:p w:rsidR="00BD552D" w:rsidRDefault="00BD552D" w:rsidP="00BD552D">
      <w:pPr>
        <w:pStyle w:val="Code"/>
      </w:pPr>
      <w:r>
        <w:t xml:space="preserve">        For </w:t>
      </w:r>
      <w:proofErr w:type="spellStart"/>
      <w:r>
        <w:t>i</w:t>
      </w:r>
      <w:proofErr w:type="spellEnd"/>
      <w:r>
        <w:t xml:space="preserve"> = 0 To .Count - 1</w:t>
      </w:r>
    </w:p>
    <w:p w:rsidR="00BD552D" w:rsidRDefault="00BD552D" w:rsidP="00BD552D">
      <w:pPr>
        <w:pStyle w:val="Code"/>
      </w:pPr>
      <w:r>
        <w:t xml:space="preserve">            With .Item(</w:t>
      </w:r>
      <w:proofErr w:type="spellStart"/>
      <w:r>
        <w:t>i</w:t>
      </w:r>
      <w:proofErr w:type="spellEnd"/>
      <w:r>
        <w:t>)</w:t>
      </w:r>
    </w:p>
    <w:p w:rsidR="00BD552D" w:rsidRDefault="00BD552D" w:rsidP="00BD552D">
      <w:pPr>
        <w:pStyle w:val="Code"/>
      </w:pPr>
      <w:r>
        <w:t xml:space="preserve">                L "Private Const " + </w:t>
      </w:r>
      <w:proofErr w:type="spellStart"/>
      <w:r>
        <w:t>tPrefix</w:t>
      </w:r>
      <w:proofErr w:type="spellEnd"/>
      <w:r>
        <w:t xml:space="preserve"> + .</w:t>
      </w:r>
      <w:proofErr w:type="spellStart"/>
      <w:r>
        <w:t>CodeName</w:t>
      </w:r>
      <w:proofErr w:type="spellEnd"/>
      <w:r>
        <w:t xml:space="preserve"> + "Field As Long = " + </w:t>
      </w:r>
      <w:proofErr w:type="spellStart"/>
      <w:r>
        <w:t>CStr</w:t>
      </w:r>
      <w:proofErr w:type="spellEnd"/>
      <w:r>
        <w:t>(</w:t>
      </w:r>
      <w:proofErr w:type="spellStart"/>
      <w:r>
        <w:t>aIndex</w:t>
      </w:r>
      <w:proofErr w:type="spellEnd"/>
      <w:r>
        <w:t>)</w:t>
      </w:r>
    </w:p>
    <w:p w:rsidR="00BD552D" w:rsidRDefault="00BD552D" w:rsidP="00BD552D">
      <w:pPr>
        <w:pStyle w:val="Code"/>
      </w:pPr>
      <w:r>
        <w:t xml:space="preserve">                </w:t>
      </w:r>
      <w:proofErr w:type="spellStart"/>
      <w:r>
        <w:t>aIndex</w:t>
      </w:r>
      <w:proofErr w:type="spellEnd"/>
      <w:r>
        <w:t xml:space="preserve"> = </w:t>
      </w:r>
      <w:proofErr w:type="spellStart"/>
      <w:r>
        <w:t>aIndex</w:t>
      </w:r>
      <w:proofErr w:type="spellEnd"/>
      <w:r>
        <w:t xml:space="preserve"> + 1</w:t>
      </w:r>
    </w:p>
    <w:p w:rsidR="00BD552D" w:rsidRDefault="00BD552D" w:rsidP="00BD552D">
      <w:pPr>
        <w:pStyle w:val="Code"/>
      </w:pPr>
      <w:r>
        <w:t xml:space="preserve">            End With</w:t>
      </w:r>
    </w:p>
    <w:p w:rsidR="00BD552D" w:rsidRDefault="00BD552D" w:rsidP="00BD552D">
      <w:pPr>
        <w:pStyle w:val="Code"/>
      </w:pPr>
      <w:r>
        <w:t xml:space="preserve">        Next </w:t>
      </w:r>
      <w:proofErr w:type="spellStart"/>
      <w:r>
        <w:t>i</w:t>
      </w:r>
      <w:proofErr w:type="spellEnd"/>
    </w:p>
    <w:p w:rsidR="00BD552D" w:rsidRDefault="00BD552D" w:rsidP="00BD552D">
      <w:pPr>
        <w:pStyle w:val="Code"/>
      </w:pPr>
      <w:r>
        <w:t xml:space="preserve">    End With</w:t>
      </w:r>
    </w:p>
    <w:p w:rsidR="00BD552D" w:rsidRDefault="00BD552D" w:rsidP="00BD552D">
      <w:pPr>
        <w:pStyle w:val="Code"/>
      </w:pPr>
      <w:r>
        <w:t xml:space="preserve">    With .</w:t>
      </w:r>
      <w:proofErr w:type="spellStart"/>
      <w:r>
        <w:t>RelatedClasses</w:t>
      </w:r>
      <w:proofErr w:type="spellEnd"/>
    </w:p>
    <w:p w:rsidR="00BD552D" w:rsidRDefault="00BD552D" w:rsidP="00BD552D">
      <w:pPr>
        <w:pStyle w:val="Code"/>
      </w:pPr>
      <w:r>
        <w:t xml:space="preserve">        For </w:t>
      </w:r>
      <w:proofErr w:type="spellStart"/>
      <w:r>
        <w:t>i</w:t>
      </w:r>
      <w:proofErr w:type="spellEnd"/>
      <w:r>
        <w:t xml:space="preserve"> = 0 To .Count - 1</w:t>
      </w:r>
    </w:p>
    <w:p w:rsidR="00BD552D" w:rsidRDefault="00BD552D" w:rsidP="00BD552D">
      <w:pPr>
        <w:pStyle w:val="Code"/>
      </w:pPr>
      <w:r>
        <w:t xml:space="preserve">            If .</w:t>
      </w:r>
      <w:proofErr w:type="spellStart"/>
      <w:r>
        <w:t>ItemUsed</w:t>
      </w:r>
      <w:proofErr w:type="spellEnd"/>
      <w:r>
        <w:t>(</w:t>
      </w:r>
      <w:proofErr w:type="spellStart"/>
      <w:r>
        <w:t>i</w:t>
      </w:r>
      <w:proofErr w:type="spellEnd"/>
      <w:r>
        <w:t>) Then</w:t>
      </w:r>
    </w:p>
    <w:p w:rsidR="00BD552D" w:rsidRDefault="00BD552D" w:rsidP="00BD552D">
      <w:pPr>
        <w:pStyle w:val="Code"/>
      </w:pPr>
      <w:r>
        <w:t xml:space="preserve">                With .Item(</w:t>
      </w:r>
      <w:proofErr w:type="spellStart"/>
      <w:r>
        <w:t>i</w:t>
      </w:r>
      <w:proofErr w:type="spellEnd"/>
      <w:r>
        <w:t>)</w:t>
      </w:r>
    </w:p>
    <w:p w:rsidR="00BD552D" w:rsidRDefault="00BD552D" w:rsidP="00BD552D">
      <w:pPr>
        <w:pStyle w:val="Code"/>
      </w:pPr>
      <w:r>
        <w:t xml:space="preserve">                    If .</w:t>
      </w:r>
      <w:proofErr w:type="spellStart"/>
      <w:r>
        <w:t>AbstractNumber</w:t>
      </w:r>
      <w:proofErr w:type="spellEnd"/>
      <w:r>
        <w:t xml:space="preserve"> = One Then</w:t>
      </w:r>
    </w:p>
    <w:p w:rsidR="00BD552D" w:rsidRDefault="00BD552D" w:rsidP="00BD552D">
      <w:pPr>
        <w:pStyle w:val="Code"/>
      </w:pPr>
      <w:r>
        <w:t xml:space="preserve">                        If .</w:t>
      </w:r>
      <w:proofErr w:type="spellStart"/>
      <w:r>
        <w:t>WhenX.EditMode</w:t>
      </w:r>
      <w:proofErr w:type="spellEnd"/>
      <w:r>
        <w:t xml:space="preserve"> = </w:t>
      </w:r>
      <w:proofErr w:type="spellStart"/>
      <w:r>
        <w:t>ObjectEditValues</w:t>
      </w:r>
      <w:proofErr w:type="spellEnd"/>
      <w:r>
        <w:t xml:space="preserve"> Then</w:t>
      </w:r>
    </w:p>
    <w:p w:rsidR="00BD552D" w:rsidRDefault="00BD552D" w:rsidP="00BD552D">
      <w:pPr>
        <w:pStyle w:val="Code"/>
      </w:pPr>
      <w:r>
        <w:t xml:space="preserve">                            'Recursion</w:t>
      </w:r>
    </w:p>
    <w:p w:rsidR="00BD552D" w:rsidRDefault="00BD552D" w:rsidP="00BD552D">
      <w:pPr>
        <w:pStyle w:val="Code"/>
      </w:pPr>
      <w:r>
        <w:t xml:space="preserve">                                </w:t>
      </w:r>
      <w:proofErr w:type="spellStart"/>
      <w:r>
        <w:t>AddFieldConstants</w:t>
      </w:r>
      <w:proofErr w:type="spellEnd"/>
      <w:r>
        <w:t xml:space="preserve"> .Type, </w:t>
      </w:r>
      <w:proofErr w:type="spellStart"/>
      <w:r>
        <w:t>aIndex</w:t>
      </w:r>
      <w:proofErr w:type="spellEnd"/>
      <w:r>
        <w:t xml:space="preserve">, </w:t>
      </w:r>
      <w:proofErr w:type="spellStart"/>
      <w:r>
        <w:t>tQualifier</w:t>
      </w:r>
      <w:proofErr w:type="spellEnd"/>
      <w:r>
        <w:t xml:space="preserve"> + .</w:t>
      </w:r>
      <w:proofErr w:type="spellStart"/>
      <w:r>
        <w:t>CodeNameSingular</w:t>
      </w:r>
      <w:proofErr w:type="spellEnd"/>
    </w:p>
    <w:p w:rsidR="00BD552D" w:rsidRDefault="00BD552D" w:rsidP="00BD552D">
      <w:pPr>
        <w:pStyle w:val="Code"/>
      </w:pPr>
      <w:r>
        <w:t xml:space="preserve">                        End If</w:t>
      </w:r>
    </w:p>
    <w:p w:rsidR="00BD552D" w:rsidRDefault="00BD552D" w:rsidP="00BD552D">
      <w:pPr>
        <w:pStyle w:val="Code"/>
      </w:pPr>
      <w:r>
        <w:t xml:space="preserve">                    End If</w:t>
      </w:r>
    </w:p>
    <w:p w:rsidR="00BD552D" w:rsidRDefault="00BD552D" w:rsidP="00BD552D">
      <w:pPr>
        <w:pStyle w:val="Code"/>
      </w:pPr>
      <w:r>
        <w:t xml:space="preserve">                End With</w:t>
      </w:r>
    </w:p>
    <w:p w:rsidR="00BD552D" w:rsidRDefault="00BD552D" w:rsidP="00BD552D">
      <w:pPr>
        <w:pStyle w:val="Code"/>
      </w:pPr>
      <w:r>
        <w:t xml:space="preserve">            End With</w:t>
      </w:r>
    </w:p>
    <w:p w:rsidR="00BD552D" w:rsidRDefault="00BD552D" w:rsidP="00BD552D">
      <w:pPr>
        <w:pStyle w:val="Code"/>
      </w:pPr>
      <w:r>
        <w:t xml:space="preserve">        Next </w:t>
      </w:r>
      <w:proofErr w:type="spellStart"/>
      <w:r>
        <w:t>i</w:t>
      </w:r>
      <w:proofErr w:type="spellEnd"/>
    </w:p>
    <w:p w:rsidR="00BD552D" w:rsidRDefault="00BD552D" w:rsidP="00BD552D">
      <w:pPr>
        <w:pStyle w:val="Code"/>
      </w:pPr>
      <w:r>
        <w:t xml:space="preserve">    End With</w:t>
      </w:r>
    </w:p>
    <w:p w:rsidR="00BD552D" w:rsidRDefault="00BD552D" w:rsidP="00BD552D">
      <w:pPr>
        <w:pStyle w:val="Code"/>
      </w:pPr>
      <w:r>
        <w:t>End With</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r>
        <w:t>There are actually two loops in this construction. I frequently need those loops and I then copy those constructions.</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r>
        <w:t>It might be an idea to be able to declare those constructions and reuse them by name:</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proofErr w:type="spellStart"/>
      <w:r>
        <w:t>Delcaration</w:t>
      </w:r>
      <w:proofErr w:type="spellEnd"/>
      <w:r>
        <w:t xml:space="preserve"> of constructions:</w:t>
      </w:r>
    </w:p>
    <w:p w:rsidR="00BD552D" w:rsidRDefault="00BD552D" w:rsidP="00BD552D">
      <w:pPr>
        <w:pStyle w:val="Footer"/>
        <w:tabs>
          <w:tab w:val="clear" w:pos="4320"/>
          <w:tab w:val="clear" w:pos="8640"/>
        </w:tabs>
      </w:pPr>
    </w:p>
    <w:p w:rsidR="00BD552D" w:rsidRDefault="00BD552D" w:rsidP="00BD552D">
      <w:pPr>
        <w:pStyle w:val="Code"/>
        <w:ind w:left="245"/>
      </w:pPr>
      <w:r>
        <w:rPr>
          <w:color w:val="3366FF"/>
        </w:rPr>
        <w:t xml:space="preserve">Construction </w:t>
      </w:r>
      <w:r>
        <w:rPr>
          <w:color w:val="FFFF00"/>
        </w:rPr>
        <w:t>Type Attributes</w:t>
      </w:r>
      <w:r>
        <w:t xml:space="preserve"> ( </w:t>
      </w:r>
      <w:proofErr w:type="spellStart"/>
      <w:r>
        <w:rPr>
          <w:color w:val="FFFF00"/>
        </w:rPr>
        <w:t>aClass</w:t>
      </w:r>
      <w:proofErr w:type="spellEnd"/>
      <w:r>
        <w:t xml:space="preserve"> )</w:t>
      </w:r>
    </w:p>
    <w:p w:rsidR="00BD552D" w:rsidRDefault="00BD552D" w:rsidP="00BD552D">
      <w:pPr>
        <w:pStyle w:val="Code"/>
        <w:ind w:left="245"/>
      </w:pPr>
    </w:p>
    <w:p w:rsidR="00BD552D" w:rsidRDefault="00BD552D" w:rsidP="00BD552D">
      <w:pPr>
        <w:pStyle w:val="Code"/>
        <w:ind w:left="245"/>
      </w:pPr>
      <w:r>
        <w:t xml:space="preserve">    </w:t>
      </w:r>
      <w:r>
        <w:rPr>
          <w:color w:val="3366FF"/>
        </w:rPr>
        <w:t>With</w:t>
      </w:r>
      <w:r>
        <w:t xml:space="preserve"> </w:t>
      </w:r>
      <w:proofErr w:type="spellStart"/>
      <w:r>
        <w:rPr>
          <w:color w:val="FFFF00"/>
        </w:rPr>
        <w:t>aClass</w:t>
      </w:r>
      <w:proofErr w:type="spellEnd"/>
    </w:p>
    <w:p w:rsidR="00BD552D" w:rsidRDefault="00BD552D" w:rsidP="00BD552D">
      <w:pPr>
        <w:pStyle w:val="Code"/>
        <w:ind w:left="245"/>
      </w:pPr>
      <w:r>
        <w:t xml:space="preserve">        </w:t>
      </w:r>
      <w:r>
        <w:rPr>
          <w:color w:val="3366FF"/>
        </w:rPr>
        <w:t>With</w:t>
      </w:r>
      <w:r>
        <w:t xml:space="preserve"> . </w:t>
      </w:r>
      <w:r>
        <w:rPr>
          <w:color w:val="FFFF00"/>
        </w:rPr>
        <w:t>Attributes</w:t>
      </w:r>
    </w:p>
    <w:p w:rsidR="00BD552D" w:rsidRDefault="00BD552D" w:rsidP="00BD552D">
      <w:pPr>
        <w:pStyle w:val="Code"/>
        <w:ind w:left="245"/>
      </w:pPr>
      <w:r>
        <w:t xml:space="preserve">            </w:t>
      </w:r>
      <w:r>
        <w:rPr>
          <w:color w:val="3366FF"/>
        </w:rPr>
        <w:t>For</w:t>
      </w:r>
      <w:r>
        <w:t xml:space="preserve"> </w:t>
      </w:r>
      <w:proofErr w:type="spellStart"/>
      <w:r>
        <w:rPr>
          <w:color w:val="FFFF00"/>
        </w:rPr>
        <w:t>i</w:t>
      </w:r>
      <w:proofErr w:type="spellEnd"/>
      <w:r>
        <w:t xml:space="preserve"> = 0 </w:t>
      </w:r>
      <w:r>
        <w:rPr>
          <w:color w:val="3366FF"/>
        </w:rPr>
        <w:t>To</w:t>
      </w:r>
      <w:r>
        <w:t xml:space="preserve"> . </w:t>
      </w:r>
      <w:r>
        <w:rPr>
          <w:color w:val="FFFF00"/>
        </w:rPr>
        <w:t>Count</w:t>
      </w:r>
      <w:r>
        <w:t xml:space="preserve"> - 1</w:t>
      </w:r>
    </w:p>
    <w:p w:rsidR="00BD552D" w:rsidRDefault="00BD552D" w:rsidP="00BD552D">
      <w:pPr>
        <w:pStyle w:val="Code"/>
        <w:ind w:left="245"/>
      </w:pPr>
      <w:r>
        <w:t xml:space="preserve">                </w:t>
      </w:r>
      <w:r>
        <w:rPr>
          <w:color w:val="3366FF"/>
        </w:rPr>
        <w:t>With</w:t>
      </w:r>
      <w:r>
        <w:t xml:space="preserve"> . </w:t>
      </w:r>
      <w:r>
        <w:rPr>
          <w:color w:val="FFFF00"/>
        </w:rPr>
        <w:t>Item</w:t>
      </w:r>
      <w:r>
        <w:t xml:space="preserve"> ( </w:t>
      </w:r>
      <w:proofErr w:type="spellStart"/>
      <w:r>
        <w:rPr>
          <w:color w:val="FFFF00"/>
        </w:rPr>
        <w:t>i</w:t>
      </w:r>
      <w:proofErr w:type="spellEnd"/>
      <w:r>
        <w:rPr>
          <w:color w:val="FFFF00"/>
        </w:rPr>
        <w:t xml:space="preserve"> </w:t>
      </w:r>
      <w:r>
        <w:t>)</w:t>
      </w:r>
    </w:p>
    <w:p w:rsidR="00BD552D" w:rsidRDefault="00BD552D" w:rsidP="00BD552D">
      <w:pPr>
        <w:pStyle w:val="Code"/>
        <w:ind w:left="245"/>
      </w:pPr>
      <w:r>
        <w:t xml:space="preserve">                    …</w:t>
      </w:r>
    </w:p>
    <w:p w:rsidR="00BD552D" w:rsidRDefault="00BD552D" w:rsidP="00BD552D">
      <w:pPr>
        <w:pStyle w:val="Code"/>
        <w:ind w:left="245"/>
        <w:rPr>
          <w:color w:val="3366FF"/>
        </w:rPr>
      </w:pPr>
      <w:r>
        <w:t xml:space="preserve">                </w:t>
      </w:r>
      <w:r>
        <w:rPr>
          <w:color w:val="3366FF"/>
        </w:rPr>
        <w:t>End With</w:t>
      </w:r>
    </w:p>
    <w:p w:rsidR="00BD552D" w:rsidRDefault="00BD552D" w:rsidP="00BD552D">
      <w:pPr>
        <w:pStyle w:val="Code"/>
        <w:ind w:left="245"/>
      </w:pPr>
      <w:r>
        <w:t xml:space="preserve">            </w:t>
      </w:r>
      <w:r>
        <w:rPr>
          <w:color w:val="3366FF"/>
        </w:rPr>
        <w:t>Next</w:t>
      </w:r>
      <w:r>
        <w:t xml:space="preserve"> </w:t>
      </w:r>
      <w:proofErr w:type="spellStart"/>
      <w:r>
        <w:rPr>
          <w:color w:val="FFFF00"/>
        </w:rPr>
        <w:t>i</w:t>
      </w:r>
      <w:proofErr w:type="spellEnd"/>
    </w:p>
    <w:p w:rsidR="00BD552D" w:rsidRDefault="00BD552D" w:rsidP="00BD552D">
      <w:pPr>
        <w:pStyle w:val="Code"/>
        <w:ind w:left="245"/>
        <w:rPr>
          <w:color w:val="3366FF"/>
        </w:rPr>
      </w:pPr>
      <w:r>
        <w:t xml:space="preserve">        </w:t>
      </w:r>
      <w:r>
        <w:rPr>
          <w:color w:val="3366FF"/>
        </w:rPr>
        <w:t>End With</w:t>
      </w:r>
    </w:p>
    <w:p w:rsidR="00BD552D" w:rsidRDefault="00BD552D" w:rsidP="00BD552D">
      <w:pPr>
        <w:pStyle w:val="Code"/>
        <w:ind w:left="245"/>
        <w:rPr>
          <w:color w:val="3366FF"/>
        </w:rPr>
      </w:pPr>
      <w:r>
        <w:t xml:space="preserve">    </w:t>
      </w:r>
      <w:r>
        <w:rPr>
          <w:color w:val="3366FF"/>
        </w:rPr>
        <w:t>End With</w:t>
      </w:r>
    </w:p>
    <w:p w:rsidR="00BD552D" w:rsidRDefault="00BD552D" w:rsidP="00BD552D">
      <w:pPr>
        <w:pStyle w:val="Code"/>
        <w:ind w:left="245"/>
      </w:pPr>
    </w:p>
    <w:p w:rsidR="00BD552D" w:rsidRDefault="00BD552D" w:rsidP="00BD552D">
      <w:pPr>
        <w:pStyle w:val="Code"/>
        <w:ind w:left="245"/>
        <w:rPr>
          <w:color w:val="3366FF"/>
        </w:rPr>
      </w:pPr>
      <w:r>
        <w:rPr>
          <w:color w:val="3366FF"/>
        </w:rPr>
        <w:t>End Construction</w:t>
      </w:r>
    </w:p>
    <w:p w:rsidR="00BD552D" w:rsidRDefault="00BD552D" w:rsidP="00BD552D">
      <w:pPr>
        <w:pStyle w:val="Code"/>
        <w:ind w:left="245"/>
      </w:pPr>
    </w:p>
    <w:p w:rsidR="00BD552D" w:rsidRDefault="00BD552D" w:rsidP="00BD552D">
      <w:pPr>
        <w:pStyle w:val="Code"/>
        <w:ind w:left="245"/>
      </w:pPr>
      <w:r>
        <w:rPr>
          <w:color w:val="3366FF"/>
        </w:rPr>
        <w:t>Construction</w:t>
      </w:r>
      <w:r>
        <w:t xml:space="preserve"> </w:t>
      </w:r>
      <w:r>
        <w:rPr>
          <w:color w:val="FFFF00"/>
        </w:rPr>
        <w:t>Related Types With Edit Values</w:t>
      </w:r>
      <w:r>
        <w:t xml:space="preserve"> ( </w:t>
      </w:r>
      <w:proofErr w:type="spellStart"/>
      <w:r>
        <w:rPr>
          <w:color w:val="FFFF00"/>
        </w:rPr>
        <w:t>aClass</w:t>
      </w:r>
      <w:proofErr w:type="spellEnd"/>
      <w:r>
        <w:t xml:space="preserve"> )</w:t>
      </w:r>
    </w:p>
    <w:p w:rsidR="00BD552D" w:rsidRDefault="00BD552D" w:rsidP="00BD552D">
      <w:pPr>
        <w:pStyle w:val="Code"/>
        <w:ind w:left="245"/>
      </w:pPr>
    </w:p>
    <w:p w:rsidR="00BD552D" w:rsidRDefault="00BD552D" w:rsidP="00BD552D">
      <w:pPr>
        <w:pStyle w:val="Code"/>
        <w:ind w:left="245"/>
      </w:pPr>
      <w:r>
        <w:t xml:space="preserve">    </w:t>
      </w:r>
      <w:r>
        <w:rPr>
          <w:color w:val="3366FF"/>
        </w:rPr>
        <w:t>With</w:t>
      </w:r>
      <w:r>
        <w:t xml:space="preserve"> </w:t>
      </w:r>
      <w:proofErr w:type="spellStart"/>
      <w:r>
        <w:rPr>
          <w:color w:val="FFFF00"/>
        </w:rPr>
        <w:t>aClass</w:t>
      </w:r>
      <w:proofErr w:type="spellEnd"/>
    </w:p>
    <w:p w:rsidR="00BD552D" w:rsidRDefault="00BD552D" w:rsidP="00BD552D">
      <w:pPr>
        <w:pStyle w:val="Code"/>
        <w:ind w:left="245"/>
      </w:pPr>
      <w:r>
        <w:t xml:space="preserve">        </w:t>
      </w:r>
      <w:r>
        <w:rPr>
          <w:color w:val="3366FF"/>
        </w:rPr>
        <w:t>With</w:t>
      </w:r>
      <w:r>
        <w:t xml:space="preserve"> . </w:t>
      </w:r>
      <w:r>
        <w:rPr>
          <w:color w:val="FFFF00"/>
        </w:rPr>
        <w:t>Related Types</w:t>
      </w:r>
    </w:p>
    <w:p w:rsidR="00BD552D" w:rsidRDefault="00BD552D" w:rsidP="00BD552D">
      <w:pPr>
        <w:pStyle w:val="Code"/>
        <w:ind w:left="245"/>
      </w:pPr>
      <w:r>
        <w:t xml:space="preserve">            </w:t>
      </w:r>
      <w:r>
        <w:rPr>
          <w:color w:val="3366FF"/>
        </w:rPr>
        <w:t>For</w:t>
      </w:r>
      <w:r>
        <w:t xml:space="preserve"> </w:t>
      </w:r>
      <w:proofErr w:type="spellStart"/>
      <w:r>
        <w:rPr>
          <w:color w:val="FFFF00"/>
        </w:rPr>
        <w:t>i</w:t>
      </w:r>
      <w:proofErr w:type="spellEnd"/>
      <w:r>
        <w:t xml:space="preserve"> = 0 </w:t>
      </w:r>
      <w:r>
        <w:rPr>
          <w:color w:val="3366FF"/>
        </w:rPr>
        <w:t>To</w:t>
      </w:r>
      <w:r>
        <w:t xml:space="preserve"> . </w:t>
      </w:r>
      <w:r>
        <w:rPr>
          <w:color w:val="FFFF00"/>
        </w:rPr>
        <w:t>Count</w:t>
      </w:r>
      <w:r>
        <w:t xml:space="preserve"> - 1</w:t>
      </w:r>
    </w:p>
    <w:p w:rsidR="00BD552D" w:rsidRDefault="00BD552D" w:rsidP="00BD552D">
      <w:pPr>
        <w:pStyle w:val="Code"/>
        <w:ind w:left="245"/>
      </w:pPr>
      <w:r>
        <w:t xml:space="preserve">                </w:t>
      </w:r>
      <w:r>
        <w:rPr>
          <w:color w:val="3366FF"/>
        </w:rPr>
        <w:t>If</w:t>
      </w:r>
      <w:r>
        <w:t xml:space="preserve"> . </w:t>
      </w:r>
      <w:r>
        <w:rPr>
          <w:color w:val="FFFF00"/>
        </w:rPr>
        <w:t>Item Used</w:t>
      </w:r>
      <w:r>
        <w:t xml:space="preserve"> ( </w:t>
      </w:r>
      <w:proofErr w:type="spellStart"/>
      <w:r>
        <w:rPr>
          <w:color w:val="FFFF00"/>
        </w:rPr>
        <w:t>i</w:t>
      </w:r>
      <w:proofErr w:type="spellEnd"/>
      <w:r>
        <w:t xml:space="preserve"> ) </w:t>
      </w:r>
      <w:r>
        <w:rPr>
          <w:color w:val="3366FF"/>
        </w:rPr>
        <w:t>Then</w:t>
      </w:r>
    </w:p>
    <w:p w:rsidR="00BD552D" w:rsidRDefault="00BD552D" w:rsidP="00BD552D">
      <w:pPr>
        <w:pStyle w:val="Code"/>
        <w:ind w:left="245"/>
      </w:pPr>
      <w:r>
        <w:t xml:space="preserve">                    </w:t>
      </w:r>
      <w:r>
        <w:rPr>
          <w:color w:val="3366FF"/>
        </w:rPr>
        <w:t>With</w:t>
      </w:r>
      <w:r>
        <w:t xml:space="preserve"> .</w:t>
      </w:r>
      <w:r>
        <w:rPr>
          <w:color w:val="FFFF00"/>
        </w:rPr>
        <w:t>Item</w:t>
      </w:r>
      <w:r>
        <w:t xml:space="preserve"> ( </w:t>
      </w:r>
      <w:proofErr w:type="spellStart"/>
      <w:r>
        <w:rPr>
          <w:color w:val="FFFF00"/>
        </w:rPr>
        <w:t>i</w:t>
      </w:r>
      <w:proofErr w:type="spellEnd"/>
      <w:r>
        <w:t xml:space="preserve"> )</w:t>
      </w:r>
    </w:p>
    <w:p w:rsidR="00BD552D" w:rsidRDefault="00BD552D" w:rsidP="00BD552D">
      <w:pPr>
        <w:pStyle w:val="Code"/>
        <w:ind w:left="245"/>
      </w:pPr>
      <w:r>
        <w:t xml:space="preserve">                        </w:t>
      </w:r>
      <w:r>
        <w:rPr>
          <w:color w:val="3366FF"/>
        </w:rPr>
        <w:t>If</w:t>
      </w:r>
      <w:r>
        <w:t xml:space="preserve"> . </w:t>
      </w:r>
      <w:r>
        <w:rPr>
          <w:color w:val="FFFF00"/>
        </w:rPr>
        <w:t>Abstract Number</w:t>
      </w:r>
      <w:r>
        <w:t xml:space="preserve"> = </w:t>
      </w:r>
      <w:r>
        <w:rPr>
          <w:color w:val="FFFF00"/>
        </w:rPr>
        <w:t>One</w:t>
      </w:r>
      <w:r>
        <w:t xml:space="preserve"> </w:t>
      </w:r>
      <w:r>
        <w:rPr>
          <w:color w:val="3366FF"/>
        </w:rPr>
        <w:t>Then</w:t>
      </w:r>
    </w:p>
    <w:p w:rsidR="00BD552D" w:rsidRDefault="00BD552D" w:rsidP="00BD552D">
      <w:pPr>
        <w:pStyle w:val="Code"/>
        <w:ind w:left="245"/>
      </w:pPr>
      <w:r>
        <w:t xml:space="preserve">                            </w:t>
      </w:r>
      <w:r>
        <w:rPr>
          <w:color w:val="3366FF"/>
        </w:rPr>
        <w:t>If</w:t>
      </w:r>
      <w:r>
        <w:t xml:space="preserve"> . </w:t>
      </w:r>
      <w:r>
        <w:rPr>
          <w:color w:val="FFFF00"/>
        </w:rPr>
        <w:t>When X</w:t>
      </w:r>
      <w:r>
        <w:t xml:space="preserve"> . </w:t>
      </w:r>
      <w:proofErr w:type="spellStart"/>
      <w:r>
        <w:rPr>
          <w:color w:val="FFFF00"/>
        </w:rPr>
        <w:t>EditMode</w:t>
      </w:r>
      <w:proofErr w:type="spellEnd"/>
      <w:r>
        <w:t xml:space="preserve"> = </w:t>
      </w:r>
      <w:r>
        <w:rPr>
          <w:color w:val="FFFF00"/>
        </w:rPr>
        <w:t>Values</w:t>
      </w:r>
      <w:r>
        <w:t xml:space="preserve"> </w:t>
      </w:r>
      <w:r>
        <w:rPr>
          <w:color w:val="3366FF"/>
        </w:rPr>
        <w:t>Then</w:t>
      </w:r>
    </w:p>
    <w:p w:rsidR="00BD552D" w:rsidRDefault="00BD552D" w:rsidP="00BD552D">
      <w:pPr>
        <w:pStyle w:val="Code"/>
        <w:ind w:left="245"/>
      </w:pPr>
      <w:r>
        <w:t xml:space="preserve">                                …</w:t>
      </w:r>
    </w:p>
    <w:p w:rsidR="00BD552D" w:rsidRDefault="00BD552D" w:rsidP="00BD552D">
      <w:pPr>
        <w:pStyle w:val="Code"/>
        <w:ind w:left="245"/>
        <w:rPr>
          <w:color w:val="3366FF"/>
        </w:rPr>
      </w:pPr>
      <w:r>
        <w:rPr>
          <w:color w:val="3366FF"/>
        </w:rPr>
        <w:t xml:space="preserve">                            End If</w:t>
      </w:r>
    </w:p>
    <w:p w:rsidR="00BD552D" w:rsidRDefault="00BD552D" w:rsidP="00BD552D">
      <w:pPr>
        <w:pStyle w:val="Code"/>
        <w:ind w:left="245"/>
        <w:rPr>
          <w:color w:val="3366FF"/>
        </w:rPr>
      </w:pPr>
      <w:r>
        <w:rPr>
          <w:color w:val="3366FF"/>
        </w:rPr>
        <w:t xml:space="preserve">                        End If</w:t>
      </w:r>
    </w:p>
    <w:p w:rsidR="00BD552D" w:rsidRDefault="00BD552D" w:rsidP="00BD552D">
      <w:pPr>
        <w:pStyle w:val="Code"/>
        <w:ind w:left="245"/>
        <w:rPr>
          <w:color w:val="3366FF"/>
        </w:rPr>
      </w:pPr>
      <w:r>
        <w:rPr>
          <w:color w:val="3366FF"/>
        </w:rPr>
        <w:t xml:space="preserve">                    End With</w:t>
      </w:r>
    </w:p>
    <w:p w:rsidR="00BD552D" w:rsidRDefault="00BD552D" w:rsidP="00BD552D">
      <w:pPr>
        <w:pStyle w:val="Code"/>
        <w:ind w:left="245"/>
      </w:pPr>
      <w:r>
        <w:rPr>
          <w:color w:val="3366FF"/>
        </w:rPr>
        <w:t xml:space="preserve">                End With</w:t>
      </w:r>
    </w:p>
    <w:p w:rsidR="00BD552D" w:rsidRDefault="00BD552D" w:rsidP="00BD552D">
      <w:pPr>
        <w:pStyle w:val="Code"/>
        <w:ind w:left="245"/>
      </w:pPr>
      <w:r>
        <w:t xml:space="preserve">            </w:t>
      </w:r>
      <w:r>
        <w:rPr>
          <w:color w:val="3366FF"/>
        </w:rPr>
        <w:t>Next</w:t>
      </w:r>
      <w:r>
        <w:t xml:space="preserve"> </w:t>
      </w:r>
      <w:proofErr w:type="spellStart"/>
      <w:r>
        <w:t>i</w:t>
      </w:r>
      <w:proofErr w:type="spellEnd"/>
    </w:p>
    <w:p w:rsidR="00BD552D" w:rsidRDefault="00BD552D" w:rsidP="00BD552D">
      <w:pPr>
        <w:pStyle w:val="Code"/>
        <w:ind w:left="245"/>
        <w:rPr>
          <w:color w:val="3366FF"/>
        </w:rPr>
      </w:pPr>
      <w:r>
        <w:rPr>
          <w:color w:val="3366FF"/>
        </w:rPr>
        <w:t xml:space="preserve">        End With</w:t>
      </w:r>
    </w:p>
    <w:p w:rsidR="00BD552D" w:rsidRDefault="00BD552D" w:rsidP="00BD552D">
      <w:pPr>
        <w:pStyle w:val="Code"/>
        <w:ind w:left="245"/>
        <w:rPr>
          <w:color w:val="3366FF"/>
        </w:rPr>
      </w:pPr>
      <w:r>
        <w:rPr>
          <w:color w:val="3366FF"/>
        </w:rPr>
        <w:t xml:space="preserve">    End With</w:t>
      </w:r>
    </w:p>
    <w:p w:rsidR="00BD552D" w:rsidRDefault="00BD552D" w:rsidP="00BD552D">
      <w:pPr>
        <w:pStyle w:val="Code"/>
        <w:ind w:left="245"/>
        <w:rPr>
          <w:color w:val="3366FF"/>
        </w:rPr>
      </w:pPr>
    </w:p>
    <w:p w:rsidR="00BD552D" w:rsidRDefault="00BD552D" w:rsidP="00BD552D">
      <w:pPr>
        <w:pStyle w:val="Code"/>
        <w:ind w:left="245"/>
      </w:pPr>
      <w:r>
        <w:rPr>
          <w:color w:val="3366FF"/>
        </w:rPr>
        <w:t>End Construction</w:t>
      </w:r>
    </w:p>
    <w:p w:rsidR="00BD552D" w:rsidRDefault="00BD552D" w:rsidP="00BD552D">
      <w:pPr>
        <w:pStyle w:val="Footer"/>
        <w:tabs>
          <w:tab w:val="clear" w:pos="4320"/>
          <w:tab w:val="clear" w:pos="8640"/>
        </w:tabs>
      </w:pPr>
    </w:p>
    <w:p w:rsidR="00BD552D" w:rsidRDefault="00BD552D" w:rsidP="00BD552D">
      <w:pPr>
        <w:pStyle w:val="Footer"/>
        <w:tabs>
          <w:tab w:val="clear" w:pos="4320"/>
          <w:tab w:val="clear" w:pos="8640"/>
        </w:tabs>
      </w:pPr>
      <w:r>
        <w:t>Use of construction:</w:t>
      </w:r>
    </w:p>
    <w:p w:rsidR="00BD552D" w:rsidRDefault="00BD552D" w:rsidP="00BD552D">
      <w:pPr>
        <w:pStyle w:val="Footer"/>
        <w:tabs>
          <w:tab w:val="clear" w:pos="4320"/>
          <w:tab w:val="clear" w:pos="8640"/>
        </w:tabs>
        <w:ind w:left="245"/>
      </w:pPr>
    </w:p>
    <w:p w:rsidR="00BD552D" w:rsidRDefault="00BD552D" w:rsidP="00BD552D">
      <w:pPr>
        <w:pStyle w:val="Code"/>
        <w:ind w:left="245"/>
      </w:pPr>
      <w:r>
        <w:rPr>
          <w:color w:val="3366FF"/>
        </w:rPr>
        <w:t>For</w:t>
      </w:r>
      <w:r>
        <w:t xml:space="preserve"> </w:t>
      </w:r>
      <w:r>
        <w:rPr>
          <w:color w:val="FFFF00"/>
        </w:rPr>
        <w:t>Type Attributes</w:t>
      </w:r>
      <w:r>
        <w:t xml:space="preserve"> ( </w:t>
      </w:r>
      <w:proofErr w:type="spellStart"/>
      <w:r>
        <w:rPr>
          <w:color w:val="FFFF00"/>
        </w:rPr>
        <w:t>aClass</w:t>
      </w:r>
      <w:proofErr w:type="spellEnd"/>
      <w:r>
        <w:t xml:space="preserve"> )</w:t>
      </w:r>
    </w:p>
    <w:p w:rsidR="00BD552D" w:rsidRDefault="00BD552D" w:rsidP="00BD552D">
      <w:pPr>
        <w:pStyle w:val="Code"/>
        <w:ind w:left="245"/>
      </w:pPr>
      <w:r>
        <w:t xml:space="preserve">    </w:t>
      </w:r>
      <w:r>
        <w:rPr>
          <w:color w:val="FFFF00"/>
        </w:rPr>
        <w:t>L</w:t>
      </w:r>
      <w:r>
        <w:t xml:space="preserve"> "Private Const " + </w:t>
      </w:r>
      <w:proofErr w:type="spellStart"/>
      <w:r>
        <w:rPr>
          <w:color w:val="FFFF00"/>
        </w:rPr>
        <w:t>tPrefix</w:t>
      </w:r>
      <w:proofErr w:type="spellEnd"/>
      <w:r>
        <w:t xml:space="preserve"> + . </w:t>
      </w:r>
      <w:r>
        <w:rPr>
          <w:color w:val="FFFF00"/>
        </w:rPr>
        <w:t>Code Name</w:t>
      </w:r>
      <w:r>
        <w:t xml:space="preserve"> + "Field As Long = " + </w:t>
      </w:r>
      <w:proofErr w:type="spellStart"/>
      <w:r>
        <w:rPr>
          <w:color w:val="FFFF00"/>
        </w:rPr>
        <w:t>aIndex</w:t>
      </w:r>
      <w:proofErr w:type="spellEnd"/>
    </w:p>
    <w:p w:rsidR="00BD552D" w:rsidRDefault="00BD552D" w:rsidP="00BD552D">
      <w:pPr>
        <w:pStyle w:val="Code"/>
        <w:ind w:left="245"/>
      </w:pPr>
      <w:r>
        <w:t xml:space="preserve">    </w:t>
      </w:r>
      <w:proofErr w:type="spellStart"/>
      <w:r>
        <w:rPr>
          <w:color w:val="FFFF00"/>
        </w:rPr>
        <w:t>aIndex</w:t>
      </w:r>
      <w:proofErr w:type="spellEnd"/>
      <w:r>
        <w:t xml:space="preserve"> = </w:t>
      </w:r>
      <w:proofErr w:type="spellStart"/>
      <w:r>
        <w:rPr>
          <w:color w:val="FFFF00"/>
        </w:rPr>
        <w:t>aIndex</w:t>
      </w:r>
      <w:proofErr w:type="spellEnd"/>
      <w:r>
        <w:t xml:space="preserve"> + 1</w:t>
      </w:r>
    </w:p>
    <w:p w:rsidR="00BD552D" w:rsidRDefault="00BD552D" w:rsidP="00BD552D">
      <w:pPr>
        <w:pStyle w:val="Code"/>
        <w:ind w:left="245"/>
        <w:rPr>
          <w:color w:val="3366FF"/>
        </w:rPr>
      </w:pPr>
      <w:r>
        <w:rPr>
          <w:color w:val="3366FF"/>
        </w:rPr>
        <w:t>End For</w:t>
      </w:r>
    </w:p>
    <w:p w:rsidR="00BD552D" w:rsidRDefault="00BD552D" w:rsidP="00BD552D">
      <w:pPr>
        <w:pStyle w:val="Code"/>
        <w:ind w:left="245"/>
      </w:pPr>
    </w:p>
    <w:p w:rsidR="00BD552D" w:rsidRDefault="00BD552D" w:rsidP="00BD552D">
      <w:pPr>
        <w:pStyle w:val="Code"/>
        <w:ind w:left="245"/>
      </w:pPr>
      <w:r>
        <w:rPr>
          <w:color w:val="3366FF"/>
        </w:rPr>
        <w:t>For</w:t>
      </w:r>
      <w:r>
        <w:t xml:space="preserve"> </w:t>
      </w:r>
      <w:r>
        <w:rPr>
          <w:color w:val="FFFF00"/>
        </w:rPr>
        <w:t>Related Types With Edit Values</w:t>
      </w:r>
      <w:r>
        <w:t xml:space="preserve"> ( </w:t>
      </w:r>
      <w:proofErr w:type="spellStart"/>
      <w:r>
        <w:rPr>
          <w:color w:val="FFFF00"/>
        </w:rPr>
        <w:t>aClass</w:t>
      </w:r>
      <w:proofErr w:type="spellEnd"/>
      <w:r>
        <w:rPr>
          <w:color w:val="FFFF00"/>
        </w:rPr>
        <w:t xml:space="preserve"> </w:t>
      </w:r>
      <w:r>
        <w:t>)</w:t>
      </w:r>
    </w:p>
    <w:p w:rsidR="00BD552D" w:rsidRDefault="00BD552D" w:rsidP="00BD552D">
      <w:pPr>
        <w:pStyle w:val="Code"/>
        <w:ind w:left="245"/>
      </w:pPr>
      <w:r>
        <w:t xml:space="preserve">    </w:t>
      </w:r>
      <w:r>
        <w:rPr>
          <w:color w:val="FFFF00"/>
        </w:rPr>
        <w:t>Add Field Constants</w:t>
      </w:r>
      <w:r>
        <w:t xml:space="preserve"> ( . </w:t>
      </w:r>
      <w:r>
        <w:rPr>
          <w:color w:val="FFFF00"/>
        </w:rPr>
        <w:t>Type</w:t>
      </w:r>
      <w:r>
        <w:t xml:space="preserve"> , </w:t>
      </w:r>
      <w:proofErr w:type="spellStart"/>
      <w:r>
        <w:rPr>
          <w:color w:val="FFFF00"/>
        </w:rPr>
        <w:t>aIndex</w:t>
      </w:r>
      <w:proofErr w:type="spellEnd"/>
      <w:r>
        <w:t xml:space="preserve"> , </w:t>
      </w:r>
      <w:proofErr w:type="spellStart"/>
      <w:r>
        <w:rPr>
          <w:color w:val="FFFF00"/>
        </w:rPr>
        <w:t>tQualifier</w:t>
      </w:r>
      <w:proofErr w:type="spellEnd"/>
      <w:r>
        <w:t xml:space="preserve"> + . </w:t>
      </w:r>
      <w:r>
        <w:rPr>
          <w:color w:val="FFFF00"/>
        </w:rPr>
        <w:t>Code Name Singular</w:t>
      </w:r>
      <w:r>
        <w:t xml:space="preserve"> )</w:t>
      </w:r>
    </w:p>
    <w:p w:rsidR="00BD552D" w:rsidRDefault="00BD552D" w:rsidP="00BD552D">
      <w:pPr>
        <w:pStyle w:val="Code"/>
        <w:ind w:left="245"/>
        <w:rPr>
          <w:color w:val="3366FF"/>
        </w:rPr>
      </w:pPr>
      <w:r>
        <w:rPr>
          <w:color w:val="3366FF"/>
        </w:rPr>
        <w:t>End For</w:t>
      </w:r>
    </w:p>
    <w:p w:rsidR="00BD552D" w:rsidRDefault="00BD552D" w:rsidP="00BD552D"/>
    <w:p w:rsidR="00BD552D" w:rsidRDefault="00BD552D" w:rsidP="00BD552D"/>
    <w:p w:rsidR="00BD552D" w:rsidRDefault="00BD552D" w:rsidP="00BD552D">
      <w:r>
        <w:t>Looking at this, I see that you could do this easily in Symbol, by making your own execution control procedure.</w:t>
      </w:r>
    </w:p>
    <w:p w:rsidR="00BD552D" w:rsidRPr="00895E18" w:rsidRDefault="00BD552D" w:rsidP="00895E18"/>
    <w:sectPr w:rsidR="00BD552D" w:rsidRPr="00895E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537A"/>
    <w:rsid w:val="00013DA6"/>
    <w:rsid w:val="0001638E"/>
    <w:rsid w:val="000263D1"/>
    <w:rsid w:val="00031913"/>
    <w:rsid w:val="0004153D"/>
    <w:rsid w:val="00053E87"/>
    <w:rsid w:val="00064403"/>
    <w:rsid w:val="00071D31"/>
    <w:rsid w:val="000A4F0D"/>
    <w:rsid w:val="000C084D"/>
    <w:rsid w:val="000C7D9D"/>
    <w:rsid w:val="000D256D"/>
    <w:rsid w:val="000D7022"/>
    <w:rsid w:val="000F652F"/>
    <w:rsid w:val="0013275F"/>
    <w:rsid w:val="00140A98"/>
    <w:rsid w:val="00172C00"/>
    <w:rsid w:val="00175EE4"/>
    <w:rsid w:val="00177197"/>
    <w:rsid w:val="00192663"/>
    <w:rsid w:val="00194B36"/>
    <w:rsid w:val="001B7346"/>
    <w:rsid w:val="001C3F43"/>
    <w:rsid w:val="001E5F59"/>
    <w:rsid w:val="00210562"/>
    <w:rsid w:val="0024155B"/>
    <w:rsid w:val="0027394B"/>
    <w:rsid w:val="00285BFA"/>
    <w:rsid w:val="002A0CF8"/>
    <w:rsid w:val="002A6F28"/>
    <w:rsid w:val="002C166C"/>
    <w:rsid w:val="002E4C0E"/>
    <w:rsid w:val="002F71BE"/>
    <w:rsid w:val="00311845"/>
    <w:rsid w:val="00316BA1"/>
    <w:rsid w:val="0032466D"/>
    <w:rsid w:val="003271FC"/>
    <w:rsid w:val="00333631"/>
    <w:rsid w:val="003C0187"/>
    <w:rsid w:val="003C4A7C"/>
    <w:rsid w:val="00405A52"/>
    <w:rsid w:val="004130A2"/>
    <w:rsid w:val="0041620C"/>
    <w:rsid w:val="004348B0"/>
    <w:rsid w:val="004C72F0"/>
    <w:rsid w:val="004D4169"/>
    <w:rsid w:val="00523137"/>
    <w:rsid w:val="00532D2F"/>
    <w:rsid w:val="00571582"/>
    <w:rsid w:val="00574711"/>
    <w:rsid w:val="0057666F"/>
    <w:rsid w:val="00580F02"/>
    <w:rsid w:val="005A1878"/>
    <w:rsid w:val="005A7C9C"/>
    <w:rsid w:val="00657EBA"/>
    <w:rsid w:val="006876A4"/>
    <w:rsid w:val="006A26CC"/>
    <w:rsid w:val="006A65C4"/>
    <w:rsid w:val="006B52FB"/>
    <w:rsid w:val="006B64D3"/>
    <w:rsid w:val="006F2631"/>
    <w:rsid w:val="0070371A"/>
    <w:rsid w:val="00706996"/>
    <w:rsid w:val="007238F1"/>
    <w:rsid w:val="007442B6"/>
    <w:rsid w:val="007E7FC4"/>
    <w:rsid w:val="00840264"/>
    <w:rsid w:val="00846B80"/>
    <w:rsid w:val="00860E13"/>
    <w:rsid w:val="00887059"/>
    <w:rsid w:val="00895E18"/>
    <w:rsid w:val="008A199F"/>
    <w:rsid w:val="008A3C29"/>
    <w:rsid w:val="008C6D6B"/>
    <w:rsid w:val="008C7F15"/>
    <w:rsid w:val="008F228C"/>
    <w:rsid w:val="00916207"/>
    <w:rsid w:val="00916A8F"/>
    <w:rsid w:val="00926163"/>
    <w:rsid w:val="00954D31"/>
    <w:rsid w:val="00963D7A"/>
    <w:rsid w:val="00992183"/>
    <w:rsid w:val="009A1E2B"/>
    <w:rsid w:val="009C617F"/>
    <w:rsid w:val="009F2C47"/>
    <w:rsid w:val="00A322FA"/>
    <w:rsid w:val="00A37A6A"/>
    <w:rsid w:val="00A43963"/>
    <w:rsid w:val="00A531F0"/>
    <w:rsid w:val="00A60049"/>
    <w:rsid w:val="00A6561B"/>
    <w:rsid w:val="00AA0A55"/>
    <w:rsid w:val="00AC64AE"/>
    <w:rsid w:val="00AD0AD9"/>
    <w:rsid w:val="00B25223"/>
    <w:rsid w:val="00B401AC"/>
    <w:rsid w:val="00B633F4"/>
    <w:rsid w:val="00BD552D"/>
    <w:rsid w:val="00BF0D7A"/>
    <w:rsid w:val="00C057FC"/>
    <w:rsid w:val="00C459AA"/>
    <w:rsid w:val="00C82778"/>
    <w:rsid w:val="00C83F32"/>
    <w:rsid w:val="00CE5AB3"/>
    <w:rsid w:val="00D06B66"/>
    <w:rsid w:val="00D51F9A"/>
    <w:rsid w:val="00D77BB2"/>
    <w:rsid w:val="00DC1C56"/>
    <w:rsid w:val="00DD340F"/>
    <w:rsid w:val="00DF5BE0"/>
    <w:rsid w:val="00E1730A"/>
    <w:rsid w:val="00E474A8"/>
    <w:rsid w:val="00E528EE"/>
    <w:rsid w:val="00E548E1"/>
    <w:rsid w:val="00E8670E"/>
    <w:rsid w:val="00EA72B3"/>
    <w:rsid w:val="00EE01D6"/>
    <w:rsid w:val="00EF2C1B"/>
    <w:rsid w:val="00F02CB5"/>
    <w:rsid w:val="00F7010E"/>
    <w:rsid w:val="00F80C01"/>
    <w:rsid w:val="00F97D4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D8C25E4-5B35-4CCB-89A0-7B8AFF8A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895E18"/>
    <w:pPr>
      <w:spacing w:before="240" w:after="60"/>
      <w:outlineLvl w:val="4"/>
    </w:pPr>
    <w:rPr>
      <w:b/>
      <w:bCs/>
      <w:i/>
      <w:iCs/>
      <w:sz w:val="26"/>
    </w:rPr>
  </w:style>
  <w:style w:type="paragraph" w:styleId="Heading6">
    <w:name w:val="heading 6"/>
    <w:basedOn w:val="Normal"/>
    <w:next w:val="Normal"/>
    <w:qFormat/>
    <w:rsid w:val="00895E18"/>
    <w:pPr>
      <w:spacing w:before="240" w:after="60"/>
      <w:outlineLvl w:val="5"/>
    </w:pPr>
    <w:rPr>
      <w:rFonts w:ascii="Times New Roman" w:hAnsi="Times New Roman"/>
      <w:b/>
      <w:bCs/>
      <w:sz w:val="22"/>
      <w:szCs w:val="22"/>
    </w:rPr>
  </w:style>
  <w:style w:type="paragraph" w:styleId="Heading7">
    <w:name w:val="heading 7"/>
    <w:basedOn w:val="Normal"/>
    <w:next w:val="Normal"/>
    <w:qFormat/>
    <w:rsid w:val="00895E18"/>
    <w:pPr>
      <w:spacing w:before="240" w:after="60"/>
      <w:outlineLvl w:val="6"/>
    </w:pPr>
    <w:rPr>
      <w:rFonts w:ascii="Times New Roman" w:hAnsi="Times New Roman"/>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895E18"/>
    <w:pPr>
      <w:ind w:left="0"/>
      <w:jc w:val="both"/>
    </w:pPr>
    <w:rPr>
      <w:rFonts w:ascii="Courier New" w:hAnsi="Courier New"/>
      <w:color w:val="C0C0C0"/>
      <w:szCs w:val="24"/>
    </w:rPr>
  </w:style>
  <w:style w:type="paragraph" w:styleId="Footer">
    <w:name w:val="footer"/>
    <w:basedOn w:val="Normal"/>
    <w:rsid w:val="00BD552D"/>
    <w:pPr>
      <w:tabs>
        <w:tab w:val="center" w:pos="4320"/>
        <w:tab w:val="right" w:pos="8640"/>
      </w:tabs>
      <w:ind w:left="0"/>
      <w:jc w:val="both"/>
    </w:pPr>
    <w:rPr>
      <w:rFonts w:ascii="Book Antiqua" w:hAnsi="Book Antiqua"/>
      <w:color w:val="C0C0C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4603</Words>
  <Characters>21458</Characters>
  <Application>Microsoft Office Word</Application>
  <DocSecurity>0</DocSecurity>
  <Lines>178</Lines>
  <Paragraphs>52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2020-05-20T19:05:00Z</dcterms:created>
  <dcterms:modified xsi:type="dcterms:W3CDTF">2020-05-20T19:05:00Z</dcterms:modified>
</cp:coreProperties>
</file>