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106B7" w:rsidTr="009A4C2D">
        <w:tc>
          <w:tcPr>
            <w:tcW w:w="5000" w:type="pct"/>
            <w:shd w:val="clear" w:color="auto" w:fill="3366FF"/>
          </w:tcPr>
          <w:p w:rsidR="003271FC" w:rsidRPr="008C33D2" w:rsidRDefault="009A4C2D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FB76A5" w:rsidP="003271FC">
      <w:pPr>
        <w:pStyle w:val="Heading2"/>
      </w:pPr>
      <w:r>
        <w:t>Loops</w:t>
      </w:r>
    </w:p>
    <w:p w:rsidR="00FB76A5" w:rsidRDefault="00FB76A5" w:rsidP="00FB76A5">
      <w:r w:rsidRPr="00FB76A5">
        <w:t xml:space="preserve">A </w:t>
      </w:r>
      <w:r>
        <w:t>l</w:t>
      </w:r>
      <w:r w:rsidRPr="00FB76A5">
        <w:t xml:space="preserve">oop </w:t>
      </w:r>
      <w:r>
        <w:t xml:space="preserve">is a form of </w:t>
      </w:r>
      <w:r w:rsidRPr="00166864">
        <w:rPr>
          <w:i/>
        </w:rPr>
        <w:t>execution control</w:t>
      </w:r>
      <w:r>
        <w:t xml:space="preserve">. Execution control is explained in the article </w:t>
      </w:r>
      <w:r w:rsidRPr="00166864">
        <w:rPr>
          <w:i/>
        </w:rPr>
        <w:t>Execution Control</w:t>
      </w:r>
      <w:r>
        <w:t>.</w:t>
      </w:r>
    </w:p>
    <w:p w:rsidR="00FB76A5" w:rsidRDefault="00FB76A5" w:rsidP="00FB76A5">
      <w:pPr>
        <w:pStyle w:val="Spacing"/>
      </w:pPr>
    </w:p>
    <w:p w:rsidR="00FB76A5" w:rsidRDefault="00FB76A5" w:rsidP="00FB76A5">
      <w:r>
        <w:t xml:space="preserve">Loops, or repetition, are a main form of execution control, where the same code is repeated a number of times. The </w:t>
      </w:r>
      <w:r w:rsidRPr="00194B36">
        <w:rPr>
          <w:rStyle w:val="CodeChar"/>
        </w:rPr>
        <w:t xml:space="preserve">For </w:t>
      </w:r>
      <w:r>
        <w:t>loop is the most common form of repetition. On each repetition, data is change</w:t>
      </w:r>
      <w:r w:rsidR="00AB585B">
        <w:t>d</w:t>
      </w:r>
      <w:r>
        <w:t>, which gives the next repetition a different order of execution or makes it operate on different data.</w:t>
      </w:r>
    </w:p>
    <w:p w:rsidR="00983EDF" w:rsidRDefault="00983EDF" w:rsidP="00983EDF">
      <w:pPr>
        <w:pStyle w:val="Spacing"/>
      </w:pPr>
    </w:p>
    <w:p w:rsidR="00983EDF" w:rsidRDefault="00983EDF" w:rsidP="00FB76A5">
      <w:r>
        <w:t xml:space="preserve">A loop can go through a range of values, in case of which it is called a </w:t>
      </w:r>
      <w:r w:rsidRPr="00983EDF">
        <w:rPr>
          <w:i/>
        </w:rPr>
        <w:t xml:space="preserve">range </w:t>
      </w:r>
      <w:r>
        <w:t xml:space="preserve">loop. A loop can also stop repeating when a certain condition is met. In that case it is called a </w:t>
      </w:r>
      <w:r w:rsidRPr="00983EDF">
        <w:rPr>
          <w:i/>
        </w:rPr>
        <w:t xml:space="preserve">conditional </w:t>
      </w:r>
      <w:r>
        <w:t>loop.</w:t>
      </w:r>
    </w:p>
    <w:p w:rsidR="00FB76A5" w:rsidRDefault="00FB76A5" w:rsidP="00FB76A5">
      <w:pPr>
        <w:pStyle w:val="Spacing"/>
      </w:pPr>
    </w:p>
    <w:p w:rsidR="00FB76A5" w:rsidRDefault="00FB76A5" w:rsidP="00FB76A5">
      <w:r>
        <w:t xml:space="preserve">The following forms of </w:t>
      </w:r>
      <w:r w:rsidRPr="00FB76A5">
        <w:t xml:space="preserve">repetition </w:t>
      </w:r>
      <w:r>
        <w:t>are supported:</w:t>
      </w:r>
    </w:p>
    <w:p w:rsidR="00FB76A5" w:rsidRDefault="00FB76A5" w:rsidP="00FB76A5">
      <w:pPr>
        <w:pStyle w:val="Spacing"/>
      </w:pPr>
      <w:r>
        <w:t xml:space="preserve"> </w:t>
      </w:r>
    </w:p>
    <w:p w:rsidR="00FB76A5" w:rsidRDefault="00FB76A5" w:rsidP="00FB76A5">
      <w:pPr>
        <w:ind w:left="852"/>
      </w:pPr>
      <w:r w:rsidRPr="006A65C4">
        <w:t xml:space="preserve">- </w:t>
      </w:r>
      <w:r w:rsidRPr="00A6561B">
        <w:rPr>
          <w:rStyle w:val="CodeChar"/>
        </w:rPr>
        <w:t xml:space="preserve">For </w:t>
      </w:r>
      <w:r>
        <w:t>(range)</w:t>
      </w:r>
    </w:p>
    <w:p w:rsidR="00FB76A5" w:rsidRDefault="00FB76A5" w:rsidP="00FB76A5">
      <w:pPr>
        <w:ind w:left="852"/>
      </w:pPr>
      <w:r w:rsidRPr="006A65C4">
        <w:t xml:space="preserve">- </w:t>
      </w:r>
      <w:r w:rsidRPr="00A6561B">
        <w:rPr>
          <w:rStyle w:val="CodeChar"/>
        </w:rPr>
        <w:t xml:space="preserve">For </w:t>
      </w:r>
      <w:r>
        <w:t>(</w:t>
      </w:r>
      <w:r w:rsidR="00A944D3">
        <w:t>conditional</w:t>
      </w:r>
      <w:r>
        <w:t>)</w:t>
      </w:r>
    </w:p>
    <w:p w:rsidR="00FB76A5" w:rsidRDefault="00FB76A5" w:rsidP="00FB76A5">
      <w:pPr>
        <w:ind w:left="852"/>
      </w:pPr>
      <w:r w:rsidRPr="006A65C4">
        <w:t xml:space="preserve">- </w:t>
      </w:r>
      <w:r w:rsidRPr="006A65C4">
        <w:rPr>
          <w:rStyle w:val="CodeChar"/>
        </w:rPr>
        <w:t>For Each</w:t>
      </w:r>
    </w:p>
    <w:p w:rsidR="00FB76A5" w:rsidRDefault="00FB76A5" w:rsidP="00FB76A5">
      <w:pPr>
        <w:ind w:left="852"/>
        <w:rPr>
          <w:rStyle w:val="CodeChar"/>
        </w:rPr>
      </w:pPr>
      <w:r w:rsidRPr="006A65C4">
        <w:t xml:space="preserve">- </w:t>
      </w:r>
      <w:r w:rsidRPr="006A65C4">
        <w:rPr>
          <w:rStyle w:val="CodeChar"/>
        </w:rPr>
        <w:t>While</w:t>
      </w:r>
    </w:p>
    <w:p w:rsidR="00413B6D" w:rsidRDefault="00413B6D" w:rsidP="00FB76A5">
      <w:pPr>
        <w:ind w:left="852"/>
      </w:pPr>
      <w:r w:rsidRPr="00413B6D">
        <w:t xml:space="preserve">- </w:t>
      </w:r>
      <w:r>
        <w:rPr>
          <w:rStyle w:val="CodeChar"/>
        </w:rPr>
        <w:t>Until</w:t>
      </w:r>
    </w:p>
    <w:p w:rsidR="00FB76A5" w:rsidRDefault="00FB76A5" w:rsidP="00FB76A5">
      <w:pPr>
        <w:pStyle w:val="Spacing"/>
      </w:pPr>
    </w:p>
    <w:p w:rsidR="00FB76A5" w:rsidRDefault="00FB76A5" w:rsidP="00FB76A5">
      <w:r>
        <w:t>Each form is explained in a separate article.</w:t>
      </w:r>
    </w:p>
    <w:sectPr w:rsidR="00FB76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31E7E"/>
    <w:rsid w:val="0027394B"/>
    <w:rsid w:val="002C166C"/>
    <w:rsid w:val="00311845"/>
    <w:rsid w:val="0032466D"/>
    <w:rsid w:val="003271FC"/>
    <w:rsid w:val="00413B6D"/>
    <w:rsid w:val="0041620C"/>
    <w:rsid w:val="004348B0"/>
    <w:rsid w:val="0049067F"/>
    <w:rsid w:val="004D4169"/>
    <w:rsid w:val="005106B7"/>
    <w:rsid w:val="00532D2F"/>
    <w:rsid w:val="00571582"/>
    <w:rsid w:val="00574711"/>
    <w:rsid w:val="005A1878"/>
    <w:rsid w:val="005C4BF4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83EDF"/>
    <w:rsid w:val="009A1E2B"/>
    <w:rsid w:val="009A4C2D"/>
    <w:rsid w:val="009C617F"/>
    <w:rsid w:val="009F2C47"/>
    <w:rsid w:val="00A37A6A"/>
    <w:rsid w:val="00A531F0"/>
    <w:rsid w:val="00A944D3"/>
    <w:rsid w:val="00AA0A55"/>
    <w:rsid w:val="00AB585B"/>
    <w:rsid w:val="00AC64AE"/>
    <w:rsid w:val="00AD0AD9"/>
    <w:rsid w:val="00B25223"/>
    <w:rsid w:val="00B633F4"/>
    <w:rsid w:val="00BF0D7A"/>
    <w:rsid w:val="00C057FC"/>
    <w:rsid w:val="00C82778"/>
    <w:rsid w:val="00CA2D5D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B76A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9C6970-03A4-457B-A341-573AD1CA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