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BF" w:firstRow="1" w:lastRow="0" w:firstColumn="1" w:lastColumn="0" w:noHBand="0" w:noVBand="0"/>
      </w:tblPr>
      <w:tblGrid>
        <w:gridCol w:w="8630"/>
      </w:tblGrid>
      <w:tr w:rsidR="003271FC" w:rsidRPr="00F358AD" w:rsidTr="0054058E">
        <w:tc>
          <w:tcPr>
            <w:tcW w:w="5000" w:type="pct"/>
            <w:shd w:val="clear" w:color="auto" w:fill="3366FF"/>
          </w:tcPr>
          <w:p w:rsidR="003271FC" w:rsidRPr="008C33D2" w:rsidRDefault="0054058E" w:rsidP="00F7010E">
            <w:pPr>
              <w:pStyle w:val="Heading1"/>
            </w:pPr>
            <w:bookmarkStart w:id="0" w:name="_GoBack"/>
            <w:bookmarkEnd w:id="0"/>
            <w:r>
              <w:t>Circle Language Spec: Execution Control</w:t>
            </w:r>
          </w:p>
        </w:tc>
      </w:tr>
    </w:tbl>
    <w:p w:rsidR="000F652F" w:rsidRDefault="00992A81" w:rsidP="003271FC">
      <w:pPr>
        <w:pStyle w:val="Heading2"/>
      </w:pPr>
      <w:r>
        <w:t>Call &amp; Return</w:t>
      </w:r>
    </w:p>
    <w:p w:rsidR="001F4898" w:rsidRDefault="001F4898" w:rsidP="001F4898">
      <w:r>
        <w:t xml:space="preserve">Call and return was </w:t>
      </w:r>
      <w:proofErr w:type="spellStart"/>
      <w:r>
        <w:t>allready</w:t>
      </w:r>
      <w:proofErr w:type="spellEnd"/>
      <w:r>
        <w:t xml:space="preserve"> explained in the article </w:t>
      </w:r>
      <w:r w:rsidRPr="001F4898">
        <w:rPr>
          <w:i/>
        </w:rPr>
        <w:t>Command Call</w:t>
      </w:r>
      <w:r>
        <w:t>.</w:t>
      </w:r>
    </w:p>
    <w:p w:rsidR="001F4898" w:rsidRDefault="001F4898" w:rsidP="001F4898">
      <w:r>
        <w:t xml:space="preserve">It is mentioned here for completeness, because it is considered a form of </w:t>
      </w:r>
      <w:r w:rsidRPr="001F4898">
        <w:rPr>
          <w:i/>
        </w:rPr>
        <w:t>jump</w:t>
      </w:r>
      <w:r>
        <w:t xml:space="preserve">. All forms of jumps are covered </w:t>
      </w:r>
      <w:r w:rsidR="003E40D5">
        <w:t>by</w:t>
      </w:r>
      <w:r>
        <w:t xml:space="preserve"> the article </w:t>
      </w:r>
      <w:r w:rsidRPr="001F4898">
        <w:rPr>
          <w:i/>
        </w:rPr>
        <w:t>Jumps</w:t>
      </w:r>
      <w:r>
        <w:t>.</w:t>
      </w:r>
    </w:p>
    <w:p w:rsidR="001F4898" w:rsidRDefault="001F4898" w:rsidP="001F4898">
      <w:pPr>
        <w:pStyle w:val="Spacing"/>
      </w:pPr>
    </w:p>
    <w:p w:rsidR="001F4898" w:rsidRDefault="001F4898" w:rsidP="001F4898">
      <w:r>
        <w:t xml:space="preserve">In other programming languages </w:t>
      </w:r>
      <w:r w:rsidRPr="001F4898">
        <w:rPr>
          <w:rStyle w:val="CodeChar"/>
        </w:rPr>
        <w:t xml:space="preserve">Return </w:t>
      </w:r>
      <w:r>
        <w:t>can also mean t</w:t>
      </w:r>
      <w:r w:rsidR="003E40D5">
        <w:t xml:space="preserve">o exit a </w:t>
      </w:r>
      <w:r w:rsidR="002A48E6">
        <w:t>command</w:t>
      </w:r>
      <w:r w:rsidR="003E40D5">
        <w:t xml:space="preserve"> immediately and sometimes </w:t>
      </w:r>
      <w:r>
        <w:t>specifying a return value</w:t>
      </w:r>
      <w:r w:rsidR="003E40D5">
        <w:t xml:space="preserve"> with that</w:t>
      </w:r>
      <w:r>
        <w:t xml:space="preserve">. This definition of </w:t>
      </w:r>
      <w:r w:rsidRPr="001F4898">
        <w:rPr>
          <w:rStyle w:val="CodeChar"/>
        </w:rPr>
        <w:t xml:space="preserve">Return </w:t>
      </w:r>
      <w:r>
        <w:t xml:space="preserve">is not covered </w:t>
      </w:r>
      <w:r w:rsidR="003E40D5">
        <w:t>here</w:t>
      </w:r>
      <w:r>
        <w:t xml:space="preserve">. To exit a </w:t>
      </w:r>
      <w:r w:rsidR="002A48E6">
        <w:t>command</w:t>
      </w:r>
      <w:r>
        <w:t xml:space="preserve"> immediately is covered in the article </w:t>
      </w:r>
      <w:r w:rsidRPr="001F4898">
        <w:rPr>
          <w:i/>
        </w:rPr>
        <w:t>Exit Command</w:t>
      </w:r>
      <w:r>
        <w:t>.</w:t>
      </w:r>
    </w:p>
    <w:p w:rsidR="0027394B" w:rsidRDefault="001F4898" w:rsidP="001F4898">
      <w:r>
        <w:t xml:space="preserve">To specify a return value is covered by the article </w:t>
      </w:r>
      <w:r w:rsidRPr="001F4898">
        <w:rPr>
          <w:i/>
        </w:rPr>
        <w:t>Input, Output, Throughput</w:t>
      </w:r>
      <w:r>
        <w:t>.</w:t>
      </w:r>
    </w:p>
    <w:sectPr w:rsidR="0027394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doNotDisplayPageBoundarie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3DA6"/>
    <w:rsid w:val="0001638E"/>
    <w:rsid w:val="00031913"/>
    <w:rsid w:val="00053E87"/>
    <w:rsid w:val="00064403"/>
    <w:rsid w:val="000C7D9D"/>
    <w:rsid w:val="000D7022"/>
    <w:rsid w:val="000F652F"/>
    <w:rsid w:val="00175EE4"/>
    <w:rsid w:val="00177197"/>
    <w:rsid w:val="001A7EDB"/>
    <w:rsid w:val="001B7346"/>
    <w:rsid w:val="001F4898"/>
    <w:rsid w:val="0027394B"/>
    <w:rsid w:val="002A48E6"/>
    <w:rsid w:val="002C166C"/>
    <w:rsid w:val="002D7830"/>
    <w:rsid w:val="002E49D4"/>
    <w:rsid w:val="00311845"/>
    <w:rsid w:val="0032466D"/>
    <w:rsid w:val="003271FC"/>
    <w:rsid w:val="003E40D5"/>
    <w:rsid w:val="0041620C"/>
    <w:rsid w:val="004348B0"/>
    <w:rsid w:val="004D4169"/>
    <w:rsid w:val="00532D2F"/>
    <w:rsid w:val="0054058E"/>
    <w:rsid w:val="00571582"/>
    <w:rsid w:val="00574711"/>
    <w:rsid w:val="005A1878"/>
    <w:rsid w:val="006876A4"/>
    <w:rsid w:val="006B64D3"/>
    <w:rsid w:val="006F2631"/>
    <w:rsid w:val="007442B6"/>
    <w:rsid w:val="007E7FC4"/>
    <w:rsid w:val="00840264"/>
    <w:rsid w:val="00846B80"/>
    <w:rsid w:val="008C6D6B"/>
    <w:rsid w:val="008F228C"/>
    <w:rsid w:val="00916207"/>
    <w:rsid w:val="00916A8F"/>
    <w:rsid w:val="00954D31"/>
    <w:rsid w:val="00992A81"/>
    <w:rsid w:val="009A1E2B"/>
    <w:rsid w:val="009C617F"/>
    <w:rsid w:val="009F2C47"/>
    <w:rsid w:val="00A37A6A"/>
    <w:rsid w:val="00A531F0"/>
    <w:rsid w:val="00AA0A55"/>
    <w:rsid w:val="00AC64AE"/>
    <w:rsid w:val="00AD0AD9"/>
    <w:rsid w:val="00B25223"/>
    <w:rsid w:val="00B633F4"/>
    <w:rsid w:val="00BF0D7A"/>
    <w:rsid w:val="00C057FC"/>
    <w:rsid w:val="00C65116"/>
    <w:rsid w:val="00C82778"/>
    <w:rsid w:val="00D06B66"/>
    <w:rsid w:val="00DC1C56"/>
    <w:rsid w:val="00DF5BE0"/>
    <w:rsid w:val="00E528EE"/>
    <w:rsid w:val="00E8670E"/>
    <w:rsid w:val="00EF2C1B"/>
    <w:rsid w:val="00F02CB5"/>
    <w:rsid w:val="00F358AD"/>
    <w:rsid w:val="00F7010E"/>
    <w:rsid w:val="00F80C01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3AEDBCC1-06CB-48B1-A4D6-088C9A233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5A1878"/>
    <w:pPr>
      <w:keepNext/>
      <w:spacing w:before="14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4348B0"/>
    <w:pPr>
      <w:keepNext/>
      <w:spacing w:before="120" w:after="120"/>
      <w:outlineLvl w:val="3"/>
    </w:pPr>
    <w:rPr>
      <w:b/>
      <w:bCs/>
      <w:szCs w:val="28"/>
    </w:rPr>
  </w:style>
  <w:style w:type="character" w:default="1" w:styleId="DefaultParagraphFont">
    <w:name w:val="Default Paragraph Font"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2</cp:revision>
  <cp:lastPrinted>1601-01-01T00:00:00Z</cp:lastPrinted>
  <dcterms:created xsi:type="dcterms:W3CDTF">2020-05-20T19:08:00Z</dcterms:created>
  <dcterms:modified xsi:type="dcterms:W3CDTF">2020-05-20T19:08:00Z</dcterms:modified>
</cp:coreProperties>
</file>