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70525" w:rsidTr="00D2094E">
        <w:tc>
          <w:tcPr>
            <w:tcW w:w="5000" w:type="pct"/>
            <w:shd w:val="clear" w:color="auto" w:fill="3366FF"/>
          </w:tcPr>
          <w:p w:rsidR="003271FC" w:rsidRPr="008C33D2" w:rsidRDefault="00D2094E" w:rsidP="00F7010E">
            <w:pPr>
              <w:pStyle w:val="Heading1"/>
            </w:pPr>
            <w:r>
              <w:t>Circle Language Spec: Interfaces</w:t>
            </w:r>
          </w:p>
        </w:tc>
      </w:tr>
    </w:tbl>
    <w:p w:rsidR="0093161C" w:rsidRDefault="0093161C" w:rsidP="0093161C">
      <w:pPr>
        <w:pStyle w:val="Heading2"/>
      </w:pPr>
      <w:r>
        <w:t>Relations Th</w:t>
      </w:r>
      <w:r w:rsidR="00545B5E">
        <w:t>r</w:t>
      </w:r>
      <w:r>
        <w:t>ough Interfaces</w:t>
      </w:r>
    </w:p>
    <w:p w:rsidR="0093161C" w:rsidRDefault="0093161C" w:rsidP="0093161C">
      <w:pPr>
        <w:ind w:left="568"/>
      </w:pPr>
      <w:r>
        <w:t>The most fundamental relation is a relation between two objects: one object contains a reference to another object, and the other object contains a reference back to the first object.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976755" cy="60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5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Classes can put control on which other class they are related to.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939925" cy="71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The effect is that in an object of that class, a specific reference can only point to an object of a specific other class.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881505" cy="1480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This is merely type re-enforcement. The picture below shows the classes in a bidirectional relation.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981835" cy="634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 xml:space="preserve">The example above illustrates what we call a relation between two classes. This relation between classes can be </w:t>
      </w:r>
      <w:r w:rsidRPr="00F8339E">
        <w:rPr>
          <w:i/>
        </w:rPr>
        <w:t>‘</w:t>
      </w:r>
      <w:r w:rsidRPr="008630D8">
        <w:rPr>
          <w:i/>
        </w:rPr>
        <w:t>felt</w:t>
      </w:r>
      <w:r>
        <w:rPr>
          <w:i/>
        </w:rPr>
        <w:t>’</w:t>
      </w:r>
      <w:r>
        <w:t xml:space="preserve"> throughout the object structure and is ultimately </w:t>
      </w:r>
      <w:r w:rsidRPr="008630D8">
        <w:rPr>
          <w:i/>
        </w:rPr>
        <w:t>defined</w:t>
      </w:r>
      <w:r>
        <w:t xml:space="preserve"> inside the classes.</w:t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Relations through interfaces is the same concept but now applied to interfaces. There are two possibilities.</w:t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The first possibility is that a class defines the interface of one of its references.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601470" cy="73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In that case it is said to be a relation between a class and an interface.</w:t>
      </w:r>
    </w:p>
    <w:p w:rsidR="005D48E6" w:rsidRDefault="005D48E6" w:rsidP="005D48E6">
      <w:pPr>
        <w:pStyle w:val="Spacing"/>
      </w:pPr>
    </w:p>
    <w:p w:rsidR="0093161C" w:rsidRDefault="0093161C" w:rsidP="0093161C">
      <w:pPr>
        <w:ind w:left="568"/>
      </w:pPr>
      <w:r>
        <w:t>An interface can very well have a relation back to the class.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1981835" cy="713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The effect of it is that objects that have that class or interface can only refer to an object of that a specific interface or class.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2035175" cy="145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 xml:space="preserve">The second possibility is that an interface defines the interface of one of its references. And the other interface defines the relation back. 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2108835" cy="586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>In that case it is said to be a relation between two interfaces. The effect of that is, that in objects with that interface, a specific public reference can only point to an object with that specific other interface.</w:t>
      </w:r>
    </w:p>
    <w:p w:rsidR="0093161C" w:rsidRDefault="0093161C" w:rsidP="0093161C">
      <w:pPr>
        <w:pStyle w:val="Spacing"/>
      </w:pPr>
    </w:p>
    <w:p w:rsidR="0093161C" w:rsidRDefault="00CF158E" w:rsidP="0093161C">
      <w:pPr>
        <w:ind w:left="852"/>
      </w:pPr>
      <w:r>
        <w:rPr>
          <w:noProof/>
        </w:rPr>
        <w:drawing>
          <wp:inline distT="0" distB="0" distL="0" distR="0">
            <wp:extent cx="2024380" cy="1590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61C" w:rsidRDefault="0093161C" w:rsidP="0093161C">
      <w:pPr>
        <w:pStyle w:val="Spacing"/>
      </w:pPr>
    </w:p>
    <w:p w:rsidR="0093161C" w:rsidRDefault="0093161C" w:rsidP="0093161C">
      <w:pPr>
        <w:ind w:left="568"/>
      </w:pPr>
      <w:r>
        <w:t xml:space="preserve">That is all there is to it. Relations between classes and interfaces are </w:t>
      </w:r>
      <w:r w:rsidR="005D48E6">
        <w:t>shee</w:t>
      </w:r>
      <w:r>
        <w:t>r type-control on the relations between objects. Also, the mutual references are kept in sync, so that the two references always mutually point to each</w:t>
      </w:r>
      <w:r w:rsidR="00570525">
        <w:t xml:space="preserve"> </w:t>
      </w:r>
      <w:r>
        <w:t>other and not to anything else (that’s what the ring is for).</w:t>
      </w:r>
    </w:p>
    <w:p w:rsidR="00863666" w:rsidRDefault="00863666" w:rsidP="0093161C">
      <w:pPr>
        <w:ind w:left="568"/>
      </w:pPr>
    </w:p>
    <w:p w:rsidR="00863666" w:rsidRDefault="00863666" w:rsidP="0093161C">
      <w:pPr>
        <w:ind w:left="568"/>
      </w:pPr>
      <w:r>
        <w:t xml:space="preserve">If multiple classes support the same interface, </w:t>
      </w:r>
      <w:r w:rsidR="005D48E6">
        <w:t xml:space="preserve">this is what we traditionally see as relations through interfaces. It actually </w:t>
      </w:r>
      <w:r>
        <w:t xml:space="preserve">creates an </w:t>
      </w:r>
      <w:r w:rsidRPr="005D48E6">
        <w:rPr>
          <w:i/>
        </w:rPr>
        <w:t xml:space="preserve">indirect </w:t>
      </w:r>
      <w:r>
        <w:t>relation between classes.</w:t>
      </w:r>
      <w:bookmarkStart w:id="0" w:name="_GoBack"/>
      <w:bookmarkEnd w:id="0"/>
    </w:p>
    <w:p w:rsidR="00863666" w:rsidRDefault="00863666" w:rsidP="0093161C">
      <w:pPr>
        <w:ind w:left="568"/>
      </w:pPr>
    </w:p>
    <w:p w:rsidR="00863666" w:rsidRDefault="00CF158E" w:rsidP="00863666">
      <w:pPr>
        <w:ind w:left="852"/>
      </w:pPr>
      <w:r>
        <w:rPr>
          <w:noProof/>
        </w:rPr>
        <w:drawing>
          <wp:inline distT="0" distB="0" distL="0" distR="0">
            <wp:extent cx="2431415" cy="1791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666" w:rsidRDefault="00863666" w:rsidP="00A501C0">
      <w:pPr>
        <w:pStyle w:val="Spacing"/>
      </w:pPr>
    </w:p>
    <w:p w:rsidR="00863666" w:rsidRDefault="00863666" w:rsidP="00863666">
      <w:pPr>
        <w:ind w:left="568"/>
      </w:pPr>
      <w:r>
        <w:t xml:space="preserve">In the picture above </w:t>
      </w:r>
      <w:r w:rsidRPr="00863666">
        <w:rPr>
          <w:rStyle w:val="CodeChar"/>
        </w:rPr>
        <w:t>A</w:t>
      </w:r>
      <w:r>
        <w:t xml:space="preserve"> and </w:t>
      </w:r>
      <w:r w:rsidRPr="00863666">
        <w:rPr>
          <w:rStyle w:val="CodeChar"/>
        </w:rPr>
        <w:t>C</w:t>
      </w:r>
      <w:r>
        <w:t xml:space="preserve"> are related through interfaces from a traditional point of view, but they are only not directly related in reality. They are only related through </w:t>
      </w:r>
      <w:r w:rsidRPr="00863666">
        <w:rPr>
          <w:rStyle w:val="CodeChar"/>
        </w:rPr>
        <w:t>B</w:t>
      </w:r>
      <w:r>
        <w:t>.</w:t>
      </w:r>
    </w:p>
    <w:p w:rsidR="006A42B6" w:rsidRDefault="006A42B6" w:rsidP="006A42B6">
      <w:pPr>
        <w:pStyle w:val="Heading2"/>
      </w:pPr>
      <w:r>
        <w:t>Ideas</w:t>
      </w:r>
    </w:p>
    <w:p w:rsidR="006A42B6" w:rsidRPr="000E455E" w:rsidRDefault="006A42B6" w:rsidP="006A42B6">
      <w:pPr>
        <w:rPr>
          <w:i/>
          <w:iCs/>
        </w:rPr>
      </w:pPr>
      <w:r w:rsidRPr="000E455E">
        <w:rPr>
          <w:i/>
          <w:iCs/>
        </w:rPr>
        <w:t>The texts below are ideas yet to be turned into good documentation.</w:t>
      </w:r>
    </w:p>
    <w:p w:rsidR="006A42B6" w:rsidRDefault="006A42B6" w:rsidP="006A42B6"/>
    <w:p w:rsidR="006A42B6" w:rsidRDefault="006A42B6" w:rsidP="006A42B6"/>
    <w:p w:rsidR="006A42B6" w:rsidRDefault="006A42B6" w:rsidP="006A42B6"/>
    <w:p w:rsidR="006A42B6" w:rsidRDefault="006A42B6" w:rsidP="006A42B6">
      <w:r>
        <w:t>Relations Through Interfaces,</w:t>
      </w:r>
    </w:p>
    <w:p w:rsidR="006A42B6" w:rsidRDefault="006A42B6" w:rsidP="006A42B6">
      <w:r>
        <w:t>2010-05-07</w:t>
      </w:r>
    </w:p>
    <w:p w:rsidR="006A42B6" w:rsidRDefault="006A42B6" w:rsidP="006A42B6"/>
    <w:p w:rsidR="006A42B6" w:rsidRDefault="006A42B6" w:rsidP="006A42B6">
      <w:r>
        <w:t>There is one thing I don’t get: if a class relates to an interface, how does the interface know it is a class? The class is no more than an object, really. That it is a class depends on its being used as a prototype for other objects.</w:t>
      </w:r>
    </w:p>
    <w:p w:rsidR="006A42B6" w:rsidRDefault="006A42B6" w:rsidP="006A42B6">
      <w:r>
        <w:t>I bet that if you think about it long enough or if you see it in practice in a prototype version the solution will present itself.</w:t>
      </w:r>
    </w:p>
    <w:p w:rsidR="006A42B6" w:rsidRDefault="006A42B6" w:rsidP="006A42B6"/>
    <w:p w:rsidR="006A42B6" w:rsidRDefault="006A42B6" w:rsidP="006A42B6">
      <w:r>
        <w:t>JJ</w:t>
      </w:r>
    </w:p>
    <w:p w:rsidR="006A42B6" w:rsidRDefault="006A42B6" w:rsidP="006A42B6"/>
    <w:p w:rsidR="006A42B6" w:rsidRDefault="006A42B6" w:rsidP="006A42B6"/>
    <w:p w:rsidR="00BB58F2" w:rsidRDefault="00BB58F2" w:rsidP="00BB58F2">
      <w:r>
        <w:t>Relations Through Interfaces,</w:t>
      </w:r>
    </w:p>
    <w:p w:rsidR="00BB58F2" w:rsidRDefault="00BB58F2" w:rsidP="00BB58F2">
      <w:r>
        <w:t>2010-05-08</w:t>
      </w:r>
    </w:p>
    <w:p w:rsidR="00BB58F2" w:rsidRDefault="00BB58F2" w:rsidP="00BB58F2"/>
    <w:p w:rsidR="00BB58F2" w:rsidRDefault="00BB58F2" w:rsidP="00BB58F2">
      <w:r>
        <w:t>The solution is that a relation between the a class and an interface is actually no class or interface relation between a class and an interface at all: it is an object relation between two objects.</w:t>
      </w:r>
    </w:p>
    <w:p w:rsidR="00BB58F2" w:rsidRDefault="00BB58F2" w:rsidP="00BB58F2">
      <w:r>
        <w:t xml:space="preserve">Wait, no, that is not the solution, they may be just two objects, but they do have a class and interface relation with eachother to fix which </w:t>
      </w:r>
      <w:r w:rsidRPr="00BB58F2">
        <w:rPr>
          <w:i/>
        </w:rPr>
        <w:t xml:space="preserve">kinds </w:t>
      </w:r>
      <w:r>
        <w:t>of objects instances can link to.</w:t>
      </w:r>
    </w:p>
    <w:p w:rsidR="00BB58F2" w:rsidRDefault="00BB58F2" w:rsidP="00BB58F2"/>
    <w:p w:rsidR="00BB58F2" w:rsidRDefault="00BB58F2" w:rsidP="00BB58F2">
      <w:r>
        <w:t>JJ</w:t>
      </w:r>
    </w:p>
    <w:p w:rsidR="00BB58F2" w:rsidRPr="006A42B6" w:rsidRDefault="00BB58F2" w:rsidP="006A42B6"/>
    <w:sectPr w:rsidR="00BB58F2" w:rsidRPr="006A42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E455E"/>
    <w:rsid w:val="000F652F"/>
    <w:rsid w:val="00175EE4"/>
    <w:rsid w:val="00177197"/>
    <w:rsid w:val="001B7346"/>
    <w:rsid w:val="001C0F13"/>
    <w:rsid w:val="001D7238"/>
    <w:rsid w:val="0027394B"/>
    <w:rsid w:val="002C166C"/>
    <w:rsid w:val="00311845"/>
    <w:rsid w:val="0032466D"/>
    <w:rsid w:val="003271FC"/>
    <w:rsid w:val="003F7D4C"/>
    <w:rsid w:val="0041500A"/>
    <w:rsid w:val="0041620C"/>
    <w:rsid w:val="004348B0"/>
    <w:rsid w:val="004D4169"/>
    <w:rsid w:val="00532D2F"/>
    <w:rsid w:val="00545B5E"/>
    <w:rsid w:val="00570525"/>
    <w:rsid w:val="00571582"/>
    <w:rsid w:val="00574711"/>
    <w:rsid w:val="005A1878"/>
    <w:rsid w:val="005D48E6"/>
    <w:rsid w:val="0061025E"/>
    <w:rsid w:val="006876A4"/>
    <w:rsid w:val="006A42B6"/>
    <w:rsid w:val="006B64D3"/>
    <w:rsid w:val="006F2631"/>
    <w:rsid w:val="007442B6"/>
    <w:rsid w:val="007E7FC4"/>
    <w:rsid w:val="00840264"/>
    <w:rsid w:val="00846B80"/>
    <w:rsid w:val="00863666"/>
    <w:rsid w:val="008C6D6B"/>
    <w:rsid w:val="008F228C"/>
    <w:rsid w:val="00916207"/>
    <w:rsid w:val="00916A8F"/>
    <w:rsid w:val="0093161C"/>
    <w:rsid w:val="00954D31"/>
    <w:rsid w:val="009A1E2B"/>
    <w:rsid w:val="009C617F"/>
    <w:rsid w:val="009F2C47"/>
    <w:rsid w:val="00A37A6A"/>
    <w:rsid w:val="00A501C0"/>
    <w:rsid w:val="00A531F0"/>
    <w:rsid w:val="00AA0A55"/>
    <w:rsid w:val="00AC64AE"/>
    <w:rsid w:val="00AD0AD9"/>
    <w:rsid w:val="00B25223"/>
    <w:rsid w:val="00B33399"/>
    <w:rsid w:val="00B54CD6"/>
    <w:rsid w:val="00B633F4"/>
    <w:rsid w:val="00BB58F2"/>
    <w:rsid w:val="00BF0D7A"/>
    <w:rsid w:val="00C057FC"/>
    <w:rsid w:val="00C82778"/>
    <w:rsid w:val="00CF158E"/>
    <w:rsid w:val="00D06B66"/>
    <w:rsid w:val="00D2094E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81ED2"/>
  <w15:chartTrackingRefBased/>
  <w15:docId w15:val="{49795FD1-3125-46DF-8785-B98B453C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93161C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dcterms:created xsi:type="dcterms:W3CDTF">2020-05-21T22:29:00Z</dcterms:created>
  <dcterms:modified xsi:type="dcterms:W3CDTF">2020-05-22T15:27:00Z</dcterms:modified>
</cp:coreProperties>
</file>