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5D76AF" w:rsidTr="000F0B0C">
        <w:tc>
          <w:tcPr>
            <w:tcW w:w="5000" w:type="pct"/>
            <w:shd w:val="clear" w:color="auto" w:fill="3366FF"/>
          </w:tcPr>
          <w:p w:rsidR="003271FC" w:rsidRPr="008C33D2" w:rsidRDefault="000F0B0C" w:rsidP="00F7010E">
            <w:pPr>
              <w:pStyle w:val="Heading1"/>
            </w:pPr>
            <w:bookmarkStart w:id="0" w:name="_GoBack"/>
            <w:bookmarkEnd w:id="0"/>
            <w:r>
              <w:t>Circle Language Spec: Events</w:t>
            </w:r>
          </w:p>
        </w:tc>
      </w:tr>
    </w:tbl>
    <w:p w:rsidR="0045336D" w:rsidRDefault="0045336D" w:rsidP="0045336D">
      <w:pPr>
        <w:pStyle w:val="Heading2"/>
      </w:pPr>
      <w:r>
        <w:t>Event Situations</w:t>
      </w:r>
    </w:p>
    <w:p w:rsidR="0045336D" w:rsidRDefault="0045336D" w:rsidP="0045336D">
      <w:r>
        <w:t xml:space="preserve">Several situations are possible in case of events. Events are </w:t>
      </w:r>
      <w:r w:rsidRPr="006D7A6A">
        <w:rPr>
          <w:i/>
        </w:rPr>
        <w:t>multi-cast</w:t>
      </w:r>
      <w:r>
        <w:t>, meaning that multiple commands in multiple objects can run in response to the event. Also, a child object is not the only object you can pick up events from. You can also pick up events from deeper objects.</w:t>
      </w:r>
    </w:p>
    <w:p w:rsidR="0045336D" w:rsidRDefault="0045336D" w:rsidP="0045336D">
      <w:pPr>
        <w:pStyle w:val="Heading3"/>
      </w:pPr>
      <w:r>
        <w:t>Multi-Cast Events</w:t>
      </w:r>
    </w:p>
    <w:p w:rsidR="0045336D" w:rsidRDefault="0045336D" w:rsidP="0045336D">
      <w:r>
        <w:t>An event can be picked up by multiple parent objects when they both have a reference to the event-casting object and they both define an event command:</w:t>
      </w:r>
    </w:p>
    <w:p w:rsidR="0045336D" w:rsidRDefault="0045336D" w:rsidP="0045336D">
      <w:pPr>
        <w:pStyle w:val="Spacing"/>
      </w:pPr>
    </w:p>
    <w:p w:rsidR="0045336D" w:rsidRPr="006D7A6A" w:rsidRDefault="003C64BB" w:rsidP="0045336D">
      <w:pPr>
        <w:ind w:left="852"/>
      </w:pPr>
      <w:r>
        <w:rPr>
          <w:noProof/>
        </w:rPr>
        <w:drawing>
          <wp:inline distT="0" distB="0" distL="0" distR="0">
            <wp:extent cx="2272665" cy="190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36D" w:rsidRDefault="0045336D" w:rsidP="0045336D">
      <w:pPr>
        <w:pStyle w:val="Heading3"/>
      </w:pPr>
      <w:r>
        <w:t>Multi-Cast in Same Parent</w:t>
      </w:r>
    </w:p>
    <w:p w:rsidR="0045336D" w:rsidRDefault="0045336D" w:rsidP="0045336D">
      <w:r>
        <w:t>Multiple commands can be bound to an event, even when they both are defined inside the same parent object:</w:t>
      </w:r>
    </w:p>
    <w:p w:rsidR="0045336D" w:rsidRDefault="0045336D" w:rsidP="0045336D">
      <w:pPr>
        <w:pStyle w:val="Spacing"/>
      </w:pPr>
    </w:p>
    <w:p w:rsidR="0045336D" w:rsidRPr="006D7A6A" w:rsidRDefault="003C64BB" w:rsidP="0045336D">
      <w:pPr>
        <w:ind w:left="852"/>
      </w:pPr>
      <w:r>
        <w:rPr>
          <w:noProof/>
        </w:rPr>
        <w:drawing>
          <wp:inline distT="0" distB="0" distL="0" distR="0">
            <wp:extent cx="1691640" cy="1691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36D" w:rsidRDefault="0045336D" w:rsidP="0045336D">
      <w:pPr>
        <w:pStyle w:val="Heading3"/>
      </w:pPr>
      <w:r>
        <w:t>Event with Parameters</w:t>
      </w:r>
    </w:p>
    <w:p w:rsidR="0045336D" w:rsidRDefault="0045336D" w:rsidP="0045336D">
      <w:r>
        <w:t>Events can have parameters. Here is an example of an event with a parameter.</w:t>
      </w:r>
    </w:p>
    <w:p w:rsidR="0045336D" w:rsidRDefault="0045336D" w:rsidP="0045336D">
      <w:pPr>
        <w:pStyle w:val="Spacing"/>
      </w:pPr>
    </w:p>
    <w:p w:rsidR="0045336D" w:rsidRDefault="003C64BB" w:rsidP="0045336D">
      <w:pPr>
        <w:ind w:left="852"/>
      </w:pPr>
      <w:r>
        <w:rPr>
          <w:noProof/>
        </w:rPr>
        <w:drawing>
          <wp:inline distT="0" distB="0" distL="0" distR="0">
            <wp:extent cx="835025" cy="1215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36D" w:rsidRDefault="0045336D" w:rsidP="0045336D">
      <w:pPr>
        <w:pStyle w:val="Heading3"/>
      </w:pPr>
      <w:r>
        <w:t>Event From Deeper Object</w:t>
      </w:r>
    </w:p>
    <w:p w:rsidR="0045336D" w:rsidRDefault="0045336D" w:rsidP="0045336D">
      <w:r>
        <w:t>A child object is not the only object you can pick up events from. You can just as easily pick up events from a deeper object.</w:t>
      </w:r>
    </w:p>
    <w:p w:rsidR="0045336D" w:rsidRDefault="0045336D" w:rsidP="0045336D">
      <w:pPr>
        <w:pStyle w:val="Spacing"/>
      </w:pPr>
    </w:p>
    <w:p w:rsidR="0045336D" w:rsidRDefault="003C64BB" w:rsidP="0045336D">
      <w:pPr>
        <w:ind w:left="852"/>
      </w:pPr>
      <w:r>
        <w:rPr>
          <w:noProof/>
        </w:rPr>
        <w:drawing>
          <wp:inline distT="0" distB="0" distL="0" distR="0">
            <wp:extent cx="1104900" cy="1353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3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0B0C"/>
    <w:rsid w:val="000F652F"/>
    <w:rsid w:val="00175EE4"/>
    <w:rsid w:val="00177197"/>
    <w:rsid w:val="001B7346"/>
    <w:rsid w:val="001C0F13"/>
    <w:rsid w:val="0027394B"/>
    <w:rsid w:val="002C166C"/>
    <w:rsid w:val="00311845"/>
    <w:rsid w:val="0032466D"/>
    <w:rsid w:val="003271FC"/>
    <w:rsid w:val="003C64BB"/>
    <w:rsid w:val="003F7D4C"/>
    <w:rsid w:val="0041620C"/>
    <w:rsid w:val="004348B0"/>
    <w:rsid w:val="0045336D"/>
    <w:rsid w:val="004545D7"/>
    <w:rsid w:val="004D4169"/>
    <w:rsid w:val="00510ADB"/>
    <w:rsid w:val="00532D2F"/>
    <w:rsid w:val="00571582"/>
    <w:rsid w:val="00574711"/>
    <w:rsid w:val="005A1878"/>
    <w:rsid w:val="005D76AF"/>
    <w:rsid w:val="0061025E"/>
    <w:rsid w:val="006876A4"/>
    <w:rsid w:val="006B64D3"/>
    <w:rsid w:val="006F2631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03B50"/>
    <w:rsid w:val="00A37A6A"/>
    <w:rsid w:val="00A531F0"/>
    <w:rsid w:val="00AA0A55"/>
    <w:rsid w:val="00AC64AE"/>
    <w:rsid w:val="00AD0AD9"/>
    <w:rsid w:val="00B01363"/>
    <w:rsid w:val="00B25223"/>
    <w:rsid w:val="00B33399"/>
    <w:rsid w:val="00B54CD6"/>
    <w:rsid w:val="00B633F4"/>
    <w:rsid w:val="00BF0D7A"/>
    <w:rsid w:val="00C057FC"/>
    <w:rsid w:val="00C82778"/>
    <w:rsid w:val="00D06B66"/>
    <w:rsid w:val="00D6525C"/>
    <w:rsid w:val="00DC1C56"/>
    <w:rsid w:val="00DF5BE0"/>
    <w:rsid w:val="00E270C8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B0CFB13-D5FB-4F4C-9BCD-79C6E81C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45336D"/>
    <w:rPr>
      <w:rFonts w:ascii="Tahoma" w:hAnsi="Tahoma"/>
      <w:sz w:val="12"/>
      <w:szCs w:val="26"/>
      <w:lang w:val="en-US" w:eastAsia="en-US" w:bidi="ar-SA"/>
    </w:rPr>
  </w:style>
  <w:style w:type="character" w:customStyle="1" w:styleId="Heading3Char">
    <w:name w:val="Heading 3 Char"/>
    <w:link w:val="Heading3"/>
    <w:rsid w:val="0045336D"/>
    <w:rPr>
      <w:rFonts w:ascii="Tahoma" w:hAnsi="Tahoma" w:cs="Arial"/>
      <w:b/>
      <w:bCs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2020-05-22T19:34:00Z</dcterms:created>
  <dcterms:modified xsi:type="dcterms:W3CDTF">2020-05-22T19:34:00Z</dcterms:modified>
</cp:coreProperties>
</file>