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8D3257" w:rsidTr="00781F3C">
        <w:tc>
          <w:tcPr>
            <w:tcW w:w="5000" w:type="pct"/>
            <w:shd w:val="clear" w:color="auto" w:fill="3366FF"/>
          </w:tcPr>
          <w:p w:rsidR="003271FC" w:rsidRPr="008C33D2" w:rsidRDefault="00781F3C" w:rsidP="00F7010E">
            <w:pPr>
              <w:pStyle w:val="Heading1"/>
            </w:pPr>
            <w:bookmarkStart w:id="0" w:name="_GoBack"/>
            <w:bookmarkEnd w:id="0"/>
            <w:r>
              <w:t>Circle Language Spec: Inheritance</w:t>
            </w:r>
          </w:p>
        </w:tc>
      </w:tr>
    </w:tbl>
    <w:p w:rsidR="00B720C0" w:rsidRDefault="00B720C0" w:rsidP="00B720C0">
      <w:pPr>
        <w:pStyle w:val="Heading2"/>
      </w:pPr>
      <w:r>
        <w:t>Destructive &amp; Non-Destructive Specialization Methods</w:t>
      </w:r>
    </w:p>
    <w:p w:rsidR="00B720C0" w:rsidRDefault="00B720C0" w:rsidP="00B720C0">
      <w:r w:rsidRPr="00551E90">
        <w:t>Most of the specialization methods are extensions.</w:t>
      </w:r>
      <w:r w:rsidR="00880F6A">
        <w:t xml:space="preserve"> </w:t>
      </w:r>
      <w:r w:rsidRPr="00551E90">
        <w:t xml:space="preserve">The extensions are commonly </w:t>
      </w:r>
      <w:r w:rsidRPr="00045360">
        <w:rPr>
          <w:i/>
        </w:rPr>
        <w:t xml:space="preserve">data </w:t>
      </w:r>
      <w:r w:rsidRPr="00551E90">
        <w:t xml:space="preserve">that is </w:t>
      </w:r>
      <w:r w:rsidRPr="00045360">
        <w:rPr>
          <w:i/>
        </w:rPr>
        <w:t>added</w:t>
      </w:r>
      <w:r w:rsidRPr="00551E90">
        <w:t xml:space="preserve"> to the base system.</w:t>
      </w:r>
      <w:r w:rsidR="00880F6A">
        <w:t xml:space="preserve"> </w:t>
      </w:r>
      <w:r w:rsidRPr="00551E90">
        <w:t>There are two specialization techniques that do not only exten</w:t>
      </w:r>
      <w:r>
        <w:t xml:space="preserve">d, but also </w:t>
      </w:r>
      <w:r w:rsidRPr="00880F6A">
        <w:rPr>
          <w:i/>
        </w:rPr>
        <w:t xml:space="preserve">change </w:t>
      </w:r>
      <w:r>
        <w:t xml:space="preserve">the behavior </w:t>
      </w:r>
      <w:r w:rsidRPr="00551E90">
        <w:t>of the base:</w:t>
      </w:r>
    </w:p>
    <w:p w:rsidR="00B720C0" w:rsidRPr="00551E90" w:rsidRDefault="00B720C0" w:rsidP="00B720C0">
      <w:pPr>
        <w:pStyle w:val="Spacing"/>
      </w:pPr>
    </w:p>
    <w:p w:rsidR="00B720C0" w:rsidRPr="00551E90" w:rsidRDefault="00B720C0" w:rsidP="00B720C0">
      <w:r w:rsidRPr="00551E90">
        <w:t xml:space="preserve">    - Overriding</w:t>
      </w:r>
    </w:p>
    <w:p w:rsidR="00B720C0" w:rsidRPr="00551E90" w:rsidRDefault="00B720C0" w:rsidP="00B720C0">
      <w:r w:rsidRPr="00551E90">
        <w:t xml:space="preserve">    - Pre-extension with cancel</w:t>
      </w:r>
      <w:r>
        <w:t>lation</w:t>
      </w:r>
    </w:p>
    <w:p w:rsidR="00B720C0" w:rsidRDefault="00B720C0" w:rsidP="003B0442">
      <w:pPr>
        <w:pStyle w:val="Spacing"/>
      </w:pPr>
    </w:p>
    <w:p w:rsidR="003B0442" w:rsidRDefault="003B0442" w:rsidP="00FE5148">
      <w:r>
        <w:t>These could be considered destructive specialization methods</w:t>
      </w:r>
      <w:r w:rsidR="00880F6A">
        <w:t>, because they change behavior</w:t>
      </w:r>
      <w:r>
        <w:t xml:space="preserve">, while </w:t>
      </w:r>
      <w:r w:rsidRPr="00A25376">
        <w:rPr>
          <w:i/>
        </w:rPr>
        <w:t>extensions</w:t>
      </w:r>
      <w:r>
        <w:t xml:space="preserve"> are mere non-destructive specialization methods.</w:t>
      </w:r>
    </w:p>
    <w:sectPr w:rsidR="003B04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0A27"/>
    <w:rsid w:val="00031913"/>
    <w:rsid w:val="00053E87"/>
    <w:rsid w:val="00064403"/>
    <w:rsid w:val="00076FA4"/>
    <w:rsid w:val="000C7D9D"/>
    <w:rsid w:val="000C7FA7"/>
    <w:rsid w:val="000D7022"/>
    <w:rsid w:val="000E5496"/>
    <w:rsid w:val="000F652F"/>
    <w:rsid w:val="001019DB"/>
    <w:rsid w:val="00137D3A"/>
    <w:rsid w:val="0014692F"/>
    <w:rsid w:val="00175EE4"/>
    <w:rsid w:val="00177197"/>
    <w:rsid w:val="001B7346"/>
    <w:rsid w:val="001C0F13"/>
    <w:rsid w:val="001C6508"/>
    <w:rsid w:val="002179E2"/>
    <w:rsid w:val="0027394B"/>
    <w:rsid w:val="002A17BE"/>
    <w:rsid w:val="002C166C"/>
    <w:rsid w:val="002D0639"/>
    <w:rsid w:val="00311845"/>
    <w:rsid w:val="00317102"/>
    <w:rsid w:val="0032466D"/>
    <w:rsid w:val="003271FC"/>
    <w:rsid w:val="003725DB"/>
    <w:rsid w:val="00397A12"/>
    <w:rsid w:val="003B0442"/>
    <w:rsid w:val="003D0455"/>
    <w:rsid w:val="003E3939"/>
    <w:rsid w:val="003F7D4C"/>
    <w:rsid w:val="0041620C"/>
    <w:rsid w:val="004348B0"/>
    <w:rsid w:val="00482B73"/>
    <w:rsid w:val="0048397C"/>
    <w:rsid w:val="00486590"/>
    <w:rsid w:val="004B728A"/>
    <w:rsid w:val="004D4169"/>
    <w:rsid w:val="00510ADB"/>
    <w:rsid w:val="00511272"/>
    <w:rsid w:val="005275CE"/>
    <w:rsid w:val="00532D2F"/>
    <w:rsid w:val="00545E66"/>
    <w:rsid w:val="005671E2"/>
    <w:rsid w:val="00571582"/>
    <w:rsid w:val="00574711"/>
    <w:rsid w:val="005A1878"/>
    <w:rsid w:val="005D5F00"/>
    <w:rsid w:val="005E0612"/>
    <w:rsid w:val="0061025E"/>
    <w:rsid w:val="006177D4"/>
    <w:rsid w:val="00642755"/>
    <w:rsid w:val="00677240"/>
    <w:rsid w:val="006876A4"/>
    <w:rsid w:val="006A051F"/>
    <w:rsid w:val="006A6768"/>
    <w:rsid w:val="006B64D3"/>
    <w:rsid w:val="006D01CC"/>
    <w:rsid w:val="006D0B64"/>
    <w:rsid w:val="006F2631"/>
    <w:rsid w:val="00725211"/>
    <w:rsid w:val="007442B6"/>
    <w:rsid w:val="00781F3C"/>
    <w:rsid w:val="007E7FC4"/>
    <w:rsid w:val="00803676"/>
    <w:rsid w:val="00814A79"/>
    <w:rsid w:val="008167FF"/>
    <w:rsid w:val="00835937"/>
    <w:rsid w:val="00840264"/>
    <w:rsid w:val="0084355E"/>
    <w:rsid w:val="00846B80"/>
    <w:rsid w:val="00880F6A"/>
    <w:rsid w:val="008A074D"/>
    <w:rsid w:val="008C6D6B"/>
    <w:rsid w:val="008D3257"/>
    <w:rsid w:val="008D645E"/>
    <w:rsid w:val="008F228C"/>
    <w:rsid w:val="00916207"/>
    <w:rsid w:val="00916A8F"/>
    <w:rsid w:val="009344D1"/>
    <w:rsid w:val="00954D31"/>
    <w:rsid w:val="009660A4"/>
    <w:rsid w:val="00976459"/>
    <w:rsid w:val="009861B2"/>
    <w:rsid w:val="00995BFA"/>
    <w:rsid w:val="009A1E2B"/>
    <w:rsid w:val="009C617F"/>
    <w:rsid w:val="009D5B27"/>
    <w:rsid w:val="009F2C47"/>
    <w:rsid w:val="00A03B50"/>
    <w:rsid w:val="00A25376"/>
    <w:rsid w:val="00A37A6A"/>
    <w:rsid w:val="00A531F0"/>
    <w:rsid w:val="00A70F40"/>
    <w:rsid w:val="00A931F6"/>
    <w:rsid w:val="00AA0A55"/>
    <w:rsid w:val="00AC64AE"/>
    <w:rsid w:val="00AD0AD9"/>
    <w:rsid w:val="00AE7184"/>
    <w:rsid w:val="00B13305"/>
    <w:rsid w:val="00B15E43"/>
    <w:rsid w:val="00B20247"/>
    <w:rsid w:val="00B25223"/>
    <w:rsid w:val="00B33399"/>
    <w:rsid w:val="00B47926"/>
    <w:rsid w:val="00B54CD6"/>
    <w:rsid w:val="00B633F4"/>
    <w:rsid w:val="00B720C0"/>
    <w:rsid w:val="00BF0D7A"/>
    <w:rsid w:val="00BF183D"/>
    <w:rsid w:val="00C0182F"/>
    <w:rsid w:val="00C057FC"/>
    <w:rsid w:val="00C077AD"/>
    <w:rsid w:val="00C248FF"/>
    <w:rsid w:val="00C71CC2"/>
    <w:rsid w:val="00C82778"/>
    <w:rsid w:val="00CE1F7B"/>
    <w:rsid w:val="00D06B66"/>
    <w:rsid w:val="00D15CD5"/>
    <w:rsid w:val="00D17BFE"/>
    <w:rsid w:val="00D30585"/>
    <w:rsid w:val="00D6525C"/>
    <w:rsid w:val="00DA126F"/>
    <w:rsid w:val="00DC1C56"/>
    <w:rsid w:val="00DF5BE0"/>
    <w:rsid w:val="00E270C8"/>
    <w:rsid w:val="00E528EE"/>
    <w:rsid w:val="00E8670E"/>
    <w:rsid w:val="00E9502E"/>
    <w:rsid w:val="00EC095E"/>
    <w:rsid w:val="00EC1DFB"/>
    <w:rsid w:val="00EF2C1B"/>
    <w:rsid w:val="00F02CB5"/>
    <w:rsid w:val="00F12FF8"/>
    <w:rsid w:val="00F32506"/>
    <w:rsid w:val="00F44D6D"/>
    <w:rsid w:val="00F7010E"/>
    <w:rsid w:val="00F80C01"/>
    <w:rsid w:val="00FD758D"/>
    <w:rsid w:val="00FE5148"/>
    <w:rsid w:val="00FF1A3A"/>
    <w:rsid w:val="00FF3EDE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448F531-8CAB-4C2F-8C7C-95C5C1A2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510ADB"/>
    <w:pPr>
      <w:keepNext/>
      <w:spacing w:before="260" w:after="14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paragraph" w:styleId="Heading9">
    <w:name w:val="heading 9"/>
    <w:basedOn w:val="Normal"/>
    <w:next w:val="Normal"/>
    <w:qFormat/>
    <w:rsid w:val="00B15E4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2020-05-23T17:37:00Z</dcterms:created>
  <dcterms:modified xsi:type="dcterms:W3CDTF">2020-05-23T17:37:00Z</dcterms:modified>
</cp:coreProperties>
</file>