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266C3B" w14:paraId="4C474AE0" w14:textId="77777777" w:rsidTr="000157EB">
        <w:tc>
          <w:tcPr>
            <w:tcW w:w="5000" w:type="pct"/>
            <w:shd w:val="clear" w:color="auto" w:fill="3366FF"/>
          </w:tcPr>
          <w:p w14:paraId="1DA489CD" w14:textId="710FCEA1" w:rsidR="003271FC" w:rsidRPr="008C33D2" w:rsidRDefault="000157EB" w:rsidP="00F7010E">
            <w:pPr>
              <w:pStyle w:val="Heading1"/>
            </w:pPr>
            <w:r w:rsidRPr="000157EB">
              <w:t>Circle Language Construct Drafts | Relationships</w:t>
            </w:r>
          </w:p>
        </w:tc>
      </w:tr>
    </w:tbl>
    <w:p w14:paraId="66105634" w14:textId="77777777" w:rsidR="000F652F" w:rsidRDefault="00941919" w:rsidP="003271FC">
      <w:pPr>
        <w:pStyle w:val="Heading2"/>
      </w:pPr>
      <w:r>
        <w:t xml:space="preserve">Referrers </w:t>
      </w:r>
      <w:r w:rsidR="00256BAB">
        <w:t>Implementation</w:t>
      </w:r>
    </w:p>
    <w:p w14:paraId="1BC7F923" w14:textId="02CA5276" w:rsidR="00256BAB" w:rsidRPr="00F32A83" w:rsidRDefault="00F32A83" w:rsidP="00256BAB">
      <w:pPr>
        <w:rPr>
          <w:b/>
          <w:bCs/>
          <w:color w:val="FF0000"/>
        </w:rPr>
      </w:pPr>
      <w:r w:rsidRPr="00F32A83">
        <w:rPr>
          <w:b/>
          <w:bCs/>
          <w:color w:val="FF0000"/>
        </w:rPr>
        <w:t>[</w:t>
      </w:r>
      <w:r w:rsidR="00256BAB" w:rsidRPr="00F32A83">
        <w:rPr>
          <w:b/>
          <w:bCs/>
          <w:color w:val="FF0000"/>
        </w:rPr>
        <w:t xml:space="preserve"> This article may not be up to date. </w:t>
      </w:r>
      <w:r w:rsidRPr="00F32A83">
        <w:rPr>
          <w:b/>
          <w:bCs/>
          <w:color w:val="FF0000"/>
        </w:rPr>
        <w:t>]</w:t>
      </w:r>
    </w:p>
    <w:p w14:paraId="61AD6AEF" w14:textId="77777777" w:rsidR="003D2330" w:rsidRDefault="003D2330" w:rsidP="003D2330">
      <w:pPr>
        <w:pStyle w:val="Spacing"/>
      </w:pPr>
    </w:p>
    <w:p w14:paraId="54EC4E01" w14:textId="77777777" w:rsidR="003D2330" w:rsidRDefault="003D2330" w:rsidP="003D2330">
      <w:r w:rsidRPr="005151A8">
        <w:rPr>
          <w:i/>
        </w:rPr>
        <w:t>Referrers</w:t>
      </w:r>
      <w:r>
        <w:t xml:space="preserve"> is a coding concept. A concept is something programmed inside the new computer language itself, which can extend any object, because it operates using the reflective data of an object, which makes it adaptable to any object.</w:t>
      </w:r>
    </w:p>
    <w:p w14:paraId="08796DE2" w14:textId="77777777" w:rsidR="003D2330" w:rsidRDefault="003D2330" w:rsidP="003D2330">
      <w:pPr>
        <w:pStyle w:val="Spacing"/>
      </w:pPr>
    </w:p>
    <w:p w14:paraId="357931B2" w14:textId="77777777" w:rsidR="003D2330" w:rsidRDefault="003D2330" w:rsidP="003D2330">
      <w:r>
        <w:t xml:space="preserve">The </w:t>
      </w:r>
      <w:r w:rsidRPr="005151A8">
        <w:rPr>
          <w:rStyle w:val="CodeChar"/>
        </w:rPr>
        <w:t>Referrers</w:t>
      </w:r>
      <w:r>
        <w:t xml:space="preserve"> coding concept extends the system interface of any related object with an attribute </w:t>
      </w:r>
      <w:r w:rsidRPr="007B17A3">
        <w:rPr>
          <w:rStyle w:val="CodeChar"/>
        </w:rPr>
        <w:t>Referrer ID in Object</w:t>
      </w:r>
      <w:r>
        <w:t xml:space="preserve">. The </w:t>
      </w:r>
      <w:r w:rsidRPr="007B17A3">
        <w:rPr>
          <w:rStyle w:val="CodeChar"/>
        </w:rPr>
        <w:t>Object  .  Set</w:t>
      </w:r>
      <w:r w:rsidRPr="00A0133C">
        <w:rPr>
          <w:rStyle w:val="CodeChar"/>
        </w:rPr>
        <w:t xml:space="preserve"> </w:t>
      </w:r>
      <w:r w:rsidRPr="00A0133C">
        <w:t xml:space="preserve">will be </w:t>
      </w:r>
      <w:r>
        <w:t>pre-extended with removing itself from the original target o</w:t>
      </w:r>
      <w:r w:rsidRPr="00A0133C">
        <w:t>bject</w:t>
      </w:r>
      <w:r>
        <w:t xml:space="preserve">’s list of referrers, using the previously stored </w:t>
      </w:r>
      <w:r w:rsidRPr="007B17A3">
        <w:rPr>
          <w:rStyle w:val="CodeChar"/>
        </w:rPr>
        <w:t xml:space="preserve">Referrer ID in Object  </w:t>
      </w:r>
      <w:r>
        <w:t>attribut</w:t>
      </w:r>
      <w:r w:rsidRPr="007B17A3">
        <w:t>e</w:t>
      </w:r>
      <w:r>
        <w:t xml:space="preserve">. The </w:t>
      </w:r>
      <w:r w:rsidRPr="007B17A3">
        <w:rPr>
          <w:rStyle w:val="CodeChar"/>
        </w:rPr>
        <w:t xml:space="preserve">Object  .  Set </w:t>
      </w:r>
      <w:r w:rsidRPr="00A0133C">
        <w:t xml:space="preserve">also </w:t>
      </w:r>
      <w:r>
        <w:t xml:space="preserve">gets post-extended with adding itself to the new target object’s list of referrers. After that the position in this list is assigned as the </w:t>
      </w:r>
      <w:r w:rsidRPr="007B17A3">
        <w:rPr>
          <w:rStyle w:val="CodeChar"/>
        </w:rPr>
        <w:t>Referrer ID in Object</w:t>
      </w:r>
      <w:r>
        <w:t>.</w:t>
      </w:r>
    </w:p>
    <w:p w14:paraId="05745528" w14:textId="77777777" w:rsidR="003D2330" w:rsidRDefault="003D2330" w:rsidP="003D2330">
      <w:pPr>
        <w:pStyle w:val="Spacing"/>
      </w:pPr>
    </w:p>
    <w:p w14:paraId="5AF38AB0" w14:textId="77777777" w:rsidR="003D2330" w:rsidRDefault="003D2330" w:rsidP="003D2330">
      <w:r>
        <w:t xml:space="preserve">The </w:t>
      </w:r>
      <w:r w:rsidRPr="009C035C">
        <w:rPr>
          <w:rStyle w:val="CodeChar"/>
        </w:rPr>
        <w:t xml:space="preserve">Referrers </w:t>
      </w:r>
      <w:r>
        <w:t>coding concept also adds a</w:t>
      </w:r>
      <w:r w:rsidRPr="007B17A3">
        <w:rPr>
          <w:rStyle w:val="CodeChar"/>
        </w:rPr>
        <w:t xml:space="preserve">  Referrers  </w:t>
      </w:r>
      <w:r>
        <w:t xml:space="preserve">list to every object. An </w:t>
      </w:r>
      <w:r w:rsidRPr="005151A8">
        <w:rPr>
          <w:i/>
        </w:rPr>
        <w:t xml:space="preserve">object </w:t>
      </w:r>
      <w:r>
        <w:t xml:space="preserve">stores the list of referrers, but a </w:t>
      </w:r>
      <w:r w:rsidRPr="005151A8">
        <w:rPr>
          <w:i/>
        </w:rPr>
        <w:t xml:space="preserve">symbol </w:t>
      </w:r>
      <w:r>
        <w:t xml:space="preserve">can also store its own list of referrers if it is a pointer </w:t>
      </w:r>
      <w:r w:rsidRPr="002610EE">
        <w:rPr>
          <w:i/>
        </w:rPr>
        <w:t>pointed to</w:t>
      </w:r>
      <w:r>
        <w:t>. The</w:t>
      </w:r>
      <w:r w:rsidRPr="007B17A3">
        <w:rPr>
          <w:rStyle w:val="CodeChar"/>
        </w:rPr>
        <w:t xml:space="preserve">  Referrer  </w:t>
      </w:r>
      <w:r>
        <w:t>list’s</w:t>
      </w:r>
      <w:r w:rsidRPr="007B17A3">
        <w:rPr>
          <w:rStyle w:val="CodeChar"/>
        </w:rPr>
        <w:t xml:space="preserve">  Add  </w:t>
      </w:r>
      <w:r>
        <w:t>method will return the added item’s position in the list, so it can be recorded by the</w:t>
      </w:r>
      <w:r w:rsidRPr="00EB0023">
        <w:rPr>
          <w:rStyle w:val="CodeChar"/>
        </w:rPr>
        <w:t xml:space="preserve">  </w:t>
      </w:r>
      <w:r w:rsidRPr="002610EE">
        <w:rPr>
          <w:rStyle w:val="CodeChar"/>
        </w:rPr>
        <w:t>Referrer</w:t>
      </w:r>
      <w:r w:rsidRPr="005151A8">
        <w:t xml:space="preserve"> as</w:t>
      </w:r>
      <w:r>
        <w:t xml:space="preserve"> a sub-object’s </w:t>
      </w:r>
      <w:r w:rsidRPr="005151A8">
        <w:rPr>
          <w:rStyle w:val="CodeChar"/>
        </w:rPr>
        <w:t>Referrer ID in Object</w:t>
      </w:r>
      <w:r>
        <w:t>.</w:t>
      </w:r>
    </w:p>
    <w:p w14:paraId="4C1C73C1" w14:textId="77777777" w:rsidR="003D2330" w:rsidRPr="00BE65B8" w:rsidRDefault="003D2330" w:rsidP="003D2330">
      <w:pPr>
        <w:pStyle w:val="Spacing"/>
      </w:pPr>
    </w:p>
    <w:p w14:paraId="7A918994" w14:textId="77777777" w:rsidR="003D2330" w:rsidRDefault="003D2330" w:rsidP="003D2330">
      <w:r>
        <w:t xml:space="preserve">If an object does not support the concept of </w:t>
      </w:r>
      <w:r w:rsidRPr="005151A8">
        <w:rPr>
          <w:rStyle w:val="CodeChar"/>
        </w:rPr>
        <w:t>Referrers</w:t>
      </w:r>
      <w:r>
        <w:t xml:space="preserve">, then it will not have a </w:t>
      </w:r>
      <w:r>
        <w:rPr>
          <w:rStyle w:val="CodeChar"/>
        </w:rPr>
        <w:t>Referrers</w:t>
      </w:r>
      <w:r w:rsidRPr="005151A8">
        <w:rPr>
          <w:rStyle w:val="CodeChar"/>
        </w:rPr>
        <w:t xml:space="preserve"> </w:t>
      </w:r>
      <w:r>
        <w:t>list.</w:t>
      </w:r>
    </w:p>
    <w:p w14:paraId="3C57E422" w14:textId="77777777" w:rsidR="003D2330" w:rsidRDefault="003D2330" w:rsidP="003D2330">
      <w:pPr>
        <w:pStyle w:val="Spacing"/>
      </w:pPr>
    </w:p>
    <w:p w14:paraId="12D7BF73" w14:textId="77777777" w:rsidR="003D2330" w:rsidRDefault="003D2330" w:rsidP="003D2330">
      <w:r>
        <w:t xml:space="preserve">An object, that does not support the concept of </w:t>
      </w:r>
      <w:r w:rsidRPr="005151A8">
        <w:rPr>
          <w:rStyle w:val="CodeChar"/>
        </w:rPr>
        <w:t>Referrers</w:t>
      </w:r>
      <w:r>
        <w:t>, also will not register itself as a referrer in objects that it references. So that will make the object sort of stealthy, and not known to the objects that it references.</w:t>
      </w:r>
    </w:p>
    <w:p w14:paraId="79D8631C" w14:textId="77777777" w:rsidR="003D2330" w:rsidRDefault="003D2330" w:rsidP="003D2330">
      <w:pPr>
        <w:pStyle w:val="Heading3"/>
      </w:pPr>
      <w:r>
        <w:t>Diagrams</w:t>
      </w:r>
    </w:p>
    <w:p w14:paraId="7D5F1C2F" w14:textId="77777777" w:rsidR="00941919" w:rsidRDefault="00941919" w:rsidP="00941919">
      <w:r>
        <w:t xml:space="preserve">As explained in the article </w:t>
      </w:r>
      <w:r w:rsidRPr="00941919">
        <w:rPr>
          <w:i/>
        </w:rPr>
        <w:t>Referrers</w:t>
      </w:r>
      <w:r>
        <w:t>, the implementation of referrers as a concept requires extension of related item’s</w:t>
      </w:r>
      <w:r w:rsidRPr="00941919">
        <w:rPr>
          <w:rStyle w:val="CodeChar"/>
        </w:rPr>
        <w:t xml:space="preserve">  Object  .  Set  </w:t>
      </w:r>
      <w:r>
        <w:t xml:space="preserve">procedure, so that a referrer is added to the other object’s </w:t>
      </w:r>
      <w:r w:rsidRPr="00941919">
        <w:rPr>
          <w:rStyle w:val="CodeChar"/>
        </w:rPr>
        <w:t xml:space="preserve">Referrers </w:t>
      </w:r>
      <w:r>
        <w:t>list and the</w:t>
      </w:r>
      <w:r w:rsidRPr="00941919">
        <w:rPr>
          <w:rStyle w:val="CodeChar"/>
        </w:rPr>
        <w:t xml:space="preserve">  Referrer ID In Object  </w:t>
      </w:r>
      <w:r>
        <w:t>is recorded.</w:t>
      </w:r>
    </w:p>
    <w:p w14:paraId="44C93062" w14:textId="77777777" w:rsidR="00941919" w:rsidRDefault="00941919" w:rsidP="009F2B3D">
      <w:pPr>
        <w:pStyle w:val="Spacing"/>
      </w:pPr>
    </w:p>
    <w:p w14:paraId="7551FC6F" w14:textId="77777777" w:rsidR="00941919" w:rsidRDefault="00941919" w:rsidP="00941919">
      <w:r>
        <w:t xml:space="preserve">The </w:t>
      </w:r>
      <w:r w:rsidR="00B208E6">
        <w:t xml:space="preserve">adapted </w:t>
      </w:r>
      <w:r>
        <w:t xml:space="preserve">system </w:t>
      </w:r>
      <w:r w:rsidR="00B208E6">
        <w:t xml:space="preserve">interface would </w:t>
      </w:r>
      <w:r>
        <w:t>look something like this in a diagram:</w:t>
      </w:r>
    </w:p>
    <w:p w14:paraId="654E308C" w14:textId="77777777" w:rsidR="00941919" w:rsidRDefault="00941919" w:rsidP="009F2B3D">
      <w:pPr>
        <w:pStyle w:val="Spacing"/>
      </w:pPr>
    </w:p>
    <w:p w14:paraId="03A95F60" w14:textId="77777777" w:rsidR="00941919" w:rsidRDefault="00374244" w:rsidP="009F2B3D">
      <w:pPr>
        <w:ind w:left="852"/>
      </w:pPr>
      <w:r>
        <w:rPr>
          <w:noProof/>
        </w:rPr>
        <w:drawing>
          <wp:inline distT="0" distB="0" distL="0" distR="0" wp14:anchorId="7DE09106" wp14:editId="2B288153">
            <wp:extent cx="4464050" cy="2869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4464050" cy="2869565"/>
                    </a:xfrm>
                    <a:prstGeom prst="rect">
                      <a:avLst/>
                    </a:prstGeom>
                    <a:noFill/>
                    <a:ln>
                      <a:noFill/>
                    </a:ln>
                  </pic:spPr>
                </pic:pic>
              </a:graphicData>
            </a:graphic>
          </wp:inline>
        </w:drawing>
      </w:r>
    </w:p>
    <w:p w14:paraId="13BCAAAA" w14:textId="77777777" w:rsidR="00941919" w:rsidRDefault="00941919" w:rsidP="009F2B3D">
      <w:pPr>
        <w:pStyle w:val="Spacing"/>
      </w:pPr>
    </w:p>
    <w:p w14:paraId="47EBE57E" w14:textId="77777777" w:rsidR="009F2B3D" w:rsidRDefault="00941919" w:rsidP="00941919">
      <w:r>
        <w:t>It is just a demonstration of ext</w:t>
      </w:r>
      <w:r w:rsidR="009F2B3D">
        <w:t xml:space="preserve">ension of the system interface. Not all the details are shown above. </w:t>
      </w:r>
      <w:r w:rsidR="00B208E6">
        <w:t>B</w:t>
      </w:r>
      <w:r w:rsidR="009F2B3D">
        <w:t xml:space="preserve">y showing the system interface you can see exactly see how the </w:t>
      </w:r>
      <w:r w:rsidR="009F2B3D" w:rsidRPr="009F2B3D">
        <w:rPr>
          <w:rStyle w:val="CodeChar"/>
        </w:rPr>
        <w:t xml:space="preserve">Referrers </w:t>
      </w:r>
      <w:r w:rsidR="009F2B3D">
        <w:t>list is updated. Fortunately you can hide the system interface, so that it looks simple again:</w:t>
      </w:r>
    </w:p>
    <w:p w14:paraId="3FCFF348" w14:textId="77777777" w:rsidR="009F2B3D" w:rsidRDefault="009F2B3D" w:rsidP="009F2B3D">
      <w:pPr>
        <w:pStyle w:val="Spacing"/>
      </w:pPr>
    </w:p>
    <w:p w14:paraId="27B4E933" w14:textId="77777777" w:rsidR="009F2B3D" w:rsidRDefault="00374244" w:rsidP="009F2B3D">
      <w:pPr>
        <w:ind w:left="852"/>
      </w:pPr>
      <w:r>
        <w:rPr>
          <w:noProof/>
        </w:rPr>
        <w:drawing>
          <wp:inline distT="0" distB="0" distL="0" distR="0" wp14:anchorId="4BF62797" wp14:editId="3D59AEE9">
            <wp:extent cx="2415540" cy="125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2415540" cy="1254125"/>
                    </a:xfrm>
                    <a:prstGeom prst="rect">
                      <a:avLst/>
                    </a:prstGeom>
                    <a:noFill/>
                    <a:ln>
                      <a:noFill/>
                    </a:ln>
                  </pic:spPr>
                </pic:pic>
              </a:graphicData>
            </a:graphic>
          </wp:inline>
        </w:drawing>
      </w:r>
    </w:p>
    <w:p w14:paraId="62630D69" w14:textId="77777777" w:rsidR="009F2B3D" w:rsidRDefault="009F2B3D" w:rsidP="009F2B3D">
      <w:pPr>
        <w:pStyle w:val="Spacing"/>
      </w:pPr>
    </w:p>
    <w:p w14:paraId="0D0664B7" w14:textId="77777777" w:rsidR="00941919" w:rsidRPr="00941919" w:rsidRDefault="009F2B3D" w:rsidP="00941919">
      <w:r>
        <w:t xml:space="preserve">Showing the system interface gives you a view on the inner workings of the </w:t>
      </w:r>
      <w:r w:rsidRPr="009F2B3D">
        <w:rPr>
          <w:rStyle w:val="CodeChar"/>
        </w:rPr>
        <w:t xml:space="preserve">Referrers </w:t>
      </w:r>
      <w:r>
        <w:t>concept.</w:t>
      </w:r>
      <w:r w:rsidR="000205D8">
        <w:t xml:space="preserve"> </w:t>
      </w:r>
      <w:r>
        <w:t xml:space="preserve">Further </w:t>
      </w:r>
      <w:r w:rsidR="00941919">
        <w:t>details won’t be discussed here. It is just an example</w:t>
      </w:r>
      <w:r w:rsidR="00EA37E9">
        <w:t xml:space="preserve"> of a concept extending of the system interface</w:t>
      </w:r>
      <w:r w:rsidR="00941919">
        <w:t>.</w:t>
      </w:r>
    </w:p>
    <w:p w14:paraId="495285B7" w14:textId="77777777" w:rsidR="00954D31" w:rsidRPr="003271FC" w:rsidRDefault="00954D31" w:rsidP="000D7022"/>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4B0"/>
    <w:rsid w:val="00013DA6"/>
    <w:rsid w:val="000157EB"/>
    <w:rsid w:val="0001638E"/>
    <w:rsid w:val="000205D8"/>
    <w:rsid w:val="00031913"/>
    <w:rsid w:val="00053E87"/>
    <w:rsid w:val="00064403"/>
    <w:rsid w:val="000C7D9D"/>
    <w:rsid w:val="000D7022"/>
    <w:rsid w:val="000F652F"/>
    <w:rsid w:val="00102A06"/>
    <w:rsid w:val="00142EFC"/>
    <w:rsid w:val="00175EE4"/>
    <w:rsid w:val="00177197"/>
    <w:rsid w:val="0018137F"/>
    <w:rsid w:val="001B7346"/>
    <w:rsid w:val="00256BAB"/>
    <w:rsid w:val="00266C3B"/>
    <w:rsid w:val="0027394B"/>
    <w:rsid w:val="002C166C"/>
    <w:rsid w:val="00311845"/>
    <w:rsid w:val="0032466D"/>
    <w:rsid w:val="003271FC"/>
    <w:rsid w:val="00374244"/>
    <w:rsid w:val="003D2330"/>
    <w:rsid w:val="0041620C"/>
    <w:rsid w:val="004348B0"/>
    <w:rsid w:val="004A0B4C"/>
    <w:rsid w:val="004D4169"/>
    <w:rsid w:val="00532D2F"/>
    <w:rsid w:val="00571582"/>
    <w:rsid w:val="00574711"/>
    <w:rsid w:val="005A1878"/>
    <w:rsid w:val="006876A4"/>
    <w:rsid w:val="006B64D3"/>
    <w:rsid w:val="006F2631"/>
    <w:rsid w:val="007442B6"/>
    <w:rsid w:val="00773CB7"/>
    <w:rsid w:val="007E7FC4"/>
    <w:rsid w:val="008238A9"/>
    <w:rsid w:val="00840264"/>
    <w:rsid w:val="00846B80"/>
    <w:rsid w:val="00870A01"/>
    <w:rsid w:val="008C6D6B"/>
    <w:rsid w:val="008F228C"/>
    <w:rsid w:val="00910F0E"/>
    <w:rsid w:val="00916207"/>
    <w:rsid w:val="00916A8F"/>
    <w:rsid w:val="00941919"/>
    <w:rsid w:val="00954D31"/>
    <w:rsid w:val="009A1E2B"/>
    <w:rsid w:val="009C617F"/>
    <w:rsid w:val="009F2B3D"/>
    <w:rsid w:val="009F2C47"/>
    <w:rsid w:val="00A33922"/>
    <w:rsid w:val="00A37A6A"/>
    <w:rsid w:val="00A531F0"/>
    <w:rsid w:val="00A546D4"/>
    <w:rsid w:val="00A551F7"/>
    <w:rsid w:val="00A9108E"/>
    <w:rsid w:val="00AA0A55"/>
    <w:rsid w:val="00AC64AE"/>
    <w:rsid w:val="00AD0AD9"/>
    <w:rsid w:val="00B208E6"/>
    <w:rsid w:val="00B25223"/>
    <w:rsid w:val="00B34234"/>
    <w:rsid w:val="00B633F4"/>
    <w:rsid w:val="00BC52D6"/>
    <w:rsid w:val="00BF0D7A"/>
    <w:rsid w:val="00C057FC"/>
    <w:rsid w:val="00C82778"/>
    <w:rsid w:val="00D06B66"/>
    <w:rsid w:val="00D314B2"/>
    <w:rsid w:val="00DA2D5A"/>
    <w:rsid w:val="00DC1C56"/>
    <w:rsid w:val="00DF5BE0"/>
    <w:rsid w:val="00E528EE"/>
    <w:rsid w:val="00E84E1C"/>
    <w:rsid w:val="00E8670E"/>
    <w:rsid w:val="00EA37E9"/>
    <w:rsid w:val="00EB74A7"/>
    <w:rsid w:val="00EF2C1B"/>
    <w:rsid w:val="00F02CB5"/>
    <w:rsid w:val="00F32A83"/>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EF02F"/>
  <w15:chartTrackingRefBased/>
  <w15:docId w15:val="{34445D44-6D70-41D4-AA18-80BA923D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8353">
      <w:bodyDiv w:val="1"/>
      <w:marLeft w:val="0"/>
      <w:marRight w:val="0"/>
      <w:marTop w:val="0"/>
      <w:marBottom w:val="0"/>
      <w:divBdr>
        <w:top w:val="none" w:sz="0" w:space="0" w:color="auto"/>
        <w:left w:val="none" w:sz="0" w:space="0" w:color="auto"/>
        <w:bottom w:val="none" w:sz="0" w:space="0" w:color="auto"/>
        <w:right w:val="none" w:sz="0" w:space="0" w:color="auto"/>
      </w:divBdr>
      <w:divsChild>
        <w:div w:id="503714834">
          <w:marLeft w:val="0"/>
          <w:marRight w:val="0"/>
          <w:marTop w:val="0"/>
          <w:marBottom w:val="0"/>
          <w:divBdr>
            <w:top w:val="none" w:sz="0" w:space="0" w:color="auto"/>
            <w:left w:val="none" w:sz="0" w:space="0" w:color="auto"/>
            <w:bottom w:val="none" w:sz="0" w:space="0" w:color="auto"/>
            <w:right w:val="none" w:sz="0" w:space="0" w:color="auto"/>
          </w:divBdr>
          <w:divsChild>
            <w:div w:id="20124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4</cp:revision>
  <cp:lastPrinted>1899-12-31T23:00:00Z</cp:lastPrinted>
  <dcterms:created xsi:type="dcterms:W3CDTF">2020-05-25T19:41:00Z</dcterms:created>
  <dcterms:modified xsi:type="dcterms:W3CDTF">2021-03-08T13:03:00Z</dcterms:modified>
</cp:coreProperties>
</file>