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2A49" w:rsidRPr="00672A49" w:rsidRDefault="00672A49">
      <w:pPr>
        <w:rPr>
          <w:rFonts w:ascii="Arial" w:hAnsi="Arial" w:cs="Arial"/>
          <w:sz w:val="24"/>
          <w:szCs w:val="24"/>
        </w:rPr>
      </w:pPr>
      <w:r w:rsidRPr="00672A49">
        <w:rPr>
          <w:rFonts w:ascii="Arial" w:hAnsi="Arial" w:cs="Arial"/>
          <w:sz w:val="24"/>
          <w:szCs w:val="24"/>
        </w:rPr>
        <w:t>Jose Javier Vega</w:t>
      </w:r>
    </w:p>
    <w:p w:rsidR="00672A49" w:rsidRPr="00672A49" w:rsidRDefault="00672A49">
      <w:pPr>
        <w:rPr>
          <w:rFonts w:ascii="Arial" w:hAnsi="Arial" w:cs="Arial"/>
          <w:sz w:val="24"/>
          <w:szCs w:val="24"/>
        </w:rPr>
      </w:pPr>
      <w:r w:rsidRPr="00672A49">
        <w:rPr>
          <w:rFonts w:ascii="Arial" w:hAnsi="Arial" w:cs="Arial"/>
          <w:sz w:val="24"/>
          <w:szCs w:val="24"/>
        </w:rPr>
        <w:t>A01026996</w:t>
      </w:r>
    </w:p>
    <w:p w:rsidR="00672A49" w:rsidRPr="00672A49" w:rsidRDefault="00672A49">
      <w:pPr>
        <w:rPr>
          <w:rFonts w:ascii="Arial" w:hAnsi="Arial" w:cs="Arial"/>
          <w:sz w:val="24"/>
          <w:szCs w:val="24"/>
        </w:rPr>
      </w:pPr>
      <w:r w:rsidRPr="00672A49">
        <w:rPr>
          <w:rFonts w:ascii="Arial" w:hAnsi="Arial" w:cs="Arial"/>
          <w:sz w:val="24"/>
          <w:szCs w:val="24"/>
        </w:rPr>
        <w:t>23 de octubre de 2018</w:t>
      </w:r>
    </w:p>
    <w:p w:rsidR="00672A49" w:rsidRDefault="00672A49">
      <w:pPr>
        <w:rPr>
          <w:rFonts w:ascii="Arial" w:hAnsi="Arial" w:cs="Arial"/>
          <w:sz w:val="24"/>
          <w:szCs w:val="24"/>
        </w:rPr>
      </w:pPr>
      <w:r w:rsidRPr="00672A49">
        <w:rPr>
          <w:rFonts w:ascii="Arial" w:hAnsi="Arial" w:cs="Arial"/>
          <w:sz w:val="24"/>
          <w:szCs w:val="24"/>
        </w:rPr>
        <w:t>Reflexión Plática CISCO</w:t>
      </w:r>
    </w:p>
    <w:p w:rsidR="00672A49" w:rsidRDefault="00672A49">
      <w:pPr>
        <w:rPr>
          <w:rFonts w:ascii="Arial" w:hAnsi="Arial" w:cs="Arial"/>
          <w:sz w:val="24"/>
          <w:szCs w:val="24"/>
        </w:rPr>
      </w:pPr>
      <w:r>
        <w:rPr>
          <w:rFonts w:ascii="Arial" w:hAnsi="Arial" w:cs="Arial"/>
          <w:sz w:val="24"/>
          <w:szCs w:val="24"/>
        </w:rPr>
        <w:t xml:space="preserve">El evento de Cisco consistió en varias pláticas sobre la empresa y sus productos, las dos a las cuales yo atendí tenían que ver con Cisco como empresa, y con su producto de </w:t>
      </w:r>
      <w:proofErr w:type="spellStart"/>
      <w:r>
        <w:rPr>
          <w:rFonts w:ascii="Arial" w:hAnsi="Arial" w:cs="Arial"/>
          <w:sz w:val="24"/>
          <w:szCs w:val="24"/>
        </w:rPr>
        <w:t>intent-based</w:t>
      </w:r>
      <w:proofErr w:type="spellEnd"/>
      <w:r>
        <w:rPr>
          <w:rFonts w:ascii="Arial" w:hAnsi="Arial" w:cs="Arial"/>
          <w:sz w:val="24"/>
          <w:szCs w:val="24"/>
        </w:rPr>
        <w:t xml:space="preserve"> </w:t>
      </w:r>
      <w:proofErr w:type="spellStart"/>
      <w:r>
        <w:rPr>
          <w:rFonts w:ascii="Arial" w:hAnsi="Arial" w:cs="Arial"/>
          <w:sz w:val="24"/>
          <w:szCs w:val="24"/>
        </w:rPr>
        <w:t>networking</w:t>
      </w:r>
      <w:proofErr w:type="spellEnd"/>
      <w:r>
        <w:rPr>
          <w:rFonts w:ascii="Arial" w:hAnsi="Arial" w:cs="Arial"/>
          <w:sz w:val="24"/>
          <w:szCs w:val="24"/>
        </w:rPr>
        <w:t>.</w:t>
      </w:r>
    </w:p>
    <w:p w:rsidR="00672A49" w:rsidRDefault="00672A49">
      <w:pPr>
        <w:rPr>
          <w:rFonts w:ascii="Arial" w:hAnsi="Arial" w:cs="Arial"/>
          <w:sz w:val="24"/>
          <w:szCs w:val="24"/>
        </w:rPr>
      </w:pPr>
      <w:r>
        <w:rPr>
          <w:rFonts w:ascii="Arial" w:hAnsi="Arial" w:cs="Arial"/>
          <w:sz w:val="24"/>
          <w:szCs w:val="24"/>
        </w:rPr>
        <w:t xml:space="preserve">La primera plática trató sobre todo en lo que está involucrado cisco. Empezaron como una empresa de telecomunicaciones, y aunque sigue siendo su principal enfoque, tienen muchos productos y proyectos diferentes. El primero fue su entorno de virtualización, es decir, su salón de juntas virtual, que era multiplataforma y tenía integración con conexiones de ultrasonido para reducir la necesidad de cables. El segundo producto fue su </w:t>
      </w:r>
      <w:proofErr w:type="spellStart"/>
      <w:r>
        <w:rPr>
          <w:rFonts w:ascii="Arial" w:hAnsi="Arial" w:cs="Arial"/>
          <w:sz w:val="24"/>
          <w:szCs w:val="24"/>
        </w:rPr>
        <w:t>intent-based</w:t>
      </w:r>
      <w:proofErr w:type="spellEnd"/>
      <w:r>
        <w:rPr>
          <w:rFonts w:ascii="Arial" w:hAnsi="Arial" w:cs="Arial"/>
          <w:sz w:val="24"/>
          <w:szCs w:val="24"/>
        </w:rPr>
        <w:t xml:space="preserve"> </w:t>
      </w:r>
      <w:proofErr w:type="spellStart"/>
      <w:r>
        <w:rPr>
          <w:rFonts w:ascii="Arial" w:hAnsi="Arial" w:cs="Arial"/>
          <w:sz w:val="24"/>
          <w:szCs w:val="24"/>
        </w:rPr>
        <w:t>networking</w:t>
      </w:r>
      <w:proofErr w:type="spellEnd"/>
      <w:r>
        <w:rPr>
          <w:rFonts w:ascii="Arial" w:hAnsi="Arial" w:cs="Arial"/>
          <w:sz w:val="24"/>
          <w:szCs w:val="24"/>
        </w:rPr>
        <w:t>, de lo cual trató su siguiente plática, y finalmente hablaron sobre diferentes aspectos de Cisco. Tienen varios campus, y aunque en México aún no hay un equipo de desarrollo como tal, está creciendo mucho y hay muchas oportunidades. Comentaban que la empresa tiene muchos diferentes caminos para crecer, y a diferencia de otras empresas, se puede crecer como administrador o como ingeniero hasta un muy alto nivel. También comentaron sobre la incubadora de empresas de cisco, y comentaron que ingenieros e integrantes de la empresa a nivel mundial se pueden incorporar para tratar de implementar nuevos proyectos, lo cual me pareció como algo muy interesante.</w:t>
      </w:r>
    </w:p>
    <w:p w:rsidR="00672A49" w:rsidRDefault="00672A49">
      <w:pPr>
        <w:rPr>
          <w:rFonts w:ascii="Arial" w:hAnsi="Arial" w:cs="Arial"/>
          <w:sz w:val="24"/>
          <w:szCs w:val="24"/>
        </w:rPr>
      </w:pPr>
      <w:r>
        <w:rPr>
          <w:rFonts w:ascii="Arial" w:hAnsi="Arial" w:cs="Arial"/>
          <w:sz w:val="24"/>
          <w:szCs w:val="24"/>
        </w:rPr>
        <w:t xml:space="preserve">La segunda plática se enfocó en </w:t>
      </w:r>
      <w:proofErr w:type="spellStart"/>
      <w:r>
        <w:rPr>
          <w:rFonts w:ascii="Arial" w:hAnsi="Arial" w:cs="Arial"/>
          <w:sz w:val="24"/>
          <w:szCs w:val="24"/>
        </w:rPr>
        <w:t>intent-based</w:t>
      </w:r>
      <w:proofErr w:type="spellEnd"/>
      <w:r>
        <w:rPr>
          <w:rFonts w:ascii="Arial" w:hAnsi="Arial" w:cs="Arial"/>
          <w:sz w:val="24"/>
          <w:szCs w:val="24"/>
        </w:rPr>
        <w:t xml:space="preserve"> </w:t>
      </w:r>
      <w:proofErr w:type="spellStart"/>
      <w:r>
        <w:rPr>
          <w:rFonts w:ascii="Arial" w:hAnsi="Arial" w:cs="Arial"/>
          <w:sz w:val="24"/>
          <w:szCs w:val="24"/>
        </w:rPr>
        <w:t>networking</w:t>
      </w:r>
      <w:proofErr w:type="spellEnd"/>
      <w:r>
        <w:rPr>
          <w:rFonts w:ascii="Arial" w:hAnsi="Arial" w:cs="Arial"/>
          <w:sz w:val="24"/>
          <w:szCs w:val="24"/>
        </w:rPr>
        <w:t xml:space="preserve">, y esto se puede describir como una red que se anticipa y aprende de las necesidades y los ataques que recibe. Para lograrlo, se utilizan tres procesos, la Traducción, la Activación y la Aseguranza (o control). En la traducción se definen los objetivos de la empresa en un lenguaje que pueda interpretar la red, como XML, para que tenga claro los objetivos. En el proceso de activación se lleva a cabo la implementación del objetivo general a través de acciones específicas, como definir límites de ancho de banda o implementar nuevos </w:t>
      </w:r>
      <w:proofErr w:type="spellStart"/>
      <w:r>
        <w:rPr>
          <w:rFonts w:ascii="Arial" w:hAnsi="Arial" w:cs="Arial"/>
          <w:sz w:val="24"/>
          <w:szCs w:val="24"/>
        </w:rPr>
        <w:t>routers</w:t>
      </w:r>
      <w:proofErr w:type="spellEnd"/>
      <w:r>
        <w:rPr>
          <w:rFonts w:ascii="Arial" w:hAnsi="Arial" w:cs="Arial"/>
          <w:sz w:val="24"/>
          <w:szCs w:val="24"/>
        </w:rPr>
        <w:t xml:space="preserve"> etc.  Finalmente, se lleva a cabo un proceso continuo de Aseguranza o control, donde se revisa constantemente si se están alcanzando los objetivos definidos o no. En conjunto, este sistema es algo muy avanzado y tiene grandes beneficios sobre la implementación de redes para compañías grandes.</w:t>
      </w:r>
    </w:p>
    <w:p w:rsidR="00672A49" w:rsidRPr="00672A49" w:rsidRDefault="00672A49">
      <w:pPr>
        <w:rPr>
          <w:rFonts w:ascii="Arial" w:hAnsi="Arial" w:cs="Arial"/>
          <w:sz w:val="24"/>
          <w:szCs w:val="24"/>
        </w:rPr>
      </w:pPr>
      <w:r>
        <w:rPr>
          <w:rFonts w:ascii="Arial" w:hAnsi="Arial" w:cs="Arial"/>
          <w:sz w:val="24"/>
          <w:szCs w:val="24"/>
        </w:rPr>
        <w:t>Creo que las pláticas fueron interesantes, en mi caso sentí que la primera fue más dinámica que la segunda, pero ambas me aportaron algo a mi conocimiento para aprender algo nuevo.</w:t>
      </w:r>
      <w:bookmarkStart w:id="0" w:name="_GoBack"/>
      <w:bookmarkEnd w:id="0"/>
    </w:p>
    <w:sectPr w:rsidR="00672A49" w:rsidRPr="00672A49" w:rsidSect="006A5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A49"/>
    <w:rsid w:val="00672A49"/>
    <w:rsid w:val="006A577C"/>
    <w:rsid w:val="009068C3"/>
    <w:rsid w:val="0093402E"/>
    <w:rsid w:val="00CA0D7D"/>
  </w:rsids>
  <m:mathPr>
    <m:mathFont m:val="Cambria Math"/>
    <m:brkBin m:val="before"/>
    <m:brkBinSub m:val="--"/>
    <m:smallFrac m:val="0"/>
    <m:dispDef/>
    <m:lMargin m:val="0"/>
    <m:rMargin m:val="0"/>
    <m:defJc m:val="centerGroup"/>
    <m:wrapIndent m:val="1440"/>
    <m:intLim m:val="subSup"/>
    <m:naryLim m:val="undOvr"/>
  </m:mathPr>
  <w:themeFontLang w:val="en-US" w:eastAsia="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E2CD9"/>
  <w15:chartTrackingRefBased/>
  <w15:docId w15:val="{2902BEF4-052E-47BC-B101-D1CADCD26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378</Words>
  <Characters>2084</Characters>
  <Application>Microsoft Office Word</Application>
  <DocSecurity>0</DocSecurity>
  <Lines>17</Lines>
  <Paragraphs>4</Paragraphs>
  <ScaleCrop>false</ScaleCrop>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Vega</dc:creator>
  <cp:keywords/>
  <dc:description/>
  <cp:lastModifiedBy>Javier Vega</cp:lastModifiedBy>
  <cp:revision>1</cp:revision>
  <dcterms:created xsi:type="dcterms:W3CDTF">2018-10-23T16:47:00Z</dcterms:created>
  <dcterms:modified xsi:type="dcterms:W3CDTF">2018-10-23T17:00:00Z</dcterms:modified>
</cp:coreProperties>
</file>