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DC7071" w14:textId="77777777" w:rsidR="002D7CC7" w:rsidRDefault="002D7CC7">
      <w:pPr>
        <w:pStyle w:val="Textoindependiente"/>
        <w:rPr>
          <w:rFonts w:ascii="Times New Roman"/>
          <w:sz w:val="20"/>
        </w:rPr>
      </w:pPr>
    </w:p>
    <w:p w14:paraId="1CDC7072" w14:textId="77777777" w:rsidR="002D7CC7" w:rsidRDefault="002D7CC7">
      <w:pPr>
        <w:pStyle w:val="Textoindependiente"/>
        <w:rPr>
          <w:rFonts w:ascii="Times New Roman"/>
          <w:sz w:val="20"/>
        </w:rPr>
      </w:pPr>
    </w:p>
    <w:p w14:paraId="1CDC7073" w14:textId="77777777" w:rsidR="002D7CC7" w:rsidRDefault="002D7CC7">
      <w:pPr>
        <w:pStyle w:val="Textoindependiente"/>
        <w:spacing w:before="2"/>
        <w:rPr>
          <w:rFonts w:ascii="Times New Roman"/>
          <w:sz w:val="16"/>
        </w:rPr>
      </w:pPr>
    </w:p>
    <w:p w14:paraId="1CDC7074" w14:textId="77777777" w:rsidR="002D7CC7" w:rsidRDefault="00D02FD9">
      <w:pPr>
        <w:spacing w:before="20"/>
        <w:ind w:right="308"/>
        <w:jc w:val="right"/>
        <w:rPr>
          <w:rFonts w:ascii="Calibri Light"/>
          <w:sz w:val="40"/>
        </w:rPr>
      </w:pPr>
      <w:r>
        <w:pict w14:anchorId="11D4C264">
          <v:rect id="_x0000_s1207" alt="" style="position:absolute;left:0;text-align:left;margin-left:554.2pt;margin-top:-33.25pt;width:9.2pt;height:53.55pt;z-index:251601920;mso-wrap-edited:f;mso-width-percent:0;mso-height-percent:0;mso-position-horizontal-relative:page;mso-width-percent:0;mso-height-percent:0" fillcolor="#0097cd" stroked="f">
            <w10:wrap anchorx="page"/>
          </v:rect>
        </w:pict>
      </w:r>
      <w:r w:rsidR="00D44841">
        <w:rPr>
          <w:rFonts w:ascii="Calibri Light"/>
          <w:color w:val="777777"/>
          <w:sz w:val="40"/>
        </w:rPr>
        <w:t>Tema 1</w:t>
      </w:r>
    </w:p>
    <w:p w14:paraId="1CDC7075" w14:textId="77777777" w:rsidR="002D7CC7" w:rsidRDefault="002D7CC7">
      <w:pPr>
        <w:pStyle w:val="Textoindependiente"/>
        <w:rPr>
          <w:rFonts w:ascii="Calibri Light"/>
          <w:sz w:val="20"/>
        </w:rPr>
      </w:pPr>
    </w:p>
    <w:p w14:paraId="1CDC7076" w14:textId="77777777" w:rsidR="002D7CC7" w:rsidRDefault="002D7CC7">
      <w:pPr>
        <w:pStyle w:val="Textoindependiente"/>
        <w:rPr>
          <w:rFonts w:ascii="Calibri Light"/>
          <w:sz w:val="20"/>
        </w:rPr>
      </w:pPr>
    </w:p>
    <w:p w14:paraId="1CDC7077" w14:textId="77777777" w:rsidR="002D7CC7" w:rsidRDefault="002D7CC7">
      <w:pPr>
        <w:pStyle w:val="Textoindependiente"/>
        <w:rPr>
          <w:rFonts w:ascii="Calibri Light"/>
          <w:sz w:val="20"/>
        </w:rPr>
      </w:pPr>
    </w:p>
    <w:p w14:paraId="1CDC7078" w14:textId="77777777" w:rsidR="002D7CC7" w:rsidRDefault="002D7CC7">
      <w:pPr>
        <w:pStyle w:val="Textoindependiente"/>
        <w:rPr>
          <w:rFonts w:ascii="Calibri Light"/>
          <w:sz w:val="20"/>
        </w:rPr>
      </w:pPr>
    </w:p>
    <w:p w14:paraId="1CDC7079" w14:textId="77777777" w:rsidR="002D7CC7" w:rsidRDefault="002D7CC7">
      <w:pPr>
        <w:pStyle w:val="Textoindependiente"/>
        <w:rPr>
          <w:rFonts w:ascii="Calibri Light"/>
          <w:sz w:val="20"/>
        </w:rPr>
      </w:pPr>
    </w:p>
    <w:p w14:paraId="1CDC707A" w14:textId="77777777" w:rsidR="002D7CC7" w:rsidRDefault="002D7CC7">
      <w:pPr>
        <w:pStyle w:val="Textoindependiente"/>
        <w:rPr>
          <w:rFonts w:ascii="Calibri Light"/>
          <w:sz w:val="20"/>
        </w:rPr>
      </w:pPr>
    </w:p>
    <w:p w14:paraId="1CDC707B" w14:textId="77777777" w:rsidR="002D7CC7" w:rsidRDefault="002D7CC7">
      <w:pPr>
        <w:pStyle w:val="Textoindependiente"/>
        <w:rPr>
          <w:rFonts w:ascii="Calibri Light"/>
          <w:sz w:val="20"/>
        </w:rPr>
      </w:pPr>
    </w:p>
    <w:p w14:paraId="1CDC707C" w14:textId="77777777" w:rsidR="002D7CC7" w:rsidRDefault="002D7CC7">
      <w:pPr>
        <w:pStyle w:val="Textoindependiente"/>
        <w:rPr>
          <w:rFonts w:ascii="Calibri Light"/>
          <w:sz w:val="20"/>
        </w:rPr>
      </w:pPr>
    </w:p>
    <w:p w14:paraId="1CDC707D" w14:textId="77777777" w:rsidR="002D7CC7" w:rsidRDefault="002D7CC7">
      <w:pPr>
        <w:pStyle w:val="Textoindependiente"/>
        <w:rPr>
          <w:rFonts w:ascii="Calibri Light"/>
          <w:sz w:val="20"/>
        </w:rPr>
      </w:pPr>
    </w:p>
    <w:p w14:paraId="1CDC707E" w14:textId="1A1FC11D" w:rsidR="002D7CC7" w:rsidRDefault="000A2D1B" w:rsidP="000A2D1B">
      <w:pPr>
        <w:pStyle w:val="Textoindependiente"/>
        <w:tabs>
          <w:tab w:val="left" w:pos="7070"/>
        </w:tabs>
        <w:rPr>
          <w:rFonts w:ascii="Calibri Light"/>
          <w:sz w:val="20"/>
        </w:rPr>
      </w:pPr>
      <w:r>
        <w:rPr>
          <w:rFonts w:ascii="Calibri Light"/>
          <w:sz w:val="20"/>
        </w:rPr>
        <w:tab/>
      </w:r>
    </w:p>
    <w:p w14:paraId="1CDC707F" w14:textId="77777777" w:rsidR="002D7CC7" w:rsidRDefault="002D7CC7">
      <w:pPr>
        <w:pStyle w:val="Textoindependiente"/>
        <w:rPr>
          <w:rFonts w:ascii="Calibri Light"/>
          <w:sz w:val="20"/>
        </w:rPr>
      </w:pPr>
    </w:p>
    <w:p w14:paraId="1CDC7080" w14:textId="77777777" w:rsidR="002D7CC7" w:rsidRDefault="002D7CC7">
      <w:pPr>
        <w:pStyle w:val="Textoindependiente"/>
        <w:rPr>
          <w:rFonts w:ascii="Calibri Light"/>
          <w:sz w:val="20"/>
        </w:rPr>
      </w:pPr>
    </w:p>
    <w:p w14:paraId="1CDC7081" w14:textId="77777777" w:rsidR="002D7CC7" w:rsidRDefault="002D7CC7">
      <w:pPr>
        <w:pStyle w:val="Textoindependiente"/>
        <w:spacing w:before="1"/>
        <w:rPr>
          <w:rFonts w:ascii="Calibri Light"/>
          <w:sz w:val="17"/>
        </w:rPr>
      </w:pPr>
    </w:p>
    <w:p w14:paraId="1CDC7082" w14:textId="77777777" w:rsidR="002D7CC7" w:rsidRDefault="00CC0C02">
      <w:pPr>
        <w:spacing w:before="20"/>
        <w:ind w:left="6949"/>
        <w:rPr>
          <w:rFonts w:ascii="Calibri Light"/>
          <w:sz w:val="40"/>
        </w:rPr>
      </w:pPr>
      <w:r>
        <w:rPr>
          <w:rFonts w:ascii="Calibri Light"/>
          <w:color w:val="777777"/>
          <w:sz w:val="40"/>
        </w:rPr>
        <w:t>Un nuevo contexto digital</w:t>
      </w:r>
    </w:p>
    <w:p w14:paraId="1CDC7083" w14:textId="77777777" w:rsidR="002D7CC7" w:rsidRDefault="00D02FD9">
      <w:pPr>
        <w:pStyle w:val="Textoindependiente"/>
        <w:spacing w:before="1"/>
        <w:rPr>
          <w:rFonts w:ascii="Calibri Light"/>
          <w:sz w:val="12"/>
        </w:rPr>
      </w:pPr>
      <w:r>
        <w:pict w14:anchorId="2A0CF78A">
          <v:line id="_x0000_s1206" alt="" style="position:absolute;z-index:-251596800;mso-wrap-edited:f;mso-width-percent:0;mso-height-percent:0;mso-wrap-distance-left:0;mso-wrap-distance-right:0;mso-position-horizontal-relative:page;mso-width-percent:0;mso-height-percent:0" from="101.3pt,10.2pt" to="554.8pt,10.2pt" strokecolor="#0097cd" strokeweight="1.7pt">
            <w10:wrap type="topAndBottom" anchorx="page"/>
          </v:line>
        </w:pict>
      </w:r>
    </w:p>
    <w:p w14:paraId="1CDC7084" w14:textId="77777777" w:rsidR="002D7CC7" w:rsidRDefault="00CC0C02">
      <w:pPr>
        <w:spacing w:before="67"/>
        <w:ind w:left="2741"/>
        <w:rPr>
          <w:rFonts w:ascii="Calibri Light" w:hAnsi="Calibri Light"/>
          <w:sz w:val="84"/>
        </w:rPr>
      </w:pPr>
      <w:r>
        <w:rPr>
          <w:rFonts w:ascii="Calibri Light" w:hAnsi="Calibri Light"/>
          <w:color w:val="0097CD"/>
          <w:sz w:val="84"/>
        </w:rPr>
        <w:t>¿Por qué transformarse?</w:t>
      </w:r>
    </w:p>
    <w:p w14:paraId="1CDC7085" w14:textId="77777777" w:rsidR="002D7CC7" w:rsidRDefault="002D7CC7">
      <w:pPr>
        <w:rPr>
          <w:rFonts w:ascii="Calibri Light" w:hAnsi="Calibri Light"/>
          <w:sz w:val="84"/>
        </w:rPr>
        <w:sectPr w:rsidR="002D7CC7">
          <w:type w:val="continuous"/>
          <w:pgSz w:w="11910" w:h="16840"/>
          <w:pgMar w:top="0" w:right="660" w:bottom="280" w:left="0" w:header="720" w:footer="720" w:gutter="0"/>
          <w:cols w:space="720"/>
        </w:sectPr>
      </w:pPr>
    </w:p>
    <w:p w14:paraId="1CDC7086" w14:textId="77777777" w:rsidR="002D7CC7" w:rsidRDefault="002D7CC7">
      <w:pPr>
        <w:pStyle w:val="Textoindependiente"/>
        <w:rPr>
          <w:rFonts w:ascii="Calibri Light"/>
          <w:sz w:val="20"/>
        </w:rPr>
      </w:pPr>
    </w:p>
    <w:p w14:paraId="1CDC7087" w14:textId="77777777" w:rsidR="002D7CC7" w:rsidRDefault="002D7CC7">
      <w:pPr>
        <w:pStyle w:val="Textoindependiente"/>
        <w:rPr>
          <w:rFonts w:ascii="Calibri Light"/>
          <w:sz w:val="20"/>
        </w:rPr>
      </w:pPr>
    </w:p>
    <w:p w14:paraId="1CDC7088" w14:textId="77777777" w:rsidR="002D7CC7" w:rsidRDefault="002D7CC7">
      <w:pPr>
        <w:pStyle w:val="Textoindependiente"/>
        <w:rPr>
          <w:rFonts w:ascii="Calibri Light"/>
          <w:sz w:val="20"/>
        </w:rPr>
      </w:pPr>
    </w:p>
    <w:p w14:paraId="1CDC7089" w14:textId="77777777" w:rsidR="002D7CC7" w:rsidRDefault="002D7CC7">
      <w:pPr>
        <w:pStyle w:val="Textoindependiente"/>
        <w:rPr>
          <w:rFonts w:ascii="Calibri Light"/>
          <w:sz w:val="20"/>
        </w:rPr>
      </w:pPr>
    </w:p>
    <w:p w14:paraId="1CDC708A" w14:textId="77777777" w:rsidR="002D7CC7" w:rsidRDefault="002D7CC7">
      <w:pPr>
        <w:pStyle w:val="Textoindependiente"/>
        <w:rPr>
          <w:rFonts w:ascii="Calibri Light"/>
          <w:sz w:val="20"/>
        </w:rPr>
      </w:pPr>
    </w:p>
    <w:p w14:paraId="1CDC708B" w14:textId="77777777" w:rsidR="002D7CC7" w:rsidRDefault="002D7CC7">
      <w:pPr>
        <w:pStyle w:val="Textoindependiente"/>
        <w:rPr>
          <w:rFonts w:ascii="Calibri Light"/>
          <w:sz w:val="20"/>
        </w:rPr>
      </w:pPr>
    </w:p>
    <w:p w14:paraId="1CDC708C" w14:textId="77777777" w:rsidR="002D7CC7" w:rsidRDefault="002D7CC7">
      <w:pPr>
        <w:pStyle w:val="Textoindependiente"/>
        <w:rPr>
          <w:rFonts w:ascii="Calibri Light"/>
          <w:sz w:val="20"/>
        </w:rPr>
      </w:pPr>
    </w:p>
    <w:p w14:paraId="1CDC708D" w14:textId="77777777" w:rsidR="002D7CC7" w:rsidRDefault="002D7CC7">
      <w:pPr>
        <w:pStyle w:val="Textoindependiente"/>
        <w:rPr>
          <w:rFonts w:ascii="Calibri Light"/>
          <w:sz w:val="20"/>
        </w:rPr>
      </w:pPr>
    </w:p>
    <w:p w14:paraId="1CDC708E" w14:textId="77777777" w:rsidR="002D7CC7" w:rsidRDefault="002D7CC7">
      <w:pPr>
        <w:pStyle w:val="Textoindependiente"/>
        <w:rPr>
          <w:rFonts w:ascii="Calibri Light"/>
          <w:sz w:val="20"/>
        </w:rPr>
      </w:pPr>
    </w:p>
    <w:p w14:paraId="1CDC708F" w14:textId="77777777" w:rsidR="002D7CC7" w:rsidRDefault="002D7CC7">
      <w:pPr>
        <w:pStyle w:val="Textoindependiente"/>
        <w:rPr>
          <w:rFonts w:ascii="Calibri Light"/>
          <w:sz w:val="20"/>
        </w:rPr>
      </w:pPr>
    </w:p>
    <w:p w14:paraId="1CDC7090" w14:textId="77777777" w:rsidR="002D7CC7" w:rsidRDefault="002D7CC7">
      <w:pPr>
        <w:pStyle w:val="Textoindependiente"/>
        <w:rPr>
          <w:rFonts w:ascii="Calibri Light"/>
          <w:sz w:val="20"/>
        </w:rPr>
      </w:pPr>
    </w:p>
    <w:p w14:paraId="1CDC7091" w14:textId="77777777" w:rsidR="002D7CC7" w:rsidRDefault="002D7CC7">
      <w:pPr>
        <w:pStyle w:val="Textoindependiente"/>
        <w:rPr>
          <w:rFonts w:ascii="Calibri Light"/>
          <w:sz w:val="20"/>
        </w:rPr>
      </w:pPr>
    </w:p>
    <w:p w14:paraId="1CDC7092" w14:textId="77777777" w:rsidR="002D7CC7" w:rsidRDefault="002D7CC7">
      <w:pPr>
        <w:pStyle w:val="Textoindependiente"/>
        <w:rPr>
          <w:rFonts w:ascii="Calibri Light"/>
          <w:sz w:val="20"/>
        </w:rPr>
      </w:pPr>
    </w:p>
    <w:p w14:paraId="1CDC7093" w14:textId="77777777" w:rsidR="002D7CC7" w:rsidRDefault="002D7CC7">
      <w:pPr>
        <w:pStyle w:val="Textoindependiente"/>
        <w:rPr>
          <w:rFonts w:ascii="Calibri Light"/>
          <w:sz w:val="20"/>
        </w:rPr>
      </w:pPr>
    </w:p>
    <w:p w14:paraId="1CDC7094" w14:textId="77777777" w:rsidR="002D7CC7" w:rsidRDefault="002D7CC7">
      <w:pPr>
        <w:pStyle w:val="Textoindependiente"/>
        <w:rPr>
          <w:rFonts w:ascii="Calibri Light"/>
          <w:sz w:val="20"/>
        </w:rPr>
      </w:pPr>
    </w:p>
    <w:p w14:paraId="1CDC7095" w14:textId="77777777" w:rsidR="002D7CC7" w:rsidRDefault="002D7CC7">
      <w:pPr>
        <w:pStyle w:val="Textoindependiente"/>
        <w:rPr>
          <w:rFonts w:ascii="Calibri Light"/>
          <w:sz w:val="20"/>
        </w:rPr>
      </w:pPr>
    </w:p>
    <w:p w14:paraId="1CDC7096" w14:textId="77777777" w:rsidR="002D7CC7" w:rsidRDefault="002D7CC7">
      <w:pPr>
        <w:pStyle w:val="Textoindependiente"/>
        <w:rPr>
          <w:rFonts w:ascii="Calibri Light"/>
          <w:sz w:val="20"/>
        </w:rPr>
      </w:pPr>
    </w:p>
    <w:p w14:paraId="1CDC7097" w14:textId="77777777" w:rsidR="002D7CC7" w:rsidRDefault="002D7CC7">
      <w:pPr>
        <w:pStyle w:val="Textoindependiente"/>
        <w:rPr>
          <w:rFonts w:ascii="Calibri Light"/>
          <w:sz w:val="20"/>
        </w:rPr>
      </w:pPr>
    </w:p>
    <w:p w14:paraId="1CDC7098" w14:textId="77777777" w:rsidR="002D7CC7" w:rsidRDefault="002D7CC7">
      <w:pPr>
        <w:pStyle w:val="Textoindependiente"/>
        <w:rPr>
          <w:rFonts w:ascii="Calibri Light"/>
          <w:sz w:val="20"/>
        </w:rPr>
      </w:pPr>
    </w:p>
    <w:p w14:paraId="1CDC7099" w14:textId="77777777" w:rsidR="002D7CC7" w:rsidRDefault="002D7CC7">
      <w:pPr>
        <w:pStyle w:val="Textoindependiente"/>
        <w:rPr>
          <w:rFonts w:ascii="Calibri Light"/>
          <w:sz w:val="20"/>
        </w:rPr>
      </w:pPr>
    </w:p>
    <w:p w14:paraId="1CDC709A" w14:textId="77777777" w:rsidR="002D7CC7" w:rsidRDefault="002D7CC7">
      <w:pPr>
        <w:pStyle w:val="Textoindependiente"/>
        <w:rPr>
          <w:rFonts w:ascii="Calibri Light"/>
          <w:sz w:val="20"/>
        </w:rPr>
      </w:pPr>
    </w:p>
    <w:p w14:paraId="1CDC709B" w14:textId="77777777" w:rsidR="002D7CC7" w:rsidRDefault="002D7CC7">
      <w:pPr>
        <w:pStyle w:val="Textoindependiente"/>
        <w:rPr>
          <w:rFonts w:ascii="Calibri Light"/>
          <w:sz w:val="20"/>
        </w:rPr>
      </w:pPr>
    </w:p>
    <w:p w14:paraId="1CDC709C" w14:textId="77777777" w:rsidR="002D7CC7" w:rsidRDefault="002D7CC7">
      <w:pPr>
        <w:pStyle w:val="Textoindependiente"/>
        <w:rPr>
          <w:rFonts w:ascii="Calibri Light"/>
          <w:sz w:val="20"/>
        </w:rPr>
      </w:pPr>
    </w:p>
    <w:p w14:paraId="1CDC709D" w14:textId="77777777" w:rsidR="002D7CC7" w:rsidRDefault="002D7CC7">
      <w:pPr>
        <w:pStyle w:val="Textoindependiente"/>
        <w:rPr>
          <w:rFonts w:ascii="Calibri Light"/>
          <w:sz w:val="20"/>
        </w:rPr>
      </w:pPr>
    </w:p>
    <w:p w14:paraId="1CDC709E" w14:textId="77777777" w:rsidR="002D7CC7" w:rsidRDefault="002D7CC7">
      <w:pPr>
        <w:pStyle w:val="Textoindependiente"/>
        <w:rPr>
          <w:rFonts w:ascii="Calibri Light"/>
          <w:sz w:val="20"/>
        </w:rPr>
      </w:pPr>
    </w:p>
    <w:p w14:paraId="1CDC709F" w14:textId="77777777" w:rsidR="002D7CC7" w:rsidRDefault="002D7CC7">
      <w:pPr>
        <w:pStyle w:val="Textoindependiente"/>
        <w:rPr>
          <w:rFonts w:ascii="Calibri Light"/>
          <w:sz w:val="20"/>
        </w:rPr>
      </w:pPr>
    </w:p>
    <w:p w14:paraId="1CDC70A0" w14:textId="77777777" w:rsidR="002D7CC7" w:rsidRDefault="002D7CC7">
      <w:pPr>
        <w:pStyle w:val="Textoindependiente"/>
        <w:rPr>
          <w:rFonts w:ascii="Calibri Light"/>
          <w:sz w:val="20"/>
        </w:rPr>
      </w:pPr>
    </w:p>
    <w:p w14:paraId="1CDC70A1" w14:textId="77777777" w:rsidR="002D7CC7" w:rsidRDefault="002D7CC7">
      <w:pPr>
        <w:pStyle w:val="Textoindependiente"/>
        <w:rPr>
          <w:rFonts w:ascii="Calibri Light"/>
          <w:sz w:val="20"/>
        </w:rPr>
      </w:pPr>
    </w:p>
    <w:p w14:paraId="1CDC70A2" w14:textId="77777777" w:rsidR="002D7CC7" w:rsidRDefault="002D7CC7">
      <w:pPr>
        <w:pStyle w:val="Textoindependiente"/>
        <w:rPr>
          <w:rFonts w:ascii="Calibri Light"/>
          <w:sz w:val="20"/>
        </w:rPr>
      </w:pPr>
    </w:p>
    <w:p w14:paraId="1CDC70A3" w14:textId="77777777" w:rsidR="002D7CC7" w:rsidRDefault="002D7CC7">
      <w:pPr>
        <w:pStyle w:val="Textoindependiente"/>
        <w:rPr>
          <w:rFonts w:ascii="Calibri Light"/>
          <w:sz w:val="20"/>
        </w:rPr>
      </w:pPr>
    </w:p>
    <w:p w14:paraId="1CDC70A4" w14:textId="77777777" w:rsidR="002D7CC7" w:rsidRDefault="002D7CC7">
      <w:pPr>
        <w:pStyle w:val="Textoindependiente"/>
        <w:rPr>
          <w:rFonts w:ascii="Calibri Light"/>
          <w:sz w:val="20"/>
        </w:rPr>
      </w:pPr>
    </w:p>
    <w:p w14:paraId="1CDC70A5" w14:textId="77777777" w:rsidR="002D7CC7" w:rsidRDefault="002D7CC7">
      <w:pPr>
        <w:pStyle w:val="Textoindependiente"/>
        <w:rPr>
          <w:rFonts w:ascii="Calibri Light"/>
          <w:sz w:val="20"/>
        </w:rPr>
      </w:pPr>
    </w:p>
    <w:p w14:paraId="1CDC70A6" w14:textId="77777777" w:rsidR="002D7CC7" w:rsidRDefault="002D7CC7">
      <w:pPr>
        <w:pStyle w:val="Textoindependiente"/>
        <w:spacing w:before="3"/>
        <w:rPr>
          <w:rFonts w:ascii="Calibri Light"/>
          <w:sz w:val="18"/>
        </w:rPr>
      </w:pPr>
    </w:p>
    <w:p w14:paraId="1CDC70A7" w14:textId="77777777" w:rsidR="002D7CC7" w:rsidRDefault="00D02FD9">
      <w:pPr>
        <w:spacing w:line="670" w:lineRule="exact"/>
        <w:ind w:left="371" w:right="1186"/>
        <w:jc w:val="center"/>
        <w:rPr>
          <w:rFonts w:ascii="Calibri Light" w:hAnsi="Calibri Light"/>
          <w:sz w:val="56"/>
        </w:rPr>
      </w:pPr>
      <w:r>
        <w:pict w14:anchorId="18CAC711">
          <v:line id="_x0000_s1205" alt="" style="position:absolute;left:0;text-align:left;z-index:251604992;mso-wrap-edited:f;mso-width-percent:0;mso-height-percent:0;mso-position-horizontal-relative:page;mso-width-percent:0;mso-height-percent:0" from="205pt,-11.7pt" to="205pt,357.55pt" strokecolor="#5b9bd4" strokeweight=".5pt">
            <v:stroke dashstyle="1 1"/>
            <w10:wrap anchorx="page"/>
          </v:line>
        </w:pict>
      </w:r>
      <w:r w:rsidR="00D44841">
        <w:rPr>
          <w:rFonts w:ascii="Calibri Light" w:hAnsi="Calibri Light"/>
          <w:color w:val="0097CD"/>
          <w:sz w:val="56"/>
        </w:rPr>
        <w:t>Índice</w:t>
      </w:r>
    </w:p>
    <w:sdt>
      <w:sdtPr>
        <w:id w:val="-1337146613"/>
        <w:docPartObj>
          <w:docPartGallery w:val="Table of Contents"/>
          <w:docPartUnique/>
        </w:docPartObj>
      </w:sdtPr>
      <w:sdtContent>
        <w:p w14:paraId="1CDC70A8" w14:textId="77777777" w:rsidR="002D7CC7" w:rsidRDefault="002D7CC7">
          <w:pPr>
            <w:pStyle w:val="TDC1"/>
            <w:tabs>
              <w:tab w:val="left" w:pos="9942"/>
            </w:tabs>
            <w:spacing w:before="461"/>
          </w:pPr>
          <w:hyperlink w:anchor="_bookmark0" w:history="1">
            <w:r>
              <w:rPr>
                <w:color w:val="008FBD"/>
              </w:rPr>
              <w:t>Esquema</w:t>
            </w:r>
            <w:r>
              <w:rPr>
                <w:color w:val="008FBD"/>
              </w:rPr>
              <w:tab/>
              <w:t>3</w:t>
            </w:r>
          </w:hyperlink>
        </w:p>
        <w:p w14:paraId="1CDC70A9" w14:textId="77777777" w:rsidR="002D7CC7" w:rsidRDefault="002D7CC7">
          <w:pPr>
            <w:pStyle w:val="TDC1"/>
            <w:tabs>
              <w:tab w:val="left" w:pos="9942"/>
            </w:tabs>
            <w:spacing w:before="268"/>
          </w:pPr>
          <w:hyperlink w:anchor="_bookmark1" w:history="1">
            <w:r>
              <w:rPr>
                <w:color w:val="008FBD"/>
              </w:rPr>
              <w:t>Ideas</w:t>
            </w:r>
            <w:r>
              <w:rPr>
                <w:color w:val="008FBD"/>
                <w:spacing w:val="-1"/>
              </w:rPr>
              <w:t xml:space="preserve"> </w:t>
            </w:r>
            <w:r>
              <w:rPr>
                <w:color w:val="008FBD"/>
              </w:rPr>
              <w:t>clave</w:t>
            </w:r>
            <w:r>
              <w:rPr>
                <w:color w:val="008FBD"/>
              </w:rPr>
              <w:tab/>
              <w:t>4</w:t>
            </w:r>
          </w:hyperlink>
        </w:p>
        <w:p w14:paraId="1CDC70AA" w14:textId="77777777" w:rsidR="002D7CC7" w:rsidRDefault="002D7CC7">
          <w:pPr>
            <w:pStyle w:val="TDC2"/>
            <w:numPr>
              <w:ilvl w:val="1"/>
              <w:numId w:val="3"/>
            </w:numPr>
            <w:tabs>
              <w:tab w:val="left" w:pos="5240"/>
              <w:tab w:val="left" w:pos="9942"/>
            </w:tabs>
            <w:spacing w:before="147"/>
            <w:ind w:hanging="419"/>
          </w:pPr>
          <w:hyperlink w:anchor="_bookmark2" w:history="1">
            <w:r>
              <w:rPr>
                <w:color w:val="333333"/>
              </w:rPr>
              <w:t>Introducción</w:t>
            </w:r>
            <w:r>
              <w:rPr>
                <w:color w:val="333333"/>
                <w:spacing w:val="-2"/>
              </w:rPr>
              <w:t xml:space="preserve"> </w:t>
            </w:r>
            <w:r>
              <w:rPr>
                <w:color w:val="333333"/>
              </w:rPr>
              <w:t>y</w:t>
            </w:r>
            <w:r>
              <w:rPr>
                <w:color w:val="333333"/>
                <w:spacing w:val="-4"/>
              </w:rPr>
              <w:t xml:space="preserve"> </w:t>
            </w:r>
            <w:r>
              <w:rPr>
                <w:color w:val="333333"/>
              </w:rPr>
              <w:t>objetivos</w:t>
            </w:r>
            <w:r>
              <w:rPr>
                <w:color w:val="333333"/>
              </w:rPr>
              <w:tab/>
              <w:t>4</w:t>
            </w:r>
          </w:hyperlink>
        </w:p>
        <w:p w14:paraId="1CDC70AB" w14:textId="77777777" w:rsidR="002D7CC7" w:rsidRDefault="002D7CC7">
          <w:pPr>
            <w:pStyle w:val="TDC2"/>
            <w:numPr>
              <w:ilvl w:val="1"/>
              <w:numId w:val="3"/>
            </w:numPr>
            <w:tabs>
              <w:tab w:val="left" w:pos="5240"/>
              <w:tab w:val="left" w:pos="9942"/>
            </w:tabs>
            <w:ind w:hanging="419"/>
          </w:pPr>
          <w:hyperlink w:anchor="_bookmark3" w:history="1">
            <w:r>
              <w:rPr>
                <w:color w:val="333333"/>
              </w:rPr>
              <w:t>La dinámica de los</w:t>
            </w:r>
            <w:r>
              <w:rPr>
                <w:color w:val="333333"/>
                <w:spacing w:val="-9"/>
              </w:rPr>
              <w:t xml:space="preserve"> </w:t>
            </w:r>
            <w:r>
              <w:rPr>
                <w:color w:val="333333"/>
              </w:rPr>
              <w:t>negocios digitales</w:t>
            </w:r>
            <w:r>
              <w:rPr>
                <w:color w:val="333333"/>
              </w:rPr>
              <w:tab/>
              <w:t>5</w:t>
            </w:r>
          </w:hyperlink>
        </w:p>
        <w:p w14:paraId="1CDC70AC" w14:textId="77777777" w:rsidR="002D7CC7" w:rsidRDefault="00CC0C02">
          <w:pPr>
            <w:pStyle w:val="TDC2"/>
            <w:numPr>
              <w:ilvl w:val="1"/>
              <w:numId w:val="3"/>
            </w:numPr>
            <w:tabs>
              <w:tab w:val="left" w:pos="5240"/>
              <w:tab w:val="left" w:pos="9822"/>
            </w:tabs>
            <w:spacing w:before="147"/>
            <w:ind w:hanging="419"/>
          </w:pPr>
          <w:r>
            <w:rPr>
              <w:noProof/>
            </w:rPr>
            <w:drawing>
              <wp:anchor distT="0" distB="0" distL="0" distR="0" simplePos="0" relativeHeight="251602944" behindDoc="0" locked="0" layoutInCell="1" allowOverlap="1" wp14:anchorId="1CDC7392" wp14:editId="1CDC7393">
                <wp:simplePos x="0" y="0"/>
                <wp:positionH relativeFrom="page">
                  <wp:posOffset>9016</wp:posOffset>
                </wp:positionH>
                <wp:positionV relativeFrom="paragraph">
                  <wp:posOffset>231974</wp:posOffset>
                </wp:positionV>
                <wp:extent cx="315468" cy="2511551"/>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315468" cy="2511551"/>
                        </a:xfrm>
                        <a:prstGeom prst="rect">
                          <a:avLst/>
                        </a:prstGeom>
                      </pic:spPr>
                    </pic:pic>
                  </a:graphicData>
                </a:graphic>
              </wp:anchor>
            </w:drawing>
          </w:r>
          <w:hyperlink w:anchor="_bookmark4" w:history="1">
            <w:r w:rsidR="002D7CC7">
              <w:rPr>
                <w:color w:val="333333"/>
              </w:rPr>
              <w:t>Las</w:t>
            </w:r>
            <w:r w:rsidR="002D7CC7">
              <w:rPr>
                <w:color w:val="333333"/>
                <w:spacing w:val="-2"/>
              </w:rPr>
              <w:t xml:space="preserve"> </w:t>
            </w:r>
            <w:r w:rsidR="002D7CC7">
              <w:rPr>
                <w:color w:val="333333"/>
              </w:rPr>
              <w:t>megatendencias</w:t>
            </w:r>
            <w:r w:rsidR="002D7CC7">
              <w:rPr>
                <w:color w:val="333333"/>
              </w:rPr>
              <w:tab/>
              <w:t>13</w:t>
            </w:r>
          </w:hyperlink>
        </w:p>
        <w:p w14:paraId="1CDC70AD" w14:textId="77777777" w:rsidR="002D7CC7" w:rsidRDefault="00D02FD9">
          <w:pPr>
            <w:pStyle w:val="TDC2"/>
            <w:numPr>
              <w:ilvl w:val="1"/>
              <w:numId w:val="3"/>
            </w:numPr>
            <w:tabs>
              <w:tab w:val="left" w:pos="5240"/>
              <w:tab w:val="left" w:pos="9822"/>
            </w:tabs>
            <w:ind w:hanging="419"/>
          </w:pPr>
          <w:r>
            <w:pict w14:anchorId="61572496">
              <v:shapetype id="_x0000_t202" coordsize="21600,21600" o:spt="202" path="m,l,21600r21600,l21600,xe">
                <v:stroke joinstyle="miter"/>
                <v:path gradientshapeok="t" o:connecttype="rect"/>
              </v:shapetype>
              <v:shape id="_x0000_s1204" type="#_x0000_t202" alt="" style="position:absolute;left:0;text-align:left;margin-left:13.75pt;margin-top:4.2pt;width:11pt;height:162.2pt;z-index:251606016;mso-wrap-style:square;mso-wrap-edited:f;mso-width-percent:0;mso-height-percent:0;mso-position-horizontal-relative:page;mso-width-percent:0;mso-height-percent:0;v-text-anchor:top" filled="f" stroked="f">
                <v:textbox style="layout-flow:vertical;mso-layout-flow-alt:bottom-to-top" inset="0,0,0,0">
                  <w:txbxContent>
                    <w:p w14:paraId="1CDC744A"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hyperlink w:anchor="_bookmark5" w:history="1">
            <w:r w:rsidR="00D44841">
              <w:rPr>
                <w:color w:val="333333"/>
              </w:rPr>
              <w:t>El objetivo estratégico de</w:t>
            </w:r>
            <w:r w:rsidR="00D44841">
              <w:rPr>
                <w:color w:val="333333"/>
                <w:spacing w:val="-10"/>
              </w:rPr>
              <w:t xml:space="preserve"> </w:t>
            </w:r>
            <w:r w:rsidR="00D44841">
              <w:rPr>
                <w:color w:val="333333"/>
              </w:rPr>
              <w:t>la</w:t>
            </w:r>
            <w:r w:rsidR="00D44841">
              <w:rPr>
                <w:color w:val="333333"/>
                <w:spacing w:val="-2"/>
              </w:rPr>
              <w:t xml:space="preserve"> </w:t>
            </w:r>
            <w:r w:rsidR="00D44841">
              <w:rPr>
                <w:color w:val="333333"/>
              </w:rPr>
              <w:t>transformación</w:t>
            </w:r>
            <w:r w:rsidR="00D44841">
              <w:rPr>
                <w:color w:val="333333"/>
              </w:rPr>
              <w:tab/>
              <w:t>18</w:t>
            </w:r>
          </w:hyperlink>
        </w:p>
        <w:p w14:paraId="1CDC70AE" w14:textId="77777777" w:rsidR="002D7CC7" w:rsidRDefault="002D7CC7">
          <w:pPr>
            <w:pStyle w:val="TDC2"/>
            <w:numPr>
              <w:ilvl w:val="1"/>
              <w:numId w:val="3"/>
            </w:numPr>
            <w:tabs>
              <w:tab w:val="left" w:pos="5240"/>
              <w:tab w:val="left" w:pos="9822"/>
            </w:tabs>
            <w:spacing w:line="360" w:lineRule="auto"/>
            <w:ind w:left="4820" w:right="1176" w:firstLine="0"/>
          </w:pPr>
          <w:hyperlink w:anchor="_bookmark6" w:history="1">
            <w:r>
              <w:rPr>
                <w:color w:val="333333"/>
              </w:rPr>
              <w:t>Las tres palancas principales: visión, estrategia y</w:t>
            </w:r>
          </w:hyperlink>
          <w:hyperlink w:anchor="_bookmark6" w:history="1">
            <w:r>
              <w:rPr>
                <w:color w:val="333333"/>
              </w:rPr>
              <w:t xml:space="preserve"> cambio</w:t>
            </w:r>
            <w:r>
              <w:rPr>
                <w:color w:val="333333"/>
              </w:rPr>
              <w:tab/>
            </w:r>
            <w:r>
              <w:rPr>
                <w:color w:val="333333"/>
                <w:spacing w:val="-8"/>
              </w:rPr>
              <w:t>22</w:t>
            </w:r>
          </w:hyperlink>
        </w:p>
        <w:p w14:paraId="1CDC70AF" w14:textId="77777777" w:rsidR="002D7CC7" w:rsidRDefault="002D7CC7">
          <w:pPr>
            <w:pStyle w:val="TDC2"/>
            <w:numPr>
              <w:ilvl w:val="1"/>
              <w:numId w:val="3"/>
            </w:numPr>
            <w:tabs>
              <w:tab w:val="left" w:pos="5240"/>
              <w:tab w:val="left" w:pos="9822"/>
            </w:tabs>
            <w:spacing w:before="0" w:line="292" w:lineRule="exact"/>
            <w:ind w:hanging="419"/>
          </w:pPr>
          <w:hyperlink w:anchor="_bookmark7" w:history="1">
            <w:r>
              <w:rPr>
                <w:color w:val="333333"/>
              </w:rPr>
              <w:t>Referencias</w:t>
            </w:r>
            <w:r>
              <w:rPr>
                <w:color w:val="333333"/>
                <w:spacing w:val="-4"/>
              </w:rPr>
              <w:t xml:space="preserve"> </w:t>
            </w:r>
            <w:r>
              <w:rPr>
                <w:color w:val="333333"/>
              </w:rPr>
              <w:t>bibliográficas</w:t>
            </w:r>
            <w:r>
              <w:rPr>
                <w:color w:val="333333"/>
              </w:rPr>
              <w:tab/>
              <w:t>24</w:t>
            </w:r>
          </w:hyperlink>
        </w:p>
        <w:p w14:paraId="1CDC70B0" w14:textId="77777777" w:rsidR="002D7CC7" w:rsidRDefault="002D7CC7">
          <w:pPr>
            <w:pStyle w:val="TDC1"/>
            <w:tabs>
              <w:tab w:val="left" w:pos="9822"/>
            </w:tabs>
          </w:pPr>
          <w:hyperlink w:anchor="_bookmark8" w:history="1">
            <w:r>
              <w:rPr>
                <w:color w:val="008FBD"/>
              </w:rPr>
              <w:t>A fondo</w:t>
            </w:r>
            <w:r>
              <w:rPr>
                <w:color w:val="008FBD"/>
              </w:rPr>
              <w:tab/>
              <w:t>26</w:t>
            </w:r>
          </w:hyperlink>
        </w:p>
        <w:p w14:paraId="1CDC70B1" w14:textId="77777777" w:rsidR="002D7CC7" w:rsidRDefault="002D7CC7">
          <w:pPr>
            <w:pStyle w:val="TDC1"/>
            <w:tabs>
              <w:tab w:val="left" w:pos="9822"/>
            </w:tabs>
            <w:spacing w:before="269"/>
          </w:pPr>
          <w:hyperlink w:anchor="_bookmark9" w:history="1">
            <w:r>
              <w:rPr>
                <w:color w:val="008FBD"/>
              </w:rPr>
              <w:t>Test</w:t>
            </w:r>
            <w:r>
              <w:rPr>
                <w:color w:val="008FBD"/>
              </w:rPr>
              <w:tab/>
              <w:t>28</w:t>
            </w:r>
          </w:hyperlink>
        </w:p>
      </w:sdtContent>
    </w:sdt>
    <w:p w14:paraId="1CDC70B2" w14:textId="77777777" w:rsidR="002D7CC7" w:rsidRDefault="002D7CC7">
      <w:pPr>
        <w:sectPr w:rsidR="002D7CC7">
          <w:pgSz w:w="11910" w:h="16840"/>
          <w:pgMar w:top="1580" w:right="660" w:bottom="0" w:left="0" w:header="720" w:footer="720" w:gutter="0"/>
          <w:cols w:space="720"/>
        </w:sectPr>
      </w:pPr>
    </w:p>
    <w:p w14:paraId="1CDC70B3" w14:textId="77777777" w:rsidR="002D7CC7" w:rsidRDefault="002D7CC7">
      <w:pPr>
        <w:pStyle w:val="Textoindependiente"/>
        <w:rPr>
          <w:sz w:val="20"/>
        </w:rPr>
      </w:pPr>
    </w:p>
    <w:p w14:paraId="1CDC70B4" w14:textId="77777777" w:rsidR="002D7CC7" w:rsidRDefault="002D7CC7">
      <w:pPr>
        <w:pStyle w:val="Textoindependiente"/>
        <w:rPr>
          <w:sz w:val="20"/>
        </w:rPr>
      </w:pPr>
    </w:p>
    <w:p w14:paraId="1CDC70B5" w14:textId="77777777" w:rsidR="002D7CC7" w:rsidRDefault="002D7CC7">
      <w:pPr>
        <w:pStyle w:val="Textoindependiente"/>
        <w:rPr>
          <w:sz w:val="20"/>
        </w:rPr>
      </w:pPr>
    </w:p>
    <w:p w14:paraId="1CDC70B6" w14:textId="77777777" w:rsidR="002D7CC7" w:rsidRDefault="002D7CC7">
      <w:pPr>
        <w:pStyle w:val="Textoindependiente"/>
        <w:rPr>
          <w:sz w:val="20"/>
        </w:rPr>
      </w:pPr>
    </w:p>
    <w:p w14:paraId="1CDC70B7" w14:textId="77777777" w:rsidR="002D7CC7" w:rsidRDefault="002D7CC7">
      <w:pPr>
        <w:pStyle w:val="Textoindependiente"/>
        <w:rPr>
          <w:sz w:val="20"/>
        </w:rPr>
      </w:pPr>
    </w:p>
    <w:p w14:paraId="1CDC70B8" w14:textId="77777777" w:rsidR="002D7CC7" w:rsidRDefault="002D7CC7">
      <w:pPr>
        <w:pStyle w:val="Textoindependiente"/>
        <w:spacing w:before="10"/>
        <w:rPr>
          <w:sz w:val="15"/>
        </w:rPr>
      </w:pPr>
    </w:p>
    <w:p w14:paraId="1CDC70B9" w14:textId="77777777" w:rsidR="002D7CC7" w:rsidRDefault="00D02FD9">
      <w:pPr>
        <w:pStyle w:val="Ttulo1"/>
      </w:pPr>
      <w:r>
        <w:pict w14:anchorId="00F202F5">
          <v:line id="_x0000_s1203" alt="" style="position:absolute;left:0;text-align:left;z-index:251609088;mso-wrap-edited:f;mso-width-percent:0;mso-height-percent:0;mso-position-horizontal-relative:page;mso-width-percent:0;mso-height-percent:0" from="514.5pt,-71.6pt" to="514.5pt,24.8pt" strokecolor="#0097cd" strokeweight=".5pt">
            <v:stroke dashstyle="1 1"/>
            <w10:wrap anchorx="page"/>
          </v:line>
        </w:pict>
      </w:r>
      <w:bookmarkStart w:id="0" w:name="_bookmark0"/>
      <w:bookmarkEnd w:id="0"/>
      <w:r w:rsidR="00D44841">
        <w:rPr>
          <w:color w:val="0097CD"/>
          <w:w w:val="95"/>
        </w:rPr>
        <w:t>Esquema</w:t>
      </w:r>
    </w:p>
    <w:p w14:paraId="1CDC70BA" w14:textId="77777777" w:rsidR="002D7CC7" w:rsidRDefault="002D7CC7">
      <w:pPr>
        <w:pStyle w:val="Textoindependiente"/>
        <w:rPr>
          <w:rFonts w:ascii="Calibri Light"/>
          <w:sz w:val="20"/>
        </w:rPr>
      </w:pPr>
    </w:p>
    <w:p w14:paraId="1CDC70BB" w14:textId="77777777" w:rsidR="002D7CC7" w:rsidRDefault="002D7CC7">
      <w:pPr>
        <w:pStyle w:val="Textoindependiente"/>
        <w:rPr>
          <w:rFonts w:ascii="Calibri Light"/>
          <w:sz w:val="20"/>
        </w:rPr>
      </w:pPr>
    </w:p>
    <w:p w14:paraId="1CDC70BC" w14:textId="77777777" w:rsidR="002D7CC7" w:rsidRDefault="00CC0C02">
      <w:pPr>
        <w:pStyle w:val="Textoindependiente"/>
        <w:spacing w:before="3"/>
        <w:rPr>
          <w:rFonts w:ascii="Calibri Light"/>
          <w:sz w:val="14"/>
        </w:rPr>
      </w:pPr>
      <w:r>
        <w:rPr>
          <w:noProof/>
        </w:rPr>
        <w:drawing>
          <wp:anchor distT="0" distB="0" distL="0" distR="0" simplePos="0" relativeHeight="251588608" behindDoc="0" locked="0" layoutInCell="1" allowOverlap="1" wp14:anchorId="1CDC7397" wp14:editId="0EB5CB52">
            <wp:simplePos x="0" y="0"/>
            <wp:positionH relativeFrom="page">
              <wp:posOffset>1860295</wp:posOffset>
            </wp:positionH>
            <wp:positionV relativeFrom="paragraph">
              <wp:posOffset>135463</wp:posOffset>
            </wp:positionV>
            <wp:extent cx="3848887" cy="7449311"/>
            <wp:effectExtent l="1803400" t="0" r="1790065"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3848887" cy="7449311"/>
                    </a:xfrm>
                    <a:prstGeom prst="rect">
                      <a:avLst/>
                    </a:prstGeom>
                  </pic:spPr>
                </pic:pic>
              </a:graphicData>
            </a:graphic>
          </wp:anchor>
        </w:drawing>
      </w:r>
    </w:p>
    <w:p w14:paraId="1CDC70BD" w14:textId="77777777" w:rsidR="002D7CC7" w:rsidRDefault="002D7CC7">
      <w:pPr>
        <w:pStyle w:val="Textoindependiente"/>
        <w:rPr>
          <w:rFonts w:ascii="Calibri Light"/>
          <w:sz w:val="20"/>
        </w:rPr>
      </w:pPr>
    </w:p>
    <w:p w14:paraId="1CDC70BE" w14:textId="77777777" w:rsidR="002D7CC7" w:rsidRDefault="002D7CC7">
      <w:pPr>
        <w:pStyle w:val="Textoindependiente"/>
        <w:rPr>
          <w:rFonts w:ascii="Calibri Light"/>
          <w:sz w:val="20"/>
        </w:rPr>
      </w:pPr>
    </w:p>
    <w:p w14:paraId="1CDC70BF" w14:textId="77777777" w:rsidR="002D7CC7" w:rsidRDefault="002D7CC7">
      <w:pPr>
        <w:pStyle w:val="Textoindependiente"/>
        <w:rPr>
          <w:rFonts w:ascii="Calibri Light"/>
          <w:sz w:val="20"/>
        </w:rPr>
      </w:pPr>
    </w:p>
    <w:p w14:paraId="1CDC70C0" w14:textId="77777777" w:rsidR="002D7CC7" w:rsidRDefault="002D7CC7">
      <w:pPr>
        <w:pStyle w:val="Textoindependiente"/>
        <w:rPr>
          <w:rFonts w:ascii="Calibri Light"/>
          <w:sz w:val="20"/>
        </w:rPr>
      </w:pPr>
    </w:p>
    <w:p w14:paraId="1CDC70C1" w14:textId="77777777" w:rsidR="002D7CC7" w:rsidRDefault="002D7CC7">
      <w:pPr>
        <w:pStyle w:val="Textoindependiente"/>
        <w:rPr>
          <w:rFonts w:ascii="Calibri Light"/>
          <w:sz w:val="18"/>
        </w:rPr>
      </w:pPr>
    </w:p>
    <w:p w14:paraId="1CDC70C2" w14:textId="77777777" w:rsidR="002D7CC7" w:rsidRDefault="00D02FD9">
      <w:pPr>
        <w:spacing w:before="60"/>
        <w:ind w:right="1181"/>
        <w:jc w:val="right"/>
        <w:rPr>
          <w:sz w:val="20"/>
        </w:rPr>
      </w:pPr>
      <w:r>
        <w:pict w14:anchorId="6750BFBE">
          <v:group id="_x0000_s1200" alt="" style="position:absolute;left:0;text-align:left;margin-left:514.5pt;margin-top:-3.75pt;width:19.8pt;height:56.65pt;z-index:251607040;mso-position-horizontal-relative:page" coordorigin="10290,-75" coordsize="396,1133">
            <v:rect id="_x0000_s1201" alt="" style="position:absolute;left:10290;top:-75;width:396;height:1133" fillcolor="#0097cd" stroked="f"/>
            <v:shape id="_x0000_s1202" type="#_x0000_t202" alt="" style="position:absolute;left:10290;top:-75;width:396;height:1133;mso-wrap-style:square;v-text-anchor:top" filled="f" stroked="f">
              <v:textbox inset="0,0,0,0">
                <w:txbxContent>
                  <w:p w14:paraId="1CDC744B" w14:textId="77777777" w:rsidR="002D7CC7" w:rsidRDefault="002D7CC7">
                    <w:pPr>
                      <w:spacing w:before="8"/>
                      <w:rPr>
                        <w:sz w:val="19"/>
                      </w:rPr>
                    </w:pPr>
                  </w:p>
                  <w:p w14:paraId="1CDC744C" w14:textId="77777777" w:rsidR="002D7CC7" w:rsidRDefault="00CC0C02">
                    <w:pPr>
                      <w:ind w:left="4"/>
                      <w:jc w:val="center"/>
                      <w:rPr>
                        <w:sz w:val="20"/>
                      </w:rPr>
                    </w:pPr>
                    <w:r>
                      <w:rPr>
                        <w:color w:val="FFFFFF"/>
                        <w:w w:val="99"/>
                        <w:sz w:val="20"/>
                      </w:rPr>
                      <w:t>3</w:t>
                    </w:r>
                  </w:p>
                </w:txbxContent>
              </v:textbox>
            </v:shape>
            <w10:wrap anchorx="page"/>
          </v:group>
        </w:pict>
      </w:r>
      <w:r w:rsidR="00D44841">
        <w:rPr>
          <w:noProof/>
        </w:rPr>
        <w:drawing>
          <wp:anchor distT="0" distB="0" distL="0" distR="0" simplePos="0" relativeHeight="251608064" behindDoc="0" locked="0" layoutInCell="1" allowOverlap="1" wp14:anchorId="1CDC739A" wp14:editId="1CDC739B">
            <wp:simplePos x="0" y="0"/>
            <wp:positionH relativeFrom="page">
              <wp:posOffset>9016</wp:posOffset>
            </wp:positionH>
            <wp:positionV relativeFrom="paragraph">
              <wp:posOffset>-1839577</wp:posOffset>
            </wp:positionV>
            <wp:extent cx="315468" cy="2511551"/>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7E077D08">
          <v:shape id="_x0000_s1199" type="#_x0000_t202" alt="" style="position:absolute;left:0;text-align:left;margin-left:13.75pt;margin-top:-136.9pt;width:11pt;height:162.15pt;z-index:251610112;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4D"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777777"/>
          <w:sz w:val="20"/>
        </w:rPr>
        <w:t>Ecosistema Digital y Tecnologías</w:t>
      </w:r>
      <w:r w:rsidR="00D44841">
        <w:rPr>
          <w:color w:val="777777"/>
          <w:spacing w:val="-15"/>
          <w:sz w:val="20"/>
        </w:rPr>
        <w:t xml:space="preserve"> </w:t>
      </w:r>
      <w:r w:rsidR="00D44841">
        <w:rPr>
          <w:color w:val="777777"/>
          <w:sz w:val="20"/>
        </w:rPr>
        <w:t>Disruptivas</w:t>
      </w:r>
    </w:p>
    <w:p w14:paraId="1CDC70C3" w14:textId="77777777" w:rsidR="002D7CC7" w:rsidRDefault="00CC0C02">
      <w:pPr>
        <w:spacing w:before="34"/>
        <w:ind w:right="1180"/>
        <w:jc w:val="right"/>
        <w:rPr>
          <w:sz w:val="20"/>
        </w:rPr>
      </w:pPr>
      <w:r>
        <w:rPr>
          <w:color w:val="0097CD"/>
          <w:sz w:val="20"/>
        </w:rPr>
        <w:t>Tema 1.</w:t>
      </w:r>
      <w:r>
        <w:rPr>
          <w:color w:val="0097CD"/>
          <w:spacing w:val="-9"/>
          <w:sz w:val="20"/>
        </w:rPr>
        <w:t xml:space="preserve"> </w:t>
      </w:r>
      <w:r>
        <w:rPr>
          <w:color w:val="0097CD"/>
          <w:sz w:val="20"/>
        </w:rPr>
        <w:t>Esquema</w:t>
      </w:r>
    </w:p>
    <w:p w14:paraId="1CDC70C4" w14:textId="77777777" w:rsidR="002D7CC7" w:rsidRDefault="002D7CC7">
      <w:pPr>
        <w:jc w:val="right"/>
        <w:rPr>
          <w:sz w:val="20"/>
        </w:rPr>
        <w:sectPr w:rsidR="002D7CC7">
          <w:pgSz w:w="11910" w:h="16840"/>
          <w:pgMar w:top="0" w:right="660" w:bottom="0" w:left="0" w:header="720" w:footer="720" w:gutter="0"/>
          <w:cols w:space="720"/>
        </w:sectPr>
      </w:pPr>
    </w:p>
    <w:p w14:paraId="1CDC70C5" w14:textId="77777777" w:rsidR="002D7CC7" w:rsidRDefault="002D7CC7">
      <w:pPr>
        <w:pStyle w:val="Textoindependiente"/>
        <w:rPr>
          <w:sz w:val="20"/>
        </w:rPr>
      </w:pPr>
    </w:p>
    <w:p w14:paraId="1CDC70C6" w14:textId="77777777" w:rsidR="002D7CC7" w:rsidRDefault="002D7CC7">
      <w:pPr>
        <w:pStyle w:val="Textoindependiente"/>
        <w:rPr>
          <w:sz w:val="20"/>
        </w:rPr>
      </w:pPr>
    </w:p>
    <w:p w14:paraId="1CDC70C7" w14:textId="77777777" w:rsidR="002D7CC7" w:rsidRDefault="002D7CC7">
      <w:pPr>
        <w:pStyle w:val="Textoindependiente"/>
        <w:rPr>
          <w:sz w:val="20"/>
        </w:rPr>
      </w:pPr>
    </w:p>
    <w:p w14:paraId="1CDC70C8" w14:textId="77777777" w:rsidR="002D7CC7" w:rsidRDefault="002D7CC7">
      <w:pPr>
        <w:pStyle w:val="Textoindependiente"/>
        <w:rPr>
          <w:sz w:val="20"/>
        </w:rPr>
      </w:pPr>
    </w:p>
    <w:p w14:paraId="1CDC70C9" w14:textId="77777777" w:rsidR="002D7CC7" w:rsidRDefault="002D7CC7">
      <w:pPr>
        <w:pStyle w:val="Textoindependiente"/>
        <w:rPr>
          <w:sz w:val="20"/>
        </w:rPr>
      </w:pPr>
    </w:p>
    <w:p w14:paraId="1CDC70CA" w14:textId="77777777" w:rsidR="002D7CC7" w:rsidRDefault="002D7CC7">
      <w:pPr>
        <w:pStyle w:val="Textoindependiente"/>
        <w:spacing w:before="10"/>
        <w:rPr>
          <w:sz w:val="15"/>
        </w:rPr>
      </w:pPr>
    </w:p>
    <w:p w14:paraId="1CDC70CB" w14:textId="77777777" w:rsidR="002D7CC7" w:rsidRDefault="00D02FD9">
      <w:pPr>
        <w:pStyle w:val="Ttulo1"/>
        <w:ind w:right="1181"/>
      </w:pPr>
      <w:r>
        <w:pict w14:anchorId="65E4AD29">
          <v:line id="_x0000_s1198" alt="" style="position:absolute;left:0;text-align:left;z-index:251614208;mso-wrap-edited:f;mso-width-percent:0;mso-height-percent:0;mso-position-horizontal-relative:page;mso-width-percent:0;mso-height-percent:0" from="514.5pt,-71.6pt" to="514.5pt,24.75pt" strokecolor="#0097cd" strokeweight=".5pt">
            <v:stroke dashstyle="1 1"/>
            <w10:wrap anchorx="page"/>
          </v:line>
        </w:pict>
      </w:r>
      <w:bookmarkStart w:id="1" w:name="_bookmark1"/>
      <w:bookmarkEnd w:id="1"/>
      <w:r w:rsidR="00D44841">
        <w:rPr>
          <w:color w:val="0097CD"/>
        </w:rPr>
        <w:t>Ideas clave</w:t>
      </w:r>
    </w:p>
    <w:p w14:paraId="1CDC70CC" w14:textId="77777777" w:rsidR="002D7CC7" w:rsidRDefault="002D7CC7">
      <w:pPr>
        <w:pStyle w:val="Textoindependiente"/>
        <w:rPr>
          <w:rFonts w:ascii="Calibri Light"/>
          <w:sz w:val="20"/>
        </w:rPr>
      </w:pPr>
    </w:p>
    <w:p w14:paraId="1CDC70CD" w14:textId="77777777" w:rsidR="002D7CC7" w:rsidRDefault="002D7CC7">
      <w:pPr>
        <w:pStyle w:val="Textoindependiente"/>
        <w:rPr>
          <w:rFonts w:ascii="Calibri Light"/>
          <w:sz w:val="20"/>
        </w:rPr>
      </w:pPr>
    </w:p>
    <w:p w14:paraId="1CDC70CE" w14:textId="77777777" w:rsidR="002D7CC7" w:rsidRDefault="002D7CC7">
      <w:pPr>
        <w:pStyle w:val="Textoindependiente"/>
        <w:spacing w:before="11"/>
        <w:rPr>
          <w:rFonts w:ascii="Calibri Light"/>
          <w:sz w:val="15"/>
        </w:rPr>
      </w:pPr>
    </w:p>
    <w:p w14:paraId="1CDC70CF" w14:textId="77777777" w:rsidR="002D7CC7" w:rsidRDefault="00CC0C02">
      <w:pPr>
        <w:pStyle w:val="Ttulo2"/>
        <w:numPr>
          <w:ilvl w:val="1"/>
          <w:numId w:val="2"/>
        </w:numPr>
        <w:tabs>
          <w:tab w:val="left" w:pos="2545"/>
        </w:tabs>
        <w:jc w:val="both"/>
      </w:pPr>
      <w:bookmarkStart w:id="2" w:name="_bookmark2"/>
      <w:bookmarkEnd w:id="2"/>
      <w:r>
        <w:rPr>
          <w:color w:val="0097CD"/>
        </w:rPr>
        <w:t>Introducción y</w:t>
      </w:r>
      <w:r>
        <w:rPr>
          <w:color w:val="0097CD"/>
          <w:spacing w:val="-2"/>
        </w:rPr>
        <w:t xml:space="preserve"> </w:t>
      </w:r>
      <w:r>
        <w:rPr>
          <w:color w:val="0097CD"/>
        </w:rPr>
        <w:t>objetivos</w:t>
      </w:r>
    </w:p>
    <w:p w14:paraId="1CDC70D0" w14:textId="77777777" w:rsidR="002D7CC7" w:rsidRDefault="002D7CC7">
      <w:pPr>
        <w:pStyle w:val="Textoindependiente"/>
        <w:spacing w:before="10"/>
        <w:rPr>
          <w:sz w:val="55"/>
        </w:rPr>
      </w:pPr>
    </w:p>
    <w:p w14:paraId="1CDC70D1" w14:textId="77777777" w:rsidR="002D7CC7" w:rsidRDefault="00CC0C02">
      <w:pPr>
        <w:spacing w:line="360" w:lineRule="auto"/>
        <w:ind w:left="1843" w:right="1179"/>
        <w:jc w:val="both"/>
        <w:rPr>
          <w:b/>
          <w:sz w:val="24"/>
        </w:rPr>
      </w:pPr>
      <w:r>
        <w:rPr>
          <w:color w:val="333333"/>
          <w:sz w:val="24"/>
        </w:rPr>
        <w:t xml:space="preserve">Haciendo un paralelismo con la teoría de la evolución de las especies de Charles Darwin y la teoría de Lamarck, en las que se explica que </w:t>
      </w:r>
      <w:r>
        <w:rPr>
          <w:b/>
          <w:color w:val="333333"/>
          <w:sz w:val="24"/>
        </w:rPr>
        <w:t xml:space="preserve">son los individuos mejor adaptados al medio </w:t>
      </w:r>
      <w:r>
        <w:rPr>
          <w:color w:val="333333"/>
          <w:sz w:val="24"/>
        </w:rPr>
        <w:t xml:space="preserve">(que no los más fuertes) </w:t>
      </w:r>
      <w:r>
        <w:rPr>
          <w:b/>
          <w:color w:val="333333"/>
          <w:sz w:val="24"/>
        </w:rPr>
        <w:t>los que tienen más probabilidades de sobrevivir,</w:t>
      </w:r>
      <w:r>
        <w:rPr>
          <w:b/>
          <w:color w:val="333333"/>
          <w:spacing w:val="-14"/>
          <w:sz w:val="24"/>
        </w:rPr>
        <w:t xml:space="preserve"> </w:t>
      </w:r>
      <w:r>
        <w:rPr>
          <w:color w:val="333333"/>
          <w:sz w:val="24"/>
        </w:rPr>
        <w:t>se</w:t>
      </w:r>
      <w:r>
        <w:rPr>
          <w:color w:val="333333"/>
          <w:spacing w:val="-14"/>
          <w:sz w:val="24"/>
        </w:rPr>
        <w:t xml:space="preserve"> </w:t>
      </w:r>
      <w:r>
        <w:rPr>
          <w:color w:val="333333"/>
          <w:sz w:val="24"/>
        </w:rPr>
        <w:t>podría</w:t>
      </w:r>
      <w:r>
        <w:rPr>
          <w:color w:val="333333"/>
          <w:spacing w:val="-15"/>
          <w:sz w:val="24"/>
        </w:rPr>
        <w:t xml:space="preserve"> </w:t>
      </w:r>
      <w:r>
        <w:rPr>
          <w:color w:val="333333"/>
          <w:sz w:val="24"/>
        </w:rPr>
        <w:t>decir</w:t>
      </w:r>
      <w:r>
        <w:rPr>
          <w:color w:val="333333"/>
          <w:spacing w:val="-14"/>
          <w:sz w:val="24"/>
        </w:rPr>
        <w:t xml:space="preserve"> </w:t>
      </w:r>
      <w:r>
        <w:rPr>
          <w:color w:val="333333"/>
          <w:sz w:val="24"/>
        </w:rPr>
        <w:t>que</w:t>
      </w:r>
      <w:r>
        <w:rPr>
          <w:color w:val="333333"/>
          <w:spacing w:val="-16"/>
          <w:sz w:val="24"/>
        </w:rPr>
        <w:t xml:space="preserve"> </w:t>
      </w:r>
      <w:r>
        <w:rPr>
          <w:color w:val="333333"/>
          <w:sz w:val="24"/>
        </w:rPr>
        <w:t>en</w:t>
      </w:r>
      <w:r>
        <w:rPr>
          <w:color w:val="333333"/>
          <w:spacing w:val="-13"/>
          <w:sz w:val="24"/>
        </w:rPr>
        <w:t xml:space="preserve"> </w:t>
      </w:r>
      <w:r>
        <w:rPr>
          <w:color w:val="333333"/>
          <w:sz w:val="24"/>
        </w:rPr>
        <w:t>el</w:t>
      </w:r>
      <w:r>
        <w:rPr>
          <w:color w:val="333333"/>
          <w:spacing w:val="-13"/>
          <w:sz w:val="24"/>
        </w:rPr>
        <w:t xml:space="preserve"> </w:t>
      </w:r>
      <w:r>
        <w:rPr>
          <w:color w:val="333333"/>
          <w:sz w:val="24"/>
        </w:rPr>
        <w:t>contexto</w:t>
      </w:r>
      <w:r>
        <w:rPr>
          <w:color w:val="333333"/>
          <w:spacing w:val="-14"/>
          <w:sz w:val="24"/>
        </w:rPr>
        <w:t xml:space="preserve"> </w:t>
      </w:r>
      <w:r>
        <w:rPr>
          <w:color w:val="333333"/>
          <w:sz w:val="24"/>
        </w:rPr>
        <w:t>global</w:t>
      </w:r>
      <w:r>
        <w:rPr>
          <w:color w:val="333333"/>
          <w:spacing w:val="-14"/>
          <w:sz w:val="24"/>
        </w:rPr>
        <w:t xml:space="preserve"> </w:t>
      </w:r>
      <w:r>
        <w:rPr>
          <w:color w:val="333333"/>
          <w:sz w:val="24"/>
        </w:rPr>
        <w:t>actual</w:t>
      </w:r>
      <w:r>
        <w:rPr>
          <w:color w:val="333333"/>
          <w:spacing w:val="-11"/>
          <w:sz w:val="24"/>
        </w:rPr>
        <w:t xml:space="preserve"> </w:t>
      </w:r>
      <w:r>
        <w:rPr>
          <w:b/>
          <w:color w:val="333333"/>
          <w:sz w:val="24"/>
        </w:rPr>
        <w:t>solo</w:t>
      </w:r>
      <w:r>
        <w:rPr>
          <w:b/>
          <w:color w:val="333333"/>
          <w:spacing w:val="-14"/>
          <w:sz w:val="24"/>
        </w:rPr>
        <w:t xml:space="preserve"> </w:t>
      </w:r>
      <w:r>
        <w:rPr>
          <w:b/>
          <w:color w:val="333333"/>
          <w:sz w:val="24"/>
        </w:rPr>
        <w:t>sobrevivirán</w:t>
      </w:r>
      <w:r>
        <w:rPr>
          <w:b/>
          <w:color w:val="333333"/>
          <w:spacing w:val="-14"/>
          <w:sz w:val="24"/>
        </w:rPr>
        <w:t xml:space="preserve"> </w:t>
      </w:r>
      <w:r>
        <w:rPr>
          <w:b/>
          <w:color w:val="333333"/>
          <w:sz w:val="24"/>
        </w:rPr>
        <w:t>aquellas empresas que mejor se adapten a un entorno altamente</w:t>
      </w:r>
      <w:r>
        <w:rPr>
          <w:b/>
          <w:color w:val="333333"/>
          <w:spacing w:val="-12"/>
          <w:sz w:val="24"/>
        </w:rPr>
        <w:t xml:space="preserve"> </w:t>
      </w:r>
      <w:r>
        <w:rPr>
          <w:b/>
          <w:color w:val="333333"/>
          <w:sz w:val="24"/>
        </w:rPr>
        <w:t>cambiante.</w:t>
      </w:r>
    </w:p>
    <w:p w14:paraId="1CDC70D2" w14:textId="77777777" w:rsidR="002D7CC7" w:rsidRDefault="002D7CC7">
      <w:pPr>
        <w:pStyle w:val="Textoindependiente"/>
        <w:rPr>
          <w:b/>
        </w:rPr>
      </w:pPr>
    </w:p>
    <w:p w14:paraId="1CDC70D3" w14:textId="77777777" w:rsidR="002D7CC7" w:rsidRDefault="00CC0C02">
      <w:pPr>
        <w:spacing w:before="148" w:line="360" w:lineRule="auto"/>
        <w:ind w:left="1843" w:right="1176"/>
        <w:jc w:val="both"/>
        <w:rPr>
          <w:sz w:val="24"/>
        </w:rPr>
      </w:pPr>
      <w:r>
        <w:rPr>
          <w:color w:val="333333"/>
          <w:sz w:val="24"/>
        </w:rPr>
        <w:t xml:space="preserve">El </w:t>
      </w:r>
      <w:r>
        <w:rPr>
          <w:b/>
          <w:color w:val="333333"/>
          <w:sz w:val="24"/>
        </w:rPr>
        <w:t xml:space="preserve">consumidor </w:t>
      </w:r>
      <w:r>
        <w:rPr>
          <w:color w:val="333333"/>
          <w:sz w:val="24"/>
        </w:rPr>
        <w:t xml:space="preserve">se ha vuelto más </w:t>
      </w:r>
      <w:r>
        <w:rPr>
          <w:b/>
          <w:color w:val="333333"/>
          <w:sz w:val="24"/>
        </w:rPr>
        <w:t xml:space="preserve">exigente, </w:t>
      </w:r>
      <w:r>
        <w:rPr>
          <w:color w:val="333333"/>
          <w:sz w:val="24"/>
        </w:rPr>
        <w:t xml:space="preserve">la </w:t>
      </w:r>
      <w:r>
        <w:rPr>
          <w:b/>
          <w:color w:val="333333"/>
          <w:sz w:val="24"/>
        </w:rPr>
        <w:t xml:space="preserve">competencia </w:t>
      </w:r>
      <w:r>
        <w:rPr>
          <w:color w:val="333333"/>
          <w:sz w:val="24"/>
        </w:rPr>
        <w:t xml:space="preserve">es más </w:t>
      </w:r>
      <w:r>
        <w:rPr>
          <w:b/>
          <w:color w:val="333333"/>
          <w:sz w:val="24"/>
        </w:rPr>
        <w:t xml:space="preserve">global </w:t>
      </w:r>
      <w:r>
        <w:rPr>
          <w:color w:val="333333"/>
          <w:sz w:val="24"/>
        </w:rPr>
        <w:t xml:space="preserve">y </w:t>
      </w:r>
      <w:r>
        <w:rPr>
          <w:b/>
          <w:color w:val="333333"/>
          <w:sz w:val="24"/>
        </w:rPr>
        <w:t xml:space="preserve">digital, </w:t>
      </w:r>
      <w:r>
        <w:rPr>
          <w:color w:val="333333"/>
          <w:sz w:val="24"/>
        </w:rPr>
        <w:t xml:space="preserve">y se han producido </w:t>
      </w:r>
      <w:r>
        <w:rPr>
          <w:b/>
          <w:color w:val="333333"/>
          <w:sz w:val="24"/>
        </w:rPr>
        <w:t xml:space="preserve">grandes avances tecnológicos </w:t>
      </w:r>
      <w:r>
        <w:rPr>
          <w:color w:val="333333"/>
          <w:sz w:val="24"/>
        </w:rPr>
        <w:t>que revolucionan la manera de trabajar</w:t>
      </w:r>
      <w:r>
        <w:rPr>
          <w:color w:val="333333"/>
          <w:spacing w:val="-6"/>
          <w:sz w:val="24"/>
        </w:rPr>
        <w:t xml:space="preserve"> </w:t>
      </w:r>
      <w:r>
        <w:rPr>
          <w:color w:val="333333"/>
          <w:sz w:val="24"/>
        </w:rPr>
        <w:t>y</w:t>
      </w:r>
      <w:r>
        <w:rPr>
          <w:color w:val="333333"/>
          <w:spacing w:val="-9"/>
          <w:sz w:val="24"/>
        </w:rPr>
        <w:t xml:space="preserve"> </w:t>
      </w:r>
      <w:r>
        <w:rPr>
          <w:color w:val="333333"/>
          <w:sz w:val="24"/>
        </w:rPr>
        <w:t>de</w:t>
      </w:r>
      <w:r>
        <w:rPr>
          <w:color w:val="333333"/>
          <w:spacing w:val="-8"/>
          <w:sz w:val="24"/>
        </w:rPr>
        <w:t xml:space="preserve"> </w:t>
      </w:r>
      <w:r>
        <w:rPr>
          <w:color w:val="333333"/>
          <w:sz w:val="24"/>
        </w:rPr>
        <w:t>relacionarse</w:t>
      </w:r>
      <w:r>
        <w:rPr>
          <w:color w:val="333333"/>
          <w:spacing w:val="-6"/>
          <w:sz w:val="24"/>
        </w:rPr>
        <w:t xml:space="preserve"> </w:t>
      </w:r>
      <w:r>
        <w:rPr>
          <w:color w:val="333333"/>
          <w:sz w:val="24"/>
        </w:rPr>
        <w:t>de</w:t>
      </w:r>
      <w:r>
        <w:rPr>
          <w:color w:val="333333"/>
          <w:spacing w:val="-8"/>
          <w:sz w:val="24"/>
        </w:rPr>
        <w:t xml:space="preserve"> </w:t>
      </w:r>
      <w:r>
        <w:rPr>
          <w:color w:val="333333"/>
          <w:sz w:val="24"/>
        </w:rPr>
        <w:t>las</w:t>
      </w:r>
      <w:r>
        <w:rPr>
          <w:color w:val="333333"/>
          <w:spacing w:val="-9"/>
          <w:sz w:val="24"/>
        </w:rPr>
        <w:t xml:space="preserve"> </w:t>
      </w:r>
      <w:r>
        <w:rPr>
          <w:color w:val="333333"/>
          <w:sz w:val="24"/>
        </w:rPr>
        <w:t>empresas.</w:t>
      </w:r>
      <w:r>
        <w:rPr>
          <w:color w:val="333333"/>
          <w:spacing w:val="-6"/>
          <w:sz w:val="24"/>
        </w:rPr>
        <w:t xml:space="preserve"> </w:t>
      </w:r>
      <w:r>
        <w:rPr>
          <w:color w:val="333333"/>
          <w:sz w:val="24"/>
        </w:rPr>
        <w:t>Relacionado</w:t>
      </w:r>
      <w:r>
        <w:rPr>
          <w:color w:val="333333"/>
          <w:spacing w:val="-6"/>
          <w:sz w:val="24"/>
        </w:rPr>
        <w:t xml:space="preserve"> </w:t>
      </w:r>
      <w:r>
        <w:rPr>
          <w:color w:val="333333"/>
          <w:sz w:val="24"/>
        </w:rPr>
        <w:t>con</w:t>
      </w:r>
      <w:r>
        <w:rPr>
          <w:color w:val="333333"/>
          <w:spacing w:val="-6"/>
          <w:sz w:val="24"/>
        </w:rPr>
        <w:t xml:space="preserve"> </w:t>
      </w:r>
      <w:r>
        <w:rPr>
          <w:color w:val="333333"/>
          <w:sz w:val="24"/>
        </w:rPr>
        <w:t>esto,</w:t>
      </w:r>
      <w:r>
        <w:rPr>
          <w:color w:val="333333"/>
          <w:spacing w:val="-8"/>
          <w:sz w:val="24"/>
        </w:rPr>
        <w:t xml:space="preserve"> </w:t>
      </w:r>
      <w:r>
        <w:rPr>
          <w:color w:val="333333"/>
          <w:sz w:val="24"/>
        </w:rPr>
        <w:t>en</w:t>
      </w:r>
      <w:r>
        <w:rPr>
          <w:color w:val="333333"/>
          <w:spacing w:val="-7"/>
          <w:sz w:val="24"/>
        </w:rPr>
        <w:t xml:space="preserve"> </w:t>
      </w:r>
      <w:r>
        <w:rPr>
          <w:color w:val="333333"/>
          <w:sz w:val="24"/>
        </w:rPr>
        <w:t>los</w:t>
      </w:r>
      <w:r>
        <w:rPr>
          <w:color w:val="333333"/>
          <w:spacing w:val="-8"/>
          <w:sz w:val="24"/>
        </w:rPr>
        <w:t xml:space="preserve"> </w:t>
      </w:r>
      <w:r>
        <w:rPr>
          <w:color w:val="333333"/>
          <w:sz w:val="24"/>
        </w:rPr>
        <w:t>últimos</w:t>
      </w:r>
      <w:r>
        <w:rPr>
          <w:color w:val="333333"/>
          <w:spacing w:val="-7"/>
          <w:sz w:val="24"/>
        </w:rPr>
        <w:t xml:space="preserve"> </w:t>
      </w:r>
      <w:r>
        <w:rPr>
          <w:color w:val="333333"/>
          <w:sz w:val="24"/>
        </w:rPr>
        <w:t xml:space="preserve">años también se ha constatado el efecto acelerador producido por la crisis derivada de la pandemia de la COVID-19. Durante la pandemia, las </w:t>
      </w:r>
      <w:r>
        <w:rPr>
          <w:b/>
          <w:color w:val="333333"/>
          <w:sz w:val="24"/>
        </w:rPr>
        <w:t xml:space="preserve">empresas tecnológicas </w:t>
      </w:r>
      <w:r>
        <w:rPr>
          <w:color w:val="333333"/>
          <w:sz w:val="24"/>
        </w:rPr>
        <w:t xml:space="preserve">como Amazon, Google y Microsoft fueron las más beneficiadas </w:t>
      </w:r>
      <w:r>
        <w:rPr>
          <w:b/>
          <w:color w:val="333333"/>
          <w:sz w:val="24"/>
        </w:rPr>
        <w:t xml:space="preserve">creciendo en media un 51,9 % </w:t>
      </w:r>
      <w:r>
        <w:rPr>
          <w:color w:val="333333"/>
          <w:sz w:val="24"/>
        </w:rPr>
        <w:t>según un estudio publicado por la Agencia para la competitividad de la empresa (ACCIÓ,</w:t>
      </w:r>
      <w:r>
        <w:rPr>
          <w:color w:val="333333"/>
          <w:spacing w:val="-2"/>
          <w:sz w:val="24"/>
        </w:rPr>
        <w:t xml:space="preserve"> </w:t>
      </w:r>
      <w:r>
        <w:rPr>
          <w:color w:val="333333"/>
          <w:sz w:val="24"/>
        </w:rPr>
        <w:t>2022).</w:t>
      </w:r>
    </w:p>
    <w:p w14:paraId="1CDC70D4" w14:textId="77777777" w:rsidR="002D7CC7" w:rsidRDefault="002D7CC7">
      <w:pPr>
        <w:pStyle w:val="Textoindependiente"/>
      </w:pPr>
    </w:p>
    <w:p w14:paraId="1CDC70D5" w14:textId="77777777" w:rsidR="002D7CC7" w:rsidRDefault="00CC0C02">
      <w:pPr>
        <w:pStyle w:val="Textoindependiente"/>
        <w:spacing w:before="147" w:line="360" w:lineRule="auto"/>
        <w:ind w:left="1843" w:right="1185"/>
        <w:jc w:val="both"/>
        <w:rPr>
          <w:b/>
        </w:rPr>
      </w:pPr>
      <w:r>
        <w:rPr>
          <w:color w:val="333333"/>
        </w:rPr>
        <w:t xml:space="preserve">En este contexto, la pregunta ¿por qué transformarse? parece tener una respuesta evidente: por una mera cuestión de </w:t>
      </w:r>
      <w:r>
        <w:rPr>
          <w:b/>
          <w:color w:val="333333"/>
        </w:rPr>
        <w:t>supervivencia.</w:t>
      </w:r>
    </w:p>
    <w:p w14:paraId="1CDC70D6" w14:textId="77777777" w:rsidR="002D7CC7" w:rsidRDefault="002D7CC7">
      <w:pPr>
        <w:pStyle w:val="Textoindependiente"/>
        <w:spacing w:before="11"/>
        <w:rPr>
          <w:b/>
          <w:sz w:val="35"/>
        </w:rPr>
      </w:pPr>
    </w:p>
    <w:p w14:paraId="1CDC70D7" w14:textId="77777777" w:rsidR="002D7CC7" w:rsidRDefault="00CC0C02">
      <w:pPr>
        <w:spacing w:line="360" w:lineRule="auto"/>
        <w:ind w:left="1843" w:right="1177"/>
        <w:jc w:val="both"/>
        <w:rPr>
          <w:b/>
          <w:sz w:val="24"/>
        </w:rPr>
      </w:pPr>
      <w:r>
        <w:rPr>
          <w:noProof/>
        </w:rPr>
        <w:drawing>
          <wp:anchor distT="0" distB="0" distL="0" distR="0" simplePos="0" relativeHeight="251613184" behindDoc="0" locked="0" layoutInCell="1" allowOverlap="1" wp14:anchorId="1CDC739E" wp14:editId="1CDC739F">
            <wp:simplePos x="0" y="0"/>
            <wp:positionH relativeFrom="page">
              <wp:posOffset>9016</wp:posOffset>
            </wp:positionH>
            <wp:positionV relativeFrom="paragraph">
              <wp:posOffset>620594</wp:posOffset>
            </wp:positionV>
            <wp:extent cx="315468" cy="2511551"/>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5" cstate="print"/>
                    <a:stretch>
                      <a:fillRect/>
                    </a:stretch>
                  </pic:blipFill>
                  <pic:spPr>
                    <a:xfrm>
                      <a:off x="0" y="0"/>
                      <a:ext cx="315468" cy="2511551"/>
                    </a:xfrm>
                    <a:prstGeom prst="rect">
                      <a:avLst/>
                    </a:prstGeom>
                  </pic:spPr>
                </pic:pic>
              </a:graphicData>
            </a:graphic>
          </wp:anchor>
        </w:drawing>
      </w:r>
      <w:r w:rsidR="00D02FD9">
        <w:pict w14:anchorId="21835A06">
          <v:shape id="_x0000_s1197" type="#_x0000_t202" alt="" style="position:absolute;left:0;text-align:left;margin-left:13.75pt;margin-top:56.8pt;width:11pt;height:162.15pt;z-index:251615232;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4E"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sz w:val="24"/>
        </w:rPr>
        <w:t xml:space="preserve">El presente tema tiene como objetivos los siguientes: en primer lugar, proporcionar una </w:t>
      </w:r>
      <w:r>
        <w:rPr>
          <w:b/>
          <w:color w:val="333333"/>
          <w:sz w:val="24"/>
        </w:rPr>
        <w:t xml:space="preserve">idea clara </w:t>
      </w:r>
      <w:r>
        <w:rPr>
          <w:color w:val="333333"/>
          <w:sz w:val="24"/>
        </w:rPr>
        <w:t xml:space="preserve">acerca de las </w:t>
      </w:r>
      <w:r>
        <w:rPr>
          <w:b/>
          <w:color w:val="333333"/>
          <w:sz w:val="24"/>
        </w:rPr>
        <w:t xml:space="preserve">dinámicas y características </w:t>
      </w:r>
      <w:r>
        <w:rPr>
          <w:color w:val="333333"/>
          <w:sz w:val="24"/>
        </w:rPr>
        <w:t xml:space="preserve">de los </w:t>
      </w:r>
      <w:r>
        <w:rPr>
          <w:b/>
          <w:color w:val="333333"/>
          <w:sz w:val="24"/>
        </w:rPr>
        <w:t xml:space="preserve">negocios digitales; </w:t>
      </w:r>
      <w:r>
        <w:rPr>
          <w:color w:val="333333"/>
          <w:sz w:val="24"/>
        </w:rPr>
        <w:t xml:space="preserve">en segundo lugar, </w:t>
      </w:r>
      <w:r>
        <w:rPr>
          <w:b/>
          <w:color w:val="333333"/>
          <w:sz w:val="24"/>
        </w:rPr>
        <w:t xml:space="preserve">identificar las megatendencias </w:t>
      </w:r>
      <w:r>
        <w:rPr>
          <w:color w:val="333333"/>
          <w:sz w:val="24"/>
        </w:rPr>
        <w:t xml:space="preserve">que pueden influir en nuestro propio proceso de transformación; y por último, concretar cómo </w:t>
      </w:r>
      <w:r>
        <w:rPr>
          <w:b/>
          <w:color w:val="333333"/>
          <w:sz w:val="24"/>
        </w:rPr>
        <w:t xml:space="preserve">definir el objetivo estratégico de la transformación </w:t>
      </w:r>
      <w:r>
        <w:rPr>
          <w:color w:val="333333"/>
          <w:sz w:val="24"/>
        </w:rPr>
        <w:t xml:space="preserve">y analizar las tres palancas principales: </w:t>
      </w:r>
      <w:r>
        <w:rPr>
          <w:b/>
          <w:color w:val="333333"/>
          <w:sz w:val="24"/>
        </w:rPr>
        <w:t>visión, estrategia y cambio.</w:t>
      </w:r>
    </w:p>
    <w:p w14:paraId="1CDC70D8" w14:textId="77777777" w:rsidR="002D7CC7" w:rsidRDefault="002D7CC7">
      <w:pPr>
        <w:pStyle w:val="Textoindependiente"/>
        <w:rPr>
          <w:b/>
        </w:rPr>
      </w:pPr>
    </w:p>
    <w:p w14:paraId="1CDC70D9" w14:textId="77777777" w:rsidR="002D7CC7" w:rsidRDefault="002D7CC7">
      <w:pPr>
        <w:pStyle w:val="Textoindependiente"/>
        <w:rPr>
          <w:b/>
        </w:rPr>
      </w:pPr>
    </w:p>
    <w:p w14:paraId="1CDC70DA" w14:textId="77777777" w:rsidR="002D7CC7" w:rsidRDefault="002D7CC7">
      <w:pPr>
        <w:pStyle w:val="Textoindependiente"/>
        <w:rPr>
          <w:b/>
        </w:rPr>
      </w:pPr>
    </w:p>
    <w:p w14:paraId="1CDC70DB" w14:textId="77777777" w:rsidR="002D7CC7" w:rsidRDefault="002D7CC7">
      <w:pPr>
        <w:pStyle w:val="Textoindependiente"/>
        <w:spacing w:before="4"/>
        <w:rPr>
          <w:b/>
          <w:sz w:val="34"/>
        </w:rPr>
      </w:pPr>
    </w:p>
    <w:p w14:paraId="1CDC70DC" w14:textId="77777777" w:rsidR="002D7CC7" w:rsidRDefault="00D02FD9">
      <w:pPr>
        <w:ind w:right="1180"/>
        <w:jc w:val="right"/>
        <w:rPr>
          <w:sz w:val="20"/>
        </w:rPr>
      </w:pPr>
      <w:r>
        <w:pict w14:anchorId="64BB4286">
          <v:group id="_x0000_s1194" alt="" style="position:absolute;left:0;text-align:left;margin-left:514.5pt;margin-top:-6.75pt;width:19.8pt;height:56.65pt;z-index:251612160;mso-position-horizontal-relative:page" coordorigin="10290,-135" coordsize="396,1133">
            <v:rect id="_x0000_s1195" alt="" style="position:absolute;left:10290;top:-135;width:396;height:1133" fillcolor="#0097cd" stroked="f"/>
            <v:shape id="_x0000_s1196" type="#_x0000_t202" alt="" style="position:absolute;left:10290;top:-135;width:396;height:1133;mso-wrap-style:square;v-text-anchor:top" filled="f" stroked="f">
              <v:textbox inset="0,0,0,0">
                <w:txbxContent>
                  <w:p w14:paraId="1CDC744F" w14:textId="77777777" w:rsidR="002D7CC7" w:rsidRDefault="002D7CC7">
                    <w:pPr>
                      <w:spacing w:before="8"/>
                      <w:rPr>
                        <w:sz w:val="19"/>
                      </w:rPr>
                    </w:pPr>
                  </w:p>
                  <w:p w14:paraId="1CDC7450" w14:textId="77777777" w:rsidR="002D7CC7" w:rsidRDefault="00CC0C02">
                    <w:pPr>
                      <w:ind w:left="4"/>
                      <w:jc w:val="center"/>
                      <w:rPr>
                        <w:sz w:val="20"/>
                      </w:rPr>
                    </w:pPr>
                    <w:r>
                      <w:rPr>
                        <w:color w:val="FFFFFF"/>
                        <w:w w:val="99"/>
                        <w:sz w:val="20"/>
                      </w:rPr>
                      <w:t>4</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0DD"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0DE" w14:textId="77777777" w:rsidR="002D7CC7" w:rsidRDefault="002D7CC7">
      <w:pPr>
        <w:jc w:val="right"/>
        <w:rPr>
          <w:sz w:val="20"/>
        </w:rPr>
        <w:sectPr w:rsidR="002D7CC7">
          <w:pgSz w:w="11910" w:h="16840"/>
          <w:pgMar w:top="0" w:right="660" w:bottom="0" w:left="0" w:header="720" w:footer="720" w:gutter="0"/>
          <w:cols w:space="720"/>
        </w:sectPr>
      </w:pPr>
    </w:p>
    <w:p w14:paraId="1CDC70DF" w14:textId="77777777" w:rsidR="002D7CC7" w:rsidRDefault="00CC0C02">
      <w:pPr>
        <w:pStyle w:val="Textoindependiente"/>
        <w:spacing w:before="39"/>
        <w:ind w:left="1843"/>
      </w:pPr>
      <w:r>
        <w:rPr>
          <w:color w:val="333333"/>
        </w:rPr>
        <w:lastRenderedPageBreak/>
        <w:t>De manera más concreta, los objetivos perseguidos en este tema son los siguientes:</w:t>
      </w:r>
    </w:p>
    <w:p w14:paraId="1CDC70E0" w14:textId="77777777" w:rsidR="002D7CC7" w:rsidRDefault="00CC0C02">
      <w:pPr>
        <w:pStyle w:val="Textoindependiente"/>
        <w:spacing w:before="147"/>
        <w:ind w:left="1843"/>
      </w:pPr>
      <w:r>
        <w:rPr>
          <w:rFonts w:ascii="Wingdings 3" w:hAnsi="Wingdings 3"/>
          <w:color w:val="0097CD"/>
          <w:sz w:val="18"/>
        </w:rPr>
        <w:t></w:t>
      </w:r>
      <w:r>
        <w:rPr>
          <w:rFonts w:ascii="Times New Roman" w:hAnsi="Times New Roman"/>
          <w:color w:val="0097CD"/>
          <w:sz w:val="18"/>
        </w:rPr>
        <w:t xml:space="preserve"> </w:t>
      </w:r>
      <w:r>
        <w:rPr>
          <w:color w:val="333333"/>
        </w:rPr>
        <w:t>Conocer la dinámica y las características de los negocios digitales.</w:t>
      </w:r>
    </w:p>
    <w:p w14:paraId="1CDC70E1" w14:textId="77777777" w:rsidR="002D7CC7" w:rsidRDefault="00CC0C02">
      <w:pPr>
        <w:pStyle w:val="Textoindependiente"/>
        <w:spacing w:before="146"/>
        <w:ind w:left="1843"/>
      </w:pPr>
      <w:r>
        <w:rPr>
          <w:rFonts w:ascii="Wingdings 3" w:hAnsi="Wingdings 3"/>
          <w:color w:val="0097CD"/>
          <w:sz w:val="18"/>
        </w:rPr>
        <w:t></w:t>
      </w:r>
      <w:r>
        <w:rPr>
          <w:rFonts w:ascii="Times New Roman" w:hAnsi="Times New Roman"/>
          <w:color w:val="0097CD"/>
          <w:sz w:val="18"/>
        </w:rPr>
        <w:t xml:space="preserve"> </w:t>
      </w:r>
      <w:r>
        <w:rPr>
          <w:color w:val="333333"/>
        </w:rPr>
        <w:t>Conocer las megatendencias globales.</w:t>
      </w:r>
    </w:p>
    <w:p w14:paraId="1CDC70E2" w14:textId="77777777" w:rsidR="002D7CC7" w:rsidRDefault="00CC0C02">
      <w:pPr>
        <w:pStyle w:val="Textoindependiente"/>
        <w:spacing w:before="146" w:line="360" w:lineRule="auto"/>
        <w:ind w:left="2126" w:right="1352" w:hanging="284"/>
      </w:pPr>
      <w:r>
        <w:rPr>
          <w:rFonts w:ascii="Wingdings 3" w:hAnsi="Wingdings 3"/>
          <w:color w:val="0097CD"/>
          <w:sz w:val="18"/>
        </w:rPr>
        <w:t></w:t>
      </w:r>
      <w:r>
        <w:rPr>
          <w:rFonts w:ascii="Times New Roman" w:hAnsi="Times New Roman"/>
          <w:color w:val="0097CD"/>
          <w:sz w:val="18"/>
        </w:rPr>
        <w:t xml:space="preserve"> </w:t>
      </w:r>
      <w:r>
        <w:rPr>
          <w:color w:val="333333"/>
        </w:rPr>
        <w:t>Definir los objetivos estratégicos de transformación y cuáles son los beneficios esperados.</w:t>
      </w:r>
    </w:p>
    <w:p w14:paraId="1CDC70E3" w14:textId="77777777" w:rsidR="002D7CC7" w:rsidRDefault="00CC0C02">
      <w:pPr>
        <w:pStyle w:val="Textoindependiente"/>
        <w:spacing w:line="360" w:lineRule="auto"/>
        <w:ind w:left="2126" w:right="1352" w:hanging="284"/>
      </w:pPr>
      <w:r>
        <w:rPr>
          <w:rFonts w:ascii="Wingdings 3" w:hAnsi="Wingdings 3"/>
          <w:color w:val="0097CD"/>
          <w:sz w:val="18"/>
        </w:rPr>
        <w:t></w:t>
      </w:r>
      <w:r>
        <w:rPr>
          <w:rFonts w:ascii="Times New Roman" w:hAnsi="Times New Roman"/>
          <w:color w:val="0097CD"/>
          <w:sz w:val="18"/>
        </w:rPr>
        <w:t xml:space="preserve"> </w:t>
      </w:r>
      <w:r>
        <w:rPr>
          <w:color w:val="333333"/>
        </w:rPr>
        <w:t>Identificar las palancas para llevar a cabo la transformación: visión, estrategia y cambio.</w:t>
      </w:r>
    </w:p>
    <w:p w14:paraId="1CDC70E4" w14:textId="77777777" w:rsidR="002D7CC7" w:rsidRDefault="002D7CC7">
      <w:pPr>
        <w:pStyle w:val="Textoindependiente"/>
      </w:pPr>
    </w:p>
    <w:p w14:paraId="1CDC70E5" w14:textId="77777777" w:rsidR="002D7CC7" w:rsidRDefault="002D7CC7">
      <w:pPr>
        <w:pStyle w:val="Textoindependiente"/>
      </w:pPr>
    </w:p>
    <w:p w14:paraId="1CDC70E6" w14:textId="77777777" w:rsidR="002D7CC7" w:rsidRDefault="002D7CC7">
      <w:pPr>
        <w:pStyle w:val="Textoindependiente"/>
        <w:spacing w:before="3"/>
      </w:pPr>
    </w:p>
    <w:p w14:paraId="1CDC70E7" w14:textId="77777777" w:rsidR="002D7CC7" w:rsidRDefault="00CC0C02">
      <w:pPr>
        <w:pStyle w:val="Ttulo2"/>
        <w:numPr>
          <w:ilvl w:val="1"/>
          <w:numId w:val="2"/>
        </w:numPr>
        <w:tabs>
          <w:tab w:val="left" w:pos="2544"/>
        </w:tabs>
        <w:spacing w:before="0"/>
        <w:ind w:left="2543" w:hanging="700"/>
      </w:pPr>
      <w:bookmarkStart w:id="3" w:name="_bookmark3"/>
      <w:bookmarkEnd w:id="3"/>
      <w:r>
        <w:rPr>
          <w:color w:val="0097CD"/>
        </w:rPr>
        <w:t>La dinámica de los negocios</w:t>
      </w:r>
      <w:r>
        <w:rPr>
          <w:color w:val="0097CD"/>
          <w:spacing w:val="-9"/>
        </w:rPr>
        <w:t xml:space="preserve"> </w:t>
      </w:r>
      <w:r>
        <w:rPr>
          <w:color w:val="0097CD"/>
        </w:rPr>
        <w:t>digitales</w:t>
      </w:r>
    </w:p>
    <w:p w14:paraId="1CDC70E8" w14:textId="77777777" w:rsidR="002D7CC7" w:rsidRDefault="002D7CC7">
      <w:pPr>
        <w:pStyle w:val="Textoindependiente"/>
        <w:spacing w:before="10"/>
        <w:rPr>
          <w:sz w:val="55"/>
        </w:rPr>
      </w:pPr>
    </w:p>
    <w:p w14:paraId="1CDC70E9" w14:textId="77777777" w:rsidR="002D7CC7" w:rsidRDefault="00CC0C02">
      <w:pPr>
        <w:spacing w:line="360" w:lineRule="auto"/>
        <w:ind w:left="1843" w:right="1177"/>
        <w:jc w:val="both"/>
        <w:rPr>
          <w:sz w:val="24"/>
        </w:rPr>
      </w:pPr>
      <w:r>
        <w:rPr>
          <w:color w:val="333333"/>
          <w:sz w:val="24"/>
        </w:rPr>
        <w:t>El</w:t>
      </w:r>
      <w:r>
        <w:rPr>
          <w:color w:val="333333"/>
          <w:spacing w:val="-5"/>
          <w:sz w:val="24"/>
        </w:rPr>
        <w:t xml:space="preserve"> </w:t>
      </w:r>
      <w:r>
        <w:rPr>
          <w:color w:val="333333"/>
          <w:sz w:val="24"/>
        </w:rPr>
        <w:t>mundo</w:t>
      </w:r>
      <w:r>
        <w:rPr>
          <w:color w:val="333333"/>
          <w:spacing w:val="-7"/>
          <w:sz w:val="24"/>
        </w:rPr>
        <w:t xml:space="preserve"> </w:t>
      </w:r>
      <w:r>
        <w:rPr>
          <w:color w:val="333333"/>
          <w:sz w:val="24"/>
        </w:rPr>
        <w:t>de</w:t>
      </w:r>
      <w:r>
        <w:rPr>
          <w:color w:val="333333"/>
          <w:spacing w:val="-7"/>
          <w:sz w:val="24"/>
        </w:rPr>
        <w:t xml:space="preserve"> </w:t>
      </w:r>
      <w:r>
        <w:rPr>
          <w:color w:val="333333"/>
          <w:sz w:val="24"/>
        </w:rPr>
        <w:t>los</w:t>
      </w:r>
      <w:r>
        <w:rPr>
          <w:color w:val="333333"/>
          <w:spacing w:val="-6"/>
          <w:sz w:val="24"/>
        </w:rPr>
        <w:t xml:space="preserve"> </w:t>
      </w:r>
      <w:r>
        <w:rPr>
          <w:color w:val="333333"/>
          <w:sz w:val="24"/>
        </w:rPr>
        <w:t>negocios</w:t>
      </w:r>
      <w:r>
        <w:rPr>
          <w:color w:val="333333"/>
          <w:spacing w:val="-7"/>
          <w:sz w:val="24"/>
        </w:rPr>
        <w:t xml:space="preserve"> </w:t>
      </w:r>
      <w:r>
        <w:rPr>
          <w:color w:val="333333"/>
          <w:sz w:val="24"/>
        </w:rPr>
        <w:t>se</w:t>
      </w:r>
      <w:r>
        <w:rPr>
          <w:color w:val="333333"/>
          <w:spacing w:val="-7"/>
          <w:sz w:val="24"/>
        </w:rPr>
        <w:t xml:space="preserve"> </w:t>
      </w:r>
      <w:r>
        <w:rPr>
          <w:color w:val="333333"/>
          <w:sz w:val="24"/>
        </w:rPr>
        <w:t>está</w:t>
      </w:r>
      <w:r>
        <w:rPr>
          <w:color w:val="333333"/>
          <w:spacing w:val="-9"/>
          <w:sz w:val="24"/>
        </w:rPr>
        <w:t xml:space="preserve"> </w:t>
      </w:r>
      <w:r>
        <w:rPr>
          <w:color w:val="333333"/>
          <w:sz w:val="24"/>
        </w:rPr>
        <w:t>digitalizando</w:t>
      </w:r>
      <w:r>
        <w:rPr>
          <w:color w:val="333333"/>
          <w:spacing w:val="-7"/>
          <w:sz w:val="24"/>
        </w:rPr>
        <w:t xml:space="preserve"> </w:t>
      </w:r>
      <w:r>
        <w:rPr>
          <w:color w:val="333333"/>
          <w:sz w:val="24"/>
        </w:rPr>
        <w:t>rápidamente,</w:t>
      </w:r>
      <w:r>
        <w:rPr>
          <w:color w:val="333333"/>
          <w:spacing w:val="-3"/>
          <w:sz w:val="24"/>
        </w:rPr>
        <w:t xml:space="preserve"> </w:t>
      </w:r>
      <w:r>
        <w:rPr>
          <w:b/>
          <w:color w:val="333333"/>
          <w:sz w:val="24"/>
        </w:rPr>
        <w:t>derribando</w:t>
      </w:r>
      <w:r>
        <w:rPr>
          <w:b/>
          <w:color w:val="333333"/>
          <w:spacing w:val="-6"/>
          <w:sz w:val="24"/>
        </w:rPr>
        <w:t xml:space="preserve"> </w:t>
      </w:r>
      <w:r>
        <w:rPr>
          <w:b/>
          <w:color w:val="333333"/>
          <w:sz w:val="24"/>
        </w:rPr>
        <w:t>las</w:t>
      </w:r>
      <w:r>
        <w:rPr>
          <w:b/>
          <w:color w:val="333333"/>
          <w:spacing w:val="-7"/>
          <w:sz w:val="24"/>
        </w:rPr>
        <w:t xml:space="preserve"> </w:t>
      </w:r>
      <w:r>
        <w:rPr>
          <w:b/>
          <w:color w:val="333333"/>
          <w:sz w:val="24"/>
        </w:rPr>
        <w:t xml:space="preserve">barreras </w:t>
      </w:r>
      <w:r>
        <w:rPr>
          <w:color w:val="333333"/>
          <w:sz w:val="24"/>
        </w:rPr>
        <w:t xml:space="preserve">de la industria y </w:t>
      </w:r>
      <w:r>
        <w:rPr>
          <w:b/>
          <w:color w:val="333333"/>
          <w:sz w:val="24"/>
        </w:rPr>
        <w:t xml:space="preserve">creando nuevas oportunidades </w:t>
      </w:r>
      <w:r>
        <w:rPr>
          <w:color w:val="333333"/>
          <w:sz w:val="24"/>
        </w:rPr>
        <w:t xml:space="preserve">mientras se </w:t>
      </w:r>
      <w:r>
        <w:rPr>
          <w:b/>
          <w:color w:val="333333"/>
          <w:sz w:val="24"/>
        </w:rPr>
        <w:t xml:space="preserve">destruyen modelos </w:t>
      </w:r>
      <w:r>
        <w:rPr>
          <w:color w:val="333333"/>
          <w:sz w:val="24"/>
        </w:rPr>
        <w:t xml:space="preserve">de </w:t>
      </w:r>
      <w:r>
        <w:rPr>
          <w:b/>
          <w:color w:val="333333"/>
          <w:sz w:val="24"/>
        </w:rPr>
        <w:t xml:space="preserve">negocio tradicionales </w:t>
      </w:r>
      <w:r>
        <w:rPr>
          <w:color w:val="333333"/>
          <w:sz w:val="24"/>
        </w:rPr>
        <w:t>que durante mucho tiempo han tenido</w:t>
      </w:r>
      <w:r>
        <w:rPr>
          <w:color w:val="333333"/>
          <w:spacing w:val="-6"/>
          <w:sz w:val="24"/>
        </w:rPr>
        <w:t xml:space="preserve"> </w:t>
      </w:r>
      <w:r>
        <w:rPr>
          <w:color w:val="333333"/>
          <w:sz w:val="24"/>
        </w:rPr>
        <w:t>éxito.</w:t>
      </w:r>
    </w:p>
    <w:p w14:paraId="1CDC70EA" w14:textId="77777777" w:rsidR="002D7CC7" w:rsidRDefault="002D7CC7">
      <w:pPr>
        <w:pStyle w:val="Textoindependiente"/>
        <w:spacing w:before="11"/>
        <w:rPr>
          <w:sz w:val="35"/>
        </w:rPr>
      </w:pPr>
    </w:p>
    <w:p w14:paraId="1CDC70EB" w14:textId="77777777" w:rsidR="002D7CC7" w:rsidRDefault="00CC0C02">
      <w:pPr>
        <w:pStyle w:val="Textoindependiente"/>
        <w:spacing w:line="360" w:lineRule="auto"/>
        <w:ind w:left="1843" w:right="1176"/>
        <w:jc w:val="both"/>
      </w:pPr>
      <w:r>
        <w:rPr>
          <w:color w:val="333333"/>
        </w:rPr>
        <w:t xml:space="preserve">Este proceso se conoce como </w:t>
      </w:r>
      <w:r>
        <w:rPr>
          <w:b/>
          <w:color w:val="333333"/>
        </w:rPr>
        <w:t xml:space="preserve">disrupción digital </w:t>
      </w:r>
      <w:r>
        <w:rPr>
          <w:color w:val="333333"/>
        </w:rPr>
        <w:t>y aunque el cambio que permite la tecnología a menudo no resulta ni fácil ni rápido, nuestro entorno actual está lleno de ejemplos de que se está produciendo y de que es mayor de lo que jamás se pudo llegar a imaginar: Uber (negocio disruptivo de taxis), Airbnb (negocio disruptivo de alojamiento),</w:t>
      </w:r>
      <w:r>
        <w:rPr>
          <w:color w:val="333333"/>
          <w:spacing w:val="-16"/>
        </w:rPr>
        <w:t xml:space="preserve"> </w:t>
      </w:r>
      <w:r>
        <w:rPr>
          <w:color w:val="333333"/>
        </w:rPr>
        <w:t>Amazon</w:t>
      </w:r>
      <w:r>
        <w:rPr>
          <w:color w:val="333333"/>
          <w:spacing w:val="-11"/>
        </w:rPr>
        <w:t xml:space="preserve"> </w:t>
      </w:r>
      <w:r>
        <w:rPr>
          <w:color w:val="333333"/>
        </w:rPr>
        <w:t>(negocio</w:t>
      </w:r>
      <w:r>
        <w:rPr>
          <w:color w:val="333333"/>
          <w:spacing w:val="-12"/>
        </w:rPr>
        <w:t xml:space="preserve"> </w:t>
      </w:r>
      <w:r>
        <w:rPr>
          <w:color w:val="333333"/>
        </w:rPr>
        <w:t>disruptivo</w:t>
      </w:r>
      <w:r>
        <w:rPr>
          <w:color w:val="333333"/>
          <w:spacing w:val="-14"/>
        </w:rPr>
        <w:t xml:space="preserve"> </w:t>
      </w:r>
      <w:r>
        <w:rPr>
          <w:color w:val="333333"/>
        </w:rPr>
        <w:t>de</w:t>
      </w:r>
      <w:r>
        <w:rPr>
          <w:color w:val="333333"/>
          <w:spacing w:val="-14"/>
        </w:rPr>
        <w:t xml:space="preserve"> </w:t>
      </w:r>
      <w:r>
        <w:rPr>
          <w:color w:val="333333"/>
        </w:rPr>
        <w:t>venta</w:t>
      </w:r>
      <w:r>
        <w:rPr>
          <w:color w:val="333333"/>
          <w:spacing w:val="-13"/>
        </w:rPr>
        <w:t xml:space="preserve"> </w:t>
      </w:r>
      <w:r>
        <w:rPr>
          <w:color w:val="333333"/>
        </w:rPr>
        <w:t>al</w:t>
      </w:r>
      <w:r>
        <w:rPr>
          <w:color w:val="333333"/>
          <w:spacing w:val="-14"/>
        </w:rPr>
        <w:t xml:space="preserve"> </w:t>
      </w:r>
      <w:r>
        <w:rPr>
          <w:color w:val="333333"/>
        </w:rPr>
        <w:t>detalle</w:t>
      </w:r>
      <w:r>
        <w:rPr>
          <w:color w:val="333333"/>
          <w:spacing w:val="-14"/>
        </w:rPr>
        <w:t xml:space="preserve"> </w:t>
      </w:r>
      <w:r>
        <w:rPr>
          <w:color w:val="333333"/>
        </w:rPr>
        <w:t>de</w:t>
      </w:r>
      <w:r>
        <w:rPr>
          <w:color w:val="333333"/>
          <w:spacing w:val="-14"/>
        </w:rPr>
        <w:t xml:space="preserve"> </w:t>
      </w:r>
      <w:r>
        <w:rPr>
          <w:color w:val="333333"/>
        </w:rPr>
        <w:t>multiproductos),</w:t>
      </w:r>
      <w:r>
        <w:rPr>
          <w:color w:val="333333"/>
          <w:spacing w:val="-14"/>
        </w:rPr>
        <w:t xml:space="preserve"> </w:t>
      </w:r>
      <w:r>
        <w:rPr>
          <w:color w:val="333333"/>
        </w:rPr>
        <w:t>son solo algunos de los ejemplos de negocios digitales en la</w:t>
      </w:r>
      <w:r>
        <w:rPr>
          <w:color w:val="333333"/>
          <w:spacing w:val="-6"/>
        </w:rPr>
        <w:t xml:space="preserve"> </w:t>
      </w:r>
      <w:r>
        <w:rPr>
          <w:color w:val="333333"/>
        </w:rPr>
        <w:t>actualidad.</w:t>
      </w:r>
    </w:p>
    <w:p w14:paraId="1CDC70EC" w14:textId="77777777" w:rsidR="002D7CC7" w:rsidRDefault="002D7CC7">
      <w:pPr>
        <w:pStyle w:val="Textoindependiente"/>
        <w:rPr>
          <w:sz w:val="20"/>
        </w:rPr>
      </w:pPr>
    </w:p>
    <w:p w14:paraId="1CDC70ED" w14:textId="77777777" w:rsidR="002D7CC7" w:rsidRDefault="00D02FD9">
      <w:pPr>
        <w:pStyle w:val="Textoindependiente"/>
        <w:spacing w:before="2"/>
        <w:rPr>
          <w:sz w:val="13"/>
        </w:rPr>
      </w:pPr>
      <w:r>
        <w:pict w14:anchorId="7E1288CF">
          <v:line id="_x0000_s1193" alt="" style="position:absolute;z-index:-251595776;mso-wrap-edited:f;mso-width-percent:0;mso-height-percent:0;mso-wrap-distance-left:0;mso-wrap-distance-right:0;mso-position-horizontal-relative:page;mso-width-percent:0;mso-height-percent:0" from="90.75pt,10.25pt" to="504.7pt,10.25pt" strokecolor="#0097cd" strokeweight=".48pt">
            <w10:wrap type="topAndBottom" anchorx="page"/>
          </v:line>
        </w:pict>
      </w:r>
    </w:p>
    <w:p w14:paraId="1CDC70EE" w14:textId="77777777" w:rsidR="002D7CC7" w:rsidRDefault="00CC0C02">
      <w:pPr>
        <w:pStyle w:val="Textoindependiente"/>
        <w:spacing w:before="49" w:line="360" w:lineRule="auto"/>
        <w:ind w:left="1841" w:right="1186"/>
        <w:jc w:val="center"/>
      </w:pPr>
      <w:r>
        <w:rPr>
          <w:color w:val="333333"/>
        </w:rPr>
        <w:t>Reflexiona: ¿tu empresa pertenece a algún sector en el que han desaparecido modelos de negocio tradicionales?</w:t>
      </w:r>
    </w:p>
    <w:p w14:paraId="1CDC70EF" w14:textId="77777777" w:rsidR="002D7CC7" w:rsidRDefault="00D02FD9">
      <w:pPr>
        <w:pStyle w:val="Textoindependiente"/>
        <w:spacing w:line="20" w:lineRule="exact"/>
        <w:ind w:left="1808"/>
        <w:rPr>
          <w:sz w:val="2"/>
        </w:rPr>
      </w:pPr>
      <w:r>
        <w:rPr>
          <w:sz w:val="2"/>
        </w:rPr>
      </w:r>
      <w:r>
        <w:rPr>
          <w:sz w:val="2"/>
        </w:rPr>
        <w:pict w14:anchorId="0CBD924C">
          <v:group id="_x0000_s1191" alt="" style="width:413.95pt;height:.55pt;mso-position-horizontal-relative:char;mso-position-vertical-relative:line" coordsize="8279,11">
            <v:line id="_x0000_s1192" alt="" style="position:absolute" from="0,5" to="8279,5" strokecolor="#0097cd" strokeweight=".17781mm"/>
            <w10:anchorlock/>
          </v:group>
        </w:pict>
      </w:r>
    </w:p>
    <w:p w14:paraId="1CDC70F0" w14:textId="77777777" w:rsidR="002D7CC7" w:rsidRDefault="002D7CC7">
      <w:pPr>
        <w:pStyle w:val="Textoindependiente"/>
        <w:rPr>
          <w:sz w:val="20"/>
        </w:rPr>
      </w:pPr>
    </w:p>
    <w:p w14:paraId="1CDC70F1" w14:textId="77777777" w:rsidR="002D7CC7" w:rsidRDefault="00CC0C02">
      <w:pPr>
        <w:pStyle w:val="Ttulo3"/>
        <w:spacing w:before="188"/>
      </w:pPr>
      <w:r>
        <w:rPr>
          <w:noProof/>
        </w:rPr>
        <w:drawing>
          <wp:anchor distT="0" distB="0" distL="0" distR="0" simplePos="0" relativeHeight="251618304" behindDoc="0" locked="0" layoutInCell="1" allowOverlap="1" wp14:anchorId="1CDC73A5" wp14:editId="1CDC73A6">
            <wp:simplePos x="0" y="0"/>
            <wp:positionH relativeFrom="page">
              <wp:posOffset>9016</wp:posOffset>
            </wp:positionH>
            <wp:positionV relativeFrom="paragraph">
              <wp:posOffset>158749</wp:posOffset>
            </wp:positionV>
            <wp:extent cx="315468" cy="2511551"/>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5" cstate="print"/>
                    <a:stretch>
                      <a:fillRect/>
                    </a:stretch>
                  </pic:blipFill>
                  <pic:spPr>
                    <a:xfrm>
                      <a:off x="0" y="0"/>
                      <a:ext cx="315468" cy="2511551"/>
                    </a:xfrm>
                    <a:prstGeom prst="rect">
                      <a:avLst/>
                    </a:prstGeom>
                  </pic:spPr>
                </pic:pic>
              </a:graphicData>
            </a:graphic>
          </wp:anchor>
        </w:drawing>
      </w:r>
      <w:r w:rsidR="00D02FD9">
        <w:pict w14:anchorId="1F2C3D09">
          <v:shape id="_x0000_s1190" type="#_x0000_t202" alt="" style="position:absolute;left:0;text-align:left;margin-left:13.75pt;margin-top:20.45pt;width:11pt;height:162.15pt;z-index:251619328;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51"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0097CD"/>
        </w:rPr>
        <w:t>¿Qué entendemos por negocio digital?</w:t>
      </w:r>
    </w:p>
    <w:p w14:paraId="1CDC70F2" w14:textId="77777777" w:rsidR="002D7CC7" w:rsidRDefault="002D7CC7">
      <w:pPr>
        <w:pStyle w:val="Textoindependiente"/>
        <w:rPr>
          <w:sz w:val="28"/>
        </w:rPr>
      </w:pPr>
    </w:p>
    <w:p w14:paraId="1CDC70F3" w14:textId="77777777" w:rsidR="002D7CC7" w:rsidRDefault="002D7CC7">
      <w:pPr>
        <w:pStyle w:val="Textoindependiente"/>
        <w:spacing w:before="10"/>
        <w:rPr>
          <w:sz w:val="21"/>
        </w:rPr>
      </w:pPr>
    </w:p>
    <w:p w14:paraId="1CDC70F4" w14:textId="77777777" w:rsidR="002D7CC7" w:rsidRDefault="00CC0C02">
      <w:pPr>
        <w:spacing w:line="360" w:lineRule="auto"/>
        <w:ind w:left="1843" w:right="1177"/>
        <w:jc w:val="both"/>
        <w:rPr>
          <w:b/>
          <w:sz w:val="24"/>
        </w:rPr>
      </w:pPr>
      <w:r>
        <w:rPr>
          <w:color w:val="333333"/>
          <w:sz w:val="24"/>
        </w:rPr>
        <w:t>Un</w:t>
      </w:r>
      <w:r>
        <w:rPr>
          <w:color w:val="333333"/>
          <w:spacing w:val="-15"/>
          <w:sz w:val="24"/>
        </w:rPr>
        <w:t xml:space="preserve"> </w:t>
      </w:r>
      <w:r>
        <w:rPr>
          <w:color w:val="333333"/>
          <w:sz w:val="24"/>
        </w:rPr>
        <w:t>negocio</w:t>
      </w:r>
      <w:r>
        <w:rPr>
          <w:color w:val="333333"/>
          <w:spacing w:val="-17"/>
          <w:sz w:val="24"/>
        </w:rPr>
        <w:t xml:space="preserve"> </w:t>
      </w:r>
      <w:r>
        <w:rPr>
          <w:color w:val="333333"/>
          <w:sz w:val="24"/>
        </w:rPr>
        <w:t>digital</w:t>
      </w:r>
      <w:r>
        <w:rPr>
          <w:color w:val="333333"/>
          <w:spacing w:val="-16"/>
          <w:sz w:val="24"/>
        </w:rPr>
        <w:t xml:space="preserve"> </w:t>
      </w:r>
      <w:r>
        <w:rPr>
          <w:color w:val="333333"/>
          <w:sz w:val="24"/>
        </w:rPr>
        <w:t>es</w:t>
      </w:r>
      <w:r>
        <w:rPr>
          <w:color w:val="333333"/>
          <w:spacing w:val="-15"/>
          <w:sz w:val="24"/>
        </w:rPr>
        <w:t xml:space="preserve"> </w:t>
      </w:r>
      <w:r>
        <w:rPr>
          <w:color w:val="333333"/>
          <w:sz w:val="24"/>
        </w:rPr>
        <w:t>aquel</w:t>
      </w:r>
      <w:r>
        <w:rPr>
          <w:color w:val="333333"/>
          <w:spacing w:val="-14"/>
          <w:sz w:val="24"/>
        </w:rPr>
        <w:t xml:space="preserve"> </w:t>
      </w:r>
      <w:r>
        <w:rPr>
          <w:color w:val="333333"/>
          <w:sz w:val="24"/>
        </w:rPr>
        <w:t>que</w:t>
      </w:r>
      <w:r>
        <w:rPr>
          <w:color w:val="333333"/>
          <w:spacing w:val="-17"/>
          <w:sz w:val="24"/>
        </w:rPr>
        <w:t xml:space="preserve"> </w:t>
      </w:r>
      <w:r>
        <w:rPr>
          <w:b/>
          <w:color w:val="333333"/>
          <w:sz w:val="24"/>
        </w:rPr>
        <w:t>utiliza</w:t>
      </w:r>
      <w:r>
        <w:rPr>
          <w:b/>
          <w:color w:val="333333"/>
          <w:spacing w:val="-16"/>
          <w:sz w:val="24"/>
        </w:rPr>
        <w:t xml:space="preserve"> </w:t>
      </w:r>
      <w:r>
        <w:rPr>
          <w:b/>
          <w:color w:val="333333"/>
          <w:sz w:val="24"/>
        </w:rPr>
        <w:t>los</w:t>
      </w:r>
      <w:r>
        <w:rPr>
          <w:b/>
          <w:color w:val="333333"/>
          <w:spacing w:val="-15"/>
          <w:sz w:val="24"/>
        </w:rPr>
        <w:t xml:space="preserve"> </w:t>
      </w:r>
      <w:r>
        <w:rPr>
          <w:b/>
          <w:color w:val="333333"/>
          <w:sz w:val="24"/>
        </w:rPr>
        <w:t>canales</w:t>
      </w:r>
      <w:r>
        <w:rPr>
          <w:b/>
          <w:color w:val="333333"/>
          <w:spacing w:val="-16"/>
          <w:sz w:val="24"/>
        </w:rPr>
        <w:t xml:space="preserve"> </w:t>
      </w:r>
      <w:r>
        <w:rPr>
          <w:color w:val="333333"/>
          <w:sz w:val="24"/>
        </w:rPr>
        <w:t>y</w:t>
      </w:r>
      <w:r>
        <w:rPr>
          <w:color w:val="333333"/>
          <w:spacing w:val="-15"/>
          <w:sz w:val="24"/>
        </w:rPr>
        <w:t xml:space="preserve"> </w:t>
      </w:r>
      <w:r>
        <w:rPr>
          <w:color w:val="333333"/>
          <w:sz w:val="24"/>
        </w:rPr>
        <w:t>los</w:t>
      </w:r>
      <w:r>
        <w:rPr>
          <w:color w:val="333333"/>
          <w:spacing w:val="-16"/>
          <w:sz w:val="24"/>
        </w:rPr>
        <w:t xml:space="preserve"> </w:t>
      </w:r>
      <w:r>
        <w:rPr>
          <w:b/>
          <w:color w:val="333333"/>
          <w:sz w:val="24"/>
        </w:rPr>
        <w:t>servicios</w:t>
      </w:r>
      <w:r>
        <w:rPr>
          <w:b/>
          <w:color w:val="333333"/>
          <w:spacing w:val="-15"/>
          <w:sz w:val="24"/>
        </w:rPr>
        <w:t xml:space="preserve"> </w:t>
      </w:r>
      <w:r>
        <w:rPr>
          <w:b/>
          <w:color w:val="333333"/>
          <w:sz w:val="24"/>
        </w:rPr>
        <w:t>digitales</w:t>
      </w:r>
      <w:r>
        <w:rPr>
          <w:b/>
          <w:color w:val="333333"/>
          <w:spacing w:val="-14"/>
          <w:sz w:val="24"/>
        </w:rPr>
        <w:t xml:space="preserve"> </w:t>
      </w:r>
      <w:r>
        <w:rPr>
          <w:color w:val="333333"/>
          <w:sz w:val="24"/>
        </w:rPr>
        <w:t>como</w:t>
      </w:r>
      <w:r>
        <w:rPr>
          <w:color w:val="333333"/>
          <w:spacing w:val="-15"/>
          <w:sz w:val="24"/>
        </w:rPr>
        <w:t xml:space="preserve"> </w:t>
      </w:r>
      <w:r>
        <w:rPr>
          <w:b/>
          <w:color w:val="333333"/>
          <w:sz w:val="24"/>
        </w:rPr>
        <w:t xml:space="preserve">piezas fundamentales </w:t>
      </w:r>
      <w:r>
        <w:rPr>
          <w:color w:val="333333"/>
          <w:sz w:val="24"/>
        </w:rPr>
        <w:t xml:space="preserve">de sus </w:t>
      </w:r>
      <w:r>
        <w:rPr>
          <w:b/>
          <w:color w:val="333333"/>
          <w:sz w:val="24"/>
        </w:rPr>
        <w:t xml:space="preserve">actividades empresariales, </w:t>
      </w:r>
      <w:r>
        <w:rPr>
          <w:color w:val="333333"/>
          <w:sz w:val="24"/>
        </w:rPr>
        <w:t xml:space="preserve">de su </w:t>
      </w:r>
      <w:r>
        <w:rPr>
          <w:b/>
          <w:color w:val="333333"/>
          <w:sz w:val="24"/>
        </w:rPr>
        <w:t xml:space="preserve">actividad productiva </w:t>
      </w:r>
      <w:r>
        <w:rPr>
          <w:color w:val="333333"/>
          <w:sz w:val="24"/>
        </w:rPr>
        <w:t xml:space="preserve">o </w:t>
      </w:r>
      <w:r>
        <w:rPr>
          <w:b/>
          <w:color w:val="333333"/>
          <w:sz w:val="24"/>
        </w:rPr>
        <w:t>comercial.</w:t>
      </w:r>
    </w:p>
    <w:p w14:paraId="1CDC70F5" w14:textId="77777777" w:rsidR="002D7CC7" w:rsidRDefault="002D7CC7">
      <w:pPr>
        <w:pStyle w:val="Textoindependiente"/>
        <w:rPr>
          <w:b/>
        </w:rPr>
      </w:pPr>
    </w:p>
    <w:p w14:paraId="1CDC70F6" w14:textId="77777777" w:rsidR="002D7CC7" w:rsidRDefault="002D7CC7">
      <w:pPr>
        <w:pStyle w:val="Textoindependiente"/>
        <w:rPr>
          <w:b/>
        </w:rPr>
      </w:pPr>
    </w:p>
    <w:p w14:paraId="1CDC70F7" w14:textId="77777777" w:rsidR="002D7CC7" w:rsidRDefault="00D02FD9">
      <w:pPr>
        <w:spacing w:before="164"/>
        <w:ind w:right="1180"/>
        <w:jc w:val="right"/>
        <w:rPr>
          <w:sz w:val="20"/>
        </w:rPr>
      </w:pPr>
      <w:r>
        <w:pict w14:anchorId="3BB3302F">
          <v:group id="_x0000_s1187" alt="" style="position:absolute;left:0;text-align:left;margin-left:514.5pt;margin-top:1.45pt;width:19.8pt;height:56.65pt;z-index:251617280;mso-position-horizontal-relative:page" coordorigin="10290,29" coordsize="396,1133">
            <v:rect id="_x0000_s1188" alt="" style="position:absolute;left:10290;top:29;width:396;height:1133" fillcolor="#0097cd" stroked="f"/>
            <v:shape id="_x0000_s1189" type="#_x0000_t202" alt="" style="position:absolute;left:10290;top:29;width:396;height:1133;mso-wrap-style:square;v-text-anchor:top" filled="f" stroked="f">
              <v:textbox inset="0,0,0,0">
                <w:txbxContent>
                  <w:p w14:paraId="1CDC7452" w14:textId="77777777" w:rsidR="002D7CC7" w:rsidRDefault="002D7CC7">
                    <w:pPr>
                      <w:spacing w:before="8"/>
                      <w:rPr>
                        <w:sz w:val="19"/>
                      </w:rPr>
                    </w:pPr>
                  </w:p>
                  <w:p w14:paraId="1CDC7453" w14:textId="77777777" w:rsidR="002D7CC7" w:rsidRDefault="00CC0C02">
                    <w:pPr>
                      <w:ind w:left="4"/>
                      <w:jc w:val="center"/>
                      <w:rPr>
                        <w:sz w:val="20"/>
                      </w:rPr>
                    </w:pPr>
                    <w:r>
                      <w:rPr>
                        <w:color w:val="FFFFFF"/>
                        <w:w w:val="99"/>
                        <w:sz w:val="20"/>
                      </w:rPr>
                      <w:t>5</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0F8" w14:textId="77777777" w:rsidR="002D7CC7" w:rsidRDefault="00CC0C02">
      <w:pPr>
        <w:spacing w:before="35"/>
        <w:ind w:right="1181"/>
        <w:jc w:val="right"/>
        <w:rPr>
          <w:sz w:val="20"/>
        </w:rPr>
      </w:pPr>
      <w:r>
        <w:rPr>
          <w:color w:val="0097CD"/>
          <w:sz w:val="20"/>
        </w:rPr>
        <w:t>Tema 1. Ideas</w:t>
      </w:r>
      <w:r>
        <w:rPr>
          <w:color w:val="0097CD"/>
          <w:spacing w:val="-6"/>
          <w:sz w:val="20"/>
        </w:rPr>
        <w:t xml:space="preserve"> </w:t>
      </w:r>
      <w:r>
        <w:rPr>
          <w:color w:val="0097CD"/>
          <w:sz w:val="20"/>
        </w:rPr>
        <w:t>clave</w:t>
      </w:r>
    </w:p>
    <w:p w14:paraId="1CDC70F9" w14:textId="77777777" w:rsidR="002D7CC7" w:rsidRDefault="002D7CC7">
      <w:pPr>
        <w:jc w:val="right"/>
        <w:rPr>
          <w:sz w:val="20"/>
        </w:rPr>
        <w:sectPr w:rsidR="002D7CC7">
          <w:pgSz w:w="11910" w:h="16840"/>
          <w:pgMar w:top="1360" w:right="660" w:bottom="0" w:left="0" w:header="720" w:footer="720" w:gutter="0"/>
          <w:cols w:space="720"/>
        </w:sectPr>
      </w:pPr>
    </w:p>
    <w:p w14:paraId="1CDC70FA" w14:textId="77777777" w:rsidR="002D7CC7" w:rsidRDefault="00CC0C02">
      <w:pPr>
        <w:spacing w:before="39"/>
        <w:ind w:left="1843"/>
        <w:jc w:val="both"/>
        <w:rPr>
          <w:sz w:val="24"/>
        </w:rPr>
      </w:pPr>
      <w:r>
        <w:rPr>
          <w:color w:val="333333"/>
          <w:sz w:val="24"/>
        </w:rPr>
        <w:lastRenderedPageBreak/>
        <w:t xml:space="preserve">No todos los </w:t>
      </w:r>
      <w:r>
        <w:rPr>
          <w:b/>
          <w:color w:val="333333"/>
          <w:sz w:val="24"/>
        </w:rPr>
        <w:t xml:space="preserve">negocios digitales </w:t>
      </w:r>
      <w:r>
        <w:rPr>
          <w:color w:val="333333"/>
          <w:sz w:val="24"/>
        </w:rPr>
        <w:t>son iguales, pero sí que tienen una serie de</w:t>
      </w:r>
    </w:p>
    <w:p w14:paraId="1CDC70FB" w14:textId="77777777" w:rsidR="002D7CC7" w:rsidRPr="00235BFF" w:rsidRDefault="00CC0C02">
      <w:pPr>
        <w:spacing w:before="147"/>
        <w:ind w:left="1843"/>
        <w:jc w:val="both"/>
        <w:rPr>
          <w:sz w:val="24"/>
          <w:lang w:val="pt-BR"/>
        </w:rPr>
      </w:pPr>
      <w:r w:rsidRPr="00235BFF">
        <w:rPr>
          <w:b/>
          <w:color w:val="333333"/>
          <w:sz w:val="24"/>
          <w:lang w:val="pt-BR"/>
        </w:rPr>
        <w:t xml:space="preserve">características comunes </w:t>
      </w:r>
      <w:r w:rsidRPr="00235BFF">
        <w:rPr>
          <w:color w:val="333333"/>
          <w:sz w:val="24"/>
          <w:lang w:val="pt-BR"/>
        </w:rPr>
        <w:t>(ver Figura 1).</w:t>
      </w:r>
    </w:p>
    <w:p w14:paraId="1CDC70FC" w14:textId="77777777" w:rsidR="002D7CC7" w:rsidRPr="00235BFF" w:rsidRDefault="002D7CC7">
      <w:pPr>
        <w:pStyle w:val="Textoindependiente"/>
        <w:rPr>
          <w:sz w:val="20"/>
          <w:lang w:val="pt-BR"/>
        </w:rPr>
      </w:pPr>
    </w:p>
    <w:p w14:paraId="1CDC70FD" w14:textId="77777777" w:rsidR="002D7CC7" w:rsidRPr="00235BFF" w:rsidRDefault="00CC0C02">
      <w:pPr>
        <w:pStyle w:val="Textoindependiente"/>
        <w:spacing w:before="9"/>
        <w:rPr>
          <w:lang w:val="pt-BR"/>
        </w:rPr>
      </w:pPr>
      <w:r>
        <w:rPr>
          <w:noProof/>
        </w:rPr>
        <w:drawing>
          <wp:anchor distT="0" distB="0" distL="0" distR="0" simplePos="0" relativeHeight="251589632" behindDoc="0" locked="0" layoutInCell="1" allowOverlap="1" wp14:anchorId="1CDC73A9" wp14:editId="1CDC73AA">
            <wp:simplePos x="0" y="0"/>
            <wp:positionH relativeFrom="page">
              <wp:posOffset>1204277</wp:posOffset>
            </wp:positionH>
            <wp:positionV relativeFrom="paragraph">
              <wp:posOffset>217120</wp:posOffset>
            </wp:positionV>
            <wp:extent cx="5151755" cy="3108960"/>
            <wp:effectExtent l="0" t="0" r="0" b="0"/>
            <wp:wrapTopAndBottom/>
            <wp:docPr id="1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pic:nvPicPr>
                  <pic:blipFill>
                    <a:blip r:embed="rId7" cstate="print"/>
                    <a:stretch>
                      <a:fillRect/>
                    </a:stretch>
                  </pic:blipFill>
                  <pic:spPr>
                    <a:xfrm>
                      <a:off x="0" y="0"/>
                      <a:ext cx="5151755" cy="3108960"/>
                    </a:xfrm>
                    <a:prstGeom prst="rect">
                      <a:avLst/>
                    </a:prstGeom>
                  </pic:spPr>
                </pic:pic>
              </a:graphicData>
            </a:graphic>
          </wp:anchor>
        </w:drawing>
      </w:r>
    </w:p>
    <w:p w14:paraId="1CDC70FE" w14:textId="77777777" w:rsidR="002D7CC7" w:rsidRPr="00235BFF" w:rsidRDefault="002D7CC7">
      <w:pPr>
        <w:pStyle w:val="Textoindependiente"/>
        <w:spacing w:before="7"/>
        <w:rPr>
          <w:sz w:val="19"/>
          <w:lang w:val="pt-BR"/>
        </w:rPr>
      </w:pPr>
    </w:p>
    <w:p w14:paraId="1CDC70FF" w14:textId="77777777" w:rsidR="002D7CC7" w:rsidRDefault="00CC0C02">
      <w:pPr>
        <w:ind w:left="1949" w:right="1186"/>
        <w:jc w:val="center"/>
        <w:rPr>
          <w:sz w:val="19"/>
        </w:rPr>
      </w:pPr>
      <w:r w:rsidRPr="00235BFF">
        <w:rPr>
          <w:color w:val="585858"/>
          <w:sz w:val="19"/>
          <w:lang w:val="pt-BR"/>
        </w:rPr>
        <w:t xml:space="preserve">Figura 1. </w:t>
      </w:r>
      <w:r>
        <w:rPr>
          <w:color w:val="585858"/>
          <w:sz w:val="19"/>
        </w:rPr>
        <w:t>Características de los negocios digitales. Fuente: elaboración propia.</w:t>
      </w:r>
    </w:p>
    <w:p w14:paraId="1CDC7100" w14:textId="77777777" w:rsidR="002D7CC7" w:rsidRDefault="002D7CC7">
      <w:pPr>
        <w:pStyle w:val="Textoindependiente"/>
        <w:rPr>
          <w:sz w:val="18"/>
        </w:rPr>
      </w:pPr>
    </w:p>
    <w:p w14:paraId="1CDC7101" w14:textId="77777777" w:rsidR="002D7CC7" w:rsidRDefault="002D7CC7">
      <w:pPr>
        <w:pStyle w:val="Textoindependiente"/>
        <w:spacing w:before="8"/>
        <w:rPr>
          <w:sz w:val="20"/>
        </w:rPr>
      </w:pPr>
    </w:p>
    <w:p w14:paraId="1CDC7102" w14:textId="77777777" w:rsidR="002D7CC7" w:rsidRDefault="00CC0C02">
      <w:pPr>
        <w:pStyle w:val="Ttulo4"/>
        <w:spacing w:before="0"/>
        <w:jc w:val="both"/>
      </w:pPr>
      <w:r>
        <w:rPr>
          <w:color w:val="333333"/>
        </w:rPr>
        <w:t>Centrado en el cliente</w:t>
      </w:r>
    </w:p>
    <w:p w14:paraId="1CDC7103" w14:textId="77777777" w:rsidR="002D7CC7" w:rsidRDefault="002D7CC7">
      <w:pPr>
        <w:pStyle w:val="Textoindependiente"/>
        <w:rPr>
          <w:b/>
        </w:rPr>
      </w:pPr>
    </w:p>
    <w:p w14:paraId="1CDC7104" w14:textId="77777777" w:rsidR="002D7CC7" w:rsidRDefault="002D7CC7">
      <w:pPr>
        <w:pStyle w:val="Textoindependiente"/>
        <w:spacing w:before="2"/>
        <w:rPr>
          <w:b/>
        </w:rPr>
      </w:pPr>
    </w:p>
    <w:p w14:paraId="1CDC7105" w14:textId="77777777" w:rsidR="002D7CC7" w:rsidRDefault="00CC0C02">
      <w:pPr>
        <w:spacing w:line="360" w:lineRule="auto"/>
        <w:ind w:left="1843" w:right="1176"/>
        <w:jc w:val="both"/>
        <w:rPr>
          <w:b/>
          <w:sz w:val="24"/>
        </w:rPr>
      </w:pPr>
      <w:r>
        <w:rPr>
          <w:color w:val="333333"/>
          <w:sz w:val="24"/>
        </w:rPr>
        <w:t xml:space="preserve">Hace referencia a la </w:t>
      </w:r>
      <w:r>
        <w:rPr>
          <w:b/>
          <w:color w:val="333333"/>
          <w:sz w:val="24"/>
        </w:rPr>
        <w:t xml:space="preserve">personalización </w:t>
      </w:r>
      <w:r>
        <w:rPr>
          <w:color w:val="333333"/>
          <w:sz w:val="24"/>
        </w:rPr>
        <w:t xml:space="preserve">de los </w:t>
      </w:r>
      <w:r>
        <w:rPr>
          <w:b/>
          <w:color w:val="333333"/>
          <w:sz w:val="24"/>
        </w:rPr>
        <w:t xml:space="preserve">productos </w:t>
      </w:r>
      <w:r>
        <w:rPr>
          <w:color w:val="333333"/>
          <w:sz w:val="24"/>
        </w:rPr>
        <w:t xml:space="preserve">y </w:t>
      </w:r>
      <w:r>
        <w:rPr>
          <w:b/>
          <w:color w:val="333333"/>
          <w:sz w:val="24"/>
        </w:rPr>
        <w:t xml:space="preserve">servicios </w:t>
      </w:r>
      <w:r>
        <w:rPr>
          <w:color w:val="333333"/>
          <w:sz w:val="24"/>
        </w:rPr>
        <w:t xml:space="preserve">que ofrece, la </w:t>
      </w:r>
      <w:r>
        <w:rPr>
          <w:b/>
          <w:color w:val="333333"/>
          <w:sz w:val="24"/>
        </w:rPr>
        <w:t xml:space="preserve">mejora </w:t>
      </w:r>
      <w:r>
        <w:rPr>
          <w:color w:val="333333"/>
          <w:sz w:val="24"/>
        </w:rPr>
        <w:t xml:space="preserve">de la </w:t>
      </w:r>
      <w:r>
        <w:rPr>
          <w:b/>
          <w:color w:val="333333"/>
          <w:sz w:val="24"/>
        </w:rPr>
        <w:t xml:space="preserve">atención </w:t>
      </w:r>
      <w:r>
        <w:rPr>
          <w:color w:val="333333"/>
          <w:sz w:val="24"/>
        </w:rPr>
        <w:t xml:space="preserve">al </w:t>
      </w:r>
      <w:r>
        <w:rPr>
          <w:b/>
          <w:color w:val="333333"/>
          <w:sz w:val="24"/>
        </w:rPr>
        <w:t xml:space="preserve">usuario, </w:t>
      </w:r>
      <w:r>
        <w:rPr>
          <w:color w:val="333333"/>
          <w:sz w:val="24"/>
        </w:rPr>
        <w:t xml:space="preserve">una </w:t>
      </w:r>
      <w:r>
        <w:rPr>
          <w:b/>
          <w:color w:val="333333"/>
          <w:sz w:val="24"/>
        </w:rPr>
        <w:t xml:space="preserve">resolución rápida </w:t>
      </w:r>
      <w:r>
        <w:rPr>
          <w:color w:val="333333"/>
          <w:sz w:val="24"/>
        </w:rPr>
        <w:t xml:space="preserve">de incidencias, una </w:t>
      </w:r>
      <w:r>
        <w:rPr>
          <w:b/>
          <w:color w:val="333333"/>
          <w:sz w:val="24"/>
        </w:rPr>
        <w:t xml:space="preserve">buena comunicación </w:t>
      </w:r>
      <w:r>
        <w:rPr>
          <w:color w:val="333333"/>
          <w:sz w:val="24"/>
        </w:rPr>
        <w:t xml:space="preserve">con el cliente y, a largo plazo, crear una </w:t>
      </w:r>
      <w:r>
        <w:rPr>
          <w:b/>
          <w:color w:val="333333"/>
          <w:sz w:val="24"/>
        </w:rPr>
        <w:t>relación duradera.</w:t>
      </w:r>
    </w:p>
    <w:p w14:paraId="1CDC7106" w14:textId="77777777" w:rsidR="002D7CC7" w:rsidRDefault="002D7CC7">
      <w:pPr>
        <w:pStyle w:val="Textoindependiente"/>
        <w:spacing w:before="11"/>
        <w:rPr>
          <w:b/>
          <w:sz w:val="35"/>
        </w:rPr>
      </w:pPr>
    </w:p>
    <w:p w14:paraId="1CDC7107" w14:textId="77777777" w:rsidR="002D7CC7" w:rsidRDefault="00CC0C02">
      <w:pPr>
        <w:pStyle w:val="Ttulo4"/>
        <w:spacing w:before="1"/>
      </w:pPr>
      <w:r>
        <w:rPr>
          <w:color w:val="333333"/>
        </w:rPr>
        <w:t>Orientado a la productividad y la optimización de los procesos</w:t>
      </w:r>
    </w:p>
    <w:p w14:paraId="1CDC7108" w14:textId="77777777" w:rsidR="002D7CC7" w:rsidRDefault="002D7CC7">
      <w:pPr>
        <w:pStyle w:val="Textoindependiente"/>
        <w:rPr>
          <w:b/>
        </w:rPr>
      </w:pPr>
    </w:p>
    <w:p w14:paraId="1CDC7109" w14:textId="77777777" w:rsidR="002D7CC7" w:rsidRDefault="002D7CC7">
      <w:pPr>
        <w:pStyle w:val="Textoindependiente"/>
        <w:spacing w:before="11"/>
        <w:rPr>
          <w:b/>
          <w:sz w:val="23"/>
        </w:rPr>
      </w:pPr>
    </w:p>
    <w:p w14:paraId="1CDC710A" w14:textId="77777777" w:rsidR="002D7CC7" w:rsidRDefault="00CC0C02">
      <w:pPr>
        <w:spacing w:line="360" w:lineRule="auto"/>
        <w:ind w:left="1843" w:right="1175"/>
        <w:jc w:val="both"/>
        <w:rPr>
          <w:sz w:val="24"/>
        </w:rPr>
      </w:pPr>
      <w:r>
        <w:rPr>
          <w:noProof/>
        </w:rPr>
        <w:drawing>
          <wp:anchor distT="0" distB="0" distL="0" distR="0" simplePos="0" relativeHeight="251621376" behindDoc="0" locked="0" layoutInCell="1" allowOverlap="1" wp14:anchorId="1CDC73AB" wp14:editId="1CDC73AC">
            <wp:simplePos x="0" y="0"/>
            <wp:positionH relativeFrom="page">
              <wp:posOffset>9016</wp:posOffset>
            </wp:positionH>
            <wp:positionV relativeFrom="paragraph">
              <wp:posOffset>471242</wp:posOffset>
            </wp:positionV>
            <wp:extent cx="315468" cy="2511551"/>
            <wp:effectExtent l="0" t="0" r="0" b="0"/>
            <wp:wrapNone/>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5" cstate="print"/>
                    <a:stretch>
                      <a:fillRect/>
                    </a:stretch>
                  </pic:blipFill>
                  <pic:spPr>
                    <a:xfrm>
                      <a:off x="0" y="0"/>
                      <a:ext cx="315468" cy="2511551"/>
                    </a:xfrm>
                    <a:prstGeom prst="rect">
                      <a:avLst/>
                    </a:prstGeom>
                  </pic:spPr>
                </pic:pic>
              </a:graphicData>
            </a:graphic>
          </wp:anchor>
        </w:drawing>
      </w:r>
      <w:r w:rsidR="00D02FD9">
        <w:pict w14:anchorId="12BF2D28">
          <v:shape id="_x0000_s1186" type="#_x0000_t202" alt="" style="position:absolute;left:0;text-align:left;margin-left:13.75pt;margin-top:45.05pt;width:11pt;height:162.15pt;z-index:251622400;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54"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sz w:val="24"/>
        </w:rPr>
        <w:t xml:space="preserve">Los negocios digitales </w:t>
      </w:r>
      <w:r>
        <w:rPr>
          <w:b/>
          <w:color w:val="333333"/>
          <w:sz w:val="24"/>
        </w:rPr>
        <w:t xml:space="preserve">optimizan </w:t>
      </w:r>
      <w:r>
        <w:rPr>
          <w:color w:val="333333"/>
          <w:sz w:val="24"/>
        </w:rPr>
        <w:t xml:space="preserve">sus </w:t>
      </w:r>
      <w:r>
        <w:rPr>
          <w:b/>
          <w:color w:val="333333"/>
          <w:sz w:val="24"/>
        </w:rPr>
        <w:t xml:space="preserve">procesos </w:t>
      </w:r>
      <w:r>
        <w:rPr>
          <w:color w:val="333333"/>
          <w:sz w:val="24"/>
        </w:rPr>
        <w:t xml:space="preserve">para obtener </w:t>
      </w:r>
      <w:r>
        <w:rPr>
          <w:b/>
          <w:color w:val="333333"/>
          <w:sz w:val="24"/>
        </w:rPr>
        <w:t xml:space="preserve">mayor eficiencia </w:t>
      </w:r>
      <w:r>
        <w:rPr>
          <w:color w:val="333333"/>
          <w:sz w:val="24"/>
        </w:rPr>
        <w:t xml:space="preserve">y </w:t>
      </w:r>
      <w:r>
        <w:rPr>
          <w:b/>
          <w:color w:val="333333"/>
          <w:sz w:val="24"/>
        </w:rPr>
        <w:t xml:space="preserve">productividad, </w:t>
      </w:r>
      <w:r>
        <w:rPr>
          <w:color w:val="333333"/>
          <w:sz w:val="24"/>
        </w:rPr>
        <w:t xml:space="preserve">e invierten en </w:t>
      </w:r>
      <w:r>
        <w:rPr>
          <w:b/>
          <w:color w:val="333333"/>
          <w:sz w:val="24"/>
        </w:rPr>
        <w:t xml:space="preserve">innovación </w:t>
      </w:r>
      <w:r>
        <w:rPr>
          <w:color w:val="333333"/>
          <w:sz w:val="24"/>
        </w:rPr>
        <w:t xml:space="preserve">y </w:t>
      </w:r>
      <w:r>
        <w:rPr>
          <w:b/>
          <w:color w:val="333333"/>
          <w:sz w:val="24"/>
        </w:rPr>
        <w:t xml:space="preserve">tecnología </w:t>
      </w:r>
      <w:r>
        <w:rPr>
          <w:color w:val="333333"/>
          <w:sz w:val="24"/>
        </w:rPr>
        <w:t xml:space="preserve">con el objetivo de </w:t>
      </w:r>
      <w:r>
        <w:rPr>
          <w:b/>
          <w:color w:val="333333"/>
          <w:sz w:val="24"/>
        </w:rPr>
        <w:t xml:space="preserve">aportar valor añadido, </w:t>
      </w:r>
      <w:r>
        <w:rPr>
          <w:color w:val="333333"/>
          <w:sz w:val="24"/>
        </w:rPr>
        <w:t>como mínimo, a aquellas actividades que son consideradas el núcleo de sus operaciones. Por lo tanto, un negocio digital va más allá de digitalizar y automatizar</w:t>
      </w:r>
      <w:r>
        <w:rPr>
          <w:color w:val="333333"/>
          <w:spacing w:val="-4"/>
          <w:sz w:val="24"/>
        </w:rPr>
        <w:t xml:space="preserve"> </w:t>
      </w:r>
      <w:r>
        <w:rPr>
          <w:color w:val="333333"/>
          <w:sz w:val="24"/>
        </w:rPr>
        <w:t>sus</w:t>
      </w:r>
      <w:r>
        <w:rPr>
          <w:color w:val="333333"/>
          <w:spacing w:val="-7"/>
          <w:sz w:val="24"/>
        </w:rPr>
        <w:t xml:space="preserve"> </w:t>
      </w:r>
      <w:r>
        <w:rPr>
          <w:color w:val="333333"/>
          <w:sz w:val="24"/>
        </w:rPr>
        <w:t>procesos</w:t>
      </w:r>
      <w:r>
        <w:rPr>
          <w:color w:val="333333"/>
          <w:spacing w:val="-5"/>
          <w:sz w:val="24"/>
        </w:rPr>
        <w:t xml:space="preserve"> </w:t>
      </w:r>
      <w:r>
        <w:rPr>
          <w:color w:val="333333"/>
          <w:sz w:val="24"/>
        </w:rPr>
        <w:t>en</w:t>
      </w:r>
      <w:r>
        <w:rPr>
          <w:color w:val="333333"/>
          <w:spacing w:val="-5"/>
          <w:sz w:val="24"/>
        </w:rPr>
        <w:t xml:space="preserve"> </w:t>
      </w:r>
      <w:r>
        <w:rPr>
          <w:color w:val="333333"/>
          <w:sz w:val="24"/>
        </w:rPr>
        <w:t>la</w:t>
      </w:r>
      <w:r>
        <w:rPr>
          <w:color w:val="333333"/>
          <w:spacing w:val="-6"/>
          <w:sz w:val="24"/>
        </w:rPr>
        <w:t xml:space="preserve"> </w:t>
      </w:r>
      <w:r>
        <w:rPr>
          <w:color w:val="333333"/>
          <w:sz w:val="24"/>
        </w:rPr>
        <w:t>búsqueda</w:t>
      </w:r>
      <w:r>
        <w:rPr>
          <w:color w:val="333333"/>
          <w:spacing w:val="-7"/>
          <w:sz w:val="24"/>
        </w:rPr>
        <w:t xml:space="preserve"> </w:t>
      </w:r>
      <w:r>
        <w:rPr>
          <w:color w:val="333333"/>
          <w:sz w:val="24"/>
        </w:rPr>
        <w:t>de</w:t>
      </w:r>
      <w:r>
        <w:rPr>
          <w:color w:val="333333"/>
          <w:spacing w:val="-6"/>
          <w:sz w:val="24"/>
        </w:rPr>
        <w:t xml:space="preserve"> </w:t>
      </w:r>
      <w:r>
        <w:rPr>
          <w:color w:val="333333"/>
          <w:sz w:val="24"/>
        </w:rPr>
        <w:t>ahorro</w:t>
      </w:r>
      <w:r>
        <w:rPr>
          <w:color w:val="333333"/>
          <w:spacing w:val="-3"/>
          <w:sz w:val="24"/>
        </w:rPr>
        <w:t xml:space="preserve"> </w:t>
      </w:r>
      <w:r>
        <w:rPr>
          <w:color w:val="333333"/>
          <w:sz w:val="24"/>
        </w:rPr>
        <w:t>de</w:t>
      </w:r>
      <w:r>
        <w:rPr>
          <w:color w:val="333333"/>
          <w:spacing w:val="-4"/>
          <w:sz w:val="24"/>
        </w:rPr>
        <w:t xml:space="preserve"> </w:t>
      </w:r>
      <w:r>
        <w:rPr>
          <w:color w:val="333333"/>
          <w:sz w:val="24"/>
        </w:rPr>
        <w:t>costes</w:t>
      </w:r>
      <w:r>
        <w:rPr>
          <w:color w:val="333333"/>
          <w:spacing w:val="-6"/>
          <w:sz w:val="24"/>
        </w:rPr>
        <w:t xml:space="preserve"> </w:t>
      </w:r>
      <w:r>
        <w:rPr>
          <w:color w:val="333333"/>
          <w:sz w:val="24"/>
        </w:rPr>
        <w:t>o</w:t>
      </w:r>
      <w:r>
        <w:rPr>
          <w:color w:val="333333"/>
          <w:spacing w:val="-2"/>
          <w:sz w:val="24"/>
        </w:rPr>
        <w:t xml:space="preserve"> </w:t>
      </w:r>
      <w:r>
        <w:rPr>
          <w:color w:val="333333"/>
          <w:sz w:val="24"/>
        </w:rPr>
        <w:t>el</w:t>
      </w:r>
      <w:r>
        <w:rPr>
          <w:color w:val="333333"/>
          <w:spacing w:val="-4"/>
          <w:sz w:val="24"/>
        </w:rPr>
        <w:t xml:space="preserve"> </w:t>
      </w:r>
      <w:r>
        <w:rPr>
          <w:color w:val="333333"/>
          <w:sz w:val="24"/>
        </w:rPr>
        <w:t>incremento</w:t>
      </w:r>
      <w:r>
        <w:rPr>
          <w:color w:val="333333"/>
          <w:spacing w:val="-6"/>
          <w:sz w:val="24"/>
        </w:rPr>
        <w:t xml:space="preserve"> </w:t>
      </w:r>
      <w:r>
        <w:rPr>
          <w:color w:val="333333"/>
          <w:sz w:val="24"/>
        </w:rPr>
        <w:t>de</w:t>
      </w:r>
      <w:r>
        <w:rPr>
          <w:color w:val="333333"/>
          <w:spacing w:val="-4"/>
          <w:sz w:val="24"/>
        </w:rPr>
        <w:t xml:space="preserve"> </w:t>
      </w:r>
      <w:r>
        <w:rPr>
          <w:color w:val="333333"/>
          <w:sz w:val="24"/>
        </w:rPr>
        <w:t>sus beneficios.</w:t>
      </w:r>
    </w:p>
    <w:p w14:paraId="1CDC710B" w14:textId="77777777" w:rsidR="002D7CC7" w:rsidRDefault="002D7CC7">
      <w:pPr>
        <w:pStyle w:val="Textoindependiente"/>
      </w:pPr>
    </w:p>
    <w:p w14:paraId="1CDC710C" w14:textId="77777777" w:rsidR="002D7CC7" w:rsidRDefault="002D7CC7">
      <w:pPr>
        <w:pStyle w:val="Textoindependiente"/>
      </w:pPr>
    </w:p>
    <w:p w14:paraId="1CDC710D" w14:textId="77777777" w:rsidR="002D7CC7" w:rsidRDefault="002D7CC7">
      <w:pPr>
        <w:pStyle w:val="Textoindependiente"/>
      </w:pPr>
    </w:p>
    <w:p w14:paraId="1CDC710E" w14:textId="77777777" w:rsidR="002D7CC7" w:rsidRDefault="00D02FD9">
      <w:pPr>
        <w:spacing w:before="184"/>
        <w:ind w:right="1180"/>
        <w:jc w:val="right"/>
        <w:rPr>
          <w:sz w:val="20"/>
        </w:rPr>
      </w:pPr>
      <w:r>
        <w:pict w14:anchorId="4EC2101D">
          <v:group id="_x0000_s1183" alt="" style="position:absolute;left:0;text-align:left;margin-left:514.5pt;margin-top:2.45pt;width:19.8pt;height:56.65pt;z-index:251620352;mso-position-horizontal-relative:page" coordorigin="10290,49" coordsize="396,1133">
            <v:rect id="_x0000_s1184" alt="" style="position:absolute;left:10290;top:49;width:396;height:1133" fillcolor="#0097cd" stroked="f"/>
            <v:shape id="_x0000_s1185" type="#_x0000_t202" alt="" style="position:absolute;left:10290;top:49;width:396;height:1133;mso-wrap-style:square;v-text-anchor:top" filled="f" stroked="f">
              <v:textbox inset="0,0,0,0">
                <w:txbxContent>
                  <w:p w14:paraId="1CDC7455" w14:textId="77777777" w:rsidR="002D7CC7" w:rsidRDefault="002D7CC7">
                    <w:pPr>
                      <w:spacing w:before="8"/>
                      <w:rPr>
                        <w:sz w:val="19"/>
                      </w:rPr>
                    </w:pPr>
                  </w:p>
                  <w:p w14:paraId="1CDC7456" w14:textId="77777777" w:rsidR="002D7CC7" w:rsidRDefault="00CC0C02">
                    <w:pPr>
                      <w:ind w:left="4"/>
                      <w:jc w:val="center"/>
                      <w:rPr>
                        <w:sz w:val="20"/>
                      </w:rPr>
                    </w:pPr>
                    <w:r>
                      <w:rPr>
                        <w:color w:val="FFFFFF"/>
                        <w:w w:val="99"/>
                        <w:sz w:val="20"/>
                      </w:rPr>
                      <w:t>6</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0F"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110" w14:textId="77777777" w:rsidR="002D7CC7" w:rsidRDefault="002D7CC7">
      <w:pPr>
        <w:jc w:val="right"/>
        <w:rPr>
          <w:sz w:val="20"/>
        </w:rPr>
        <w:sectPr w:rsidR="002D7CC7">
          <w:pgSz w:w="11910" w:h="16840"/>
          <w:pgMar w:top="1360" w:right="660" w:bottom="0" w:left="0" w:header="720" w:footer="720" w:gutter="0"/>
          <w:cols w:space="720"/>
        </w:sectPr>
      </w:pPr>
    </w:p>
    <w:p w14:paraId="1CDC7111" w14:textId="77777777" w:rsidR="002D7CC7" w:rsidRDefault="00CC0C02">
      <w:pPr>
        <w:pStyle w:val="Ttulo4"/>
      </w:pPr>
      <w:r>
        <w:rPr>
          <w:color w:val="333333"/>
        </w:rPr>
        <w:lastRenderedPageBreak/>
        <w:t>Conoce la importancia de los datos</w:t>
      </w:r>
    </w:p>
    <w:p w14:paraId="1CDC7112" w14:textId="77777777" w:rsidR="002D7CC7" w:rsidRDefault="002D7CC7">
      <w:pPr>
        <w:pStyle w:val="Textoindependiente"/>
        <w:rPr>
          <w:b/>
        </w:rPr>
      </w:pPr>
    </w:p>
    <w:p w14:paraId="1CDC7113" w14:textId="77777777" w:rsidR="002D7CC7" w:rsidRDefault="002D7CC7">
      <w:pPr>
        <w:pStyle w:val="Textoindependiente"/>
        <w:rPr>
          <w:b/>
        </w:rPr>
      </w:pPr>
    </w:p>
    <w:p w14:paraId="1CDC7114" w14:textId="77777777" w:rsidR="002D7CC7" w:rsidRDefault="00CC0C02">
      <w:pPr>
        <w:spacing w:line="360" w:lineRule="auto"/>
        <w:ind w:left="1843" w:right="1175"/>
        <w:jc w:val="both"/>
        <w:rPr>
          <w:b/>
          <w:sz w:val="24"/>
        </w:rPr>
      </w:pPr>
      <w:r>
        <w:rPr>
          <w:color w:val="333333"/>
          <w:sz w:val="24"/>
        </w:rPr>
        <w:t xml:space="preserve">Obtener </w:t>
      </w:r>
      <w:r>
        <w:rPr>
          <w:b/>
          <w:color w:val="333333"/>
          <w:sz w:val="24"/>
        </w:rPr>
        <w:t xml:space="preserve">datos de calidad </w:t>
      </w:r>
      <w:r>
        <w:rPr>
          <w:color w:val="333333"/>
          <w:sz w:val="24"/>
        </w:rPr>
        <w:t xml:space="preserve">sobre las relaciones con clientes y proveedores, así como de los propios procesos internos y de las operaciones y </w:t>
      </w:r>
      <w:r>
        <w:rPr>
          <w:b/>
          <w:color w:val="333333"/>
          <w:sz w:val="24"/>
        </w:rPr>
        <w:t xml:space="preserve">saber analizarlos </w:t>
      </w:r>
      <w:r>
        <w:rPr>
          <w:color w:val="333333"/>
          <w:sz w:val="24"/>
        </w:rPr>
        <w:t xml:space="preserve">fomentará que se tomen </w:t>
      </w:r>
      <w:r>
        <w:rPr>
          <w:b/>
          <w:color w:val="333333"/>
          <w:sz w:val="24"/>
        </w:rPr>
        <w:t>mejores decisiones.</w:t>
      </w:r>
    </w:p>
    <w:p w14:paraId="1CDC7115" w14:textId="77777777" w:rsidR="002D7CC7" w:rsidRDefault="002D7CC7">
      <w:pPr>
        <w:pStyle w:val="Textoindependiente"/>
        <w:spacing w:before="11"/>
        <w:rPr>
          <w:b/>
          <w:sz w:val="35"/>
        </w:rPr>
      </w:pPr>
    </w:p>
    <w:p w14:paraId="1CDC7116" w14:textId="77777777" w:rsidR="002D7CC7" w:rsidRDefault="00CC0C02">
      <w:pPr>
        <w:pStyle w:val="Ttulo4"/>
        <w:spacing w:before="0"/>
      </w:pPr>
      <w:r>
        <w:rPr>
          <w:color w:val="333333"/>
        </w:rPr>
        <w:t>Toma decisiones de manera eficaz</w:t>
      </w:r>
    </w:p>
    <w:p w14:paraId="1CDC7117" w14:textId="77777777" w:rsidR="002D7CC7" w:rsidRDefault="002D7CC7">
      <w:pPr>
        <w:pStyle w:val="Textoindependiente"/>
        <w:rPr>
          <w:b/>
        </w:rPr>
      </w:pPr>
    </w:p>
    <w:p w14:paraId="1CDC7118" w14:textId="77777777" w:rsidR="002D7CC7" w:rsidRDefault="002D7CC7">
      <w:pPr>
        <w:pStyle w:val="Textoindependiente"/>
        <w:spacing w:before="2"/>
        <w:rPr>
          <w:b/>
        </w:rPr>
      </w:pPr>
    </w:p>
    <w:p w14:paraId="1CDC7119" w14:textId="77777777" w:rsidR="002D7CC7" w:rsidRDefault="00CC0C02">
      <w:pPr>
        <w:pStyle w:val="Textoindependiente"/>
        <w:spacing w:line="360" w:lineRule="auto"/>
        <w:ind w:left="1843" w:right="1178"/>
        <w:jc w:val="both"/>
      </w:pPr>
      <w:r>
        <w:rPr>
          <w:color w:val="333333"/>
        </w:rPr>
        <w:t xml:space="preserve">Puede adaptarse sin problemas, tomar decisiones y actuar sin contar con toda la información. </w:t>
      </w:r>
      <w:r>
        <w:rPr>
          <w:b/>
          <w:color w:val="333333"/>
        </w:rPr>
        <w:t xml:space="preserve">Decide </w:t>
      </w:r>
      <w:r>
        <w:rPr>
          <w:color w:val="333333"/>
        </w:rPr>
        <w:t xml:space="preserve">de manera </w:t>
      </w:r>
      <w:r>
        <w:rPr>
          <w:b/>
          <w:color w:val="333333"/>
        </w:rPr>
        <w:t xml:space="preserve">ágil </w:t>
      </w:r>
      <w:r>
        <w:rPr>
          <w:color w:val="333333"/>
        </w:rPr>
        <w:t xml:space="preserve">y </w:t>
      </w:r>
      <w:r>
        <w:rPr>
          <w:b/>
          <w:color w:val="333333"/>
        </w:rPr>
        <w:t xml:space="preserve">dinámica </w:t>
      </w:r>
      <w:r>
        <w:rPr>
          <w:color w:val="333333"/>
        </w:rPr>
        <w:t>y alineada a los objetivos estratégicos.</w:t>
      </w:r>
    </w:p>
    <w:p w14:paraId="1CDC711A" w14:textId="77777777" w:rsidR="002D7CC7" w:rsidRDefault="002D7CC7">
      <w:pPr>
        <w:pStyle w:val="Textoindependiente"/>
      </w:pPr>
    </w:p>
    <w:p w14:paraId="1CDC711B" w14:textId="77777777" w:rsidR="002D7CC7" w:rsidRDefault="00CC0C02">
      <w:pPr>
        <w:pStyle w:val="Ttulo4"/>
        <w:spacing w:before="146"/>
      </w:pPr>
      <w:r>
        <w:rPr>
          <w:color w:val="333333"/>
        </w:rPr>
        <w:t>No tiene miedo a equivocarse</w:t>
      </w:r>
    </w:p>
    <w:p w14:paraId="1CDC711C" w14:textId="77777777" w:rsidR="002D7CC7" w:rsidRDefault="002D7CC7">
      <w:pPr>
        <w:pStyle w:val="Textoindependiente"/>
        <w:rPr>
          <w:b/>
        </w:rPr>
      </w:pPr>
    </w:p>
    <w:p w14:paraId="1CDC711D" w14:textId="77777777" w:rsidR="002D7CC7" w:rsidRDefault="002D7CC7">
      <w:pPr>
        <w:pStyle w:val="Textoindependiente"/>
        <w:rPr>
          <w:b/>
        </w:rPr>
      </w:pPr>
    </w:p>
    <w:p w14:paraId="1CDC711E" w14:textId="77777777" w:rsidR="002D7CC7" w:rsidRDefault="00CC0C02">
      <w:pPr>
        <w:pStyle w:val="Textoindependiente"/>
        <w:spacing w:line="360" w:lineRule="auto"/>
        <w:ind w:left="1843" w:right="1176"/>
        <w:jc w:val="both"/>
      </w:pPr>
      <w:r>
        <w:rPr>
          <w:color w:val="333333"/>
        </w:rPr>
        <w:t xml:space="preserve">Un entorno dinámico y en cambio constante implica </w:t>
      </w:r>
      <w:r>
        <w:rPr>
          <w:b/>
          <w:color w:val="333333"/>
        </w:rPr>
        <w:t xml:space="preserve">tomar decisiones continuamente </w:t>
      </w:r>
      <w:r>
        <w:rPr>
          <w:color w:val="333333"/>
        </w:rPr>
        <w:t xml:space="preserve">para evolucionar. Por esta razón, es imprescindible que la dirección de la empresa y los trabajadores, cada uno dentro de su área de responsabilidad, mantengan una </w:t>
      </w:r>
      <w:r>
        <w:rPr>
          <w:b/>
          <w:color w:val="333333"/>
        </w:rPr>
        <w:t xml:space="preserve">actitud abierta, </w:t>
      </w:r>
      <w:r>
        <w:rPr>
          <w:color w:val="333333"/>
        </w:rPr>
        <w:t>sin miedo a cometer errores. Si se busca obtener resultados</w:t>
      </w:r>
      <w:r>
        <w:rPr>
          <w:color w:val="333333"/>
          <w:spacing w:val="-16"/>
        </w:rPr>
        <w:t xml:space="preserve"> </w:t>
      </w:r>
      <w:r>
        <w:rPr>
          <w:color w:val="333333"/>
        </w:rPr>
        <w:t>diferentes,</w:t>
      </w:r>
      <w:r>
        <w:rPr>
          <w:color w:val="333333"/>
          <w:spacing w:val="-16"/>
        </w:rPr>
        <w:t xml:space="preserve"> </w:t>
      </w:r>
      <w:r>
        <w:rPr>
          <w:color w:val="333333"/>
        </w:rPr>
        <w:t>no</w:t>
      </w:r>
      <w:r>
        <w:rPr>
          <w:color w:val="333333"/>
          <w:spacing w:val="-13"/>
        </w:rPr>
        <w:t xml:space="preserve"> </w:t>
      </w:r>
      <w:r>
        <w:rPr>
          <w:color w:val="333333"/>
        </w:rPr>
        <w:t>se</w:t>
      </w:r>
      <w:r>
        <w:rPr>
          <w:color w:val="333333"/>
          <w:spacing w:val="-13"/>
        </w:rPr>
        <w:t xml:space="preserve"> </w:t>
      </w:r>
      <w:r>
        <w:rPr>
          <w:color w:val="333333"/>
        </w:rPr>
        <w:t>puede</w:t>
      </w:r>
      <w:r>
        <w:rPr>
          <w:color w:val="333333"/>
          <w:spacing w:val="-15"/>
        </w:rPr>
        <w:t xml:space="preserve"> </w:t>
      </w:r>
      <w:r>
        <w:rPr>
          <w:color w:val="333333"/>
        </w:rPr>
        <w:t>hacer</w:t>
      </w:r>
      <w:r>
        <w:rPr>
          <w:color w:val="333333"/>
          <w:spacing w:val="-13"/>
        </w:rPr>
        <w:t xml:space="preserve"> </w:t>
      </w:r>
      <w:r>
        <w:rPr>
          <w:color w:val="333333"/>
        </w:rPr>
        <w:t>siempre</w:t>
      </w:r>
      <w:r>
        <w:rPr>
          <w:color w:val="333333"/>
          <w:spacing w:val="-13"/>
        </w:rPr>
        <w:t xml:space="preserve"> </w:t>
      </w:r>
      <w:r>
        <w:rPr>
          <w:color w:val="333333"/>
        </w:rPr>
        <w:t>lo</w:t>
      </w:r>
      <w:r>
        <w:rPr>
          <w:color w:val="333333"/>
          <w:spacing w:val="-13"/>
        </w:rPr>
        <w:t xml:space="preserve"> </w:t>
      </w:r>
      <w:r>
        <w:rPr>
          <w:color w:val="333333"/>
        </w:rPr>
        <w:t>mismo</w:t>
      </w:r>
      <w:r>
        <w:rPr>
          <w:color w:val="333333"/>
          <w:spacing w:val="-15"/>
        </w:rPr>
        <w:t xml:space="preserve"> </w:t>
      </w:r>
      <w:r>
        <w:rPr>
          <w:color w:val="333333"/>
        </w:rPr>
        <w:t>y</w:t>
      </w:r>
      <w:r>
        <w:rPr>
          <w:color w:val="333333"/>
          <w:spacing w:val="-13"/>
        </w:rPr>
        <w:t xml:space="preserve"> </w:t>
      </w:r>
      <w:r>
        <w:rPr>
          <w:color w:val="333333"/>
        </w:rPr>
        <w:t>en</w:t>
      </w:r>
      <w:r>
        <w:rPr>
          <w:color w:val="333333"/>
          <w:spacing w:val="-15"/>
        </w:rPr>
        <w:t xml:space="preserve"> </w:t>
      </w:r>
      <w:r>
        <w:rPr>
          <w:color w:val="333333"/>
        </w:rPr>
        <w:t>la</w:t>
      </w:r>
      <w:r>
        <w:rPr>
          <w:color w:val="333333"/>
          <w:spacing w:val="-15"/>
        </w:rPr>
        <w:t xml:space="preserve"> </w:t>
      </w:r>
      <w:r>
        <w:rPr>
          <w:color w:val="333333"/>
        </w:rPr>
        <w:t>toma</w:t>
      </w:r>
      <w:r>
        <w:rPr>
          <w:color w:val="333333"/>
          <w:spacing w:val="-16"/>
        </w:rPr>
        <w:t xml:space="preserve"> </w:t>
      </w:r>
      <w:r>
        <w:rPr>
          <w:color w:val="333333"/>
        </w:rPr>
        <w:t>de</w:t>
      </w:r>
      <w:r>
        <w:rPr>
          <w:color w:val="333333"/>
          <w:spacing w:val="-15"/>
        </w:rPr>
        <w:t xml:space="preserve"> </w:t>
      </w:r>
      <w:r>
        <w:rPr>
          <w:color w:val="333333"/>
        </w:rPr>
        <w:t>decisiones siempre hay cierto riesgo con el que es necesario saber</w:t>
      </w:r>
      <w:r>
        <w:rPr>
          <w:color w:val="333333"/>
          <w:spacing w:val="-11"/>
        </w:rPr>
        <w:t xml:space="preserve"> </w:t>
      </w:r>
      <w:r>
        <w:rPr>
          <w:color w:val="333333"/>
        </w:rPr>
        <w:t>convivir.</w:t>
      </w:r>
    </w:p>
    <w:p w14:paraId="1CDC711F" w14:textId="77777777" w:rsidR="002D7CC7" w:rsidRDefault="002D7CC7">
      <w:pPr>
        <w:pStyle w:val="Textoindependiente"/>
      </w:pPr>
    </w:p>
    <w:p w14:paraId="1CDC7120" w14:textId="77777777" w:rsidR="002D7CC7" w:rsidRDefault="00CC0C02">
      <w:pPr>
        <w:pStyle w:val="Ttulo4"/>
        <w:spacing w:before="147"/>
      </w:pPr>
      <w:r>
        <w:rPr>
          <w:color w:val="333333"/>
        </w:rPr>
        <w:t>Es flexible</w:t>
      </w:r>
    </w:p>
    <w:p w14:paraId="1CDC7121" w14:textId="77777777" w:rsidR="002D7CC7" w:rsidRDefault="002D7CC7">
      <w:pPr>
        <w:pStyle w:val="Textoindependiente"/>
        <w:rPr>
          <w:b/>
        </w:rPr>
      </w:pPr>
    </w:p>
    <w:p w14:paraId="1CDC7122" w14:textId="77777777" w:rsidR="002D7CC7" w:rsidRDefault="002D7CC7">
      <w:pPr>
        <w:pStyle w:val="Textoindependiente"/>
        <w:rPr>
          <w:b/>
        </w:rPr>
      </w:pPr>
    </w:p>
    <w:p w14:paraId="1CDC7123" w14:textId="77777777" w:rsidR="002D7CC7" w:rsidRDefault="00CC0C02">
      <w:pPr>
        <w:pStyle w:val="Textoindependiente"/>
        <w:spacing w:line="360" w:lineRule="auto"/>
        <w:ind w:left="1843" w:right="1180"/>
        <w:jc w:val="both"/>
      </w:pPr>
      <w:r>
        <w:rPr>
          <w:noProof/>
        </w:rPr>
        <w:drawing>
          <wp:anchor distT="0" distB="0" distL="0" distR="0" simplePos="0" relativeHeight="251625472" behindDoc="0" locked="0" layoutInCell="1" allowOverlap="1" wp14:anchorId="1CDC73AF" wp14:editId="1CDC73B0">
            <wp:simplePos x="0" y="0"/>
            <wp:positionH relativeFrom="page">
              <wp:posOffset>9016</wp:posOffset>
            </wp:positionH>
            <wp:positionV relativeFrom="paragraph">
              <wp:posOffset>849194</wp:posOffset>
            </wp:positionV>
            <wp:extent cx="315468" cy="2511551"/>
            <wp:effectExtent l="0" t="0" r="0" b="0"/>
            <wp:wrapNone/>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5" cstate="print"/>
                    <a:stretch>
                      <a:fillRect/>
                    </a:stretch>
                  </pic:blipFill>
                  <pic:spPr>
                    <a:xfrm>
                      <a:off x="0" y="0"/>
                      <a:ext cx="315468" cy="2511551"/>
                    </a:xfrm>
                    <a:prstGeom prst="rect">
                      <a:avLst/>
                    </a:prstGeom>
                  </pic:spPr>
                </pic:pic>
              </a:graphicData>
            </a:graphic>
          </wp:anchor>
        </w:drawing>
      </w:r>
      <w:r w:rsidR="00D02FD9">
        <w:pict w14:anchorId="02DC777B">
          <v:shape id="_x0000_s1182" type="#_x0000_t202" alt="" style="position:absolute;left:0;text-align:left;margin-left:13.75pt;margin-top:74.8pt;width:11pt;height:162.15pt;z-index:251626496;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57"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rPr>
        <w:t xml:space="preserve">Se encuentra en </w:t>
      </w:r>
      <w:r>
        <w:rPr>
          <w:b/>
          <w:color w:val="333333"/>
        </w:rPr>
        <w:t xml:space="preserve">evolución constante </w:t>
      </w:r>
      <w:r>
        <w:rPr>
          <w:color w:val="333333"/>
        </w:rPr>
        <w:t>y ha interiorizado que adaptarse a los cambios es importante. En cuento a la organización interna, sabe que una compañía muy jerarquizada reduce sus posibilidades de crecimiento y disminuye la creatividad del equipo de trabajo.</w:t>
      </w:r>
    </w:p>
    <w:p w14:paraId="1CDC7124" w14:textId="77777777" w:rsidR="002D7CC7" w:rsidRDefault="002D7CC7">
      <w:pPr>
        <w:pStyle w:val="Textoindependiente"/>
      </w:pPr>
    </w:p>
    <w:p w14:paraId="1CDC7125" w14:textId="77777777" w:rsidR="002D7CC7" w:rsidRDefault="00CC0C02">
      <w:pPr>
        <w:pStyle w:val="Ttulo3"/>
        <w:spacing w:before="151"/>
      </w:pPr>
      <w:r>
        <w:rPr>
          <w:color w:val="0097CD"/>
        </w:rPr>
        <w:t>Tipos de negocios digitales</w:t>
      </w:r>
    </w:p>
    <w:p w14:paraId="1CDC7126" w14:textId="77777777" w:rsidR="002D7CC7" w:rsidRDefault="002D7CC7">
      <w:pPr>
        <w:pStyle w:val="Textoindependiente"/>
        <w:rPr>
          <w:sz w:val="28"/>
        </w:rPr>
      </w:pPr>
    </w:p>
    <w:p w14:paraId="1CDC7127" w14:textId="77777777" w:rsidR="002D7CC7" w:rsidRDefault="002D7CC7">
      <w:pPr>
        <w:pStyle w:val="Textoindependiente"/>
        <w:spacing w:before="10"/>
        <w:rPr>
          <w:sz w:val="21"/>
        </w:rPr>
      </w:pPr>
    </w:p>
    <w:p w14:paraId="1CDC7128" w14:textId="77777777" w:rsidR="002D7CC7" w:rsidRDefault="00D02FD9">
      <w:pPr>
        <w:pStyle w:val="Textoindependiente"/>
        <w:spacing w:line="360" w:lineRule="auto"/>
        <w:ind w:left="1843" w:right="1177"/>
        <w:jc w:val="both"/>
        <w:rPr>
          <w:b/>
        </w:rPr>
      </w:pPr>
      <w:r>
        <w:pict w14:anchorId="45F561F5">
          <v:group id="_x0000_s1179" alt="" style="position:absolute;left:0;text-align:left;margin-left:514.5pt;margin-top:50.4pt;width:19.8pt;height:56.65pt;z-index:251624448;mso-position-horizontal-relative:page" coordorigin="10290,1008" coordsize="396,1133">
            <v:rect id="_x0000_s1180" alt="" style="position:absolute;left:10290;top:1007;width:396;height:1133" fillcolor="#0097cd" stroked="f"/>
            <v:shape id="_x0000_s1181" type="#_x0000_t202" alt="" style="position:absolute;left:10290;top:1007;width:396;height:1133;mso-wrap-style:square;v-text-anchor:top" filled="f" stroked="f">
              <v:textbox inset="0,0,0,0">
                <w:txbxContent>
                  <w:p w14:paraId="1CDC7458" w14:textId="77777777" w:rsidR="002D7CC7" w:rsidRDefault="002D7CC7">
                    <w:pPr>
                      <w:spacing w:before="8"/>
                      <w:rPr>
                        <w:sz w:val="19"/>
                      </w:rPr>
                    </w:pPr>
                  </w:p>
                  <w:p w14:paraId="1CDC7459" w14:textId="77777777" w:rsidR="002D7CC7" w:rsidRDefault="00CC0C02">
                    <w:pPr>
                      <w:ind w:left="4"/>
                      <w:jc w:val="center"/>
                      <w:rPr>
                        <w:sz w:val="20"/>
                      </w:rPr>
                    </w:pPr>
                    <w:r>
                      <w:rPr>
                        <w:color w:val="FFFFFF"/>
                        <w:w w:val="99"/>
                        <w:sz w:val="20"/>
                      </w:rPr>
                      <w:t>7</w:t>
                    </w:r>
                  </w:p>
                </w:txbxContent>
              </v:textbox>
            </v:shape>
            <w10:wrap anchorx="page"/>
          </v:group>
        </w:pict>
      </w:r>
      <w:r w:rsidR="00D44841">
        <w:rPr>
          <w:color w:val="333333"/>
        </w:rPr>
        <w:t xml:space="preserve">Como hemos visto, los negocios digitales presentan una serie de características que se podrían considerar comunes, pero en función de la </w:t>
      </w:r>
      <w:r w:rsidR="00D44841">
        <w:rPr>
          <w:b/>
          <w:color w:val="333333"/>
        </w:rPr>
        <w:t xml:space="preserve">orientación de su modelo </w:t>
      </w:r>
      <w:r w:rsidR="00D44841">
        <w:rPr>
          <w:b/>
          <w:color w:val="333333"/>
          <w:spacing w:val="5"/>
        </w:rPr>
        <w:t xml:space="preserve"> </w:t>
      </w:r>
      <w:r w:rsidR="00D44841">
        <w:rPr>
          <w:b/>
          <w:color w:val="333333"/>
        </w:rPr>
        <w:t>de</w:t>
      </w:r>
    </w:p>
    <w:p w14:paraId="1CDC7129" w14:textId="77777777" w:rsidR="002D7CC7" w:rsidRDefault="002D7CC7">
      <w:pPr>
        <w:pStyle w:val="Textoindependiente"/>
        <w:spacing w:before="7"/>
        <w:rPr>
          <w:b/>
          <w:sz w:val="21"/>
        </w:rPr>
      </w:pPr>
    </w:p>
    <w:p w14:paraId="1CDC712A" w14:textId="77777777" w:rsidR="002D7CC7" w:rsidRDefault="00CC0C02">
      <w:pPr>
        <w:ind w:right="1180"/>
        <w:jc w:val="right"/>
        <w:rPr>
          <w:sz w:val="20"/>
        </w:rPr>
      </w:pPr>
      <w:r>
        <w:rPr>
          <w:color w:val="777777"/>
          <w:sz w:val="20"/>
        </w:rPr>
        <w:t>Ecosistema Digital y Tecnologías</w:t>
      </w:r>
      <w:r>
        <w:rPr>
          <w:color w:val="777777"/>
          <w:spacing w:val="-14"/>
          <w:sz w:val="20"/>
        </w:rPr>
        <w:t xml:space="preserve"> </w:t>
      </w:r>
      <w:r>
        <w:rPr>
          <w:color w:val="777777"/>
          <w:sz w:val="20"/>
        </w:rPr>
        <w:t>Disruptivas</w:t>
      </w:r>
    </w:p>
    <w:p w14:paraId="1CDC712B"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12C" w14:textId="77777777" w:rsidR="002D7CC7" w:rsidRDefault="002D7CC7">
      <w:pPr>
        <w:jc w:val="right"/>
        <w:rPr>
          <w:sz w:val="20"/>
        </w:rPr>
        <w:sectPr w:rsidR="002D7CC7">
          <w:pgSz w:w="11910" w:h="16840"/>
          <w:pgMar w:top="1360" w:right="660" w:bottom="0" w:left="0" w:header="720" w:footer="720" w:gutter="0"/>
          <w:cols w:space="720"/>
        </w:sectPr>
      </w:pPr>
    </w:p>
    <w:p w14:paraId="1CDC712D" w14:textId="77777777" w:rsidR="002D7CC7" w:rsidRDefault="00CC0C02">
      <w:pPr>
        <w:spacing w:before="39" w:line="360" w:lineRule="auto"/>
        <w:ind w:left="1843" w:right="1175"/>
        <w:jc w:val="both"/>
        <w:rPr>
          <w:sz w:val="24"/>
        </w:rPr>
      </w:pPr>
      <w:r>
        <w:rPr>
          <w:b/>
          <w:color w:val="333333"/>
          <w:sz w:val="24"/>
        </w:rPr>
        <w:lastRenderedPageBreak/>
        <w:t>negocio</w:t>
      </w:r>
      <w:r>
        <w:rPr>
          <w:b/>
          <w:color w:val="333333"/>
          <w:spacing w:val="-4"/>
          <w:sz w:val="24"/>
        </w:rPr>
        <w:t xml:space="preserve"> </w:t>
      </w:r>
      <w:r>
        <w:rPr>
          <w:color w:val="333333"/>
          <w:sz w:val="24"/>
        </w:rPr>
        <w:t>y</w:t>
      </w:r>
      <w:r>
        <w:rPr>
          <w:color w:val="333333"/>
          <w:spacing w:val="-4"/>
          <w:sz w:val="24"/>
        </w:rPr>
        <w:t xml:space="preserve"> </w:t>
      </w:r>
      <w:r>
        <w:rPr>
          <w:color w:val="333333"/>
          <w:sz w:val="24"/>
        </w:rPr>
        <w:t>del</w:t>
      </w:r>
      <w:r>
        <w:rPr>
          <w:color w:val="333333"/>
          <w:spacing w:val="-4"/>
          <w:sz w:val="24"/>
        </w:rPr>
        <w:t xml:space="preserve"> </w:t>
      </w:r>
      <w:r>
        <w:rPr>
          <w:b/>
          <w:color w:val="333333"/>
          <w:sz w:val="24"/>
        </w:rPr>
        <w:t>conocimiento</w:t>
      </w:r>
      <w:r>
        <w:rPr>
          <w:b/>
          <w:color w:val="333333"/>
          <w:spacing w:val="-3"/>
          <w:sz w:val="24"/>
        </w:rPr>
        <w:t xml:space="preserve"> </w:t>
      </w:r>
      <w:r>
        <w:rPr>
          <w:b/>
          <w:color w:val="333333"/>
          <w:sz w:val="24"/>
        </w:rPr>
        <w:t>que</w:t>
      </w:r>
      <w:r>
        <w:rPr>
          <w:b/>
          <w:color w:val="333333"/>
          <w:spacing w:val="-5"/>
          <w:sz w:val="24"/>
        </w:rPr>
        <w:t xml:space="preserve"> </w:t>
      </w:r>
      <w:r>
        <w:rPr>
          <w:b/>
          <w:color w:val="333333"/>
          <w:sz w:val="24"/>
        </w:rPr>
        <w:t>tiene</w:t>
      </w:r>
      <w:r>
        <w:rPr>
          <w:b/>
          <w:color w:val="333333"/>
          <w:spacing w:val="-5"/>
          <w:sz w:val="24"/>
        </w:rPr>
        <w:t xml:space="preserve"> </w:t>
      </w:r>
      <w:r>
        <w:rPr>
          <w:b/>
          <w:color w:val="333333"/>
          <w:sz w:val="24"/>
        </w:rPr>
        <w:t>del</w:t>
      </w:r>
      <w:r>
        <w:rPr>
          <w:b/>
          <w:color w:val="333333"/>
          <w:spacing w:val="-4"/>
          <w:sz w:val="24"/>
        </w:rPr>
        <w:t xml:space="preserve"> </w:t>
      </w:r>
      <w:r>
        <w:rPr>
          <w:b/>
          <w:color w:val="333333"/>
          <w:sz w:val="24"/>
        </w:rPr>
        <w:t>cliente</w:t>
      </w:r>
      <w:r>
        <w:rPr>
          <w:b/>
          <w:color w:val="333333"/>
          <w:spacing w:val="-6"/>
          <w:sz w:val="24"/>
        </w:rPr>
        <w:t xml:space="preserve"> </w:t>
      </w:r>
      <w:r>
        <w:rPr>
          <w:b/>
          <w:color w:val="333333"/>
          <w:sz w:val="24"/>
        </w:rPr>
        <w:t xml:space="preserve">final, </w:t>
      </w:r>
      <w:r>
        <w:rPr>
          <w:color w:val="333333"/>
          <w:sz w:val="24"/>
        </w:rPr>
        <w:t>se</w:t>
      </w:r>
      <w:r>
        <w:rPr>
          <w:color w:val="333333"/>
          <w:spacing w:val="-3"/>
          <w:sz w:val="24"/>
        </w:rPr>
        <w:t xml:space="preserve"> </w:t>
      </w:r>
      <w:r>
        <w:rPr>
          <w:color w:val="333333"/>
          <w:sz w:val="24"/>
        </w:rPr>
        <w:t>pueden</w:t>
      </w:r>
      <w:r>
        <w:rPr>
          <w:color w:val="333333"/>
          <w:spacing w:val="-3"/>
          <w:sz w:val="24"/>
        </w:rPr>
        <w:t xml:space="preserve"> </w:t>
      </w:r>
      <w:r>
        <w:rPr>
          <w:color w:val="333333"/>
          <w:sz w:val="24"/>
        </w:rPr>
        <w:t>diferenciar</w:t>
      </w:r>
      <w:r>
        <w:rPr>
          <w:color w:val="333333"/>
          <w:spacing w:val="-3"/>
          <w:sz w:val="24"/>
        </w:rPr>
        <w:t xml:space="preserve"> </w:t>
      </w:r>
      <w:r>
        <w:rPr>
          <w:b/>
          <w:color w:val="333333"/>
          <w:sz w:val="24"/>
        </w:rPr>
        <w:t>cuatro tipos</w:t>
      </w:r>
      <w:r>
        <w:rPr>
          <w:b/>
          <w:color w:val="333333"/>
          <w:spacing w:val="-11"/>
          <w:sz w:val="24"/>
        </w:rPr>
        <w:t xml:space="preserve"> </w:t>
      </w:r>
      <w:r>
        <w:rPr>
          <w:b/>
          <w:color w:val="333333"/>
          <w:sz w:val="24"/>
        </w:rPr>
        <w:t>de</w:t>
      </w:r>
      <w:r>
        <w:rPr>
          <w:b/>
          <w:color w:val="333333"/>
          <w:spacing w:val="-12"/>
          <w:sz w:val="24"/>
        </w:rPr>
        <w:t xml:space="preserve"> </w:t>
      </w:r>
      <w:r>
        <w:rPr>
          <w:b/>
          <w:color w:val="333333"/>
          <w:sz w:val="24"/>
        </w:rPr>
        <w:t>negocios</w:t>
      </w:r>
      <w:r>
        <w:rPr>
          <w:b/>
          <w:color w:val="333333"/>
          <w:spacing w:val="-11"/>
          <w:sz w:val="24"/>
        </w:rPr>
        <w:t xml:space="preserve"> </w:t>
      </w:r>
      <w:r>
        <w:rPr>
          <w:b/>
          <w:color w:val="333333"/>
          <w:sz w:val="24"/>
        </w:rPr>
        <w:t>digitales</w:t>
      </w:r>
      <w:r>
        <w:rPr>
          <w:b/>
          <w:color w:val="333333"/>
          <w:spacing w:val="-6"/>
          <w:sz w:val="24"/>
        </w:rPr>
        <w:t xml:space="preserve"> </w:t>
      </w:r>
      <w:r>
        <w:rPr>
          <w:color w:val="333333"/>
          <w:sz w:val="24"/>
        </w:rPr>
        <w:t>cada</w:t>
      </w:r>
      <w:r>
        <w:rPr>
          <w:color w:val="333333"/>
          <w:spacing w:val="-9"/>
          <w:sz w:val="24"/>
        </w:rPr>
        <w:t xml:space="preserve"> </w:t>
      </w:r>
      <w:r>
        <w:rPr>
          <w:color w:val="333333"/>
          <w:sz w:val="24"/>
        </w:rPr>
        <w:t>uno</w:t>
      </w:r>
      <w:r>
        <w:rPr>
          <w:color w:val="333333"/>
          <w:spacing w:val="-9"/>
          <w:sz w:val="24"/>
        </w:rPr>
        <w:t xml:space="preserve"> </w:t>
      </w:r>
      <w:r>
        <w:rPr>
          <w:color w:val="333333"/>
          <w:sz w:val="24"/>
        </w:rPr>
        <w:t>con</w:t>
      </w:r>
      <w:r>
        <w:rPr>
          <w:color w:val="333333"/>
          <w:spacing w:val="-8"/>
          <w:sz w:val="24"/>
        </w:rPr>
        <w:t xml:space="preserve"> </w:t>
      </w:r>
      <w:r>
        <w:rPr>
          <w:color w:val="333333"/>
          <w:sz w:val="24"/>
        </w:rPr>
        <w:t>capacidades</w:t>
      </w:r>
      <w:r>
        <w:rPr>
          <w:color w:val="333333"/>
          <w:spacing w:val="-8"/>
          <w:sz w:val="24"/>
        </w:rPr>
        <w:t xml:space="preserve"> </w:t>
      </w:r>
      <w:r>
        <w:rPr>
          <w:color w:val="333333"/>
          <w:sz w:val="24"/>
        </w:rPr>
        <w:t>y</w:t>
      </w:r>
      <w:r>
        <w:rPr>
          <w:color w:val="333333"/>
          <w:spacing w:val="-9"/>
          <w:sz w:val="24"/>
        </w:rPr>
        <w:t xml:space="preserve"> </w:t>
      </w:r>
      <w:r>
        <w:rPr>
          <w:color w:val="333333"/>
          <w:sz w:val="24"/>
        </w:rPr>
        <w:t>relaciones</w:t>
      </w:r>
      <w:r>
        <w:rPr>
          <w:color w:val="333333"/>
          <w:spacing w:val="-12"/>
          <w:sz w:val="24"/>
        </w:rPr>
        <w:t xml:space="preserve"> </w:t>
      </w:r>
      <w:r>
        <w:rPr>
          <w:color w:val="333333"/>
          <w:sz w:val="24"/>
        </w:rPr>
        <w:t>asociadas</w:t>
      </w:r>
      <w:r>
        <w:rPr>
          <w:color w:val="333333"/>
          <w:spacing w:val="-9"/>
          <w:sz w:val="24"/>
        </w:rPr>
        <w:t xml:space="preserve"> </w:t>
      </w:r>
      <w:r>
        <w:rPr>
          <w:color w:val="333333"/>
          <w:sz w:val="24"/>
        </w:rPr>
        <w:t>(Sviokla, 2018).</w:t>
      </w:r>
    </w:p>
    <w:p w14:paraId="1CDC712E" w14:textId="77777777" w:rsidR="002D7CC7" w:rsidRDefault="002D7CC7">
      <w:pPr>
        <w:pStyle w:val="Textoindependiente"/>
        <w:spacing w:before="12"/>
        <w:rPr>
          <w:sz w:val="35"/>
        </w:rPr>
      </w:pPr>
    </w:p>
    <w:p w14:paraId="1CDC712F" w14:textId="77777777" w:rsidR="002D7CC7" w:rsidRDefault="00CC0C02">
      <w:pPr>
        <w:spacing w:line="360" w:lineRule="auto"/>
        <w:ind w:left="1843" w:right="1176"/>
        <w:jc w:val="both"/>
        <w:rPr>
          <w:sz w:val="24"/>
        </w:rPr>
      </w:pPr>
      <w:r>
        <w:rPr>
          <w:color w:val="333333"/>
          <w:sz w:val="24"/>
        </w:rPr>
        <w:t xml:space="preserve">En primer lugar, las empresas deben </w:t>
      </w:r>
      <w:r>
        <w:rPr>
          <w:b/>
          <w:color w:val="333333"/>
          <w:sz w:val="24"/>
        </w:rPr>
        <w:t xml:space="preserve">determinar hasta qué punto </w:t>
      </w:r>
      <w:r>
        <w:rPr>
          <w:color w:val="333333"/>
          <w:sz w:val="24"/>
        </w:rPr>
        <w:t xml:space="preserve">quieren </w:t>
      </w:r>
      <w:r>
        <w:rPr>
          <w:b/>
          <w:color w:val="333333"/>
          <w:sz w:val="24"/>
        </w:rPr>
        <w:t xml:space="preserve">controlar </w:t>
      </w:r>
      <w:r>
        <w:rPr>
          <w:color w:val="333333"/>
          <w:sz w:val="24"/>
        </w:rPr>
        <w:t xml:space="preserve">la </w:t>
      </w:r>
      <w:r>
        <w:rPr>
          <w:b/>
          <w:color w:val="333333"/>
          <w:sz w:val="24"/>
        </w:rPr>
        <w:t xml:space="preserve">cadena de valor </w:t>
      </w:r>
      <w:r>
        <w:rPr>
          <w:color w:val="333333"/>
          <w:sz w:val="24"/>
        </w:rPr>
        <w:t xml:space="preserve">o </w:t>
      </w:r>
      <w:r>
        <w:rPr>
          <w:b/>
          <w:color w:val="333333"/>
          <w:sz w:val="24"/>
        </w:rPr>
        <w:t xml:space="preserve">ser parte de un ecosistema más complejo. </w:t>
      </w:r>
      <w:r>
        <w:rPr>
          <w:color w:val="333333"/>
          <w:sz w:val="24"/>
        </w:rPr>
        <w:t>En segundo lugar, necesitan</w:t>
      </w:r>
      <w:r>
        <w:rPr>
          <w:color w:val="333333"/>
          <w:spacing w:val="-13"/>
          <w:sz w:val="24"/>
        </w:rPr>
        <w:t xml:space="preserve"> </w:t>
      </w:r>
      <w:r>
        <w:rPr>
          <w:b/>
          <w:color w:val="333333"/>
          <w:sz w:val="24"/>
        </w:rPr>
        <w:t>decidir</w:t>
      </w:r>
      <w:r>
        <w:rPr>
          <w:b/>
          <w:color w:val="333333"/>
          <w:spacing w:val="-15"/>
          <w:sz w:val="24"/>
        </w:rPr>
        <w:t xml:space="preserve"> </w:t>
      </w:r>
      <w:r>
        <w:rPr>
          <w:b/>
          <w:color w:val="333333"/>
          <w:sz w:val="24"/>
        </w:rPr>
        <w:t>cuánto</w:t>
      </w:r>
      <w:r>
        <w:rPr>
          <w:b/>
          <w:color w:val="333333"/>
          <w:spacing w:val="-15"/>
          <w:sz w:val="24"/>
        </w:rPr>
        <w:t xml:space="preserve"> </w:t>
      </w:r>
      <w:r>
        <w:rPr>
          <w:b/>
          <w:color w:val="333333"/>
          <w:sz w:val="24"/>
        </w:rPr>
        <w:t>quieren</w:t>
      </w:r>
      <w:r>
        <w:rPr>
          <w:b/>
          <w:color w:val="333333"/>
          <w:spacing w:val="-16"/>
          <w:sz w:val="24"/>
        </w:rPr>
        <w:t xml:space="preserve"> </w:t>
      </w:r>
      <w:r>
        <w:rPr>
          <w:b/>
          <w:color w:val="333333"/>
          <w:sz w:val="24"/>
        </w:rPr>
        <w:t>invertir</w:t>
      </w:r>
      <w:r>
        <w:rPr>
          <w:b/>
          <w:color w:val="333333"/>
          <w:spacing w:val="-10"/>
          <w:sz w:val="24"/>
        </w:rPr>
        <w:t xml:space="preserve"> </w:t>
      </w:r>
      <w:r>
        <w:rPr>
          <w:color w:val="333333"/>
          <w:sz w:val="24"/>
        </w:rPr>
        <w:t>en</w:t>
      </w:r>
      <w:r>
        <w:rPr>
          <w:color w:val="333333"/>
          <w:spacing w:val="-14"/>
          <w:sz w:val="24"/>
        </w:rPr>
        <w:t xml:space="preserve"> </w:t>
      </w:r>
      <w:r>
        <w:rPr>
          <w:color w:val="333333"/>
          <w:sz w:val="24"/>
        </w:rPr>
        <w:t>conocer</w:t>
      </w:r>
      <w:r>
        <w:rPr>
          <w:color w:val="333333"/>
          <w:spacing w:val="-13"/>
          <w:sz w:val="24"/>
        </w:rPr>
        <w:t xml:space="preserve"> </w:t>
      </w:r>
      <w:r>
        <w:rPr>
          <w:color w:val="333333"/>
          <w:sz w:val="24"/>
        </w:rPr>
        <w:t>a</w:t>
      </w:r>
      <w:r>
        <w:rPr>
          <w:color w:val="333333"/>
          <w:spacing w:val="-14"/>
          <w:sz w:val="24"/>
        </w:rPr>
        <w:t xml:space="preserve"> </w:t>
      </w:r>
      <w:r>
        <w:rPr>
          <w:color w:val="333333"/>
          <w:sz w:val="24"/>
        </w:rPr>
        <w:t>sus</w:t>
      </w:r>
      <w:r>
        <w:rPr>
          <w:color w:val="333333"/>
          <w:spacing w:val="-15"/>
          <w:sz w:val="24"/>
        </w:rPr>
        <w:t xml:space="preserve"> </w:t>
      </w:r>
      <w:r>
        <w:rPr>
          <w:color w:val="333333"/>
          <w:sz w:val="24"/>
        </w:rPr>
        <w:t>clientes</w:t>
      </w:r>
      <w:r>
        <w:rPr>
          <w:color w:val="333333"/>
          <w:spacing w:val="-13"/>
          <w:sz w:val="24"/>
        </w:rPr>
        <w:t xml:space="preserve"> </w:t>
      </w:r>
      <w:r>
        <w:rPr>
          <w:color w:val="333333"/>
          <w:sz w:val="24"/>
        </w:rPr>
        <w:t>finales,</w:t>
      </w:r>
      <w:r>
        <w:rPr>
          <w:color w:val="333333"/>
          <w:spacing w:val="-17"/>
          <w:sz w:val="24"/>
        </w:rPr>
        <w:t xml:space="preserve"> </w:t>
      </w:r>
      <w:r>
        <w:rPr>
          <w:color w:val="333333"/>
          <w:sz w:val="24"/>
        </w:rPr>
        <w:t>en</w:t>
      </w:r>
      <w:r>
        <w:rPr>
          <w:color w:val="333333"/>
          <w:spacing w:val="-13"/>
          <w:sz w:val="24"/>
        </w:rPr>
        <w:t xml:space="preserve"> </w:t>
      </w:r>
      <w:r>
        <w:rPr>
          <w:color w:val="333333"/>
          <w:sz w:val="24"/>
        </w:rPr>
        <w:t>función de estas decisiones obtenemos los cuatro tipos de negocios digitales (ver Figura</w:t>
      </w:r>
      <w:r>
        <w:rPr>
          <w:color w:val="333333"/>
          <w:spacing w:val="-25"/>
          <w:sz w:val="24"/>
        </w:rPr>
        <w:t xml:space="preserve"> </w:t>
      </w:r>
      <w:r>
        <w:rPr>
          <w:color w:val="333333"/>
          <w:sz w:val="24"/>
        </w:rPr>
        <w:t>2).</w:t>
      </w:r>
    </w:p>
    <w:p w14:paraId="1CDC7130" w14:textId="77777777" w:rsidR="002D7CC7" w:rsidRDefault="002D7CC7">
      <w:pPr>
        <w:pStyle w:val="Textoindependiente"/>
        <w:rPr>
          <w:sz w:val="20"/>
        </w:rPr>
      </w:pPr>
    </w:p>
    <w:p w14:paraId="1CDC7131" w14:textId="77777777" w:rsidR="002D7CC7" w:rsidRDefault="00CC0C02">
      <w:pPr>
        <w:pStyle w:val="Textoindependiente"/>
        <w:spacing w:before="8"/>
        <w:rPr>
          <w:sz w:val="22"/>
        </w:rPr>
      </w:pPr>
      <w:r>
        <w:rPr>
          <w:noProof/>
        </w:rPr>
        <w:drawing>
          <wp:anchor distT="0" distB="0" distL="0" distR="0" simplePos="0" relativeHeight="251590656" behindDoc="0" locked="0" layoutInCell="1" allowOverlap="1" wp14:anchorId="1CDC73B3" wp14:editId="1CDC73B4">
            <wp:simplePos x="0" y="0"/>
            <wp:positionH relativeFrom="page">
              <wp:posOffset>1194117</wp:posOffset>
            </wp:positionH>
            <wp:positionV relativeFrom="paragraph">
              <wp:posOffset>200686</wp:posOffset>
            </wp:positionV>
            <wp:extent cx="5236103" cy="5382768"/>
            <wp:effectExtent l="0" t="0" r="0" b="0"/>
            <wp:wrapTopAndBottom/>
            <wp:docPr id="1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png"/>
                    <pic:cNvPicPr/>
                  </pic:nvPicPr>
                  <pic:blipFill>
                    <a:blip r:embed="rId8" cstate="print"/>
                    <a:stretch>
                      <a:fillRect/>
                    </a:stretch>
                  </pic:blipFill>
                  <pic:spPr>
                    <a:xfrm>
                      <a:off x="0" y="0"/>
                      <a:ext cx="5236103" cy="5382768"/>
                    </a:xfrm>
                    <a:prstGeom prst="rect">
                      <a:avLst/>
                    </a:prstGeom>
                  </pic:spPr>
                </pic:pic>
              </a:graphicData>
            </a:graphic>
          </wp:anchor>
        </w:drawing>
      </w:r>
    </w:p>
    <w:p w14:paraId="1CDC7132" w14:textId="77777777" w:rsidR="002D7CC7" w:rsidRDefault="00CC0C02">
      <w:pPr>
        <w:spacing w:before="11"/>
        <w:ind w:left="2952"/>
        <w:rPr>
          <w:sz w:val="19"/>
        </w:rPr>
      </w:pPr>
      <w:bookmarkStart w:id="4" w:name="OLE_LINK1"/>
      <w:r>
        <w:rPr>
          <w:color w:val="585858"/>
          <w:sz w:val="19"/>
        </w:rPr>
        <w:t>Figura 2. Cuatro tipos de negocios digitales. Fuente: adaptado de Sviokla, 2018.</w:t>
      </w:r>
    </w:p>
    <w:bookmarkEnd w:id="4"/>
    <w:p w14:paraId="1CDC7133" w14:textId="77777777" w:rsidR="002D7CC7" w:rsidRDefault="002D7CC7">
      <w:pPr>
        <w:pStyle w:val="Textoindependiente"/>
        <w:rPr>
          <w:sz w:val="18"/>
        </w:rPr>
      </w:pPr>
    </w:p>
    <w:p w14:paraId="1CDC7134" w14:textId="77777777" w:rsidR="002D7CC7" w:rsidRDefault="002D7CC7">
      <w:pPr>
        <w:pStyle w:val="Textoindependiente"/>
        <w:rPr>
          <w:sz w:val="18"/>
        </w:rPr>
      </w:pPr>
    </w:p>
    <w:p w14:paraId="1CDC7135" w14:textId="77777777" w:rsidR="002D7CC7" w:rsidRDefault="002D7CC7">
      <w:pPr>
        <w:pStyle w:val="Textoindependiente"/>
        <w:rPr>
          <w:sz w:val="18"/>
        </w:rPr>
      </w:pPr>
    </w:p>
    <w:p w14:paraId="1CDC7136" w14:textId="77777777" w:rsidR="002D7CC7" w:rsidRDefault="002D7CC7">
      <w:pPr>
        <w:pStyle w:val="Textoindependiente"/>
        <w:rPr>
          <w:sz w:val="18"/>
        </w:rPr>
      </w:pPr>
    </w:p>
    <w:p w14:paraId="1CDC7137" w14:textId="77777777" w:rsidR="002D7CC7" w:rsidRDefault="002D7CC7">
      <w:pPr>
        <w:pStyle w:val="Textoindependiente"/>
        <w:rPr>
          <w:sz w:val="18"/>
        </w:rPr>
      </w:pPr>
    </w:p>
    <w:p w14:paraId="1CDC7138" w14:textId="77777777" w:rsidR="002D7CC7" w:rsidRDefault="002D7CC7">
      <w:pPr>
        <w:pStyle w:val="Textoindependiente"/>
        <w:rPr>
          <w:sz w:val="18"/>
        </w:rPr>
      </w:pPr>
    </w:p>
    <w:p w14:paraId="1CDC7139" w14:textId="77777777" w:rsidR="002D7CC7" w:rsidRDefault="002D7CC7">
      <w:pPr>
        <w:pStyle w:val="Textoindependiente"/>
        <w:spacing w:before="3"/>
        <w:rPr>
          <w:sz w:val="21"/>
        </w:rPr>
      </w:pPr>
    </w:p>
    <w:p w14:paraId="1CDC713A" w14:textId="77777777" w:rsidR="002D7CC7" w:rsidRDefault="00D02FD9">
      <w:pPr>
        <w:ind w:right="1180"/>
        <w:jc w:val="right"/>
        <w:rPr>
          <w:sz w:val="20"/>
        </w:rPr>
      </w:pPr>
      <w:r>
        <w:pict w14:anchorId="10E03BEC">
          <v:group id="_x0000_s1176" alt="" style="position:absolute;left:0;text-align:left;margin-left:514.5pt;margin-top:-6.75pt;width:19.8pt;height:56.65pt;z-index:251627520;mso-position-horizontal-relative:page" coordorigin="10290,-135" coordsize="396,1133">
            <v:rect id="_x0000_s1177" alt="" style="position:absolute;left:10290;top:-135;width:396;height:1133" fillcolor="#0097cd" stroked="f"/>
            <v:shape id="_x0000_s1178" type="#_x0000_t202" alt="" style="position:absolute;left:10290;top:-135;width:396;height:1133;mso-wrap-style:square;v-text-anchor:top" filled="f" stroked="f">
              <v:textbox inset="0,0,0,0">
                <w:txbxContent>
                  <w:p w14:paraId="1CDC745A" w14:textId="77777777" w:rsidR="002D7CC7" w:rsidRDefault="002D7CC7">
                    <w:pPr>
                      <w:spacing w:before="8"/>
                      <w:rPr>
                        <w:sz w:val="19"/>
                      </w:rPr>
                    </w:pPr>
                  </w:p>
                  <w:p w14:paraId="1CDC745B" w14:textId="77777777" w:rsidR="002D7CC7" w:rsidRDefault="00CC0C02">
                    <w:pPr>
                      <w:ind w:left="4"/>
                      <w:jc w:val="center"/>
                      <w:rPr>
                        <w:sz w:val="20"/>
                      </w:rPr>
                    </w:pPr>
                    <w:r>
                      <w:rPr>
                        <w:color w:val="FFFFFF"/>
                        <w:w w:val="99"/>
                        <w:sz w:val="20"/>
                      </w:rPr>
                      <w:t>8</w:t>
                    </w:r>
                  </w:p>
                </w:txbxContent>
              </v:textbox>
            </v:shape>
            <w10:wrap anchorx="page"/>
          </v:group>
        </w:pict>
      </w:r>
      <w:r w:rsidR="00D44841">
        <w:rPr>
          <w:noProof/>
        </w:rPr>
        <w:drawing>
          <wp:anchor distT="0" distB="0" distL="0" distR="0" simplePos="0" relativeHeight="251628544" behindDoc="0" locked="0" layoutInCell="1" allowOverlap="1" wp14:anchorId="1CDC73B6" wp14:editId="1CDC73B7">
            <wp:simplePos x="0" y="0"/>
            <wp:positionH relativeFrom="page">
              <wp:posOffset>9016</wp:posOffset>
            </wp:positionH>
            <wp:positionV relativeFrom="paragraph">
              <wp:posOffset>-1877677</wp:posOffset>
            </wp:positionV>
            <wp:extent cx="315468" cy="2511551"/>
            <wp:effectExtent l="0" t="0" r="0" b="0"/>
            <wp:wrapNone/>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3F5A1547">
          <v:shape id="_x0000_s1175" type="#_x0000_t202" alt="" style="position:absolute;left:0;text-align:left;margin-left:13.75pt;margin-top:-139.9pt;width:11pt;height:162.15pt;z-index:251629568;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5C"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3B"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13C" w14:textId="77777777" w:rsidR="002D7CC7" w:rsidRDefault="002D7CC7">
      <w:pPr>
        <w:jc w:val="right"/>
        <w:rPr>
          <w:sz w:val="20"/>
        </w:rPr>
        <w:sectPr w:rsidR="002D7CC7">
          <w:pgSz w:w="11910" w:h="16840"/>
          <w:pgMar w:top="1360" w:right="660" w:bottom="0" w:left="0" w:header="720" w:footer="720" w:gutter="0"/>
          <w:cols w:space="720"/>
        </w:sectPr>
      </w:pPr>
    </w:p>
    <w:p w14:paraId="1CDC713D" w14:textId="77777777" w:rsidR="002D7CC7" w:rsidRDefault="00CC0C02">
      <w:pPr>
        <w:pStyle w:val="Ttulo4"/>
      </w:pPr>
      <w:r>
        <w:rPr>
          <w:color w:val="333333"/>
        </w:rPr>
        <w:lastRenderedPageBreak/>
        <w:t>Proveedor</w:t>
      </w:r>
    </w:p>
    <w:p w14:paraId="1CDC713E" w14:textId="77777777" w:rsidR="002D7CC7" w:rsidRDefault="002D7CC7">
      <w:pPr>
        <w:pStyle w:val="Textoindependiente"/>
        <w:rPr>
          <w:b/>
        </w:rPr>
      </w:pPr>
    </w:p>
    <w:p w14:paraId="1CDC713F" w14:textId="77777777" w:rsidR="002D7CC7" w:rsidRDefault="002D7CC7">
      <w:pPr>
        <w:pStyle w:val="Textoindependiente"/>
        <w:rPr>
          <w:b/>
        </w:rPr>
      </w:pPr>
    </w:p>
    <w:p w14:paraId="1CDC7140" w14:textId="77777777" w:rsidR="002D7CC7" w:rsidRDefault="00CC0C02">
      <w:pPr>
        <w:spacing w:line="360" w:lineRule="auto"/>
        <w:ind w:left="1843" w:right="1177"/>
        <w:jc w:val="both"/>
        <w:rPr>
          <w:b/>
          <w:sz w:val="24"/>
        </w:rPr>
      </w:pPr>
      <w:r>
        <w:rPr>
          <w:color w:val="333333"/>
          <w:sz w:val="24"/>
        </w:rPr>
        <w:t xml:space="preserve">Los proveedores tienen, en el mejor de los casos, un </w:t>
      </w:r>
      <w:r>
        <w:rPr>
          <w:b/>
          <w:color w:val="333333"/>
          <w:sz w:val="24"/>
        </w:rPr>
        <w:t xml:space="preserve">conocimiento parcial de su consumidor final </w:t>
      </w:r>
      <w:r>
        <w:rPr>
          <w:color w:val="333333"/>
          <w:sz w:val="24"/>
        </w:rPr>
        <w:t>y, por lo general, operan en la cadena de valor de otra empresa mucho</w:t>
      </w:r>
      <w:r>
        <w:rPr>
          <w:color w:val="333333"/>
          <w:spacing w:val="-7"/>
          <w:sz w:val="24"/>
        </w:rPr>
        <w:t xml:space="preserve"> </w:t>
      </w:r>
      <w:r>
        <w:rPr>
          <w:color w:val="333333"/>
          <w:sz w:val="24"/>
        </w:rPr>
        <w:t>más</w:t>
      </w:r>
      <w:r>
        <w:rPr>
          <w:color w:val="333333"/>
          <w:spacing w:val="-7"/>
          <w:sz w:val="24"/>
        </w:rPr>
        <w:t xml:space="preserve"> </w:t>
      </w:r>
      <w:r>
        <w:rPr>
          <w:color w:val="333333"/>
          <w:sz w:val="24"/>
        </w:rPr>
        <w:t>grande</w:t>
      </w:r>
      <w:r>
        <w:rPr>
          <w:color w:val="333333"/>
          <w:spacing w:val="-6"/>
          <w:sz w:val="24"/>
        </w:rPr>
        <w:t xml:space="preserve"> </w:t>
      </w:r>
      <w:r>
        <w:rPr>
          <w:color w:val="333333"/>
          <w:sz w:val="24"/>
        </w:rPr>
        <w:t>que</w:t>
      </w:r>
      <w:r>
        <w:rPr>
          <w:color w:val="333333"/>
          <w:spacing w:val="-7"/>
          <w:sz w:val="24"/>
        </w:rPr>
        <w:t xml:space="preserve"> </w:t>
      </w:r>
      <w:r>
        <w:rPr>
          <w:color w:val="333333"/>
          <w:sz w:val="24"/>
        </w:rPr>
        <w:t>actúa</w:t>
      </w:r>
      <w:r>
        <w:rPr>
          <w:color w:val="333333"/>
          <w:spacing w:val="-7"/>
          <w:sz w:val="24"/>
        </w:rPr>
        <w:t xml:space="preserve"> </w:t>
      </w:r>
      <w:r>
        <w:rPr>
          <w:color w:val="333333"/>
          <w:sz w:val="24"/>
        </w:rPr>
        <w:t>de</w:t>
      </w:r>
      <w:r>
        <w:rPr>
          <w:color w:val="333333"/>
          <w:spacing w:val="-6"/>
          <w:sz w:val="24"/>
        </w:rPr>
        <w:t xml:space="preserve"> </w:t>
      </w:r>
      <w:r>
        <w:rPr>
          <w:color w:val="333333"/>
          <w:sz w:val="24"/>
        </w:rPr>
        <w:t>distribuidor.</w:t>
      </w:r>
      <w:r>
        <w:rPr>
          <w:color w:val="333333"/>
          <w:spacing w:val="-7"/>
          <w:sz w:val="24"/>
        </w:rPr>
        <w:t xml:space="preserve"> </w:t>
      </w:r>
      <w:r>
        <w:rPr>
          <w:color w:val="333333"/>
          <w:sz w:val="24"/>
        </w:rPr>
        <w:t>Empresas</w:t>
      </w:r>
      <w:r>
        <w:rPr>
          <w:color w:val="333333"/>
          <w:spacing w:val="-7"/>
          <w:sz w:val="24"/>
        </w:rPr>
        <w:t xml:space="preserve"> </w:t>
      </w:r>
      <w:r>
        <w:rPr>
          <w:color w:val="333333"/>
          <w:sz w:val="24"/>
        </w:rPr>
        <w:t>que</w:t>
      </w:r>
      <w:r>
        <w:rPr>
          <w:color w:val="333333"/>
          <w:spacing w:val="-6"/>
          <w:sz w:val="24"/>
        </w:rPr>
        <w:t xml:space="preserve"> </w:t>
      </w:r>
      <w:r>
        <w:rPr>
          <w:color w:val="333333"/>
          <w:sz w:val="24"/>
        </w:rPr>
        <w:t>venden</w:t>
      </w:r>
      <w:r>
        <w:rPr>
          <w:color w:val="333333"/>
          <w:spacing w:val="-6"/>
          <w:sz w:val="24"/>
        </w:rPr>
        <w:t xml:space="preserve"> </w:t>
      </w:r>
      <w:r>
        <w:rPr>
          <w:color w:val="333333"/>
          <w:sz w:val="24"/>
        </w:rPr>
        <w:t>seguros</w:t>
      </w:r>
      <w:r>
        <w:rPr>
          <w:color w:val="333333"/>
          <w:spacing w:val="-8"/>
          <w:sz w:val="24"/>
        </w:rPr>
        <w:t xml:space="preserve"> </w:t>
      </w:r>
      <w:r>
        <w:rPr>
          <w:color w:val="333333"/>
          <w:sz w:val="24"/>
        </w:rPr>
        <w:t>a</w:t>
      </w:r>
      <w:r>
        <w:rPr>
          <w:color w:val="333333"/>
          <w:spacing w:val="-6"/>
          <w:sz w:val="24"/>
        </w:rPr>
        <w:t xml:space="preserve"> </w:t>
      </w:r>
      <w:r>
        <w:rPr>
          <w:color w:val="333333"/>
          <w:sz w:val="24"/>
        </w:rPr>
        <w:t>través de agentes independientes (DKV), productos electrónicos a través de minoristas (Sony) o viajes a través de corredores son proveedores. A medida que las empresas grandes</w:t>
      </w:r>
      <w:r>
        <w:rPr>
          <w:color w:val="333333"/>
          <w:spacing w:val="-12"/>
          <w:sz w:val="24"/>
        </w:rPr>
        <w:t xml:space="preserve"> </w:t>
      </w:r>
      <w:r>
        <w:rPr>
          <w:color w:val="333333"/>
          <w:sz w:val="24"/>
        </w:rPr>
        <w:t>continúan</w:t>
      </w:r>
      <w:r>
        <w:rPr>
          <w:color w:val="333333"/>
          <w:spacing w:val="-10"/>
          <w:sz w:val="24"/>
        </w:rPr>
        <w:t xml:space="preserve"> </w:t>
      </w:r>
      <w:r>
        <w:rPr>
          <w:color w:val="333333"/>
          <w:sz w:val="24"/>
        </w:rPr>
        <w:t>digitalizándose</w:t>
      </w:r>
      <w:r>
        <w:rPr>
          <w:color w:val="333333"/>
          <w:spacing w:val="-8"/>
          <w:sz w:val="24"/>
        </w:rPr>
        <w:t xml:space="preserve"> </w:t>
      </w:r>
      <w:r>
        <w:rPr>
          <w:color w:val="333333"/>
          <w:sz w:val="24"/>
        </w:rPr>
        <w:t>y</w:t>
      </w:r>
      <w:r>
        <w:rPr>
          <w:color w:val="333333"/>
          <w:spacing w:val="-13"/>
          <w:sz w:val="24"/>
        </w:rPr>
        <w:t xml:space="preserve"> </w:t>
      </w:r>
      <w:r>
        <w:rPr>
          <w:color w:val="333333"/>
          <w:sz w:val="24"/>
        </w:rPr>
        <w:t>la</w:t>
      </w:r>
      <w:r>
        <w:rPr>
          <w:color w:val="333333"/>
          <w:spacing w:val="-11"/>
          <w:sz w:val="24"/>
        </w:rPr>
        <w:t xml:space="preserve"> </w:t>
      </w:r>
      <w:r>
        <w:rPr>
          <w:color w:val="333333"/>
          <w:sz w:val="24"/>
        </w:rPr>
        <w:t>búsqueda</w:t>
      </w:r>
      <w:r>
        <w:rPr>
          <w:color w:val="333333"/>
          <w:spacing w:val="-9"/>
          <w:sz w:val="24"/>
        </w:rPr>
        <w:t xml:space="preserve"> </w:t>
      </w:r>
      <w:r>
        <w:rPr>
          <w:color w:val="333333"/>
          <w:sz w:val="24"/>
        </w:rPr>
        <w:t>se</w:t>
      </w:r>
      <w:r>
        <w:rPr>
          <w:color w:val="333333"/>
          <w:spacing w:val="-9"/>
          <w:sz w:val="24"/>
        </w:rPr>
        <w:t xml:space="preserve"> </w:t>
      </w:r>
      <w:r>
        <w:rPr>
          <w:color w:val="333333"/>
          <w:sz w:val="24"/>
        </w:rPr>
        <w:t>vuelve</w:t>
      </w:r>
      <w:r>
        <w:rPr>
          <w:color w:val="333333"/>
          <w:spacing w:val="-11"/>
          <w:sz w:val="24"/>
        </w:rPr>
        <w:t xml:space="preserve"> </w:t>
      </w:r>
      <w:r>
        <w:rPr>
          <w:color w:val="333333"/>
          <w:sz w:val="24"/>
        </w:rPr>
        <w:t>más</w:t>
      </w:r>
      <w:r>
        <w:rPr>
          <w:color w:val="333333"/>
          <w:spacing w:val="-11"/>
          <w:sz w:val="24"/>
        </w:rPr>
        <w:t xml:space="preserve"> </w:t>
      </w:r>
      <w:r>
        <w:rPr>
          <w:color w:val="333333"/>
          <w:sz w:val="24"/>
        </w:rPr>
        <w:t>fácil,</w:t>
      </w:r>
      <w:r>
        <w:rPr>
          <w:color w:val="333333"/>
          <w:spacing w:val="-6"/>
          <w:sz w:val="24"/>
        </w:rPr>
        <w:t xml:space="preserve"> </w:t>
      </w:r>
      <w:r>
        <w:rPr>
          <w:b/>
          <w:color w:val="333333"/>
          <w:sz w:val="24"/>
        </w:rPr>
        <w:t>es</w:t>
      </w:r>
      <w:r>
        <w:rPr>
          <w:b/>
          <w:color w:val="333333"/>
          <w:spacing w:val="-11"/>
          <w:sz w:val="24"/>
        </w:rPr>
        <w:t xml:space="preserve"> </w:t>
      </w:r>
      <w:r>
        <w:rPr>
          <w:b/>
          <w:color w:val="333333"/>
          <w:sz w:val="24"/>
        </w:rPr>
        <w:t>probable</w:t>
      </w:r>
      <w:r>
        <w:rPr>
          <w:b/>
          <w:color w:val="333333"/>
          <w:spacing w:val="-10"/>
          <w:sz w:val="24"/>
        </w:rPr>
        <w:t xml:space="preserve"> </w:t>
      </w:r>
      <w:r>
        <w:rPr>
          <w:b/>
          <w:color w:val="333333"/>
          <w:sz w:val="24"/>
        </w:rPr>
        <w:t xml:space="preserve">que los proveedores pierdan poder </w:t>
      </w:r>
      <w:r>
        <w:rPr>
          <w:color w:val="333333"/>
          <w:sz w:val="24"/>
        </w:rPr>
        <w:t xml:space="preserve">y sean </w:t>
      </w:r>
      <w:r>
        <w:rPr>
          <w:b/>
          <w:color w:val="333333"/>
          <w:sz w:val="24"/>
        </w:rPr>
        <w:t xml:space="preserve">presionados </w:t>
      </w:r>
      <w:r>
        <w:rPr>
          <w:color w:val="333333"/>
          <w:sz w:val="24"/>
        </w:rPr>
        <w:t xml:space="preserve">para </w:t>
      </w:r>
      <w:r>
        <w:rPr>
          <w:b/>
          <w:color w:val="333333"/>
          <w:sz w:val="24"/>
        </w:rPr>
        <w:t xml:space="preserve">reducir </w:t>
      </w:r>
      <w:r>
        <w:rPr>
          <w:color w:val="333333"/>
          <w:sz w:val="24"/>
        </w:rPr>
        <w:t xml:space="preserve">continuamente los </w:t>
      </w:r>
      <w:r>
        <w:rPr>
          <w:b/>
          <w:color w:val="333333"/>
          <w:sz w:val="24"/>
        </w:rPr>
        <w:t>precios.</w:t>
      </w:r>
    </w:p>
    <w:p w14:paraId="1CDC7141" w14:textId="77777777" w:rsidR="002D7CC7" w:rsidRDefault="002D7CC7">
      <w:pPr>
        <w:pStyle w:val="Textoindependiente"/>
        <w:rPr>
          <w:b/>
        </w:rPr>
      </w:pPr>
    </w:p>
    <w:p w14:paraId="1CDC7142" w14:textId="77777777" w:rsidR="002D7CC7" w:rsidRDefault="00CC0C02">
      <w:pPr>
        <w:pStyle w:val="Ttulo4"/>
        <w:spacing w:before="147"/>
      </w:pPr>
      <w:r>
        <w:rPr>
          <w:color w:val="333333"/>
        </w:rPr>
        <w:t>Omnicanal</w:t>
      </w:r>
    </w:p>
    <w:p w14:paraId="1CDC7143" w14:textId="77777777" w:rsidR="002D7CC7" w:rsidRDefault="002D7CC7">
      <w:pPr>
        <w:pStyle w:val="Textoindependiente"/>
        <w:rPr>
          <w:b/>
        </w:rPr>
      </w:pPr>
    </w:p>
    <w:p w14:paraId="1CDC7144" w14:textId="77777777" w:rsidR="002D7CC7" w:rsidRDefault="002D7CC7">
      <w:pPr>
        <w:pStyle w:val="Textoindependiente"/>
        <w:rPr>
          <w:b/>
        </w:rPr>
      </w:pPr>
    </w:p>
    <w:p w14:paraId="1CDC7145" w14:textId="77777777" w:rsidR="002D7CC7" w:rsidRDefault="00CC0C02">
      <w:pPr>
        <w:spacing w:line="360" w:lineRule="auto"/>
        <w:ind w:left="1843" w:right="1177"/>
        <w:jc w:val="both"/>
        <w:rPr>
          <w:b/>
          <w:sz w:val="24"/>
        </w:rPr>
      </w:pPr>
      <w:r>
        <w:rPr>
          <w:color w:val="333333"/>
          <w:sz w:val="24"/>
        </w:rPr>
        <w:t xml:space="preserve">Las empresas omnicanal brindan a los clientes </w:t>
      </w:r>
      <w:r>
        <w:rPr>
          <w:b/>
          <w:color w:val="333333"/>
          <w:sz w:val="24"/>
        </w:rPr>
        <w:t xml:space="preserve">acceso </w:t>
      </w:r>
      <w:r>
        <w:rPr>
          <w:color w:val="333333"/>
          <w:sz w:val="24"/>
        </w:rPr>
        <w:t xml:space="preserve">a sus </w:t>
      </w:r>
      <w:r>
        <w:rPr>
          <w:b/>
          <w:color w:val="333333"/>
          <w:sz w:val="24"/>
        </w:rPr>
        <w:t xml:space="preserve">productos </w:t>
      </w:r>
      <w:r>
        <w:rPr>
          <w:color w:val="333333"/>
          <w:sz w:val="24"/>
        </w:rPr>
        <w:t xml:space="preserve">a través de </w:t>
      </w:r>
      <w:r>
        <w:rPr>
          <w:b/>
          <w:color w:val="333333"/>
          <w:sz w:val="24"/>
        </w:rPr>
        <w:t xml:space="preserve">múltiples canales, </w:t>
      </w:r>
      <w:r>
        <w:rPr>
          <w:color w:val="333333"/>
          <w:sz w:val="24"/>
        </w:rPr>
        <w:t xml:space="preserve">incluidos los canales </w:t>
      </w:r>
      <w:r>
        <w:rPr>
          <w:b/>
          <w:color w:val="333333"/>
          <w:sz w:val="24"/>
        </w:rPr>
        <w:t xml:space="preserve">físicos </w:t>
      </w:r>
      <w:r>
        <w:rPr>
          <w:color w:val="333333"/>
          <w:sz w:val="24"/>
        </w:rPr>
        <w:t xml:space="preserve">y </w:t>
      </w:r>
      <w:r>
        <w:rPr>
          <w:b/>
          <w:color w:val="333333"/>
          <w:sz w:val="24"/>
        </w:rPr>
        <w:t xml:space="preserve">digitales, </w:t>
      </w:r>
      <w:r>
        <w:rPr>
          <w:color w:val="333333"/>
          <w:sz w:val="24"/>
        </w:rPr>
        <w:t>lo que les brinda más opciones</w:t>
      </w:r>
      <w:r>
        <w:rPr>
          <w:color w:val="333333"/>
          <w:spacing w:val="-17"/>
          <w:sz w:val="24"/>
        </w:rPr>
        <w:t xml:space="preserve"> </w:t>
      </w:r>
      <w:r>
        <w:rPr>
          <w:color w:val="333333"/>
          <w:sz w:val="24"/>
        </w:rPr>
        <w:t>y</w:t>
      </w:r>
      <w:r>
        <w:rPr>
          <w:color w:val="333333"/>
          <w:spacing w:val="-14"/>
          <w:sz w:val="24"/>
        </w:rPr>
        <w:t xml:space="preserve"> </w:t>
      </w:r>
      <w:r>
        <w:rPr>
          <w:color w:val="333333"/>
          <w:sz w:val="24"/>
        </w:rPr>
        <w:t>una</w:t>
      </w:r>
      <w:r>
        <w:rPr>
          <w:color w:val="333333"/>
          <w:spacing w:val="-16"/>
          <w:sz w:val="24"/>
        </w:rPr>
        <w:t xml:space="preserve"> </w:t>
      </w:r>
      <w:r>
        <w:rPr>
          <w:color w:val="333333"/>
          <w:sz w:val="24"/>
        </w:rPr>
        <w:t>experiencia</w:t>
      </w:r>
      <w:r>
        <w:rPr>
          <w:color w:val="333333"/>
          <w:spacing w:val="-13"/>
          <w:sz w:val="24"/>
        </w:rPr>
        <w:t xml:space="preserve"> </w:t>
      </w:r>
      <w:r>
        <w:rPr>
          <w:color w:val="333333"/>
          <w:sz w:val="24"/>
        </w:rPr>
        <w:t>perfecta.</w:t>
      </w:r>
      <w:r>
        <w:rPr>
          <w:color w:val="333333"/>
          <w:spacing w:val="-17"/>
          <w:sz w:val="24"/>
        </w:rPr>
        <w:t xml:space="preserve"> </w:t>
      </w:r>
      <w:r>
        <w:rPr>
          <w:color w:val="333333"/>
          <w:sz w:val="24"/>
        </w:rPr>
        <w:t>Minoristas</w:t>
      </w:r>
      <w:r>
        <w:rPr>
          <w:color w:val="333333"/>
          <w:spacing w:val="-16"/>
          <w:sz w:val="24"/>
        </w:rPr>
        <w:t xml:space="preserve"> </w:t>
      </w:r>
      <w:r>
        <w:rPr>
          <w:color w:val="333333"/>
          <w:sz w:val="24"/>
        </w:rPr>
        <w:t>como</w:t>
      </w:r>
      <w:r>
        <w:rPr>
          <w:color w:val="333333"/>
          <w:spacing w:val="-13"/>
          <w:sz w:val="24"/>
        </w:rPr>
        <w:t xml:space="preserve"> </w:t>
      </w:r>
      <w:r>
        <w:rPr>
          <w:color w:val="333333"/>
          <w:sz w:val="24"/>
        </w:rPr>
        <w:t>Carrefour</w:t>
      </w:r>
      <w:r>
        <w:rPr>
          <w:color w:val="333333"/>
          <w:spacing w:val="-16"/>
          <w:sz w:val="24"/>
        </w:rPr>
        <w:t xml:space="preserve"> </w:t>
      </w:r>
      <w:r>
        <w:rPr>
          <w:color w:val="333333"/>
          <w:sz w:val="24"/>
        </w:rPr>
        <w:t>y</w:t>
      </w:r>
      <w:r>
        <w:rPr>
          <w:color w:val="333333"/>
          <w:spacing w:val="-15"/>
          <w:sz w:val="24"/>
        </w:rPr>
        <w:t xml:space="preserve"> </w:t>
      </w:r>
      <w:r>
        <w:rPr>
          <w:color w:val="333333"/>
          <w:sz w:val="24"/>
        </w:rPr>
        <w:t>bancos</w:t>
      </w:r>
      <w:r>
        <w:rPr>
          <w:color w:val="333333"/>
          <w:spacing w:val="-13"/>
          <w:sz w:val="24"/>
        </w:rPr>
        <w:t xml:space="preserve"> </w:t>
      </w:r>
      <w:r>
        <w:rPr>
          <w:color w:val="333333"/>
          <w:sz w:val="24"/>
        </w:rPr>
        <w:t>como</w:t>
      </w:r>
      <w:r>
        <w:rPr>
          <w:color w:val="333333"/>
          <w:spacing w:val="-13"/>
          <w:sz w:val="24"/>
        </w:rPr>
        <w:t xml:space="preserve"> </w:t>
      </w:r>
      <w:r>
        <w:rPr>
          <w:color w:val="333333"/>
          <w:sz w:val="24"/>
        </w:rPr>
        <w:t>BBVA aspiran a ser negocios omnicanal que controlen una cadena de valor integrada, con un fuerte reclamo de poseer la relación con el cliente. El reto es c</w:t>
      </w:r>
      <w:r>
        <w:rPr>
          <w:b/>
          <w:color w:val="333333"/>
          <w:sz w:val="24"/>
        </w:rPr>
        <w:t xml:space="preserve">onocer cada vez más </w:t>
      </w:r>
      <w:r>
        <w:rPr>
          <w:color w:val="333333"/>
          <w:sz w:val="24"/>
        </w:rPr>
        <w:t xml:space="preserve">al </w:t>
      </w:r>
      <w:r>
        <w:rPr>
          <w:b/>
          <w:color w:val="333333"/>
          <w:sz w:val="24"/>
        </w:rPr>
        <w:t xml:space="preserve">consumidor final </w:t>
      </w:r>
      <w:r>
        <w:rPr>
          <w:color w:val="333333"/>
          <w:sz w:val="24"/>
        </w:rPr>
        <w:t xml:space="preserve">y </w:t>
      </w:r>
      <w:r>
        <w:rPr>
          <w:b/>
          <w:color w:val="333333"/>
          <w:sz w:val="24"/>
        </w:rPr>
        <w:t xml:space="preserve">sus objetivos </w:t>
      </w:r>
      <w:r>
        <w:rPr>
          <w:color w:val="333333"/>
          <w:sz w:val="24"/>
        </w:rPr>
        <w:t xml:space="preserve">y </w:t>
      </w:r>
      <w:r>
        <w:rPr>
          <w:b/>
          <w:color w:val="333333"/>
          <w:sz w:val="24"/>
        </w:rPr>
        <w:t xml:space="preserve">reducir </w:t>
      </w:r>
      <w:r>
        <w:rPr>
          <w:color w:val="333333"/>
          <w:sz w:val="24"/>
        </w:rPr>
        <w:t xml:space="preserve">la cantidad de </w:t>
      </w:r>
      <w:r>
        <w:rPr>
          <w:b/>
          <w:color w:val="333333"/>
          <w:sz w:val="24"/>
        </w:rPr>
        <w:t>abandono de clientes.</w:t>
      </w:r>
    </w:p>
    <w:p w14:paraId="1CDC7146" w14:textId="77777777" w:rsidR="002D7CC7" w:rsidRDefault="002D7CC7">
      <w:pPr>
        <w:pStyle w:val="Textoindependiente"/>
        <w:rPr>
          <w:b/>
        </w:rPr>
      </w:pPr>
    </w:p>
    <w:p w14:paraId="1CDC7147" w14:textId="77777777" w:rsidR="002D7CC7" w:rsidRDefault="00CC0C02">
      <w:pPr>
        <w:pStyle w:val="Ttulo4"/>
        <w:spacing w:before="147"/>
      </w:pPr>
      <w:r>
        <w:rPr>
          <w:color w:val="333333"/>
        </w:rPr>
        <w:t>Productor modular</w:t>
      </w:r>
    </w:p>
    <w:p w14:paraId="1CDC7148" w14:textId="77777777" w:rsidR="002D7CC7" w:rsidRDefault="002D7CC7">
      <w:pPr>
        <w:pStyle w:val="Textoindependiente"/>
        <w:rPr>
          <w:b/>
        </w:rPr>
      </w:pPr>
    </w:p>
    <w:p w14:paraId="1CDC7149" w14:textId="77777777" w:rsidR="002D7CC7" w:rsidRDefault="002D7CC7">
      <w:pPr>
        <w:pStyle w:val="Textoindependiente"/>
        <w:spacing w:before="12"/>
        <w:rPr>
          <w:b/>
          <w:sz w:val="23"/>
        </w:rPr>
      </w:pPr>
    </w:p>
    <w:p w14:paraId="1CDC714A" w14:textId="77777777" w:rsidR="002D7CC7" w:rsidRDefault="00CC0C02">
      <w:pPr>
        <w:pStyle w:val="Textoindependiente"/>
        <w:spacing w:line="360" w:lineRule="auto"/>
        <w:ind w:left="1843" w:right="1177"/>
        <w:jc w:val="both"/>
      </w:pPr>
      <w:r>
        <w:rPr>
          <w:noProof/>
        </w:rPr>
        <w:drawing>
          <wp:anchor distT="0" distB="0" distL="0" distR="0" simplePos="0" relativeHeight="251632640" behindDoc="0" locked="0" layoutInCell="1" allowOverlap="1" wp14:anchorId="1CDC73B9" wp14:editId="1CDC73BA">
            <wp:simplePos x="0" y="0"/>
            <wp:positionH relativeFrom="page">
              <wp:posOffset>9016</wp:posOffset>
            </wp:positionH>
            <wp:positionV relativeFrom="paragraph">
              <wp:posOffset>849194</wp:posOffset>
            </wp:positionV>
            <wp:extent cx="315468" cy="2511551"/>
            <wp:effectExtent l="0" t="0" r="0" b="0"/>
            <wp:wrapNone/>
            <wp:docPr id="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png"/>
                    <pic:cNvPicPr/>
                  </pic:nvPicPr>
                  <pic:blipFill>
                    <a:blip r:embed="rId5" cstate="print"/>
                    <a:stretch>
                      <a:fillRect/>
                    </a:stretch>
                  </pic:blipFill>
                  <pic:spPr>
                    <a:xfrm>
                      <a:off x="0" y="0"/>
                      <a:ext cx="315468" cy="2511551"/>
                    </a:xfrm>
                    <a:prstGeom prst="rect">
                      <a:avLst/>
                    </a:prstGeom>
                  </pic:spPr>
                </pic:pic>
              </a:graphicData>
            </a:graphic>
          </wp:anchor>
        </w:drawing>
      </w:r>
      <w:r w:rsidR="00D02FD9">
        <w:pict w14:anchorId="14A46F3F">
          <v:shape id="_x0000_s1174" type="#_x0000_t202" alt="" style="position:absolute;left:0;text-align:left;margin-left:13.75pt;margin-top:74.8pt;width:11pt;height:162.15pt;z-index:251634688;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5D"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rPr>
        <w:t xml:space="preserve">Los productores modulares, como PayPal, ofrecen </w:t>
      </w:r>
      <w:r>
        <w:rPr>
          <w:b/>
          <w:color w:val="333333"/>
        </w:rPr>
        <w:t xml:space="preserve">productos de uso directo </w:t>
      </w:r>
      <w:r>
        <w:rPr>
          <w:color w:val="333333"/>
        </w:rPr>
        <w:t xml:space="preserve">(sin personalización) o </w:t>
      </w:r>
      <w:r>
        <w:rPr>
          <w:b/>
          <w:color w:val="333333"/>
        </w:rPr>
        <w:t xml:space="preserve">servicios </w:t>
      </w:r>
      <w:r>
        <w:rPr>
          <w:color w:val="333333"/>
        </w:rPr>
        <w:t xml:space="preserve">que pueden adaptarse a una gran variedad de ecosistemas. Para sobrevivir, los productores modulares deben estar entre los mejores en su categoría. Para prosperar, necesitan </w:t>
      </w:r>
      <w:r>
        <w:rPr>
          <w:b/>
          <w:color w:val="333333"/>
        </w:rPr>
        <w:t xml:space="preserve">continuar implementando </w:t>
      </w:r>
      <w:r>
        <w:rPr>
          <w:color w:val="333333"/>
        </w:rPr>
        <w:t xml:space="preserve">nuevos </w:t>
      </w:r>
      <w:r>
        <w:rPr>
          <w:b/>
          <w:color w:val="333333"/>
        </w:rPr>
        <w:t xml:space="preserve">productos </w:t>
      </w:r>
      <w:r>
        <w:rPr>
          <w:color w:val="333333"/>
        </w:rPr>
        <w:t xml:space="preserve">y </w:t>
      </w:r>
      <w:r>
        <w:rPr>
          <w:b/>
          <w:color w:val="333333"/>
        </w:rPr>
        <w:t xml:space="preserve">servicios </w:t>
      </w:r>
      <w:r>
        <w:rPr>
          <w:color w:val="333333"/>
        </w:rPr>
        <w:t>para demostrar que están entre las mejores opciones disponibles y también a buen precio. Después de todo, operan en un entorno hipercompetitivo</w:t>
      </w:r>
      <w:r>
        <w:rPr>
          <w:color w:val="333333"/>
          <w:spacing w:val="-8"/>
        </w:rPr>
        <w:t xml:space="preserve"> </w:t>
      </w:r>
      <w:r>
        <w:rPr>
          <w:color w:val="333333"/>
        </w:rPr>
        <w:t>en</w:t>
      </w:r>
      <w:r>
        <w:rPr>
          <w:color w:val="333333"/>
          <w:spacing w:val="-7"/>
        </w:rPr>
        <w:t xml:space="preserve"> </w:t>
      </w:r>
      <w:r>
        <w:rPr>
          <w:color w:val="333333"/>
        </w:rPr>
        <w:t>el</w:t>
      </w:r>
      <w:r>
        <w:rPr>
          <w:color w:val="333333"/>
          <w:spacing w:val="-7"/>
        </w:rPr>
        <w:t xml:space="preserve"> </w:t>
      </w:r>
      <w:r>
        <w:rPr>
          <w:color w:val="333333"/>
        </w:rPr>
        <w:t>que</w:t>
      </w:r>
      <w:r>
        <w:rPr>
          <w:color w:val="333333"/>
          <w:spacing w:val="-6"/>
        </w:rPr>
        <w:t xml:space="preserve"> </w:t>
      </w:r>
      <w:r>
        <w:rPr>
          <w:color w:val="333333"/>
        </w:rPr>
        <w:t>a</w:t>
      </w:r>
      <w:r>
        <w:rPr>
          <w:color w:val="333333"/>
          <w:spacing w:val="-8"/>
        </w:rPr>
        <w:t xml:space="preserve"> </w:t>
      </w:r>
      <w:r>
        <w:rPr>
          <w:color w:val="333333"/>
        </w:rPr>
        <w:t>menudo</w:t>
      </w:r>
      <w:r>
        <w:rPr>
          <w:color w:val="333333"/>
          <w:spacing w:val="-6"/>
        </w:rPr>
        <w:t xml:space="preserve"> </w:t>
      </w:r>
      <w:r>
        <w:rPr>
          <w:color w:val="333333"/>
        </w:rPr>
        <w:t>es</w:t>
      </w:r>
      <w:r>
        <w:rPr>
          <w:color w:val="333333"/>
          <w:spacing w:val="-7"/>
        </w:rPr>
        <w:t xml:space="preserve"> </w:t>
      </w:r>
      <w:r>
        <w:rPr>
          <w:color w:val="333333"/>
        </w:rPr>
        <w:t>muy</w:t>
      </w:r>
      <w:r>
        <w:rPr>
          <w:color w:val="333333"/>
          <w:spacing w:val="-9"/>
        </w:rPr>
        <w:t xml:space="preserve"> </w:t>
      </w:r>
      <w:r>
        <w:rPr>
          <w:color w:val="333333"/>
        </w:rPr>
        <w:t>fácil</w:t>
      </w:r>
      <w:r>
        <w:rPr>
          <w:color w:val="333333"/>
          <w:spacing w:val="-5"/>
        </w:rPr>
        <w:t xml:space="preserve"> </w:t>
      </w:r>
      <w:r>
        <w:rPr>
          <w:color w:val="333333"/>
        </w:rPr>
        <w:t>para</w:t>
      </w:r>
      <w:r>
        <w:rPr>
          <w:color w:val="333333"/>
          <w:spacing w:val="-8"/>
        </w:rPr>
        <w:t xml:space="preserve"> </w:t>
      </w:r>
      <w:r>
        <w:rPr>
          <w:color w:val="333333"/>
        </w:rPr>
        <w:t>los</w:t>
      </w:r>
      <w:r>
        <w:rPr>
          <w:color w:val="333333"/>
          <w:spacing w:val="-5"/>
        </w:rPr>
        <w:t xml:space="preserve"> </w:t>
      </w:r>
      <w:r>
        <w:rPr>
          <w:color w:val="333333"/>
        </w:rPr>
        <w:t>clientes</w:t>
      </w:r>
      <w:r>
        <w:rPr>
          <w:color w:val="333333"/>
          <w:spacing w:val="-8"/>
        </w:rPr>
        <w:t xml:space="preserve"> </w:t>
      </w:r>
      <w:r>
        <w:rPr>
          <w:color w:val="333333"/>
        </w:rPr>
        <w:t>buscar</w:t>
      </w:r>
      <w:r>
        <w:rPr>
          <w:color w:val="333333"/>
          <w:spacing w:val="-7"/>
        </w:rPr>
        <w:t xml:space="preserve"> </w:t>
      </w:r>
      <w:r>
        <w:rPr>
          <w:color w:val="333333"/>
        </w:rPr>
        <w:t>soluciones alternativas y</w:t>
      </w:r>
      <w:r>
        <w:rPr>
          <w:color w:val="333333"/>
          <w:spacing w:val="-1"/>
        </w:rPr>
        <w:t xml:space="preserve"> </w:t>
      </w:r>
      <w:r>
        <w:rPr>
          <w:color w:val="333333"/>
        </w:rPr>
        <w:t>cambiar.</w:t>
      </w:r>
    </w:p>
    <w:p w14:paraId="1CDC714B" w14:textId="77777777" w:rsidR="002D7CC7" w:rsidRDefault="002D7CC7">
      <w:pPr>
        <w:pStyle w:val="Textoindependiente"/>
      </w:pPr>
    </w:p>
    <w:p w14:paraId="1CDC714C" w14:textId="77777777" w:rsidR="002D7CC7" w:rsidRDefault="002D7CC7">
      <w:pPr>
        <w:pStyle w:val="Textoindependiente"/>
      </w:pPr>
    </w:p>
    <w:p w14:paraId="1CDC714D" w14:textId="77777777" w:rsidR="002D7CC7" w:rsidRDefault="00D02FD9">
      <w:pPr>
        <w:spacing w:before="192"/>
        <w:ind w:right="1180"/>
        <w:jc w:val="right"/>
        <w:rPr>
          <w:sz w:val="20"/>
        </w:rPr>
      </w:pPr>
      <w:r>
        <w:pict w14:anchorId="75645D4E">
          <v:group id="_x0000_s1171" alt="" style="position:absolute;left:0;text-align:left;margin-left:514.5pt;margin-top:2.85pt;width:19.8pt;height:56.65pt;z-index:251630592;mso-position-horizontal-relative:page" coordorigin="10290,57" coordsize="396,1133">
            <v:rect id="_x0000_s1172" alt="" style="position:absolute;left:10290;top:57;width:396;height:1133" fillcolor="#0097cd" stroked="f"/>
            <v:shape id="_x0000_s1173" type="#_x0000_t202" alt="" style="position:absolute;left:10290;top:57;width:396;height:1133;mso-wrap-style:square;v-text-anchor:top" filled="f" stroked="f">
              <v:textbox inset="0,0,0,0">
                <w:txbxContent>
                  <w:p w14:paraId="1CDC745E" w14:textId="77777777" w:rsidR="002D7CC7" w:rsidRDefault="002D7CC7">
                    <w:pPr>
                      <w:spacing w:before="8"/>
                      <w:rPr>
                        <w:sz w:val="19"/>
                      </w:rPr>
                    </w:pPr>
                  </w:p>
                  <w:p w14:paraId="1CDC745F" w14:textId="77777777" w:rsidR="002D7CC7" w:rsidRDefault="00CC0C02">
                    <w:pPr>
                      <w:ind w:left="4"/>
                      <w:jc w:val="center"/>
                      <w:rPr>
                        <w:sz w:val="20"/>
                      </w:rPr>
                    </w:pPr>
                    <w:r>
                      <w:rPr>
                        <w:color w:val="FFFFFF"/>
                        <w:w w:val="99"/>
                        <w:sz w:val="20"/>
                      </w:rPr>
                      <w:t>9</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4E" w14:textId="77777777" w:rsidR="002D7CC7" w:rsidRDefault="00CC0C02">
      <w:pPr>
        <w:spacing w:before="35"/>
        <w:ind w:right="1181"/>
        <w:jc w:val="right"/>
        <w:rPr>
          <w:sz w:val="20"/>
        </w:rPr>
      </w:pPr>
      <w:r>
        <w:rPr>
          <w:color w:val="0097CD"/>
          <w:sz w:val="20"/>
        </w:rPr>
        <w:t>Tema 1. Ideas</w:t>
      </w:r>
      <w:r>
        <w:rPr>
          <w:color w:val="0097CD"/>
          <w:spacing w:val="-6"/>
          <w:sz w:val="20"/>
        </w:rPr>
        <w:t xml:space="preserve"> </w:t>
      </w:r>
      <w:r>
        <w:rPr>
          <w:color w:val="0097CD"/>
          <w:sz w:val="20"/>
        </w:rPr>
        <w:t>clave</w:t>
      </w:r>
    </w:p>
    <w:p w14:paraId="1CDC714F" w14:textId="77777777" w:rsidR="002D7CC7" w:rsidRDefault="002D7CC7">
      <w:pPr>
        <w:jc w:val="right"/>
        <w:rPr>
          <w:sz w:val="20"/>
        </w:rPr>
        <w:sectPr w:rsidR="002D7CC7">
          <w:pgSz w:w="11910" w:h="16840"/>
          <w:pgMar w:top="1360" w:right="660" w:bottom="0" w:left="0" w:header="720" w:footer="720" w:gutter="0"/>
          <w:cols w:space="720"/>
        </w:sectPr>
      </w:pPr>
    </w:p>
    <w:p w14:paraId="1CDC7150" w14:textId="77777777" w:rsidR="002D7CC7" w:rsidRDefault="00CC0C02">
      <w:pPr>
        <w:pStyle w:val="Ttulo4"/>
      </w:pPr>
      <w:r>
        <w:rPr>
          <w:color w:val="333333"/>
        </w:rPr>
        <w:lastRenderedPageBreak/>
        <w:t>Impulsor del ecosistema</w:t>
      </w:r>
    </w:p>
    <w:p w14:paraId="1CDC7151" w14:textId="77777777" w:rsidR="002D7CC7" w:rsidRDefault="002D7CC7">
      <w:pPr>
        <w:pStyle w:val="Textoindependiente"/>
        <w:rPr>
          <w:b/>
        </w:rPr>
      </w:pPr>
    </w:p>
    <w:p w14:paraId="1CDC7152" w14:textId="77777777" w:rsidR="002D7CC7" w:rsidRDefault="002D7CC7">
      <w:pPr>
        <w:pStyle w:val="Textoindependiente"/>
        <w:rPr>
          <w:b/>
        </w:rPr>
      </w:pPr>
    </w:p>
    <w:p w14:paraId="1CDC7153" w14:textId="77777777" w:rsidR="002D7CC7" w:rsidRDefault="00CC0C02">
      <w:pPr>
        <w:spacing w:line="360" w:lineRule="auto"/>
        <w:ind w:left="1843" w:right="1177"/>
        <w:jc w:val="both"/>
        <w:rPr>
          <w:sz w:val="24"/>
        </w:rPr>
      </w:pPr>
      <w:r>
        <w:rPr>
          <w:color w:val="333333"/>
          <w:sz w:val="24"/>
        </w:rPr>
        <w:t xml:space="preserve">Algunas compañías establecen un ecosistema creando </w:t>
      </w:r>
      <w:r>
        <w:rPr>
          <w:b/>
          <w:color w:val="333333"/>
          <w:sz w:val="24"/>
        </w:rPr>
        <w:t xml:space="preserve">relaciones con otros proveedores </w:t>
      </w:r>
      <w:r>
        <w:rPr>
          <w:color w:val="333333"/>
          <w:sz w:val="24"/>
        </w:rPr>
        <w:t xml:space="preserve">que ofrecen </w:t>
      </w:r>
      <w:r>
        <w:rPr>
          <w:b/>
          <w:color w:val="333333"/>
          <w:sz w:val="24"/>
        </w:rPr>
        <w:t xml:space="preserve">productos </w:t>
      </w:r>
      <w:r>
        <w:rPr>
          <w:color w:val="333333"/>
          <w:sz w:val="24"/>
        </w:rPr>
        <w:t xml:space="preserve">o </w:t>
      </w:r>
      <w:r>
        <w:rPr>
          <w:b/>
          <w:color w:val="333333"/>
          <w:sz w:val="24"/>
        </w:rPr>
        <w:t xml:space="preserve">servicios complementarios </w:t>
      </w:r>
      <w:r>
        <w:rPr>
          <w:color w:val="333333"/>
          <w:sz w:val="24"/>
        </w:rPr>
        <w:t xml:space="preserve">(o en ocasiones competidores). Al igual que los negocios omnicanal, los impulsores del ecosistema usan la </w:t>
      </w:r>
      <w:r>
        <w:rPr>
          <w:b/>
          <w:color w:val="333333"/>
          <w:sz w:val="24"/>
        </w:rPr>
        <w:t xml:space="preserve">fuerza de su marca </w:t>
      </w:r>
      <w:r>
        <w:rPr>
          <w:color w:val="333333"/>
          <w:sz w:val="24"/>
        </w:rPr>
        <w:t xml:space="preserve">para </w:t>
      </w:r>
      <w:r>
        <w:rPr>
          <w:b/>
          <w:color w:val="333333"/>
          <w:sz w:val="24"/>
        </w:rPr>
        <w:t xml:space="preserve">atraer a los participantes, </w:t>
      </w:r>
      <w:r>
        <w:rPr>
          <w:color w:val="333333"/>
          <w:sz w:val="24"/>
        </w:rPr>
        <w:t xml:space="preserve">garantizar </w:t>
      </w:r>
      <w:r>
        <w:rPr>
          <w:b/>
          <w:color w:val="333333"/>
          <w:sz w:val="24"/>
        </w:rPr>
        <w:t xml:space="preserve">una excelente experiencia del cliente </w:t>
      </w:r>
      <w:r>
        <w:rPr>
          <w:color w:val="333333"/>
          <w:sz w:val="24"/>
        </w:rPr>
        <w:t xml:space="preserve">y ofrecer una </w:t>
      </w:r>
      <w:r>
        <w:rPr>
          <w:b/>
          <w:color w:val="333333"/>
          <w:sz w:val="24"/>
        </w:rPr>
        <w:t xml:space="preserve">ventanilla única. </w:t>
      </w:r>
      <w:r>
        <w:rPr>
          <w:color w:val="333333"/>
          <w:sz w:val="24"/>
        </w:rPr>
        <w:t xml:space="preserve">Aspiran a poseer la </w:t>
      </w:r>
      <w:r>
        <w:rPr>
          <w:b/>
          <w:color w:val="333333"/>
          <w:sz w:val="24"/>
        </w:rPr>
        <w:t xml:space="preserve">relación </w:t>
      </w:r>
      <w:r>
        <w:rPr>
          <w:color w:val="333333"/>
          <w:sz w:val="24"/>
        </w:rPr>
        <w:t xml:space="preserve">con el </w:t>
      </w:r>
      <w:r>
        <w:rPr>
          <w:b/>
          <w:color w:val="333333"/>
          <w:sz w:val="24"/>
        </w:rPr>
        <w:t xml:space="preserve">cliente aumentando </w:t>
      </w:r>
      <w:r>
        <w:rPr>
          <w:color w:val="333333"/>
          <w:sz w:val="24"/>
        </w:rPr>
        <w:t xml:space="preserve">su </w:t>
      </w:r>
      <w:r>
        <w:rPr>
          <w:b/>
          <w:color w:val="333333"/>
          <w:sz w:val="24"/>
        </w:rPr>
        <w:t xml:space="preserve">conocimiento </w:t>
      </w:r>
      <w:r>
        <w:rPr>
          <w:color w:val="333333"/>
          <w:sz w:val="24"/>
        </w:rPr>
        <w:t xml:space="preserve">de sus </w:t>
      </w:r>
      <w:r>
        <w:rPr>
          <w:b/>
          <w:color w:val="333333"/>
          <w:sz w:val="24"/>
        </w:rPr>
        <w:t xml:space="preserve">consumidores finales. </w:t>
      </w:r>
      <w:r>
        <w:rPr>
          <w:color w:val="333333"/>
          <w:sz w:val="24"/>
        </w:rPr>
        <w:t>Extraen rentas</w:t>
      </w:r>
      <w:r>
        <w:rPr>
          <w:color w:val="333333"/>
          <w:spacing w:val="-10"/>
          <w:sz w:val="24"/>
        </w:rPr>
        <w:t xml:space="preserve"> </w:t>
      </w:r>
      <w:r>
        <w:rPr>
          <w:color w:val="333333"/>
          <w:sz w:val="24"/>
        </w:rPr>
        <w:t>de</w:t>
      </w:r>
      <w:r>
        <w:rPr>
          <w:color w:val="333333"/>
          <w:spacing w:val="-6"/>
          <w:sz w:val="24"/>
        </w:rPr>
        <w:t xml:space="preserve"> </w:t>
      </w:r>
      <w:r>
        <w:rPr>
          <w:color w:val="333333"/>
          <w:sz w:val="24"/>
        </w:rPr>
        <w:t>los</w:t>
      </w:r>
      <w:r>
        <w:rPr>
          <w:color w:val="333333"/>
          <w:spacing w:val="-8"/>
          <w:sz w:val="24"/>
        </w:rPr>
        <w:t xml:space="preserve"> </w:t>
      </w:r>
      <w:r>
        <w:rPr>
          <w:color w:val="333333"/>
          <w:sz w:val="24"/>
        </w:rPr>
        <w:t>participantes</w:t>
      </w:r>
      <w:r>
        <w:rPr>
          <w:color w:val="333333"/>
          <w:spacing w:val="-7"/>
          <w:sz w:val="24"/>
        </w:rPr>
        <w:t xml:space="preserve"> </w:t>
      </w:r>
      <w:r>
        <w:rPr>
          <w:color w:val="333333"/>
          <w:sz w:val="24"/>
        </w:rPr>
        <w:t>en</w:t>
      </w:r>
      <w:r>
        <w:rPr>
          <w:color w:val="333333"/>
          <w:spacing w:val="-5"/>
          <w:sz w:val="24"/>
        </w:rPr>
        <w:t xml:space="preserve"> </w:t>
      </w:r>
      <w:r>
        <w:rPr>
          <w:color w:val="333333"/>
          <w:sz w:val="24"/>
        </w:rPr>
        <w:t>su</w:t>
      </w:r>
      <w:r>
        <w:rPr>
          <w:color w:val="333333"/>
          <w:spacing w:val="-8"/>
          <w:sz w:val="24"/>
        </w:rPr>
        <w:t xml:space="preserve"> </w:t>
      </w:r>
      <w:r>
        <w:rPr>
          <w:color w:val="333333"/>
          <w:sz w:val="24"/>
        </w:rPr>
        <w:t>ecosistema,</w:t>
      </w:r>
      <w:r>
        <w:rPr>
          <w:color w:val="333333"/>
          <w:spacing w:val="-9"/>
          <w:sz w:val="24"/>
        </w:rPr>
        <w:t xml:space="preserve"> </w:t>
      </w:r>
      <w:r>
        <w:rPr>
          <w:color w:val="333333"/>
          <w:sz w:val="24"/>
        </w:rPr>
        <w:t>tanto</w:t>
      </w:r>
      <w:r>
        <w:rPr>
          <w:color w:val="333333"/>
          <w:spacing w:val="-7"/>
          <w:sz w:val="24"/>
        </w:rPr>
        <w:t xml:space="preserve"> </w:t>
      </w:r>
      <w:r>
        <w:rPr>
          <w:color w:val="333333"/>
          <w:sz w:val="24"/>
        </w:rPr>
        <w:t>consumidores</w:t>
      </w:r>
      <w:r>
        <w:rPr>
          <w:color w:val="333333"/>
          <w:spacing w:val="-6"/>
          <w:sz w:val="24"/>
        </w:rPr>
        <w:t xml:space="preserve"> </w:t>
      </w:r>
      <w:r>
        <w:rPr>
          <w:color w:val="333333"/>
          <w:sz w:val="24"/>
        </w:rPr>
        <w:t>como</w:t>
      </w:r>
      <w:r>
        <w:rPr>
          <w:color w:val="333333"/>
          <w:spacing w:val="-6"/>
          <w:sz w:val="24"/>
        </w:rPr>
        <w:t xml:space="preserve"> </w:t>
      </w:r>
      <w:r>
        <w:rPr>
          <w:color w:val="333333"/>
          <w:sz w:val="24"/>
        </w:rPr>
        <w:t xml:space="preserve">proveedores de servicios, y se </w:t>
      </w:r>
      <w:r>
        <w:rPr>
          <w:b/>
          <w:color w:val="333333"/>
          <w:sz w:val="24"/>
        </w:rPr>
        <w:t xml:space="preserve">apoyan en la fortaleza de la marca </w:t>
      </w:r>
      <w:r>
        <w:rPr>
          <w:color w:val="333333"/>
          <w:sz w:val="24"/>
        </w:rPr>
        <w:t xml:space="preserve">y </w:t>
      </w:r>
      <w:r>
        <w:rPr>
          <w:b/>
          <w:color w:val="333333"/>
          <w:sz w:val="24"/>
        </w:rPr>
        <w:t xml:space="preserve">en obtener la retroalimentación </w:t>
      </w:r>
      <w:r>
        <w:rPr>
          <w:color w:val="333333"/>
          <w:sz w:val="24"/>
        </w:rPr>
        <w:t xml:space="preserve">mediante las calificaciones de los consumidores para construir su reputación e ingresos. Un ecosistema debe estar </w:t>
      </w:r>
      <w:r>
        <w:rPr>
          <w:b/>
          <w:color w:val="333333"/>
          <w:sz w:val="24"/>
        </w:rPr>
        <w:t xml:space="preserve">basado en un dominio específico </w:t>
      </w:r>
      <w:r>
        <w:rPr>
          <w:color w:val="333333"/>
          <w:sz w:val="24"/>
        </w:rPr>
        <w:t>(por ejemplo, atención médica, entretenimiento, servicios financieros,</w:t>
      </w:r>
      <w:r>
        <w:rPr>
          <w:color w:val="333333"/>
          <w:spacing w:val="-12"/>
          <w:sz w:val="24"/>
        </w:rPr>
        <w:t xml:space="preserve"> </w:t>
      </w:r>
      <w:r>
        <w:rPr>
          <w:color w:val="333333"/>
          <w:sz w:val="24"/>
        </w:rPr>
        <w:t>etc.).</w:t>
      </w:r>
    </w:p>
    <w:p w14:paraId="1CDC7154" w14:textId="77777777" w:rsidR="002D7CC7" w:rsidRDefault="002D7CC7">
      <w:pPr>
        <w:pStyle w:val="Textoindependiente"/>
      </w:pPr>
    </w:p>
    <w:p w14:paraId="1CDC7155" w14:textId="77777777" w:rsidR="002D7CC7" w:rsidRDefault="00CC0C02">
      <w:pPr>
        <w:pStyle w:val="Textoindependiente"/>
        <w:spacing w:before="147" w:line="360" w:lineRule="auto"/>
        <w:ind w:left="1843" w:right="1186"/>
        <w:jc w:val="both"/>
      </w:pPr>
      <w:r>
        <w:rPr>
          <w:color w:val="333333"/>
        </w:rPr>
        <w:t>En este contexto, la digitalización y la transformación digital ofrecen a las empresas oportunidades para evolucionar su modelo de negocio.</w:t>
      </w:r>
    </w:p>
    <w:p w14:paraId="1CDC7156" w14:textId="77777777" w:rsidR="002D7CC7" w:rsidRDefault="002D7CC7">
      <w:pPr>
        <w:pStyle w:val="Textoindependiente"/>
      </w:pPr>
    </w:p>
    <w:p w14:paraId="1CDC7157" w14:textId="77777777" w:rsidR="002D7CC7" w:rsidRDefault="00D02FD9">
      <w:pPr>
        <w:pStyle w:val="Textoindependiente"/>
        <w:spacing w:before="148"/>
        <w:ind w:left="2126"/>
      </w:pPr>
      <w:r>
        <w:pict w14:anchorId="74BC29BE">
          <v:group id="_x0000_s1158" alt="" style="position:absolute;left:0;text-align:left;margin-left:100.45pt;margin-top:7.45pt;width:.5pt;height:202.15pt;z-index:251637760;mso-position-horizontal-relative:page" coordorigin="2009,149" coordsize="10,4043">
            <v:line id="_x0000_s1159" alt="" style="position:absolute" from="2014,149" to="2014,485" strokecolor="#0097cd" strokeweight=".48pt"/>
            <v:line id="_x0000_s1160" alt="" style="position:absolute" from="2014,485" to="2014,821" strokecolor="#0097cd" strokeweight=".48pt"/>
            <v:line id="_x0000_s1161" alt="" style="position:absolute" from="2014,821" to="2014,1159" strokecolor="#0097cd" strokeweight=".48pt"/>
            <v:line id="_x0000_s1162" alt="" style="position:absolute" from="2014,1159" to="2014,1495" strokecolor="#0097cd" strokeweight=".48pt"/>
            <v:line id="_x0000_s1163" alt="" style="position:absolute" from="2014,1495" to="2014,1833" strokecolor="#0097cd" strokeweight=".48pt"/>
            <v:line id="_x0000_s1164" alt="" style="position:absolute" from="2014,1833" to="2014,2169" strokecolor="#0097cd" strokeweight=".48pt"/>
            <v:line id="_x0000_s1165" alt="" style="position:absolute" from="2014,2169" to="2014,2505" strokecolor="#0097cd" strokeweight=".48pt"/>
            <v:line id="_x0000_s1166" alt="" style="position:absolute" from="2014,2505" to="2014,2844" strokecolor="#0097cd" strokeweight=".48pt"/>
            <v:line id="_x0000_s1167" alt="" style="position:absolute" from="2014,2844" to="2014,3180" strokecolor="#0097cd" strokeweight=".48pt"/>
            <v:line id="_x0000_s1168" alt="" style="position:absolute" from="2014,3180" to="2014,3516" strokecolor="#0097cd" strokeweight=".48pt"/>
            <v:line id="_x0000_s1169" alt="" style="position:absolute" from="2014,3516" to="2014,3855" strokecolor="#0097cd" strokeweight=".48pt"/>
            <v:line id="_x0000_s1170" alt="" style="position:absolute" from="2014,3855" to="2014,4191" strokecolor="#0097cd" strokeweight=".48pt"/>
            <w10:wrap anchorx="page"/>
          </v:group>
        </w:pict>
      </w:r>
      <w:r>
        <w:pict w14:anchorId="6FA749FD">
          <v:group id="_x0000_s1145" alt="" style="position:absolute;left:0;text-align:left;margin-left:494.5pt;margin-top:7.45pt;width:.5pt;height:202.15pt;z-index:251638784;mso-position-horizontal-relative:page" coordorigin="9890,149" coordsize="10,4043">
            <v:line id="_x0000_s1146" alt="" style="position:absolute" from="9895,149" to="9895,485" strokecolor="#0097cd" strokeweight=".48pt"/>
            <v:line id="_x0000_s1147" alt="" style="position:absolute" from="9895,485" to="9895,821" strokecolor="#0097cd" strokeweight=".48pt"/>
            <v:line id="_x0000_s1148" alt="" style="position:absolute" from="9895,821" to="9895,1159" strokecolor="#0097cd" strokeweight=".48pt"/>
            <v:line id="_x0000_s1149" alt="" style="position:absolute" from="9895,1159" to="9895,1495" strokecolor="#0097cd" strokeweight=".48pt"/>
            <v:line id="_x0000_s1150" alt="" style="position:absolute" from="9895,1495" to="9895,1833" strokecolor="#0097cd" strokeweight=".48pt"/>
            <v:line id="_x0000_s1151" alt="" style="position:absolute" from="9895,1833" to="9895,2169" strokecolor="#0097cd" strokeweight=".48pt"/>
            <v:line id="_x0000_s1152" alt="" style="position:absolute" from="9895,2169" to="9895,2505" strokecolor="#0097cd" strokeweight=".48pt"/>
            <v:line id="_x0000_s1153" alt="" style="position:absolute" from="9895,2505" to="9895,2844" strokecolor="#0097cd" strokeweight=".48pt"/>
            <v:line id="_x0000_s1154" alt="" style="position:absolute" from="9895,2844" to="9895,3180" strokecolor="#0097cd" strokeweight=".48pt"/>
            <v:line id="_x0000_s1155" alt="" style="position:absolute" from="9895,3180" to="9895,3516" strokecolor="#0097cd" strokeweight=".48pt"/>
            <v:line id="_x0000_s1156" alt="" style="position:absolute" from="9895,3516" to="9895,3855" strokecolor="#0097cd" strokeweight=".48pt"/>
            <v:line id="_x0000_s1157" alt="" style="position:absolute" from="9895,3855" to="9895,4191" strokecolor="#0097cd" strokeweight=".48pt"/>
            <w10:wrap anchorx="page"/>
          </v:group>
        </w:pict>
      </w:r>
      <w:r w:rsidR="00D44841">
        <w:rPr>
          <w:color w:val="585858"/>
        </w:rPr>
        <w:t>Por ejemplo:</w:t>
      </w:r>
    </w:p>
    <w:p w14:paraId="1CDC7158" w14:textId="77777777" w:rsidR="002D7CC7" w:rsidRDefault="002D7CC7">
      <w:pPr>
        <w:pStyle w:val="Textoindependiente"/>
        <w:spacing w:before="10"/>
        <w:rPr>
          <w:sz w:val="26"/>
        </w:rPr>
      </w:pPr>
    </w:p>
    <w:p w14:paraId="1CDC7159" w14:textId="77777777" w:rsidR="002D7CC7" w:rsidRDefault="00CC0C02">
      <w:pPr>
        <w:pStyle w:val="Textoindependiente"/>
        <w:spacing w:before="52" w:line="276" w:lineRule="auto"/>
        <w:ind w:left="2126" w:right="1461"/>
        <w:jc w:val="both"/>
      </w:pPr>
      <w:r>
        <w:rPr>
          <w:color w:val="585858"/>
        </w:rPr>
        <w:t>La</w:t>
      </w:r>
      <w:r>
        <w:rPr>
          <w:color w:val="585858"/>
          <w:spacing w:val="-4"/>
        </w:rPr>
        <w:t xml:space="preserve"> </w:t>
      </w:r>
      <w:r>
        <w:rPr>
          <w:color w:val="585858"/>
        </w:rPr>
        <w:t>compañía</w:t>
      </w:r>
      <w:r>
        <w:rPr>
          <w:color w:val="585858"/>
          <w:spacing w:val="-5"/>
        </w:rPr>
        <w:t xml:space="preserve"> </w:t>
      </w:r>
      <w:r>
        <w:rPr>
          <w:color w:val="585858"/>
        </w:rPr>
        <w:t>Procter</w:t>
      </w:r>
      <w:r>
        <w:rPr>
          <w:color w:val="585858"/>
          <w:spacing w:val="-4"/>
        </w:rPr>
        <w:t xml:space="preserve"> </w:t>
      </w:r>
      <w:r>
        <w:rPr>
          <w:color w:val="585858"/>
        </w:rPr>
        <w:t>&amp;</w:t>
      </w:r>
      <w:r>
        <w:rPr>
          <w:color w:val="585858"/>
          <w:spacing w:val="-3"/>
        </w:rPr>
        <w:t xml:space="preserve"> </w:t>
      </w:r>
      <w:r>
        <w:rPr>
          <w:color w:val="585858"/>
        </w:rPr>
        <w:t>Gamble</w:t>
      </w:r>
      <w:r>
        <w:rPr>
          <w:color w:val="585858"/>
          <w:spacing w:val="-2"/>
        </w:rPr>
        <w:t xml:space="preserve"> </w:t>
      </w:r>
      <w:r>
        <w:rPr>
          <w:color w:val="585858"/>
        </w:rPr>
        <w:t>(Gillette,</w:t>
      </w:r>
      <w:r>
        <w:rPr>
          <w:color w:val="585858"/>
          <w:spacing w:val="-4"/>
        </w:rPr>
        <w:t xml:space="preserve"> </w:t>
      </w:r>
      <w:r>
        <w:rPr>
          <w:color w:val="585858"/>
        </w:rPr>
        <w:t>Oral</w:t>
      </w:r>
      <w:r>
        <w:rPr>
          <w:color w:val="585858"/>
          <w:spacing w:val="-3"/>
        </w:rPr>
        <w:t xml:space="preserve"> </w:t>
      </w:r>
      <w:r>
        <w:rPr>
          <w:color w:val="585858"/>
        </w:rPr>
        <w:t>B,</w:t>
      </w:r>
      <w:r>
        <w:rPr>
          <w:color w:val="585858"/>
          <w:spacing w:val="-4"/>
        </w:rPr>
        <w:t xml:space="preserve"> </w:t>
      </w:r>
      <w:r>
        <w:rPr>
          <w:color w:val="585858"/>
        </w:rPr>
        <w:t>Fairy,</w:t>
      </w:r>
      <w:r>
        <w:rPr>
          <w:color w:val="585858"/>
          <w:spacing w:val="-3"/>
        </w:rPr>
        <w:t xml:space="preserve"> </w:t>
      </w:r>
      <w:r>
        <w:rPr>
          <w:color w:val="585858"/>
        </w:rPr>
        <w:t>etc.),</w:t>
      </w:r>
      <w:r>
        <w:rPr>
          <w:color w:val="585858"/>
          <w:spacing w:val="-4"/>
        </w:rPr>
        <w:t xml:space="preserve"> </w:t>
      </w:r>
      <w:r>
        <w:rPr>
          <w:color w:val="585858"/>
        </w:rPr>
        <w:t>en</w:t>
      </w:r>
      <w:r>
        <w:rPr>
          <w:color w:val="585858"/>
          <w:spacing w:val="-2"/>
        </w:rPr>
        <w:t xml:space="preserve"> </w:t>
      </w:r>
      <w:r>
        <w:rPr>
          <w:color w:val="585858"/>
        </w:rPr>
        <w:t>un</w:t>
      </w:r>
      <w:r>
        <w:rPr>
          <w:color w:val="585858"/>
          <w:spacing w:val="-4"/>
        </w:rPr>
        <w:t xml:space="preserve"> </w:t>
      </w:r>
      <w:r>
        <w:rPr>
          <w:color w:val="585858"/>
        </w:rPr>
        <w:t>esfuerzo</w:t>
      </w:r>
      <w:r>
        <w:rPr>
          <w:color w:val="585858"/>
          <w:spacing w:val="-2"/>
        </w:rPr>
        <w:t xml:space="preserve"> </w:t>
      </w:r>
      <w:r>
        <w:rPr>
          <w:color w:val="585858"/>
        </w:rPr>
        <w:t>por pasar del modelo de proveedor al modelo omnicanal se ha querido anticipar a una</w:t>
      </w:r>
      <w:r>
        <w:rPr>
          <w:color w:val="585858"/>
          <w:spacing w:val="-17"/>
        </w:rPr>
        <w:t xml:space="preserve"> </w:t>
      </w:r>
      <w:r>
        <w:rPr>
          <w:color w:val="585858"/>
        </w:rPr>
        <w:t>posible</w:t>
      </w:r>
      <w:r>
        <w:rPr>
          <w:color w:val="585858"/>
          <w:spacing w:val="-15"/>
        </w:rPr>
        <w:t xml:space="preserve"> </w:t>
      </w:r>
      <w:r>
        <w:rPr>
          <w:color w:val="585858"/>
        </w:rPr>
        <w:t>pérdida</w:t>
      </w:r>
      <w:r>
        <w:rPr>
          <w:color w:val="585858"/>
          <w:spacing w:val="-16"/>
        </w:rPr>
        <w:t xml:space="preserve"> </w:t>
      </w:r>
      <w:r>
        <w:rPr>
          <w:color w:val="585858"/>
        </w:rPr>
        <w:t>de</w:t>
      </w:r>
      <w:r>
        <w:rPr>
          <w:color w:val="585858"/>
          <w:spacing w:val="-19"/>
        </w:rPr>
        <w:t xml:space="preserve"> </w:t>
      </w:r>
      <w:r>
        <w:rPr>
          <w:color w:val="585858"/>
        </w:rPr>
        <w:t>potencia</w:t>
      </w:r>
      <w:r>
        <w:rPr>
          <w:color w:val="585858"/>
          <w:spacing w:val="-16"/>
        </w:rPr>
        <w:t xml:space="preserve"> </w:t>
      </w:r>
      <w:r>
        <w:rPr>
          <w:color w:val="585858"/>
        </w:rPr>
        <w:t>y</w:t>
      </w:r>
      <w:r>
        <w:rPr>
          <w:color w:val="585858"/>
          <w:spacing w:val="-17"/>
        </w:rPr>
        <w:t xml:space="preserve"> </w:t>
      </w:r>
      <w:r>
        <w:rPr>
          <w:color w:val="585858"/>
        </w:rPr>
        <w:t>crecimiento</w:t>
      </w:r>
      <w:r>
        <w:rPr>
          <w:color w:val="585858"/>
          <w:spacing w:val="-14"/>
        </w:rPr>
        <w:t xml:space="preserve"> </w:t>
      </w:r>
      <w:r>
        <w:rPr>
          <w:color w:val="585858"/>
        </w:rPr>
        <w:t>plano.</w:t>
      </w:r>
      <w:r>
        <w:rPr>
          <w:color w:val="585858"/>
          <w:spacing w:val="-14"/>
        </w:rPr>
        <w:t xml:space="preserve"> </w:t>
      </w:r>
      <w:r>
        <w:rPr>
          <w:color w:val="585858"/>
        </w:rPr>
        <w:t>Para</w:t>
      </w:r>
      <w:r>
        <w:rPr>
          <w:color w:val="585858"/>
          <w:spacing w:val="-15"/>
        </w:rPr>
        <w:t xml:space="preserve"> </w:t>
      </w:r>
      <w:r>
        <w:rPr>
          <w:color w:val="585858"/>
        </w:rPr>
        <w:t>ganar</w:t>
      </w:r>
      <w:r>
        <w:rPr>
          <w:color w:val="585858"/>
          <w:spacing w:val="-16"/>
        </w:rPr>
        <w:t xml:space="preserve"> </w:t>
      </w:r>
      <w:r>
        <w:rPr>
          <w:color w:val="585858"/>
        </w:rPr>
        <w:t>más</w:t>
      </w:r>
      <w:r>
        <w:rPr>
          <w:color w:val="585858"/>
          <w:spacing w:val="-16"/>
        </w:rPr>
        <w:t xml:space="preserve"> </w:t>
      </w:r>
      <w:r>
        <w:rPr>
          <w:color w:val="585858"/>
        </w:rPr>
        <w:t>influencia, P&amp;G ha realizado una campaña para obtener más información y conectarse directamente</w:t>
      </w:r>
      <w:r>
        <w:rPr>
          <w:color w:val="585858"/>
          <w:spacing w:val="-8"/>
        </w:rPr>
        <w:t xml:space="preserve"> </w:t>
      </w:r>
      <w:r>
        <w:rPr>
          <w:color w:val="585858"/>
        </w:rPr>
        <w:t>con</w:t>
      </w:r>
      <w:r>
        <w:rPr>
          <w:color w:val="585858"/>
          <w:spacing w:val="-7"/>
        </w:rPr>
        <w:t xml:space="preserve"> </w:t>
      </w:r>
      <w:r>
        <w:rPr>
          <w:color w:val="585858"/>
        </w:rPr>
        <w:t>sus</w:t>
      </w:r>
      <w:r>
        <w:rPr>
          <w:color w:val="585858"/>
          <w:spacing w:val="-8"/>
        </w:rPr>
        <w:t xml:space="preserve"> </w:t>
      </w:r>
      <w:r>
        <w:rPr>
          <w:color w:val="585858"/>
        </w:rPr>
        <w:t>más</w:t>
      </w:r>
      <w:r>
        <w:rPr>
          <w:color w:val="585858"/>
          <w:spacing w:val="-7"/>
        </w:rPr>
        <w:t xml:space="preserve"> </w:t>
      </w:r>
      <w:r>
        <w:rPr>
          <w:color w:val="585858"/>
        </w:rPr>
        <w:t>de</w:t>
      </w:r>
      <w:r>
        <w:rPr>
          <w:color w:val="585858"/>
          <w:spacing w:val="-6"/>
        </w:rPr>
        <w:t xml:space="preserve"> </w:t>
      </w:r>
      <w:r>
        <w:rPr>
          <w:color w:val="585858"/>
        </w:rPr>
        <w:t>cuatro</w:t>
      </w:r>
      <w:r>
        <w:rPr>
          <w:color w:val="585858"/>
          <w:spacing w:val="-8"/>
        </w:rPr>
        <w:t xml:space="preserve"> </w:t>
      </w:r>
      <w:r>
        <w:rPr>
          <w:color w:val="585858"/>
        </w:rPr>
        <w:t>mil</w:t>
      </w:r>
      <w:r>
        <w:rPr>
          <w:color w:val="585858"/>
          <w:spacing w:val="-7"/>
        </w:rPr>
        <w:t xml:space="preserve"> </w:t>
      </w:r>
      <w:r>
        <w:rPr>
          <w:color w:val="585858"/>
        </w:rPr>
        <w:t>millones</w:t>
      </w:r>
      <w:r>
        <w:rPr>
          <w:color w:val="585858"/>
          <w:spacing w:val="-8"/>
        </w:rPr>
        <w:t xml:space="preserve"> </w:t>
      </w:r>
      <w:r>
        <w:rPr>
          <w:color w:val="585858"/>
        </w:rPr>
        <w:t>de</w:t>
      </w:r>
      <w:r>
        <w:rPr>
          <w:color w:val="585858"/>
          <w:spacing w:val="-7"/>
        </w:rPr>
        <w:t xml:space="preserve"> </w:t>
      </w:r>
      <w:r>
        <w:rPr>
          <w:color w:val="585858"/>
        </w:rPr>
        <w:t>clientes</w:t>
      </w:r>
      <w:r>
        <w:rPr>
          <w:color w:val="585858"/>
          <w:spacing w:val="-8"/>
        </w:rPr>
        <w:t xml:space="preserve"> </w:t>
      </w:r>
      <w:r>
        <w:rPr>
          <w:color w:val="585858"/>
        </w:rPr>
        <w:t>en</w:t>
      </w:r>
      <w:r>
        <w:rPr>
          <w:color w:val="585858"/>
          <w:spacing w:val="-8"/>
        </w:rPr>
        <w:t xml:space="preserve"> </w:t>
      </w:r>
      <w:r>
        <w:rPr>
          <w:color w:val="585858"/>
        </w:rPr>
        <w:t>todo</w:t>
      </w:r>
      <w:r>
        <w:rPr>
          <w:color w:val="585858"/>
          <w:spacing w:val="-9"/>
        </w:rPr>
        <w:t xml:space="preserve"> </w:t>
      </w:r>
      <w:r>
        <w:rPr>
          <w:color w:val="585858"/>
        </w:rPr>
        <w:t>el</w:t>
      </w:r>
      <w:r>
        <w:rPr>
          <w:color w:val="585858"/>
          <w:spacing w:val="-7"/>
        </w:rPr>
        <w:t xml:space="preserve"> </w:t>
      </w:r>
      <w:r>
        <w:rPr>
          <w:color w:val="585858"/>
        </w:rPr>
        <w:t>mundo.</w:t>
      </w:r>
    </w:p>
    <w:p w14:paraId="1CDC715A" w14:textId="77777777" w:rsidR="002D7CC7" w:rsidRDefault="002D7CC7">
      <w:pPr>
        <w:pStyle w:val="Textoindependiente"/>
        <w:spacing w:before="6"/>
        <w:rPr>
          <w:sz w:val="23"/>
        </w:rPr>
      </w:pPr>
    </w:p>
    <w:p w14:paraId="1CDC715B" w14:textId="77777777" w:rsidR="002D7CC7" w:rsidRDefault="00CC0C02">
      <w:pPr>
        <w:pStyle w:val="Textoindependiente"/>
        <w:spacing w:before="52" w:line="276" w:lineRule="auto"/>
        <w:ind w:left="2126" w:right="1465"/>
        <w:jc w:val="both"/>
      </w:pPr>
      <w:r>
        <w:rPr>
          <w:noProof/>
        </w:rPr>
        <w:drawing>
          <wp:anchor distT="0" distB="0" distL="0" distR="0" simplePos="0" relativeHeight="251636736" behindDoc="0" locked="0" layoutInCell="1" allowOverlap="1" wp14:anchorId="1CDC73BF" wp14:editId="1CDC73C0">
            <wp:simplePos x="0" y="0"/>
            <wp:positionH relativeFrom="page">
              <wp:posOffset>9016</wp:posOffset>
            </wp:positionH>
            <wp:positionV relativeFrom="paragraph">
              <wp:posOffset>844114</wp:posOffset>
            </wp:positionV>
            <wp:extent cx="315468" cy="2511551"/>
            <wp:effectExtent l="0" t="0" r="0" b="0"/>
            <wp:wrapNone/>
            <wp:docPr id="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png"/>
                    <pic:cNvPicPr/>
                  </pic:nvPicPr>
                  <pic:blipFill>
                    <a:blip r:embed="rId5" cstate="print"/>
                    <a:stretch>
                      <a:fillRect/>
                    </a:stretch>
                  </pic:blipFill>
                  <pic:spPr>
                    <a:xfrm>
                      <a:off x="0" y="0"/>
                      <a:ext cx="315468" cy="2511551"/>
                    </a:xfrm>
                    <a:prstGeom prst="rect">
                      <a:avLst/>
                    </a:prstGeom>
                  </pic:spPr>
                </pic:pic>
              </a:graphicData>
            </a:graphic>
          </wp:anchor>
        </w:drawing>
      </w:r>
      <w:r w:rsidR="00D02FD9">
        <w:pict w14:anchorId="06AEBFED">
          <v:shape id="_x0000_s1144" type="#_x0000_t202" alt="" style="position:absolute;left:0;text-align:left;margin-left:13.75pt;margin-top:74.4pt;width:11pt;height:162.15pt;z-index:251639808;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60"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585858"/>
        </w:rPr>
        <w:t>Para ello ha utilizado variedad de marcas, redes sociales, medios de comunicación,</w:t>
      </w:r>
      <w:r>
        <w:rPr>
          <w:color w:val="585858"/>
          <w:spacing w:val="-11"/>
        </w:rPr>
        <w:t xml:space="preserve"> </w:t>
      </w:r>
      <w:r>
        <w:rPr>
          <w:color w:val="585858"/>
        </w:rPr>
        <w:t>conexiones</w:t>
      </w:r>
      <w:r>
        <w:rPr>
          <w:color w:val="585858"/>
          <w:spacing w:val="-9"/>
        </w:rPr>
        <w:t xml:space="preserve"> </w:t>
      </w:r>
      <w:r>
        <w:rPr>
          <w:color w:val="585858"/>
        </w:rPr>
        <w:t>directas</w:t>
      </w:r>
      <w:r>
        <w:rPr>
          <w:color w:val="585858"/>
          <w:spacing w:val="-11"/>
        </w:rPr>
        <w:t xml:space="preserve"> </w:t>
      </w:r>
      <w:r>
        <w:rPr>
          <w:color w:val="585858"/>
        </w:rPr>
        <w:t>al</w:t>
      </w:r>
      <w:r>
        <w:rPr>
          <w:color w:val="585858"/>
          <w:spacing w:val="-9"/>
        </w:rPr>
        <w:t xml:space="preserve"> </w:t>
      </w:r>
      <w:r>
        <w:rPr>
          <w:color w:val="585858"/>
        </w:rPr>
        <w:t>consumidor</w:t>
      </w:r>
      <w:r>
        <w:rPr>
          <w:color w:val="585858"/>
          <w:spacing w:val="-8"/>
        </w:rPr>
        <w:t xml:space="preserve"> </w:t>
      </w:r>
      <w:r>
        <w:rPr>
          <w:color w:val="585858"/>
        </w:rPr>
        <w:t>y</w:t>
      </w:r>
      <w:r>
        <w:rPr>
          <w:color w:val="585858"/>
          <w:spacing w:val="-9"/>
        </w:rPr>
        <w:t xml:space="preserve"> </w:t>
      </w:r>
      <w:r>
        <w:rPr>
          <w:color w:val="585858"/>
        </w:rPr>
        <w:t>enfoques</w:t>
      </w:r>
      <w:r>
        <w:rPr>
          <w:color w:val="585858"/>
          <w:spacing w:val="-8"/>
        </w:rPr>
        <w:t xml:space="preserve"> </w:t>
      </w:r>
      <w:r>
        <w:rPr>
          <w:color w:val="585858"/>
        </w:rPr>
        <w:t>basados</w:t>
      </w:r>
      <w:r>
        <w:rPr>
          <w:color w:val="585858"/>
          <w:spacing w:val="-8"/>
        </w:rPr>
        <w:t xml:space="preserve"> </w:t>
      </w:r>
      <w:r>
        <w:rPr>
          <w:color w:val="585858"/>
        </w:rPr>
        <w:t>en</w:t>
      </w:r>
      <w:r>
        <w:rPr>
          <w:color w:val="585858"/>
          <w:spacing w:val="-10"/>
        </w:rPr>
        <w:t xml:space="preserve"> </w:t>
      </w:r>
      <w:r>
        <w:rPr>
          <w:color w:val="585858"/>
        </w:rPr>
        <w:t>bases de</w:t>
      </w:r>
      <w:r>
        <w:rPr>
          <w:color w:val="585858"/>
          <w:spacing w:val="-8"/>
        </w:rPr>
        <w:t xml:space="preserve"> </w:t>
      </w:r>
      <w:r>
        <w:rPr>
          <w:color w:val="585858"/>
        </w:rPr>
        <w:t>datos</w:t>
      </w:r>
      <w:r>
        <w:rPr>
          <w:color w:val="585858"/>
          <w:spacing w:val="-8"/>
        </w:rPr>
        <w:t xml:space="preserve"> </w:t>
      </w:r>
      <w:r>
        <w:rPr>
          <w:color w:val="585858"/>
        </w:rPr>
        <w:t>que</w:t>
      </w:r>
      <w:r>
        <w:rPr>
          <w:color w:val="585858"/>
          <w:spacing w:val="-8"/>
        </w:rPr>
        <w:t xml:space="preserve"> </w:t>
      </w:r>
      <w:r>
        <w:rPr>
          <w:color w:val="585858"/>
        </w:rPr>
        <w:t>permiten</w:t>
      </w:r>
      <w:r>
        <w:rPr>
          <w:color w:val="585858"/>
          <w:spacing w:val="-7"/>
        </w:rPr>
        <w:t xml:space="preserve"> </w:t>
      </w:r>
      <w:r>
        <w:rPr>
          <w:color w:val="585858"/>
        </w:rPr>
        <w:t>obtener</w:t>
      </w:r>
      <w:r>
        <w:rPr>
          <w:color w:val="585858"/>
          <w:spacing w:val="-8"/>
        </w:rPr>
        <w:t xml:space="preserve"> </w:t>
      </w:r>
      <w:r>
        <w:rPr>
          <w:color w:val="585858"/>
        </w:rPr>
        <w:t>información</w:t>
      </w:r>
      <w:r>
        <w:rPr>
          <w:color w:val="585858"/>
          <w:spacing w:val="-7"/>
        </w:rPr>
        <w:t xml:space="preserve"> </w:t>
      </w:r>
      <w:r>
        <w:rPr>
          <w:color w:val="585858"/>
        </w:rPr>
        <w:t>y</w:t>
      </w:r>
      <w:r>
        <w:rPr>
          <w:color w:val="585858"/>
          <w:spacing w:val="-9"/>
        </w:rPr>
        <w:t xml:space="preserve"> </w:t>
      </w:r>
      <w:r>
        <w:rPr>
          <w:color w:val="585858"/>
        </w:rPr>
        <w:t>tomar</w:t>
      </w:r>
      <w:r>
        <w:rPr>
          <w:color w:val="585858"/>
          <w:spacing w:val="-8"/>
        </w:rPr>
        <w:t xml:space="preserve"> </w:t>
      </w:r>
      <w:r>
        <w:rPr>
          <w:color w:val="585858"/>
        </w:rPr>
        <w:t>decisiones</w:t>
      </w:r>
      <w:r>
        <w:rPr>
          <w:color w:val="585858"/>
          <w:spacing w:val="-8"/>
        </w:rPr>
        <w:t xml:space="preserve"> </w:t>
      </w:r>
      <w:r>
        <w:rPr>
          <w:color w:val="585858"/>
        </w:rPr>
        <w:t>para</w:t>
      </w:r>
      <w:r>
        <w:rPr>
          <w:color w:val="585858"/>
          <w:spacing w:val="-7"/>
        </w:rPr>
        <w:t xml:space="preserve"> </w:t>
      </w:r>
      <w:r>
        <w:rPr>
          <w:color w:val="585858"/>
        </w:rPr>
        <w:t>adaptar</w:t>
      </w:r>
      <w:r>
        <w:rPr>
          <w:color w:val="585858"/>
          <w:spacing w:val="-8"/>
        </w:rPr>
        <w:t xml:space="preserve"> </w:t>
      </w:r>
      <w:r>
        <w:rPr>
          <w:color w:val="585858"/>
        </w:rPr>
        <w:t>la oferta en base a las necesidades de los</w:t>
      </w:r>
      <w:r>
        <w:rPr>
          <w:color w:val="585858"/>
          <w:spacing w:val="-9"/>
        </w:rPr>
        <w:t xml:space="preserve"> </w:t>
      </w:r>
      <w:r>
        <w:rPr>
          <w:color w:val="585858"/>
        </w:rPr>
        <w:t>consumidores.</w:t>
      </w:r>
    </w:p>
    <w:p w14:paraId="1CDC715C" w14:textId="77777777" w:rsidR="002D7CC7" w:rsidRDefault="002D7CC7">
      <w:pPr>
        <w:pStyle w:val="Textoindependiente"/>
      </w:pPr>
    </w:p>
    <w:p w14:paraId="1CDC715D" w14:textId="77777777" w:rsidR="002D7CC7" w:rsidRDefault="002D7CC7">
      <w:pPr>
        <w:pStyle w:val="Textoindependiente"/>
      </w:pPr>
    </w:p>
    <w:p w14:paraId="1CDC715E" w14:textId="77777777" w:rsidR="002D7CC7" w:rsidRDefault="002D7CC7">
      <w:pPr>
        <w:pStyle w:val="Textoindependiente"/>
      </w:pPr>
    </w:p>
    <w:p w14:paraId="1CDC715F" w14:textId="77777777" w:rsidR="002D7CC7" w:rsidRDefault="002D7CC7">
      <w:pPr>
        <w:pStyle w:val="Textoindependiente"/>
      </w:pPr>
    </w:p>
    <w:p w14:paraId="1CDC7160" w14:textId="77777777" w:rsidR="002D7CC7" w:rsidRDefault="002D7CC7">
      <w:pPr>
        <w:pStyle w:val="Textoindependiente"/>
      </w:pPr>
    </w:p>
    <w:p w14:paraId="1CDC7161" w14:textId="77777777" w:rsidR="002D7CC7" w:rsidRDefault="002D7CC7">
      <w:pPr>
        <w:pStyle w:val="Textoindependiente"/>
      </w:pPr>
    </w:p>
    <w:p w14:paraId="1CDC7162" w14:textId="77777777" w:rsidR="002D7CC7" w:rsidRDefault="002D7CC7">
      <w:pPr>
        <w:pStyle w:val="Textoindependiente"/>
      </w:pPr>
    </w:p>
    <w:p w14:paraId="1CDC7163" w14:textId="77777777" w:rsidR="002D7CC7" w:rsidRDefault="002D7CC7">
      <w:pPr>
        <w:pStyle w:val="Textoindependiente"/>
      </w:pPr>
    </w:p>
    <w:p w14:paraId="1CDC7164" w14:textId="77777777" w:rsidR="002D7CC7" w:rsidRDefault="002D7CC7">
      <w:pPr>
        <w:pStyle w:val="Textoindependiente"/>
      </w:pPr>
    </w:p>
    <w:p w14:paraId="1CDC7165" w14:textId="77777777" w:rsidR="002D7CC7" w:rsidRDefault="002D7CC7">
      <w:pPr>
        <w:pStyle w:val="Textoindependiente"/>
        <w:spacing w:before="5"/>
        <w:rPr>
          <w:sz w:val="20"/>
        </w:rPr>
      </w:pPr>
    </w:p>
    <w:p w14:paraId="1CDC7166" w14:textId="77777777" w:rsidR="002D7CC7" w:rsidRDefault="00D02FD9">
      <w:pPr>
        <w:ind w:right="1180"/>
        <w:jc w:val="right"/>
        <w:rPr>
          <w:sz w:val="20"/>
        </w:rPr>
      </w:pPr>
      <w:r>
        <w:pict w14:anchorId="111CA887">
          <v:group id="_x0000_s1141" alt="" style="position:absolute;left:0;text-align:left;margin-left:514.5pt;margin-top:-6.75pt;width:19.8pt;height:56.65pt;z-index:251635712;mso-position-horizontal-relative:page" coordorigin="10290,-135" coordsize="396,1133">
            <v:rect id="_x0000_s1142" alt="" style="position:absolute;left:10290;top:-135;width:396;height:1133" fillcolor="#0097cd" stroked="f"/>
            <v:shape id="_x0000_s1143" type="#_x0000_t202" alt="" style="position:absolute;left:10290;top:-135;width:396;height:1133;mso-wrap-style:square;v-text-anchor:top" filled="f" stroked="f">
              <v:textbox inset="0,0,0,0">
                <w:txbxContent>
                  <w:p w14:paraId="1CDC7461" w14:textId="77777777" w:rsidR="002D7CC7" w:rsidRDefault="002D7CC7">
                    <w:pPr>
                      <w:spacing w:before="8"/>
                      <w:rPr>
                        <w:sz w:val="19"/>
                      </w:rPr>
                    </w:pPr>
                  </w:p>
                  <w:p w14:paraId="1CDC7462" w14:textId="77777777" w:rsidR="002D7CC7" w:rsidRDefault="00CC0C02">
                    <w:pPr>
                      <w:ind w:left="99"/>
                      <w:rPr>
                        <w:sz w:val="20"/>
                      </w:rPr>
                    </w:pPr>
                    <w:r>
                      <w:rPr>
                        <w:color w:val="FFFFFF"/>
                        <w:sz w:val="20"/>
                      </w:rPr>
                      <w:t>10</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67" w14:textId="77777777" w:rsidR="002D7CC7" w:rsidRDefault="00CC0C02">
      <w:pPr>
        <w:spacing w:before="35"/>
        <w:ind w:right="1181"/>
        <w:jc w:val="right"/>
        <w:rPr>
          <w:sz w:val="20"/>
        </w:rPr>
      </w:pPr>
      <w:r>
        <w:rPr>
          <w:color w:val="0097CD"/>
          <w:sz w:val="20"/>
        </w:rPr>
        <w:t>Tema 1. Ideas</w:t>
      </w:r>
      <w:r>
        <w:rPr>
          <w:color w:val="0097CD"/>
          <w:spacing w:val="-6"/>
          <w:sz w:val="20"/>
        </w:rPr>
        <w:t xml:space="preserve"> </w:t>
      </w:r>
      <w:r>
        <w:rPr>
          <w:color w:val="0097CD"/>
          <w:sz w:val="20"/>
        </w:rPr>
        <w:t>clave</w:t>
      </w:r>
    </w:p>
    <w:p w14:paraId="1CDC7168" w14:textId="77777777" w:rsidR="002D7CC7" w:rsidRDefault="002D7CC7">
      <w:pPr>
        <w:jc w:val="right"/>
        <w:rPr>
          <w:sz w:val="20"/>
        </w:rPr>
        <w:sectPr w:rsidR="002D7CC7">
          <w:pgSz w:w="11910" w:h="16840"/>
          <w:pgMar w:top="1360" w:right="660" w:bottom="0" w:left="0" w:header="720" w:footer="720" w:gutter="0"/>
          <w:cols w:space="720"/>
        </w:sectPr>
      </w:pPr>
    </w:p>
    <w:p w14:paraId="1CDC7169" w14:textId="77777777" w:rsidR="002D7CC7" w:rsidRDefault="00CC0C02">
      <w:pPr>
        <w:pStyle w:val="Ttulo3"/>
        <w:spacing w:before="22"/>
      </w:pPr>
      <w:r>
        <w:rPr>
          <w:color w:val="0097CD"/>
        </w:rPr>
        <w:lastRenderedPageBreak/>
        <w:t>Prepararse para el futuro</w:t>
      </w:r>
    </w:p>
    <w:p w14:paraId="1CDC716A" w14:textId="77777777" w:rsidR="002D7CC7" w:rsidRDefault="002D7CC7">
      <w:pPr>
        <w:pStyle w:val="Textoindependiente"/>
        <w:rPr>
          <w:sz w:val="28"/>
        </w:rPr>
      </w:pPr>
    </w:p>
    <w:p w14:paraId="1CDC716B" w14:textId="77777777" w:rsidR="002D7CC7" w:rsidRDefault="002D7CC7">
      <w:pPr>
        <w:pStyle w:val="Textoindependiente"/>
        <w:spacing w:before="10"/>
        <w:rPr>
          <w:sz w:val="21"/>
        </w:rPr>
      </w:pPr>
    </w:p>
    <w:p w14:paraId="1CDC716C" w14:textId="77777777" w:rsidR="002D7CC7" w:rsidRDefault="00CC0C02">
      <w:pPr>
        <w:pStyle w:val="Textoindependiente"/>
        <w:spacing w:line="360" w:lineRule="auto"/>
        <w:ind w:left="1843" w:right="1180"/>
        <w:jc w:val="both"/>
      </w:pPr>
      <w:r>
        <w:rPr>
          <w:color w:val="333333"/>
        </w:rPr>
        <w:t>En relación con todo lo anteriormente comentado, parece evidente que para prepararse para el futuro, las empresas necesitan desarrollar nuevas capacidades principalmente en dos áreas (ver Figura 3).</w:t>
      </w:r>
    </w:p>
    <w:p w14:paraId="1CDC716D" w14:textId="77777777" w:rsidR="002D7CC7" w:rsidRDefault="002D7CC7">
      <w:pPr>
        <w:pStyle w:val="Textoindependiente"/>
        <w:rPr>
          <w:sz w:val="20"/>
        </w:rPr>
      </w:pPr>
    </w:p>
    <w:p w14:paraId="1CDC716E" w14:textId="77777777" w:rsidR="002D7CC7" w:rsidRDefault="00CC0C02">
      <w:pPr>
        <w:pStyle w:val="Textoindependiente"/>
        <w:spacing w:before="7"/>
        <w:rPr>
          <w:sz w:val="22"/>
        </w:rPr>
      </w:pPr>
      <w:r>
        <w:rPr>
          <w:noProof/>
        </w:rPr>
        <w:drawing>
          <wp:anchor distT="0" distB="0" distL="0" distR="0" simplePos="0" relativeHeight="251591680" behindDoc="0" locked="0" layoutInCell="1" allowOverlap="1" wp14:anchorId="1CDC73C3" wp14:editId="1CDC73C4">
            <wp:simplePos x="0" y="0"/>
            <wp:positionH relativeFrom="page">
              <wp:posOffset>1312925</wp:posOffset>
            </wp:positionH>
            <wp:positionV relativeFrom="paragraph">
              <wp:posOffset>200125</wp:posOffset>
            </wp:positionV>
            <wp:extent cx="4998607" cy="3395472"/>
            <wp:effectExtent l="0" t="0" r="0" b="0"/>
            <wp:wrapTopAndBottom/>
            <wp:docPr id="2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png"/>
                    <pic:cNvPicPr/>
                  </pic:nvPicPr>
                  <pic:blipFill>
                    <a:blip r:embed="rId9" cstate="print"/>
                    <a:stretch>
                      <a:fillRect/>
                    </a:stretch>
                  </pic:blipFill>
                  <pic:spPr>
                    <a:xfrm>
                      <a:off x="0" y="0"/>
                      <a:ext cx="4998607" cy="3395472"/>
                    </a:xfrm>
                    <a:prstGeom prst="rect">
                      <a:avLst/>
                    </a:prstGeom>
                  </pic:spPr>
                </pic:pic>
              </a:graphicData>
            </a:graphic>
          </wp:anchor>
        </w:drawing>
      </w:r>
    </w:p>
    <w:p w14:paraId="1CDC716F" w14:textId="77777777" w:rsidR="002D7CC7" w:rsidRDefault="00CC0C02">
      <w:pPr>
        <w:spacing w:before="130"/>
        <w:ind w:left="3396"/>
        <w:rPr>
          <w:sz w:val="19"/>
        </w:rPr>
      </w:pPr>
      <w:r>
        <w:rPr>
          <w:color w:val="585858"/>
          <w:sz w:val="19"/>
        </w:rPr>
        <w:t>Figura 3. Áreas para desarrollar. Fuente: adaptado de Sviokla, 2018.</w:t>
      </w:r>
    </w:p>
    <w:p w14:paraId="1CDC7170" w14:textId="77777777" w:rsidR="002D7CC7" w:rsidRDefault="002D7CC7">
      <w:pPr>
        <w:pStyle w:val="Textoindependiente"/>
        <w:rPr>
          <w:sz w:val="18"/>
        </w:rPr>
      </w:pPr>
    </w:p>
    <w:p w14:paraId="1CDC7171" w14:textId="77777777" w:rsidR="002D7CC7" w:rsidRDefault="002D7CC7">
      <w:pPr>
        <w:pStyle w:val="Textoindependiente"/>
        <w:spacing w:before="7"/>
        <w:rPr>
          <w:sz w:val="20"/>
        </w:rPr>
      </w:pPr>
    </w:p>
    <w:p w14:paraId="1CDC7172" w14:textId="77777777" w:rsidR="002D7CC7" w:rsidRDefault="00CC0C02">
      <w:pPr>
        <w:pStyle w:val="Ttulo4"/>
        <w:spacing w:before="0"/>
      </w:pPr>
      <w:r>
        <w:rPr>
          <w:color w:val="333333"/>
        </w:rPr>
        <w:t>Conocer mejor al cliente</w:t>
      </w:r>
    </w:p>
    <w:p w14:paraId="1CDC7173" w14:textId="77777777" w:rsidR="002D7CC7" w:rsidRDefault="002D7CC7">
      <w:pPr>
        <w:pStyle w:val="Textoindependiente"/>
        <w:rPr>
          <w:b/>
        </w:rPr>
      </w:pPr>
    </w:p>
    <w:p w14:paraId="1CDC7174" w14:textId="77777777" w:rsidR="002D7CC7" w:rsidRDefault="002D7CC7">
      <w:pPr>
        <w:pStyle w:val="Textoindependiente"/>
        <w:rPr>
          <w:b/>
        </w:rPr>
      </w:pPr>
    </w:p>
    <w:p w14:paraId="1CDC7175" w14:textId="77777777" w:rsidR="002D7CC7" w:rsidRDefault="00CC0C02">
      <w:pPr>
        <w:pStyle w:val="Textoindependiente"/>
        <w:ind w:left="1843"/>
      </w:pPr>
      <w:r>
        <w:rPr>
          <w:color w:val="333333"/>
        </w:rPr>
        <w:t>Algunas pautas para conocer mejor al cliente:</w:t>
      </w:r>
    </w:p>
    <w:p w14:paraId="1CDC7176" w14:textId="77777777" w:rsidR="002D7CC7" w:rsidRDefault="00CC0C02">
      <w:pPr>
        <w:pStyle w:val="Textoindependiente"/>
        <w:spacing w:before="146" w:line="360" w:lineRule="auto"/>
        <w:ind w:left="2126" w:right="1179" w:hanging="284"/>
        <w:jc w:val="both"/>
      </w:pPr>
      <w:r>
        <w:rPr>
          <w:noProof/>
        </w:rPr>
        <w:drawing>
          <wp:anchor distT="0" distB="0" distL="0" distR="0" simplePos="0" relativeHeight="251642880" behindDoc="0" locked="0" layoutInCell="1" allowOverlap="1" wp14:anchorId="1CDC73C5" wp14:editId="1CDC73C6">
            <wp:simplePos x="0" y="0"/>
            <wp:positionH relativeFrom="page">
              <wp:posOffset>9016</wp:posOffset>
            </wp:positionH>
            <wp:positionV relativeFrom="paragraph">
              <wp:posOffset>783408</wp:posOffset>
            </wp:positionV>
            <wp:extent cx="315468" cy="2511551"/>
            <wp:effectExtent l="0" t="0" r="0" b="0"/>
            <wp:wrapNone/>
            <wp:docPr id="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png"/>
                    <pic:cNvPicPr/>
                  </pic:nvPicPr>
                  <pic:blipFill>
                    <a:blip r:embed="rId5" cstate="print"/>
                    <a:stretch>
                      <a:fillRect/>
                    </a:stretch>
                  </pic:blipFill>
                  <pic:spPr>
                    <a:xfrm>
                      <a:off x="0" y="0"/>
                      <a:ext cx="315468" cy="2511551"/>
                    </a:xfrm>
                    <a:prstGeom prst="rect">
                      <a:avLst/>
                    </a:prstGeom>
                  </pic:spPr>
                </pic:pic>
              </a:graphicData>
            </a:graphic>
          </wp:anchor>
        </w:drawing>
      </w:r>
      <w:r w:rsidR="00D02FD9">
        <w:pict w14:anchorId="7DF2A06E">
          <v:shape id="_x0000_s1140" type="#_x0000_t202" alt="" style="position:absolute;left:0;text-align:left;margin-left:13.75pt;margin-top:69.6pt;width:11pt;height:162.15pt;z-index:251644928;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63"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rFonts w:ascii="Wingdings 3" w:hAnsi="Wingdings 3"/>
          <w:color w:val="0097CD"/>
          <w:sz w:val="18"/>
        </w:rPr>
        <w:t></w:t>
      </w:r>
      <w:r>
        <w:rPr>
          <w:rFonts w:ascii="Times New Roman" w:hAnsi="Times New Roman"/>
          <w:color w:val="0097CD"/>
          <w:sz w:val="18"/>
        </w:rPr>
        <w:t xml:space="preserve"> </w:t>
      </w:r>
      <w:r>
        <w:rPr>
          <w:color w:val="333333"/>
        </w:rPr>
        <w:t xml:space="preserve">Usar </w:t>
      </w:r>
      <w:r>
        <w:rPr>
          <w:b/>
          <w:color w:val="333333"/>
        </w:rPr>
        <w:t xml:space="preserve">capacidades digitales </w:t>
      </w:r>
      <w:r>
        <w:rPr>
          <w:color w:val="333333"/>
        </w:rPr>
        <w:t>para obtener más información acerca de sus características, necesidades y deseos. Muchas empresas sí tienen datos de los clientes, pero están almacenados en diferentes departamentos, sistemas o geografías, el reto es conseguir reunirlos para extraer información y conclusiones de valor.</w:t>
      </w:r>
    </w:p>
    <w:p w14:paraId="1CDC7177" w14:textId="77777777" w:rsidR="002D7CC7" w:rsidRDefault="00CC0C02">
      <w:pPr>
        <w:pStyle w:val="Textoindependiente"/>
        <w:spacing w:before="2" w:line="360" w:lineRule="auto"/>
        <w:ind w:left="2126" w:right="1179" w:hanging="284"/>
        <w:jc w:val="both"/>
      </w:pPr>
      <w:r>
        <w:rPr>
          <w:rFonts w:ascii="Wingdings 3" w:hAnsi="Wingdings 3"/>
          <w:color w:val="0097CD"/>
          <w:sz w:val="18"/>
        </w:rPr>
        <w:t></w:t>
      </w:r>
      <w:r>
        <w:rPr>
          <w:rFonts w:ascii="Times New Roman" w:hAnsi="Times New Roman"/>
          <w:color w:val="0097CD"/>
          <w:sz w:val="18"/>
        </w:rPr>
        <w:t xml:space="preserve"> </w:t>
      </w:r>
      <w:r>
        <w:rPr>
          <w:b/>
          <w:color w:val="333333"/>
        </w:rPr>
        <w:t xml:space="preserve">Amplificar la voz del cliente, </w:t>
      </w:r>
      <w:r>
        <w:rPr>
          <w:color w:val="333333"/>
        </w:rPr>
        <w:t>que normalmente implica implantar el uso generalizado de algún tipo de métrica de satisfacción del cliente, accediendo a su opinión sobre los productos y servicios ofrecidos.</w:t>
      </w:r>
    </w:p>
    <w:p w14:paraId="1CDC7178" w14:textId="77777777" w:rsidR="002D7CC7" w:rsidRDefault="002D7CC7">
      <w:pPr>
        <w:pStyle w:val="Textoindependiente"/>
      </w:pPr>
    </w:p>
    <w:p w14:paraId="1CDC7179" w14:textId="77777777" w:rsidR="002D7CC7" w:rsidRDefault="002D7CC7">
      <w:pPr>
        <w:pStyle w:val="Textoindependiente"/>
        <w:spacing w:before="2"/>
        <w:rPr>
          <w:sz w:val="19"/>
        </w:rPr>
      </w:pPr>
    </w:p>
    <w:p w14:paraId="1CDC717A" w14:textId="77777777" w:rsidR="002D7CC7" w:rsidRDefault="00D02FD9">
      <w:pPr>
        <w:ind w:right="1180"/>
        <w:jc w:val="right"/>
        <w:rPr>
          <w:sz w:val="20"/>
        </w:rPr>
      </w:pPr>
      <w:r>
        <w:pict w14:anchorId="66199D15">
          <v:group id="_x0000_s1137" alt="" style="position:absolute;left:0;text-align:left;margin-left:514.5pt;margin-top:-6.75pt;width:19.8pt;height:56.65pt;z-index:251640832;mso-position-horizontal-relative:page" coordorigin="10290,-135" coordsize="396,1133">
            <v:rect id="_x0000_s1138" alt="" style="position:absolute;left:10290;top:-135;width:396;height:1133" fillcolor="#0097cd" stroked="f"/>
            <v:shape id="_x0000_s1139" type="#_x0000_t202" alt="" style="position:absolute;left:10290;top:-135;width:396;height:1133;mso-wrap-style:square;v-text-anchor:top" filled="f" stroked="f">
              <v:textbox inset="0,0,0,0">
                <w:txbxContent>
                  <w:p w14:paraId="1CDC7464" w14:textId="77777777" w:rsidR="002D7CC7" w:rsidRDefault="002D7CC7">
                    <w:pPr>
                      <w:spacing w:before="8"/>
                      <w:rPr>
                        <w:sz w:val="19"/>
                      </w:rPr>
                    </w:pPr>
                  </w:p>
                  <w:p w14:paraId="1CDC7465" w14:textId="77777777" w:rsidR="002D7CC7" w:rsidRDefault="00CC0C02">
                    <w:pPr>
                      <w:ind w:left="99"/>
                      <w:rPr>
                        <w:sz w:val="20"/>
                      </w:rPr>
                    </w:pPr>
                    <w:r>
                      <w:rPr>
                        <w:color w:val="FFFFFF"/>
                        <w:sz w:val="20"/>
                      </w:rPr>
                      <w:t>11</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7B" w14:textId="77777777" w:rsidR="002D7CC7" w:rsidRDefault="00CC0C02">
      <w:pPr>
        <w:spacing w:before="35"/>
        <w:ind w:right="1181"/>
        <w:jc w:val="right"/>
        <w:rPr>
          <w:sz w:val="20"/>
        </w:rPr>
      </w:pPr>
      <w:r>
        <w:rPr>
          <w:color w:val="0097CD"/>
          <w:sz w:val="20"/>
        </w:rPr>
        <w:t>Tema 1. Ideas</w:t>
      </w:r>
      <w:r>
        <w:rPr>
          <w:color w:val="0097CD"/>
          <w:spacing w:val="-6"/>
          <w:sz w:val="20"/>
        </w:rPr>
        <w:t xml:space="preserve"> </w:t>
      </w:r>
      <w:r>
        <w:rPr>
          <w:color w:val="0097CD"/>
          <w:sz w:val="20"/>
        </w:rPr>
        <w:t>clave</w:t>
      </w:r>
    </w:p>
    <w:p w14:paraId="1CDC717C" w14:textId="77777777" w:rsidR="002D7CC7" w:rsidRDefault="002D7CC7">
      <w:pPr>
        <w:jc w:val="right"/>
        <w:rPr>
          <w:sz w:val="20"/>
        </w:rPr>
        <w:sectPr w:rsidR="002D7CC7">
          <w:pgSz w:w="11910" w:h="16840"/>
          <w:pgMar w:top="1380" w:right="660" w:bottom="0" w:left="0" w:header="720" w:footer="720" w:gutter="0"/>
          <w:cols w:space="720"/>
        </w:sectPr>
      </w:pPr>
    </w:p>
    <w:p w14:paraId="1CDC717D" w14:textId="77777777" w:rsidR="002D7CC7" w:rsidRDefault="00CC0C02">
      <w:pPr>
        <w:pStyle w:val="Textoindependiente"/>
        <w:spacing w:before="39" w:line="360" w:lineRule="auto"/>
        <w:ind w:left="2126" w:right="1177" w:hanging="284"/>
        <w:jc w:val="both"/>
      </w:pPr>
      <w:r>
        <w:rPr>
          <w:rFonts w:ascii="Wingdings 3" w:hAnsi="Wingdings 3"/>
          <w:color w:val="0097CD"/>
          <w:sz w:val="18"/>
        </w:rPr>
        <w:lastRenderedPageBreak/>
        <w:t></w:t>
      </w:r>
      <w:r>
        <w:rPr>
          <w:rFonts w:ascii="Times New Roman" w:hAnsi="Times New Roman"/>
          <w:color w:val="0097CD"/>
          <w:spacing w:val="26"/>
          <w:sz w:val="18"/>
        </w:rPr>
        <w:t xml:space="preserve"> </w:t>
      </w:r>
      <w:r>
        <w:rPr>
          <w:b/>
          <w:color w:val="333333"/>
        </w:rPr>
        <w:t>Tomar</w:t>
      </w:r>
      <w:r>
        <w:rPr>
          <w:b/>
          <w:color w:val="333333"/>
          <w:spacing w:val="-10"/>
        </w:rPr>
        <w:t xml:space="preserve"> </w:t>
      </w:r>
      <w:r>
        <w:rPr>
          <w:b/>
          <w:color w:val="333333"/>
        </w:rPr>
        <w:t>decisiones</w:t>
      </w:r>
      <w:r>
        <w:rPr>
          <w:b/>
          <w:color w:val="333333"/>
          <w:spacing w:val="-13"/>
        </w:rPr>
        <w:t xml:space="preserve"> </w:t>
      </w:r>
      <w:r>
        <w:rPr>
          <w:b/>
          <w:color w:val="333333"/>
        </w:rPr>
        <w:t>basadas</w:t>
      </w:r>
      <w:r>
        <w:rPr>
          <w:b/>
          <w:color w:val="333333"/>
          <w:spacing w:val="-12"/>
        </w:rPr>
        <w:t xml:space="preserve"> </w:t>
      </w:r>
      <w:r>
        <w:rPr>
          <w:b/>
          <w:color w:val="333333"/>
        </w:rPr>
        <w:t>en</w:t>
      </w:r>
      <w:r>
        <w:rPr>
          <w:b/>
          <w:color w:val="333333"/>
          <w:spacing w:val="-11"/>
        </w:rPr>
        <w:t xml:space="preserve"> </w:t>
      </w:r>
      <w:r>
        <w:rPr>
          <w:b/>
          <w:color w:val="333333"/>
        </w:rPr>
        <w:t>evidencia.</w:t>
      </w:r>
      <w:r>
        <w:rPr>
          <w:b/>
          <w:color w:val="333333"/>
          <w:spacing w:val="-7"/>
        </w:rPr>
        <w:t xml:space="preserve"> </w:t>
      </w:r>
      <w:r>
        <w:rPr>
          <w:color w:val="333333"/>
        </w:rPr>
        <w:t>Conocer</w:t>
      </w:r>
      <w:r>
        <w:rPr>
          <w:color w:val="333333"/>
          <w:spacing w:val="-13"/>
        </w:rPr>
        <w:t xml:space="preserve"> </w:t>
      </w:r>
      <w:r>
        <w:rPr>
          <w:color w:val="333333"/>
        </w:rPr>
        <w:t>mejor</w:t>
      </w:r>
      <w:r>
        <w:rPr>
          <w:color w:val="333333"/>
          <w:spacing w:val="-11"/>
        </w:rPr>
        <w:t xml:space="preserve"> </w:t>
      </w:r>
      <w:r>
        <w:rPr>
          <w:color w:val="333333"/>
        </w:rPr>
        <w:t>al</w:t>
      </w:r>
      <w:r>
        <w:rPr>
          <w:color w:val="333333"/>
          <w:spacing w:val="-11"/>
        </w:rPr>
        <w:t xml:space="preserve"> </w:t>
      </w:r>
      <w:r>
        <w:rPr>
          <w:color w:val="333333"/>
        </w:rPr>
        <w:t>cliente</w:t>
      </w:r>
      <w:r>
        <w:rPr>
          <w:color w:val="333333"/>
          <w:spacing w:val="-10"/>
        </w:rPr>
        <w:t xml:space="preserve"> </w:t>
      </w:r>
      <w:r>
        <w:rPr>
          <w:color w:val="333333"/>
        </w:rPr>
        <w:t>también</w:t>
      </w:r>
      <w:r>
        <w:rPr>
          <w:color w:val="333333"/>
          <w:spacing w:val="-14"/>
        </w:rPr>
        <w:t xml:space="preserve"> </w:t>
      </w:r>
      <w:r>
        <w:rPr>
          <w:color w:val="333333"/>
        </w:rPr>
        <w:t>implica cambiar</w:t>
      </w:r>
      <w:r>
        <w:rPr>
          <w:color w:val="333333"/>
          <w:spacing w:val="-3"/>
        </w:rPr>
        <w:t xml:space="preserve"> </w:t>
      </w:r>
      <w:r>
        <w:rPr>
          <w:color w:val="333333"/>
        </w:rPr>
        <w:t>la</w:t>
      </w:r>
      <w:r>
        <w:rPr>
          <w:color w:val="333333"/>
          <w:spacing w:val="-2"/>
        </w:rPr>
        <w:t xml:space="preserve"> </w:t>
      </w:r>
      <w:r>
        <w:rPr>
          <w:color w:val="333333"/>
        </w:rPr>
        <w:t>cultura</w:t>
      </w:r>
      <w:r>
        <w:rPr>
          <w:color w:val="333333"/>
          <w:spacing w:val="-5"/>
        </w:rPr>
        <w:t xml:space="preserve"> </w:t>
      </w:r>
      <w:r>
        <w:rPr>
          <w:color w:val="333333"/>
        </w:rPr>
        <w:t>de</w:t>
      </w:r>
      <w:r>
        <w:rPr>
          <w:color w:val="333333"/>
          <w:spacing w:val="-5"/>
        </w:rPr>
        <w:t xml:space="preserve"> </w:t>
      </w:r>
      <w:r>
        <w:rPr>
          <w:color w:val="333333"/>
        </w:rPr>
        <w:t>toma</w:t>
      </w:r>
      <w:r>
        <w:rPr>
          <w:color w:val="333333"/>
          <w:spacing w:val="-2"/>
        </w:rPr>
        <w:t xml:space="preserve"> </w:t>
      </w:r>
      <w:r>
        <w:rPr>
          <w:color w:val="333333"/>
        </w:rPr>
        <w:t>de</w:t>
      </w:r>
      <w:r>
        <w:rPr>
          <w:color w:val="333333"/>
          <w:spacing w:val="-5"/>
        </w:rPr>
        <w:t xml:space="preserve"> </w:t>
      </w:r>
      <w:r>
        <w:rPr>
          <w:color w:val="333333"/>
        </w:rPr>
        <w:t>decisiones.</w:t>
      </w:r>
      <w:r>
        <w:rPr>
          <w:color w:val="333333"/>
          <w:spacing w:val="-3"/>
        </w:rPr>
        <w:t xml:space="preserve"> </w:t>
      </w:r>
      <w:r>
        <w:rPr>
          <w:color w:val="333333"/>
        </w:rPr>
        <w:t>En</w:t>
      </w:r>
      <w:r>
        <w:rPr>
          <w:color w:val="333333"/>
          <w:spacing w:val="-2"/>
        </w:rPr>
        <w:t xml:space="preserve"> </w:t>
      </w:r>
      <w:r>
        <w:rPr>
          <w:color w:val="333333"/>
        </w:rPr>
        <w:t>la</w:t>
      </w:r>
      <w:r>
        <w:rPr>
          <w:color w:val="333333"/>
          <w:spacing w:val="-2"/>
        </w:rPr>
        <w:t xml:space="preserve"> </w:t>
      </w:r>
      <w:r>
        <w:rPr>
          <w:color w:val="333333"/>
        </w:rPr>
        <w:t>era</w:t>
      </w:r>
      <w:r>
        <w:rPr>
          <w:color w:val="333333"/>
          <w:spacing w:val="-2"/>
        </w:rPr>
        <w:t xml:space="preserve"> </w:t>
      </w:r>
      <w:r>
        <w:rPr>
          <w:color w:val="333333"/>
        </w:rPr>
        <w:t>de</w:t>
      </w:r>
      <w:r>
        <w:rPr>
          <w:color w:val="333333"/>
          <w:spacing w:val="-2"/>
        </w:rPr>
        <w:t xml:space="preserve"> </w:t>
      </w:r>
      <w:r>
        <w:rPr>
          <w:color w:val="333333"/>
        </w:rPr>
        <w:t>los</w:t>
      </w:r>
      <w:r>
        <w:rPr>
          <w:color w:val="333333"/>
          <w:spacing w:val="-5"/>
        </w:rPr>
        <w:t xml:space="preserve"> </w:t>
      </w:r>
      <w:r>
        <w:rPr>
          <w:color w:val="333333"/>
        </w:rPr>
        <w:t>datos</w:t>
      </w:r>
      <w:r>
        <w:rPr>
          <w:color w:val="333333"/>
          <w:spacing w:val="-4"/>
        </w:rPr>
        <w:t xml:space="preserve"> </w:t>
      </w:r>
      <w:r>
        <w:rPr>
          <w:color w:val="333333"/>
        </w:rPr>
        <w:t>la</w:t>
      </w:r>
      <w:r>
        <w:rPr>
          <w:color w:val="333333"/>
          <w:spacing w:val="-2"/>
        </w:rPr>
        <w:t xml:space="preserve"> </w:t>
      </w:r>
      <w:r>
        <w:rPr>
          <w:color w:val="333333"/>
        </w:rPr>
        <w:t>experiencia</w:t>
      </w:r>
      <w:r>
        <w:rPr>
          <w:color w:val="333333"/>
          <w:spacing w:val="-2"/>
        </w:rPr>
        <w:t xml:space="preserve"> </w:t>
      </w:r>
      <w:r>
        <w:rPr>
          <w:color w:val="333333"/>
        </w:rPr>
        <w:t>y</w:t>
      </w:r>
      <w:r>
        <w:rPr>
          <w:color w:val="333333"/>
          <w:spacing w:val="-3"/>
        </w:rPr>
        <w:t xml:space="preserve"> </w:t>
      </w:r>
      <w:r>
        <w:rPr>
          <w:color w:val="333333"/>
        </w:rPr>
        <w:t>la intuición es importante para los intangibles, pero las decisiones deben ser impulsada por la evidencia, no por el título o la</w:t>
      </w:r>
      <w:r>
        <w:rPr>
          <w:color w:val="333333"/>
          <w:spacing w:val="-10"/>
        </w:rPr>
        <w:t xml:space="preserve"> </w:t>
      </w:r>
      <w:r>
        <w:rPr>
          <w:color w:val="333333"/>
        </w:rPr>
        <w:t>posición.</w:t>
      </w:r>
    </w:p>
    <w:p w14:paraId="1CDC717E" w14:textId="77777777" w:rsidR="002D7CC7" w:rsidRDefault="00CC0C02">
      <w:pPr>
        <w:spacing w:line="360" w:lineRule="auto"/>
        <w:ind w:left="2126" w:right="1179" w:hanging="284"/>
        <w:jc w:val="both"/>
        <w:rPr>
          <w:sz w:val="24"/>
        </w:rPr>
      </w:pPr>
      <w:r>
        <w:rPr>
          <w:rFonts w:ascii="Wingdings 3" w:hAnsi="Wingdings 3"/>
          <w:color w:val="0097CD"/>
          <w:sz w:val="18"/>
        </w:rPr>
        <w:t></w:t>
      </w:r>
      <w:r>
        <w:rPr>
          <w:rFonts w:ascii="Times New Roman" w:hAnsi="Times New Roman"/>
          <w:color w:val="0097CD"/>
          <w:spacing w:val="24"/>
          <w:sz w:val="18"/>
        </w:rPr>
        <w:t xml:space="preserve"> </w:t>
      </w:r>
      <w:r>
        <w:rPr>
          <w:b/>
          <w:color w:val="333333"/>
          <w:sz w:val="24"/>
        </w:rPr>
        <w:t>Desarrollar</w:t>
      </w:r>
      <w:r>
        <w:rPr>
          <w:b/>
          <w:color w:val="333333"/>
          <w:spacing w:val="-13"/>
          <w:sz w:val="24"/>
        </w:rPr>
        <w:t xml:space="preserve"> </w:t>
      </w:r>
      <w:r>
        <w:rPr>
          <w:b/>
          <w:color w:val="333333"/>
          <w:sz w:val="24"/>
        </w:rPr>
        <w:t>una</w:t>
      </w:r>
      <w:r>
        <w:rPr>
          <w:b/>
          <w:color w:val="333333"/>
          <w:spacing w:val="-13"/>
          <w:sz w:val="24"/>
        </w:rPr>
        <w:t xml:space="preserve"> </w:t>
      </w:r>
      <w:r>
        <w:rPr>
          <w:b/>
          <w:color w:val="333333"/>
          <w:sz w:val="24"/>
        </w:rPr>
        <w:t>experiencia</w:t>
      </w:r>
      <w:r>
        <w:rPr>
          <w:b/>
          <w:color w:val="333333"/>
          <w:spacing w:val="-13"/>
          <w:sz w:val="24"/>
        </w:rPr>
        <w:t xml:space="preserve"> </w:t>
      </w:r>
      <w:r>
        <w:rPr>
          <w:b/>
          <w:color w:val="333333"/>
          <w:sz w:val="24"/>
        </w:rPr>
        <w:t>integrada</w:t>
      </w:r>
      <w:r>
        <w:rPr>
          <w:b/>
          <w:color w:val="333333"/>
          <w:spacing w:val="-13"/>
          <w:sz w:val="24"/>
        </w:rPr>
        <w:t xml:space="preserve"> </w:t>
      </w:r>
      <w:r>
        <w:rPr>
          <w:b/>
          <w:color w:val="333333"/>
          <w:sz w:val="24"/>
        </w:rPr>
        <w:t>y</w:t>
      </w:r>
      <w:r>
        <w:rPr>
          <w:b/>
          <w:color w:val="333333"/>
          <w:spacing w:val="-13"/>
          <w:sz w:val="24"/>
        </w:rPr>
        <w:t xml:space="preserve"> </w:t>
      </w:r>
      <w:r>
        <w:rPr>
          <w:b/>
          <w:color w:val="333333"/>
          <w:sz w:val="24"/>
        </w:rPr>
        <w:t>multiproducto.</w:t>
      </w:r>
      <w:r>
        <w:rPr>
          <w:b/>
          <w:color w:val="333333"/>
          <w:spacing w:val="-8"/>
          <w:sz w:val="24"/>
        </w:rPr>
        <w:t xml:space="preserve"> </w:t>
      </w:r>
      <w:r>
        <w:rPr>
          <w:color w:val="333333"/>
          <w:sz w:val="24"/>
        </w:rPr>
        <w:t>Este</w:t>
      </w:r>
      <w:r>
        <w:rPr>
          <w:color w:val="333333"/>
          <w:spacing w:val="-14"/>
          <w:sz w:val="24"/>
        </w:rPr>
        <w:t xml:space="preserve"> </w:t>
      </w:r>
      <w:r>
        <w:rPr>
          <w:color w:val="333333"/>
          <w:sz w:val="24"/>
        </w:rPr>
        <w:t>cambio</w:t>
      </w:r>
      <w:r>
        <w:rPr>
          <w:color w:val="333333"/>
          <w:spacing w:val="-12"/>
          <w:sz w:val="24"/>
        </w:rPr>
        <w:t xml:space="preserve"> </w:t>
      </w:r>
      <w:r>
        <w:rPr>
          <w:color w:val="333333"/>
          <w:sz w:val="24"/>
        </w:rPr>
        <w:t>requiere</w:t>
      </w:r>
      <w:r>
        <w:rPr>
          <w:color w:val="333333"/>
          <w:spacing w:val="-14"/>
          <w:sz w:val="24"/>
        </w:rPr>
        <w:t xml:space="preserve"> </w:t>
      </w:r>
      <w:r>
        <w:rPr>
          <w:color w:val="333333"/>
          <w:sz w:val="24"/>
        </w:rPr>
        <w:t>que las empresas se conviertan multiproducto y multicanal simultáneamente. Esa no es una tarea fácil y, a menudo, requiere un nivel de transformación a muchos niveles, principalmente</w:t>
      </w:r>
      <w:r>
        <w:rPr>
          <w:color w:val="333333"/>
          <w:spacing w:val="-4"/>
          <w:sz w:val="24"/>
        </w:rPr>
        <w:t xml:space="preserve"> </w:t>
      </w:r>
      <w:r>
        <w:rPr>
          <w:color w:val="333333"/>
          <w:sz w:val="24"/>
        </w:rPr>
        <w:t>organizativa.</w:t>
      </w:r>
    </w:p>
    <w:p w14:paraId="1CDC717F" w14:textId="77777777" w:rsidR="002D7CC7" w:rsidRDefault="002D7CC7">
      <w:pPr>
        <w:pStyle w:val="Textoindependiente"/>
      </w:pPr>
    </w:p>
    <w:p w14:paraId="1CDC7180" w14:textId="77777777" w:rsidR="002D7CC7" w:rsidRDefault="00CC0C02">
      <w:pPr>
        <w:pStyle w:val="Ttulo4"/>
        <w:spacing w:before="148"/>
      </w:pPr>
      <w:r>
        <w:rPr>
          <w:color w:val="333333"/>
        </w:rPr>
        <w:t>Orientarse más a ecosistema</w:t>
      </w:r>
    </w:p>
    <w:p w14:paraId="1CDC7181" w14:textId="77777777" w:rsidR="002D7CC7" w:rsidRDefault="002D7CC7">
      <w:pPr>
        <w:pStyle w:val="Textoindependiente"/>
        <w:rPr>
          <w:b/>
        </w:rPr>
      </w:pPr>
    </w:p>
    <w:p w14:paraId="1CDC7182" w14:textId="77777777" w:rsidR="002D7CC7" w:rsidRDefault="002D7CC7">
      <w:pPr>
        <w:pStyle w:val="Textoindependiente"/>
        <w:spacing w:before="11"/>
        <w:rPr>
          <w:b/>
          <w:sz w:val="23"/>
        </w:rPr>
      </w:pPr>
    </w:p>
    <w:p w14:paraId="1CDC7183" w14:textId="77777777" w:rsidR="002D7CC7" w:rsidRDefault="00CC0C02">
      <w:pPr>
        <w:pStyle w:val="Textoindependiente"/>
        <w:ind w:left="1843"/>
      </w:pPr>
      <w:r>
        <w:rPr>
          <w:color w:val="333333"/>
        </w:rPr>
        <w:t>Algunas pautas para orientar la empresa a ecosistema:</w:t>
      </w:r>
    </w:p>
    <w:p w14:paraId="1CDC7184" w14:textId="77777777" w:rsidR="002D7CC7" w:rsidRDefault="00CC0C02">
      <w:pPr>
        <w:pStyle w:val="Textoindependiente"/>
        <w:spacing w:before="147" w:line="360" w:lineRule="auto"/>
        <w:ind w:left="2126" w:right="1179" w:hanging="284"/>
        <w:jc w:val="both"/>
      </w:pPr>
      <w:r>
        <w:rPr>
          <w:rFonts w:ascii="Wingdings 3" w:hAnsi="Wingdings 3"/>
          <w:color w:val="0097CD"/>
          <w:sz w:val="18"/>
        </w:rPr>
        <w:t></w:t>
      </w:r>
      <w:r>
        <w:rPr>
          <w:rFonts w:ascii="Times New Roman" w:hAnsi="Times New Roman"/>
          <w:color w:val="0097CD"/>
          <w:sz w:val="18"/>
        </w:rPr>
        <w:t xml:space="preserve"> </w:t>
      </w:r>
      <w:r>
        <w:rPr>
          <w:b/>
          <w:color w:val="333333"/>
        </w:rPr>
        <w:t xml:space="preserve">Convertirse en la primera opción de tu espacio. </w:t>
      </w:r>
      <w:r>
        <w:rPr>
          <w:color w:val="333333"/>
        </w:rPr>
        <w:t>Tener éxito depende de ser la primera opción en tu espacio para un número significativo de clientes. Existe la teoría de que a medida que los negocios son más abiertos, más se estimula la competencia y los ecosistemas tienden a consolidarse, ya que son menos los jugadores rentables que pueden ser impulsores del ecosistema.</w:t>
      </w:r>
    </w:p>
    <w:p w14:paraId="1CDC7185" w14:textId="77777777" w:rsidR="002D7CC7" w:rsidRDefault="00CC0C02">
      <w:pPr>
        <w:pStyle w:val="Textoindependiente"/>
        <w:spacing w:before="1" w:line="360" w:lineRule="auto"/>
        <w:ind w:left="2126" w:right="1177" w:hanging="284"/>
        <w:jc w:val="both"/>
      </w:pPr>
      <w:r>
        <w:rPr>
          <w:rFonts w:ascii="Wingdings 3" w:hAnsi="Wingdings 3"/>
          <w:color w:val="0097CD"/>
          <w:sz w:val="18"/>
        </w:rPr>
        <w:t></w:t>
      </w:r>
      <w:r>
        <w:rPr>
          <w:rFonts w:ascii="Times New Roman" w:hAnsi="Times New Roman"/>
          <w:color w:val="0097CD"/>
          <w:sz w:val="18"/>
        </w:rPr>
        <w:t xml:space="preserve"> </w:t>
      </w:r>
      <w:r>
        <w:rPr>
          <w:b/>
          <w:color w:val="333333"/>
        </w:rPr>
        <w:t xml:space="preserve">Potenciar la creación de relaciones de partenariado. </w:t>
      </w:r>
      <w:r>
        <w:rPr>
          <w:color w:val="333333"/>
        </w:rPr>
        <w:t>Los impulsores del ecosistema tienen que encontrar formas de asociarse con proveedores de productos</w:t>
      </w:r>
      <w:r>
        <w:rPr>
          <w:color w:val="333333"/>
          <w:spacing w:val="-9"/>
        </w:rPr>
        <w:t xml:space="preserve"> </w:t>
      </w:r>
      <w:r>
        <w:rPr>
          <w:color w:val="333333"/>
        </w:rPr>
        <w:t>y</w:t>
      </w:r>
      <w:r>
        <w:rPr>
          <w:color w:val="333333"/>
          <w:spacing w:val="-9"/>
        </w:rPr>
        <w:t xml:space="preserve"> </w:t>
      </w:r>
      <w:r>
        <w:rPr>
          <w:color w:val="333333"/>
        </w:rPr>
        <w:t>servicios</w:t>
      </w:r>
      <w:r>
        <w:rPr>
          <w:color w:val="333333"/>
          <w:spacing w:val="-8"/>
        </w:rPr>
        <w:t xml:space="preserve"> </w:t>
      </w:r>
      <w:r>
        <w:rPr>
          <w:color w:val="333333"/>
        </w:rPr>
        <w:t>complementarios</w:t>
      </w:r>
      <w:r>
        <w:rPr>
          <w:color w:val="333333"/>
          <w:spacing w:val="-8"/>
        </w:rPr>
        <w:t xml:space="preserve"> </w:t>
      </w:r>
      <w:r>
        <w:rPr>
          <w:color w:val="333333"/>
        </w:rPr>
        <w:t>(y</w:t>
      </w:r>
      <w:r>
        <w:rPr>
          <w:color w:val="333333"/>
          <w:spacing w:val="-10"/>
        </w:rPr>
        <w:t xml:space="preserve"> </w:t>
      </w:r>
      <w:r>
        <w:rPr>
          <w:color w:val="333333"/>
        </w:rPr>
        <w:t>probablemente</w:t>
      </w:r>
      <w:r>
        <w:rPr>
          <w:color w:val="333333"/>
          <w:spacing w:val="-8"/>
        </w:rPr>
        <w:t xml:space="preserve"> </w:t>
      </w:r>
      <w:r>
        <w:rPr>
          <w:color w:val="333333"/>
        </w:rPr>
        <w:t>competidores</w:t>
      </w:r>
      <w:r>
        <w:rPr>
          <w:color w:val="333333"/>
          <w:spacing w:val="-8"/>
        </w:rPr>
        <w:t xml:space="preserve"> </w:t>
      </w:r>
      <w:r>
        <w:rPr>
          <w:color w:val="333333"/>
        </w:rPr>
        <w:t>también) y luego integrar otros servicios complementarios que los clientes quieren (pagos, logística y entrega, etc.).</w:t>
      </w:r>
    </w:p>
    <w:p w14:paraId="1CDC7186" w14:textId="77777777" w:rsidR="002D7CC7" w:rsidRDefault="00CC0C02">
      <w:pPr>
        <w:spacing w:line="360" w:lineRule="auto"/>
        <w:ind w:left="2126" w:right="1177" w:hanging="284"/>
        <w:jc w:val="both"/>
        <w:rPr>
          <w:sz w:val="24"/>
        </w:rPr>
      </w:pPr>
      <w:r>
        <w:rPr>
          <w:rFonts w:ascii="Wingdings 3" w:hAnsi="Wingdings 3"/>
          <w:color w:val="0097CD"/>
          <w:sz w:val="18"/>
        </w:rPr>
        <w:t></w:t>
      </w:r>
      <w:r>
        <w:rPr>
          <w:rFonts w:ascii="Times New Roman" w:hAnsi="Times New Roman"/>
          <w:color w:val="0097CD"/>
          <w:spacing w:val="27"/>
          <w:sz w:val="18"/>
        </w:rPr>
        <w:t xml:space="preserve"> </w:t>
      </w:r>
      <w:r>
        <w:rPr>
          <w:b/>
          <w:color w:val="333333"/>
          <w:sz w:val="24"/>
        </w:rPr>
        <w:t>Crear</w:t>
      </w:r>
      <w:r>
        <w:rPr>
          <w:b/>
          <w:color w:val="333333"/>
          <w:spacing w:val="-7"/>
          <w:sz w:val="24"/>
        </w:rPr>
        <w:t xml:space="preserve"> </w:t>
      </w:r>
      <w:r>
        <w:rPr>
          <w:b/>
          <w:color w:val="333333"/>
          <w:sz w:val="24"/>
        </w:rPr>
        <w:t>interfaces</w:t>
      </w:r>
      <w:r>
        <w:rPr>
          <w:b/>
          <w:color w:val="333333"/>
          <w:spacing w:val="-11"/>
          <w:sz w:val="24"/>
        </w:rPr>
        <w:t xml:space="preserve"> </w:t>
      </w:r>
      <w:r>
        <w:rPr>
          <w:b/>
          <w:color w:val="333333"/>
          <w:sz w:val="24"/>
        </w:rPr>
        <w:t>para</w:t>
      </w:r>
      <w:r>
        <w:rPr>
          <w:b/>
          <w:color w:val="333333"/>
          <w:spacing w:val="-12"/>
          <w:sz w:val="24"/>
        </w:rPr>
        <w:t xml:space="preserve"> </w:t>
      </w:r>
      <w:r>
        <w:rPr>
          <w:b/>
          <w:color w:val="333333"/>
          <w:sz w:val="24"/>
        </w:rPr>
        <w:t>que</w:t>
      </w:r>
      <w:r>
        <w:rPr>
          <w:b/>
          <w:color w:val="333333"/>
          <w:spacing w:val="-9"/>
          <w:sz w:val="24"/>
        </w:rPr>
        <w:t xml:space="preserve"> </w:t>
      </w:r>
      <w:r>
        <w:rPr>
          <w:b/>
          <w:color w:val="333333"/>
          <w:sz w:val="24"/>
        </w:rPr>
        <w:t>otros</w:t>
      </w:r>
      <w:r>
        <w:rPr>
          <w:b/>
          <w:color w:val="333333"/>
          <w:spacing w:val="-11"/>
          <w:sz w:val="24"/>
        </w:rPr>
        <w:t xml:space="preserve"> </w:t>
      </w:r>
      <w:r>
        <w:rPr>
          <w:b/>
          <w:color w:val="333333"/>
          <w:sz w:val="24"/>
        </w:rPr>
        <w:t>puedan</w:t>
      </w:r>
      <w:r>
        <w:rPr>
          <w:b/>
          <w:color w:val="333333"/>
          <w:spacing w:val="-9"/>
          <w:sz w:val="24"/>
        </w:rPr>
        <w:t xml:space="preserve"> </w:t>
      </w:r>
      <w:r>
        <w:rPr>
          <w:b/>
          <w:color w:val="333333"/>
          <w:sz w:val="24"/>
        </w:rPr>
        <w:t>usar</w:t>
      </w:r>
      <w:r>
        <w:rPr>
          <w:b/>
          <w:color w:val="333333"/>
          <w:spacing w:val="-10"/>
          <w:sz w:val="24"/>
        </w:rPr>
        <w:t xml:space="preserve"> </w:t>
      </w:r>
      <w:r>
        <w:rPr>
          <w:b/>
          <w:color w:val="333333"/>
          <w:sz w:val="24"/>
        </w:rPr>
        <w:t>tus</w:t>
      </w:r>
      <w:r>
        <w:rPr>
          <w:b/>
          <w:color w:val="333333"/>
          <w:spacing w:val="-12"/>
          <w:sz w:val="24"/>
        </w:rPr>
        <w:t xml:space="preserve"> </w:t>
      </w:r>
      <w:r>
        <w:rPr>
          <w:b/>
          <w:color w:val="333333"/>
          <w:sz w:val="24"/>
        </w:rPr>
        <w:t>servicios.</w:t>
      </w:r>
      <w:r>
        <w:rPr>
          <w:b/>
          <w:color w:val="333333"/>
          <w:spacing w:val="-3"/>
          <w:sz w:val="24"/>
        </w:rPr>
        <w:t xml:space="preserve"> </w:t>
      </w:r>
      <w:r>
        <w:rPr>
          <w:color w:val="333333"/>
          <w:sz w:val="24"/>
        </w:rPr>
        <w:t>El</w:t>
      </w:r>
      <w:r>
        <w:rPr>
          <w:color w:val="333333"/>
          <w:spacing w:val="-11"/>
          <w:sz w:val="24"/>
        </w:rPr>
        <w:t xml:space="preserve"> </w:t>
      </w:r>
      <w:r>
        <w:rPr>
          <w:color w:val="333333"/>
          <w:sz w:val="24"/>
        </w:rPr>
        <w:t>éxito</w:t>
      </w:r>
      <w:r>
        <w:rPr>
          <w:color w:val="333333"/>
          <w:spacing w:val="-10"/>
          <w:sz w:val="24"/>
        </w:rPr>
        <w:t xml:space="preserve"> </w:t>
      </w:r>
      <w:r>
        <w:rPr>
          <w:color w:val="333333"/>
          <w:sz w:val="24"/>
        </w:rPr>
        <w:t>requiere</w:t>
      </w:r>
      <w:r>
        <w:rPr>
          <w:color w:val="333333"/>
          <w:spacing w:val="-8"/>
          <w:sz w:val="24"/>
        </w:rPr>
        <w:t xml:space="preserve"> </w:t>
      </w:r>
      <w:r>
        <w:rPr>
          <w:color w:val="333333"/>
          <w:sz w:val="24"/>
        </w:rPr>
        <w:t>tomar lo que te hace excelente (las transacciones comerciales principales) y hacerlo disponible de manera fácil y segura también para tus</w:t>
      </w:r>
      <w:r>
        <w:rPr>
          <w:color w:val="333333"/>
          <w:spacing w:val="-15"/>
          <w:sz w:val="24"/>
        </w:rPr>
        <w:t xml:space="preserve"> </w:t>
      </w:r>
      <w:r>
        <w:rPr>
          <w:color w:val="333333"/>
          <w:sz w:val="24"/>
        </w:rPr>
        <w:t>socios.</w:t>
      </w:r>
    </w:p>
    <w:p w14:paraId="1CDC7187" w14:textId="77777777" w:rsidR="002D7CC7" w:rsidRDefault="00CC0C02">
      <w:pPr>
        <w:pStyle w:val="Textoindependiente"/>
        <w:spacing w:line="360" w:lineRule="auto"/>
        <w:ind w:left="2126" w:right="1177" w:hanging="284"/>
        <w:jc w:val="both"/>
      </w:pPr>
      <w:r>
        <w:rPr>
          <w:noProof/>
        </w:rPr>
        <w:drawing>
          <wp:anchor distT="0" distB="0" distL="0" distR="0" simplePos="0" relativeHeight="251646976" behindDoc="0" locked="0" layoutInCell="1" allowOverlap="1" wp14:anchorId="1CDC73C9" wp14:editId="1CDC73CA">
            <wp:simplePos x="0" y="0"/>
            <wp:positionH relativeFrom="page">
              <wp:posOffset>9016</wp:posOffset>
            </wp:positionH>
            <wp:positionV relativeFrom="paragraph">
              <wp:posOffset>291029</wp:posOffset>
            </wp:positionV>
            <wp:extent cx="315468" cy="2511551"/>
            <wp:effectExtent l="0" t="0" r="0" b="0"/>
            <wp:wrapNone/>
            <wp:docPr id="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png"/>
                    <pic:cNvPicPr/>
                  </pic:nvPicPr>
                  <pic:blipFill>
                    <a:blip r:embed="rId5" cstate="print"/>
                    <a:stretch>
                      <a:fillRect/>
                    </a:stretch>
                  </pic:blipFill>
                  <pic:spPr>
                    <a:xfrm>
                      <a:off x="0" y="0"/>
                      <a:ext cx="315468" cy="2511551"/>
                    </a:xfrm>
                    <a:prstGeom prst="rect">
                      <a:avLst/>
                    </a:prstGeom>
                  </pic:spPr>
                </pic:pic>
              </a:graphicData>
            </a:graphic>
          </wp:anchor>
        </w:drawing>
      </w:r>
      <w:r w:rsidR="00D02FD9">
        <w:pict w14:anchorId="525CF70F">
          <v:shape id="_x0000_s1136" type="#_x0000_t202" alt="" style="position:absolute;left:0;text-align:left;margin-left:13.75pt;margin-top:30.85pt;width:11pt;height:162.15pt;z-index:251648000;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66"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rFonts w:ascii="Wingdings 3" w:hAnsi="Wingdings 3"/>
          <w:color w:val="0097CD"/>
          <w:sz w:val="18"/>
        </w:rPr>
        <w:t></w:t>
      </w:r>
      <w:r>
        <w:rPr>
          <w:rFonts w:ascii="Times New Roman" w:hAnsi="Times New Roman"/>
          <w:color w:val="0097CD"/>
          <w:sz w:val="18"/>
        </w:rPr>
        <w:t xml:space="preserve"> </w:t>
      </w:r>
      <w:r>
        <w:rPr>
          <w:b/>
          <w:color w:val="333333"/>
        </w:rPr>
        <w:t xml:space="preserve">Tratar la eficiencia y el cumplimiento como competencias básicas. </w:t>
      </w:r>
      <w:r>
        <w:rPr>
          <w:color w:val="333333"/>
        </w:rPr>
        <w:t>El éxito también requiere una mayor digitalización de las operaciones internas de la empresa. Estas incluyen el manejo de problemas de privacidad de datos, amenazas cibernéticas, posibles interrupciones del servicio y la necesidad de niveles</w:t>
      </w:r>
      <w:r>
        <w:rPr>
          <w:color w:val="333333"/>
          <w:spacing w:val="-4"/>
        </w:rPr>
        <w:t xml:space="preserve"> </w:t>
      </w:r>
      <w:r>
        <w:rPr>
          <w:color w:val="333333"/>
        </w:rPr>
        <w:t>crecientes</w:t>
      </w:r>
      <w:r>
        <w:rPr>
          <w:color w:val="333333"/>
          <w:spacing w:val="-6"/>
        </w:rPr>
        <w:t xml:space="preserve"> </w:t>
      </w:r>
      <w:r>
        <w:rPr>
          <w:color w:val="333333"/>
        </w:rPr>
        <w:t>de</w:t>
      </w:r>
      <w:r>
        <w:rPr>
          <w:color w:val="333333"/>
          <w:spacing w:val="-7"/>
        </w:rPr>
        <w:t xml:space="preserve"> </w:t>
      </w:r>
      <w:r>
        <w:rPr>
          <w:color w:val="333333"/>
        </w:rPr>
        <w:t>cumplimiento</w:t>
      </w:r>
      <w:r>
        <w:rPr>
          <w:color w:val="333333"/>
          <w:spacing w:val="-6"/>
        </w:rPr>
        <w:t xml:space="preserve"> </w:t>
      </w:r>
      <w:r>
        <w:rPr>
          <w:color w:val="333333"/>
        </w:rPr>
        <w:t>con</w:t>
      </w:r>
      <w:r>
        <w:rPr>
          <w:color w:val="333333"/>
          <w:spacing w:val="-3"/>
        </w:rPr>
        <w:t xml:space="preserve"> </w:t>
      </w:r>
      <w:r>
        <w:rPr>
          <w:color w:val="333333"/>
        </w:rPr>
        <w:t>los</w:t>
      </w:r>
      <w:r>
        <w:rPr>
          <w:color w:val="333333"/>
          <w:spacing w:val="-4"/>
        </w:rPr>
        <w:t xml:space="preserve"> </w:t>
      </w:r>
      <w:r>
        <w:rPr>
          <w:color w:val="333333"/>
        </w:rPr>
        <w:t>gobiernos</w:t>
      </w:r>
      <w:r>
        <w:rPr>
          <w:color w:val="333333"/>
          <w:spacing w:val="-5"/>
        </w:rPr>
        <w:t xml:space="preserve"> </w:t>
      </w:r>
      <w:r>
        <w:rPr>
          <w:color w:val="333333"/>
        </w:rPr>
        <w:t>y</w:t>
      </w:r>
      <w:r>
        <w:rPr>
          <w:color w:val="333333"/>
          <w:spacing w:val="-4"/>
        </w:rPr>
        <w:t xml:space="preserve"> </w:t>
      </w:r>
      <w:r>
        <w:rPr>
          <w:color w:val="333333"/>
        </w:rPr>
        <w:t>otros</w:t>
      </w:r>
      <w:r>
        <w:rPr>
          <w:color w:val="333333"/>
          <w:spacing w:val="-5"/>
        </w:rPr>
        <w:t xml:space="preserve"> </w:t>
      </w:r>
      <w:r>
        <w:rPr>
          <w:color w:val="333333"/>
        </w:rPr>
        <w:t>reguladores</w:t>
      </w:r>
      <w:r>
        <w:rPr>
          <w:color w:val="333333"/>
          <w:spacing w:val="-6"/>
        </w:rPr>
        <w:t xml:space="preserve"> </w:t>
      </w:r>
      <w:r>
        <w:rPr>
          <w:color w:val="333333"/>
        </w:rPr>
        <w:t>en</w:t>
      </w:r>
      <w:r>
        <w:rPr>
          <w:color w:val="333333"/>
          <w:spacing w:val="-5"/>
        </w:rPr>
        <w:t xml:space="preserve"> </w:t>
      </w:r>
      <w:r>
        <w:rPr>
          <w:color w:val="333333"/>
        </w:rPr>
        <w:t>todo el mundo.</w:t>
      </w:r>
    </w:p>
    <w:p w14:paraId="1CDC7188" w14:textId="77777777" w:rsidR="002D7CC7" w:rsidRDefault="002D7CC7">
      <w:pPr>
        <w:pStyle w:val="Textoindependiente"/>
      </w:pPr>
    </w:p>
    <w:p w14:paraId="1CDC7189" w14:textId="77777777" w:rsidR="002D7CC7" w:rsidRDefault="002D7CC7">
      <w:pPr>
        <w:pStyle w:val="Textoindependiente"/>
      </w:pPr>
    </w:p>
    <w:p w14:paraId="1CDC718A" w14:textId="77777777" w:rsidR="002D7CC7" w:rsidRDefault="00D02FD9">
      <w:pPr>
        <w:spacing w:before="191"/>
        <w:ind w:right="1180"/>
        <w:jc w:val="right"/>
        <w:rPr>
          <w:sz w:val="20"/>
        </w:rPr>
      </w:pPr>
      <w:r>
        <w:pict w14:anchorId="292288B8">
          <v:group id="_x0000_s1133" alt="" style="position:absolute;left:0;text-align:left;margin-left:514.5pt;margin-top:2.8pt;width:19.8pt;height:56.65pt;z-index:251645952;mso-position-horizontal-relative:page" coordorigin="10290,56" coordsize="396,1133">
            <v:rect id="_x0000_s1134" alt="" style="position:absolute;left:10290;top:56;width:396;height:1133" fillcolor="#0097cd" stroked="f"/>
            <v:shape id="_x0000_s1135" type="#_x0000_t202" alt="" style="position:absolute;left:10290;top:56;width:396;height:1133;mso-wrap-style:square;v-text-anchor:top" filled="f" stroked="f">
              <v:textbox inset="0,0,0,0">
                <w:txbxContent>
                  <w:p w14:paraId="1CDC7467" w14:textId="77777777" w:rsidR="002D7CC7" w:rsidRDefault="002D7CC7">
                    <w:pPr>
                      <w:spacing w:before="8"/>
                      <w:rPr>
                        <w:sz w:val="19"/>
                      </w:rPr>
                    </w:pPr>
                  </w:p>
                  <w:p w14:paraId="1CDC7468" w14:textId="77777777" w:rsidR="002D7CC7" w:rsidRDefault="00CC0C02">
                    <w:pPr>
                      <w:ind w:left="99"/>
                      <w:rPr>
                        <w:sz w:val="20"/>
                      </w:rPr>
                    </w:pPr>
                    <w:r>
                      <w:rPr>
                        <w:color w:val="FFFFFF"/>
                        <w:sz w:val="20"/>
                      </w:rPr>
                      <w:t>12</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8B" w14:textId="77777777" w:rsidR="002D7CC7" w:rsidRDefault="00CC0C02">
      <w:pPr>
        <w:spacing w:before="35"/>
        <w:ind w:right="1181"/>
        <w:jc w:val="right"/>
        <w:rPr>
          <w:sz w:val="20"/>
        </w:rPr>
      </w:pPr>
      <w:r>
        <w:rPr>
          <w:color w:val="0097CD"/>
          <w:sz w:val="20"/>
        </w:rPr>
        <w:t>Tema 1. Ideas</w:t>
      </w:r>
      <w:r>
        <w:rPr>
          <w:color w:val="0097CD"/>
          <w:spacing w:val="-6"/>
          <w:sz w:val="20"/>
        </w:rPr>
        <w:t xml:space="preserve"> </w:t>
      </w:r>
      <w:r>
        <w:rPr>
          <w:color w:val="0097CD"/>
          <w:sz w:val="20"/>
        </w:rPr>
        <w:t>clave</w:t>
      </w:r>
    </w:p>
    <w:p w14:paraId="1CDC718C" w14:textId="77777777" w:rsidR="002D7CC7" w:rsidRDefault="002D7CC7">
      <w:pPr>
        <w:jc w:val="right"/>
        <w:rPr>
          <w:sz w:val="20"/>
        </w:rPr>
        <w:sectPr w:rsidR="002D7CC7">
          <w:pgSz w:w="11910" w:h="16840"/>
          <w:pgMar w:top="1360" w:right="660" w:bottom="0" w:left="0" w:header="720" w:footer="720" w:gutter="0"/>
          <w:cols w:space="720"/>
        </w:sectPr>
      </w:pPr>
    </w:p>
    <w:p w14:paraId="1CDC718D" w14:textId="77777777" w:rsidR="002D7CC7" w:rsidRDefault="00CC0C02">
      <w:pPr>
        <w:pStyle w:val="Textoindependiente"/>
        <w:spacing w:before="39"/>
        <w:ind w:left="2254"/>
      </w:pPr>
      <w:r>
        <w:rPr>
          <w:color w:val="0097CD"/>
        </w:rPr>
        <w:lastRenderedPageBreak/>
        <w:t>En este contexto, la cuestión clave es ¿cómo de seria es la amenaza digital?,</w:t>
      </w:r>
    </w:p>
    <w:p w14:paraId="1CDC718E" w14:textId="77777777" w:rsidR="002D7CC7" w:rsidRDefault="00CC0C02">
      <w:pPr>
        <w:pStyle w:val="Textoindependiente"/>
        <w:spacing w:before="147" w:line="360" w:lineRule="auto"/>
        <w:ind w:left="2340" w:right="1676" w:hanging="3"/>
        <w:jc w:val="center"/>
      </w:pPr>
      <w:r>
        <w:rPr>
          <w:color w:val="0097CD"/>
        </w:rPr>
        <w:t>¿cómo de rápido necesitamos evolucionar la empresa y con qué rapidez necesitamos establecer un ecosistema y desarrollar una comprensión más profunda de los clientes?</w:t>
      </w:r>
    </w:p>
    <w:p w14:paraId="1CDC718F" w14:textId="77777777" w:rsidR="002D7CC7" w:rsidRDefault="002D7CC7">
      <w:pPr>
        <w:pStyle w:val="Textoindependiente"/>
        <w:spacing w:before="11"/>
        <w:rPr>
          <w:sz w:val="35"/>
        </w:rPr>
      </w:pPr>
    </w:p>
    <w:p w14:paraId="1CDC7190" w14:textId="77777777" w:rsidR="002D7CC7" w:rsidRDefault="00CC0C02">
      <w:pPr>
        <w:spacing w:line="360" w:lineRule="auto"/>
        <w:ind w:left="1843" w:right="1176"/>
        <w:jc w:val="both"/>
        <w:rPr>
          <w:sz w:val="24"/>
        </w:rPr>
      </w:pPr>
      <w:r>
        <w:rPr>
          <w:color w:val="333333"/>
          <w:sz w:val="24"/>
        </w:rPr>
        <w:t xml:space="preserve">Sea cual sea la respuesta a la pregunta anterior, es necesario tener en cuenta que para realizar nuestro proceso de transformación digital con garantías de éxito, debemos </w:t>
      </w:r>
      <w:r>
        <w:rPr>
          <w:b/>
          <w:color w:val="333333"/>
          <w:sz w:val="24"/>
        </w:rPr>
        <w:t xml:space="preserve">conocer bien el entorno </w:t>
      </w:r>
      <w:r>
        <w:rPr>
          <w:color w:val="333333"/>
          <w:sz w:val="24"/>
        </w:rPr>
        <w:t xml:space="preserve">(no solo la competencia), </w:t>
      </w:r>
      <w:r>
        <w:rPr>
          <w:b/>
          <w:color w:val="333333"/>
          <w:sz w:val="24"/>
        </w:rPr>
        <w:t xml:space="preserve">definir el objetivo estratégico que perseguimos con la transformación digital </w:t>
      </w:r>
      <w:r>
        <w:rPr>
          <w:color w:val="333333"/>
          <w:sz w:val="24"/>
        </w:rPr>
        <w:t xml:space="preserve">y los </w:t>
      </w:r>
      <w:r>
        <w:rPr>
          <w:b/>
          <w:color w:val="333333"/>
          <w:sz w:val="24"/>
        </w:rPr>
        <w:t xml:space="preserve">beneficios esperados. </w:t>
      </w:r>
      <w:r>
        <w:rPr>
          <w:color w:val="333333"/>
          <w:sz w:val="24"/>
        </w:rPr>
        <w:t>En los siguientes apartados profundizaremos en los conceptos clave relacionados con estos aspectos.</w:t>
      </w:r>
    </w:p>
    <w:p w14:paraId="1CDC7191" w14:textId="77777777" w:rsidR="002D7CC7" w:rsidRDefault="002D7CC7">
      <w:pPr>
        <w:pStyle w:val="Textoindependiente"/>
      </w:pPr>
    </w:p>
    <w:p w14:paraId="1CDC7192" w14:textId="77777777" w:rsidR="002D7CC7" w:rsidRDefault="002D7CC7">
      <w:pPr>
        <w:pStyle w:val="Textoindependiente"/>
      </w:pPr>
    </w:p>
    <w:p w14:paraId="1CDC7193" w14:textId="77777777" w:rsidR="002D7CC7" w:rsidRDefault="002D7CC7">
      <w:pPr>
        <w:pStyle w:val="Textoindependiente"/>
        <w:spacing w:before="2"/>
      </w:pPr>
    </w:p>
    <w:p w14:paraId="1CDC7194" w14:textId="77777777" w:rsidR="002D7CC7" w:rsidRDefault="00CC0C02">
      <w:pPr>
        <w:pStyle w:val="Ttulo2"/>
        <w:numPr>
          <w:ilvl w:val="1"/>
          <w:numId w:val="2"/>
        </w:numPr>
        <w:tabs>
          <w:tab w:val="left" w:pos="2544"/>
        </w:tabs>
        <w:spacing w:before="0"/>
        <w:ind w:left="2543" w:hanging="700"/>
      </w:pPr>
      <w:bookmarkStart w:id="5" w:name="_bookmark4"/>
      <w:bookmarkEnd w:id="5"/>
      <w:r>
        <w:rPr>
          <w:color w:val="0097CD"/>
        </w:rPr>
        <w:t>Las</w:t>
      </w:r>
      <w:r>
        <w:rPr>
          <w:color w:val="0097CD"/>
          <w:spacing w:val="-2"/>
        </w:rPr>
        <w:t xml:space="preserve"> </w:t>
      </w:r>
      <w:r>
        <w:rPr>
          <w:color w:val="0097CD"/>
        </w:rPr>
        <w:t>megatendencias</w:t>
      </w:r>
    </w:p>
    <w:p w14:paraId="1CDC7195" w14:textId="77777777" w:rsidR="002D7CC7" w:rsidRDefault="002D7CC7">
      <w:pPr>
        <w:pStyle w:val="Textoindependiente"/>
        <w:spacing w:before="10"/>
        <w:rPr>
          <w:sz w:val="55"/>
        </w:rPr>
      </w:pPr>
    </w:p>
    <w:p w14:paraId="1CDC7196" w14:textId="77777777" w:rsidR="002D7CC7" w:rsidRDefault="00CC0C02">
      <w:pPr>
        <w:spacing w:before="1" w:line="360" w:lineRule="auto"/>
        <w:ind w:left="1843" w:right="1179"/>
        <w:jc w:val="both"/>
        <w:rPr>
          <w:sz w:val="24"/>
        </w:rPr>
      </w:pPr>
      <w:r>
        <w:rPr>
          <w:b/>
          <w:color w:val="333333"/>
          <w:sz w:val="24"/>
        </w:rPr>
        <w:t xml:space="preserve">El entorno nos afecta, </w:t>
      </w:r>
      <w:r>
        <w:rPr>
          <w:color w:val="333333"/>
          <w:sz w:val="24"/>
        </w:rPr>
        <w:t xml:space="preserve">como individuos y como organizaciones, conocer y </w:t>
      </w:r>
      <w:r>
        <w:rPr>
          <w:b/>
          <w:color w:val="333333"/>
          <w:sz w:val="24"/>
        </w:rPr>
        <w:t xml:space="preserve">comprender cómo </w:t>
      </w:r>
      <w:r>
        <w:rPr>
          <w:color w:val="333333"/>
          <w:sz w:val="24"/>
        </w:rPr>
        <w:t xml:space="preserve">el entorno </w:t>
      </w:r>
      <w:r>
        <w:rPr>
          <w:b/>
          <w:color w:val="333333"/>
          <w:sz w:val="24"/>
        </w:rPr>
        <w:t xml:space="preserve">cambia </w:t>
      </w:r>
      <w:r>
        <w:rPr>
          <w:color w:val="333333"/>
          <w:sz w:val="24"/>
        </w:rPr>
        <w:t xml:space="preserve">y </w:t>
      </w:r>
      <w:r>
        <w:rPr>
          <w:b/>
          <w:color w:val="333333"/>
          <w:sz w:val="24"/>
        </w:rPr>
        <w:t xml:space="preserve">evoluciona </w:t>
      </w:r>
      <w:r>
        <w:rPr>
          <w:color w:val="333333"/>
          <w:sz w:val="24"/>
        </w:rPr>
        <w:t>es un aspecto clave a considerar para comprender cómo nos puede llegar a afectar y obrar en consecuencia.</w:t>
      </w:r>
    </w:p>
    <w:p w14:paraId="1CDC7197" w14:textId="77777777" w:rsidR="002D7CC7" w:rsidRDefault="002D7CC7">
      <w:pPr>
        <w:pStyle w:val="Textoindependiente"/>
      </w:pPr>
    </w:p>
    <w:p w14:paraId="1CDC7198" w14:textId="77777777" w:rsidR="002D7CC7" w:rsidRDefault="00CC0C02">
      <w:pPr>
        <w:spacing w:before="148" w:line="360" w:lineRule="auto"/>
        <w:ind w:left="1843" w:right="1176"/>
        <w:jc w:val="both"/>
        <w:rPr>
          <w:sz w:val="24"/>
        </w:rPr>
      </w:pPr>
      <w:r>
        <w:rPr>
          <w:noProof/>
        </w:rPr>
        <w:drawing>
          <wp:anchor distT="0" distB="0" distL="0" distR="0" simplePos="0" relativeHeight="251650048" behindDoc="0" locked="0" layoutInCell="1" allowOverlap="1" wp14:anchorId="1CDC73CD" wp14:editId="1CDC73CE">
            <wp:simplePos x="0" y="0"/>
            <wp:positionH relativeFrom="page">
              <wp:posOffset>9016</wp:posOffset>
            </wp:positionH>
            <wp:positionV relativeFrom="paragraph">
              <wp:posOffset>1872814</wp:posOffset>
            </wp:positionV>
            <wp:extent cx="315468" cy="2511551"/>
            <wp:effectExtent l="0" t="0" r="0" b="0"/>
            <wp:wrapNone/>
            <wp:docPr id="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png"/>
                    <pic:cNvPicPr/>
                  </pic:nvPicPr>
                  <pic:blipFill>
                    <a:blip r:embed="rId5" cstate="print"/>
                    <a:stretch>
                      <a:fillRect/>
                    </a:stretch>
                  </pic:blipFill>
                  <pic:spPr>
                    <a:xfrm>
                      <a:off x="0" y="0"/>
                      <a:ext cx="315468" cy="2511551"/>
                    </a:xfrm>
                    <a:prstGeom prst="rect">
                      <a:avLst/>
                    </a:prstGeom>
                  </pic:spPr>
                </pic:pic>
              </a:graphicData>
            </a:graphic>
          </wp:anchor>
        </w:drawing>
      </w:r>
      <w:r>
        <w:rPr>
          <w:color w:val="333333"/>
          <w:sz w:val="24"/>
        </w:rPr>
        <w:t xml:space="preserve">John Naisbitt y Patricia Aburdene en su libro </w:t>
      </w:r>
      <w:r>
        <w:rPr>
          <w:i/>
          <w:color w:val="333333"/>
          <w:sz w:val="24"/>
        </w:rPr>
        <w:t xml:space="preserve">Megatrends 2000 </w:t>
      </w:r>
      <w:r>
        <w:rPr>
          <w:color w:val="333333"/>
          <w:sz w:val="24"/>
        </w:rPr>
        <w:t xml:space="preserve">(1991) fueron de los primeros autores en identificar y analizar las tendencias que afectan de manera global (megatendencias). Las megatendencias globales son una serie de </w:t>
      </w:r>
      <w:r>
        <w:rPr>
          <w:b/>
          <w:color w:val="333333"/>
          <w:sz w:val="24"/>
        </w:rPr>
        <w:t xml:space="preserve">fuerzas macroeconómicas </w:t>
      </w:r>
      <w:r>
        <w:rPr>
          <w:color w:val="333333"/>
          <w:sz w:val="24"/>
        </w:rPr>
        <w:t xml:space="preserve">y </w:t>
      </w:r>
      <w:r>
        <w:rPr>
          <w:b/>
          <w:color w:val="333333"/>
          <w:sz w:val="24"/>
        </w:rPr>
        <w:t xml:space="preserve">geoestratégicas </w:t>
      </w:r>
      <w:r>
        <w:rPr>
          <w:color w:val="333333"/>
          <w:sz w:val="24"/>
        </w:rPr>
        <w:t xml:space="preserve">que tienen un </w:t>
      </w:r>
      <w:r>
        <w:rPr>
          <w:b/>
          <w:color w:val="333333"/>
          <w:sz w:val="24"/>
        </w:rPr>
        <w:t xml:space="preserve">impacto significativo </w:t>
      </w:r>
      <w:r>
        <w:rPr>
          <w:color w:val="333333"/>
          <w:sz w:val="24"/>
        </w:rPr>
        <w:t xml:space="preserve">en la </w:t>
      </w:r>
      <w:r>
        <w:rPr>
          <w:b/>
          <w:color w:val="333333"/>
          <w:sz w:val="24"/>
        </w:rPr>
        <w:t xml:space="preserve">economía global, </w:t>
      </w:r>
      <w:r>
        <w:rPr>
          <w:color w:val="333333"/>
          <w:sz w:val="24"/>
        </w:rPr>
        <w:t xml:space="preserve">los </w:t>
      </w:r>
      <w:r>
        <w:rPr>
          <w:b/>
          <w:color w:val="333333"/>
          <w:sz w:val="24"/>
        </w:rPr>
        <w:t xml:space="preserve">negocios </w:t>
      </w:r>
      <w:r>
        <w:rPr>
          <w:color w:val="333333"/>
          <w:sz w:val="24"/>
        </w:rPr>
        <w:t xml:space="preserve">y la </w:t>
      </w:r>
      <w:r>
        <w:rPr>
          <w:b/>
          <w:color w:val="333333"/>
          <w:sz w:val="24"/>
        </w:rPr>
        <w:t xml:space="preserve">sociedad </w:t>
      </w:r>
      <w:r>
        <w:rPr>
          <w:color w:val="333333"/>
          <w:sz w:val="24"/>
        </w:rPr>
        <w:t>porque afectan a gran parte de la población del planeta durante un largo período de tiempo.</w:t>
      </w:r>
    </w:p>
    <w:p w14:paraId="1CDC7199" w14:textId="77777777" w:rsidR="002D7CC7" w:rsidRDefault="002D7CC7">
      <w:pPr>
        <w:pStyle w:val="Textoindependiente"/>
      </w:pPr>
    </w:p>
    <w:p w14:paraId="1CDC719A" w14:textId="77777777" w:rsidR="002D7CC7" w:rsidRDefault="00D02FD9">
      <w:pPr>
        <w:pStyle w:val="Ttulo4"/>
        <w:spacing w:before="148"/>
      </w:pPr>
      <w:r>
        <w:pict w14:anchorId="260FE34B">
          <v:shape id="_x0000_s1132" type="#_x0000_t202" alt="" style="position:absolute;left:0;text-align:left;margin-left:13.75pt;margin-top:1.55pt;width:11pt;height:162.15pt;z-index:251651072;mso-wrap-style:square;mso-wrap-edited:f;mso-width-percent:0;mso-height-percent:0;mso-position-horizontal-relative:page;mso-width-percent:0;mso-height-percent:0;v-text-anchor:top" filled="f" stroked="f">
            <v:textbox style="layout-flow:vertical;mso-layout-flow-alt:bottom-to-top" inset="0,0,0,0">
              <w:txbxContent>
                <w:p w14:paraId="1CDC7469"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b w:val="0"/>
          <w:color w:val="333333"/>
        </w:rPr>
        <w:t xml:space="preserve">La </w:t>
      </w:r>
      <w:r w:rsidR="00D44841">
        <w:rPr>
          <w:color w:val="333333"/>
        </w:rPr>
        <w:t xml:space="preserve">identificación </w:t>
      </w:r>
      <w:r w:rsidR="00D44841">
        <w:rPr>
          <w:b w:val="0"/>
          <w:color w:val="333333"/>
        </w:rPr>
        <w:t xml:space="preserve">y </w:t>
      </w:r>
      <w:r w:rsidR="00D44841">
        <w:rPr>
          <w:color w:val="333333"/>
        </w:rPr>
        <w:t xml:space="preserve">análisis </w:t>
      </w:r>
      <w:r w:rsidR="00D44841">
        <w:rPr>
          <w:b w:val="0"/>
          <w:color w:val="333333"/>
        </w:rPr>
        <w:t xml:space="preserve">de las </w:t>
      </w:r>
      <w:r w:rsidR="00D44841">
        <w:rPr>
          <w:color w:val="333333"/>
        </w:rPr>
        <w:t xml:space="preserve">megatendencias </w:t>
      </w:r>
      <w:r w:rsidR="00D44841">
        <w:rPr>
          <w:b w:val="0"/>
          <w:color w:val="333333"/>
        </w:rPr>
        <w:t xml:space="preserve">es </w:t>
      </w:r>
      <w:r w:rsidR="00D44841">
        <w:rPr>
          <w:color w:val="333333"/>
        </w:rPr>
        <w:t>fundamental para las empresas</w:t>
      </w:r>
    </w:p>
    <w:p w14:paraId="1CDC719B" w14:textId="77777777" w:rsidR="002D7CC7" w:rsidRDefault="00CC0C02">
      <w:pPr>
        <w:pStyle w:val="Textoindependiente"/>
        <w:spacing w:before="146"/>
        <w:ind w:left="1843"/>
      </w:pPr>
      <w:r>
        <w:rPr>
          <w:color w:val="333333"/>
        </w:rPr>
        <w:t>dado que:</w:t>
      </w:r>
    </w:p>
    <w:p w14:paraId="1CDC719C" w14:textId="77777777" w:rsidR="002D7CC7" w:rsidRDefault="00CC0C02">
      <w:pPr>
        <w:spacing w:before="146"/>
        <w:ind w:left="1843"/>
        <w:rPr>
          <w:b/>
          <w:sz w:val="24"/>
        </w:rPr>
      </w:pPr>
      <w:r>
        <w:rPr>
          <w:rFonts w:ascii="Wingdings 3" w:hAnsi="Wingdings 3"/>
          <w:color w:val="0097CD"/>
          <w:sz w:val="18"/>
        </w:rPr>
        <w:t></w:t>
      </w:r>
      <w:r>
        <w:rPr>
          <w:rFonts w:ascii="Times New Roman" w:hAnsi="Times New Roman"/>
          <w:color w:val="0097CD"/>
          <w:sz w:val="18"/>
        </w:rPr>
        <w:t xml:space="preserve"> </w:t>
      </w:r>
      <w:r>
        <w:rPr>
          <w:color w:val="333333"/>
          <w:sz w:val="24"/>
        </w:rPr>
        <w:t xml:space="preserve">Ayuda a </w:t>
      </w:r>
      <w:r>
        <w:rPr>
          <w:b/>
          <w:color w:val="333333"/>
          <w:sz w:val="24"/>
        </w:rPr>
        <w:t xml:space="preserve">anticiparse </w:t>
      </w:r>
      <w:r>
        <w:rPr>
          <w:color w:val="333333"/>
          <w:sz w:val="24"/>
        </w:rPr>
        <w:t xml:space="preserve">a la </w:t>
      </w:r>
      <w:r>
        <w:rPr>
          <w:b/>
          <w:color w:val="333333"/>
          <w:sz w:val="24"/>
        </w:rPr>
        <w:t>evolución del mercado.</w:t>
      </w:r>
    </w:p>
    <w:p w14:paraId="1CDC719D" w14:textId="77777777" w:rsidR="002D7CC7" w:rsidRDefault="00CC0C02">
      <w:pPr>
        <w:spacing w:before="146" w:line="360" w:lineRule="auto"/>
        <w:ind w:left="2126" w:right="1352" w:hanging="284"/>
        <w:rPr>
          <w:sz w:val="24"/>
        </w:rPr>
      </w:pPr>
      <w:r>
        <w:rPr>
          <w:rFonts w:ascii="Wingdings 3" w:hAnsi="Wingdings 3"/>
          <w:color w:val="0097CD"/>
          <w:sz w:val="18"/>
        </w:rPr>
        <w:t></w:t>
      </w:r>
      <w:r>
        <w:rPr>
          <w:rFonts w:ascii="Times New Roman" w:hAnsi="Times New Roman"/>
          <w:color w:val="0097CD"/>
          <w:sz w:val="18"/>
        </w:rPr>
        <w:t xml:space="preserve"> </w:t>
      </w:r>
      <w:r>
        <w:rPr>
          <w:color w:val="333333"/>
          <w:sz w:val="24"/>
        </w:rPr>
        <w:t xml:space="preserve">Posibilita </w:t>
      </w:r>
      <w:r>
        <w:rPr>
          <w:b/>
          <w:color w:val="333333"/>
          <w:sz w:val="24"/>
        </w:rPr>
        <w:t xml:space="preserve">definir </w:t>
      </w:r>
      <w:r>
        <w:rPr>
          <w:color w:val="333333"/>
          <w:sz w:val="24"/>
        </w:rPr>
        <w:t xml:space="preserve">en una fase temprana la </w:t>
      </w:r>
      <w:r>
        <w:rPr>
          <w:b/>
          <w:color w:val="333333"/>
          <w:sz w:val="24"/>
        </w:rPr>
        <w:t xml:space="preserve">estrategia de adaptación </w:t>
      </w:r>
      <w:r>
        <w:rPr>
          <w:color w:val="333333"/>
          <w:sz w:val="24"/>
        </w:rPr>
        <w:t>a las transformaciones previstas.</w:t>
      </w:r>
    </w:p>
    <w:p w14:paraId="1CDC719E" w14:textId="77777777" w:rsidR="002D7CC7" w:rsidRDefault="002D7CC7">
      <w:pPr>
        <w:pStyle w:val="Textoindependiente"/>
      </w:pPr>
    </w:p>
    <w:p w14:paraId="1CDC719F" w14:textId="77777777" w:rsidR="002D7CC7" w:rsidRDefault="00D02FD9">
      <w:pPr>
        <w:spacing w:before="192"/>
        <w:ind w:right="1180"/>
        <w:jc w:val="right"/>
        <w:rPr>
          <w:sz w:val="20"/>
        </w:rPr>
      </w:pPr>
      <w:r>
        <w:pict w14:anchorId="0EE001DB">
          <v:group id="_x0000_s1129" alt="" style="position:absolute;left:0;text-align:left;margin-left:514.5pt;margin-top:2.85pt;width:19.8pt;height:56.65pt;z-index:251649024;mso-position-horizontal-relative:page" coordorigin="10290,57" coordsize="396,1133">
            <v:rect id="_x0000_s1130" alt="" style="position:absolute;left:10290;top:57;width:396;height:1133" fillcolor="#0097cd" stroked="f"/>
            <v:shape id="_x0000_s1131" type="#_x0000_t202" alt="" style="position:absolute;left:10290;top:57;width:396;height:1133;mso-wrap-style:square;v-text-anchor:top" filled="f" stroked="f">
              <v:textbox inset="0,0,0,0">
                <w:txbxContent>
                  <w:p w14:paraId="1CDC746A" w14:textId="77777777" w:rsidR="002D7CC7" w:rsidRDefault="002D7CC7">
                    <w:pPr>
                      <w:spacing w:before="8"/>
                      <w:rPr>
                        <w:sz w:val="19"/>
                      </w:rPr>
                    </w:pPr>
                  </w:p>
                  <w:p w14:paraId="1CDC746B" w14:textId="77777777" w:rsidR="002D7CC7" w:rsidRDefault="00CC0C02">
                    <w:pPr>
                      <w:ind w:left="99"/>
                      <w:rPr>
                        <w:sz w:val="20"/>
                      </w:rPr>
                    </w:pPr>
                    <w:r>
                      <w:rPr>
                        <w:color w:val="FFFFFF"/>
                        <w:sz w:val="20"/>
                      </w:rPr>
                      <w:t>13</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A0"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1A1" w14:textId="77777777" w:rsidR="002D7CC7" w:rsidRDefault="002D7CC7">
      <w:pPr>
        <w:jc w:val="right"/>
        <w:rPr>
          <w:sz w:val="20"/>
        </w:rPr>
        <w:sectPr w:rsidR="002D7CC7">
          <w:pgSz w:w="11910" w:h="16840"/>
          <w:pgMar w:top="1360" w:right="660" w:bottom="0" w:left="0" w:header="720" w:footer="720" w:gutter="0"/>
          <w:cols w:space="720"/>
        </w:sectPr>
      </w:pPr>
    </w:p>
    <w:p w14:paraId="1CDC71A2" w14:textId="77777777" w:rsidR="002D7CC7" w:rsidRDefault="00CC0C02">
      <w:pPr>
        <w:spacing w:before="39"/>
        <w:ind w:left="1843"/>
        <w:rPr>
          <w:sz w:val="24"/>
        </w:rPr>
      </w:pPr>
      <w:r>
        <w:rPr>
          <w:rFonts w:ascii="Wingdings 3" w:hAnsi="Wingdings 3"/>
          <w:color w:val="0097CD"/>
          <w:sz w:val="18"/>
        </w:rPr>
        <w:lastRenderedPageBreak/>
        <w:t></w:t>
      </w:r>
      <w:r>
        <w:rPr>
          <w:rFonts w:ascii="Times New Roman" w:hAnsi="Times New Roman"/>
          <w:color w:val="0097CD"/>
          <w:sz w:val="18"/>
        </w:rPr>
        <w:t xml:space="preserve"> </w:t>
      </w:r>
      <w:r>
        <w:rPr>
          <w:color w:val="333333"/>
          <w:sz w:val="24"/>
        </w:rPr>
        <w:t xml:space="preserve">Ayuda a </w:t>
      </w:r>
      <w:r>
        <w:rPr>
          <w:b/>
          <w:color w:val="333333"/>
          <w:sz w:val="24"/>
        </w:rPr>
        <w:t xml:space="preserve">posicionar mejor </w:t>
      </w:r>
      <w:r>
        <w:rPr>
          <w:color w:val="333333"/>
          <w:sz w:val="24"/>
        </w:rPr>
        <w:t xml:space="preserve">los </w:t>
      </w:r>
      <w:r>
        <w:rPr>
          <w:b/>
          <w:color w:val="333333"/>
          <w:sz w:val="24"/>
        </w:rPr>
        <w:t xml:space="preserve">productos </w:t>
      </w:r>
      <w:r>
        <w:rPr>
          <w:color w:val="333333"/>
          <w:sz w:val="24"/>
        </w:rPr>
        <w:t xml:space="preserve">o </w:t>
      </w:r>
      <w:r>
        <w:rPr>
          <w:b/>
          <w:color w:val="333333"/>
          <w:sz w:val="24"/>
        </w:rPr>
        <w:t xml:space="preserve">servicios </w:t>
      </w:r>
      <w:r>
        <w:rPr>
          <w:color w:val="333333"/>
          <w:sz w:val="24"/>
        </w:rPr>
        <w:t>de valor de nuestra empresa.</w:t>
      </w:r>
    </w:p>
    <w:p w14:paraId="1CDC71A3" w14:textId="77777777" w:rsidR="002D7CC7" w:rsidRDefault="00CC0C02">
      <w:pPr>
        <w:spacing w:before="147"/>
        <w:ind w:left="1843"/>
        <w:rPr>
          <w:sz w:val="24"/>
        </w:rPr>
      </w:pPr>
      <w:r>
        <w:rPr>
          <w:rFonts w:ascii="Wingdings 3" w:hAnsi="Wingdings 3"/>
          <w:color w:val="0097CD"/>
          <w:sz w:val="18"/>
        </w:rPr>
        <w:t></w:t>
      </w:r>
      <w:r>
        <w:rPr>
          <w:rFonts w:ascii="Times New Roman" w:hAnsi="Times New Roman"/>
          <w:color w:val="0097CD"/>
          <w:sz w:val="18"/>
        </w:rPr>
        <w:t xml:space="preserve"> </w:t>
      </w:r>
      <w:r>
        <w:rPr>
          <w:color w:val="333333"/>
          <w:sz w:val="24"/>
        </w:rPr>
        <w:t xml:space="preserve">Permite </w:t>
      </w:r>
      <w:r>
        <w:rPr>
          <w:b/>
          <w:color w:val="333333"/>
          <w:sz w:val="24"/>
        </w:rPr>
        <w:t xml:space="preserve">aprovechar nuevas oportunidades </w:t>
      </w:r>
      <w:r>
        <w:rPr>
          <w:color w:val="333333"/>
          <w:sz w:val="24"/>
        </w:rPr>
        <w:t>de negocio.</w:t>
      </w:r>
    </w:p>
    <w:p w14:paraId="1CDC71A4" w14:textId="77777777" w:rsidR="002D7CC7" w:rsidRDefault="002D7CC7">
      <w:pPr>
        <w:pStyle w:val="Textoindependiente"/>
      </w:pPr>
    </w:p>
    <w:p w14:paraId="1CDC71A5" w14:textId="77777777" w:rsidR="002D7CC7" w:rsidRDefault="002D7CC7">
      <w:pPr>
        <w:pStyle w:val="Textoindependiente"/>
        <w:spacing w:before="11"/>
        <w:rPr>
          <w:sz w:val="23"/>
        </w:rPr>
      </w:pPr>
    </w:p>
    <w:p w14:paraId="1CDC71A6" w14:textId="77777777" w:rsidR="002D7CC7" w:rsidRDefault="00CC0C02">
      <w:pPr>
        <w:spacing w:before="1" w:line="360" w:lineRule="auto"/>
        <w:ind w:left="1843" w:right="1178"/>
        <w:jc w:val="both"/>
        <w:rPr>
          <w:sz w:val="24"/>
        </w:rPr>
      </w:pPr>
      <w:r>
        <w:rPr>
          <w:color w:val="333333"/>
          <w:sz w:val="24"/>
        </w:rPr>
        <w:t>Según el estudio realizado por la Agencia para la competitividad de la empresa (ACCIÓ,</w:t>
      </w:r>
      <w:r>
        <w:rPr>
          <w:color w:val="333333"/>
          <w:spacing w:val="-12"/>
          <w:sz w:val="24"/>
        </w:rPr>
        <w:t xml:space="preserve"> </w:t>
      </w:r>
      <w:r>
        <w:rPr>
          <w:color w:val="333333"/>
          <w:sz w:val="24"/>
        </w:rPr>
        <w:t>2022),</w:t>
      </w:r>
      <w:r>
        <w:rPr>
          <w:color w:val="333333"/>
          <w:spacing w:val="-12"/>
          <w:sz w:val="24"/>
        </w:rPr>
        <w:t xml:space="preserve"> </w:t>
      </w:r>
      <w:r>
        <w:rPr>
          <w:color w:val="333333"/>
          <w:sz w:val="24"/>
        </w:rPr>
        <w:t>las</w:t>
      </w:r>
      <w:r>
        <w:rPr>
          <w:color w:val="333333"/>
          <w:spacing w:val="-12"/>
          <w:sz w:val="24"/>
        </w:rPr>
        <w:t xml:space="preserve"> </w:t>
      </w:r>
      <w:r>
        <w:rPr>
          <w:b/>
          <w:color w:val="333333"/>
          <w:sz w:val="24"/>
        </w:rPr>
        <w:t>diez</w:t>
      </w:r>
      <w:r>
        <w:rPr>
          <w:b/>
          <w:color w:val="333333"/>
          <w:spacing w:val="-12"/>
          <w:sz w:val="24"/>
        </w:rPr>
        <w:t xml:space="preserve"> </w:t>
      </w:r>
      <w:r>
        <w:rPr>
          <w:b/>
          <w:color w:val="333333"/>
          <w:sz w:val="24"/>
        </w:rPr>
        <w:t>las</w:t>
      </w:r>
      <w:r>
        <w:rPr>
          <w:b/>
          <w:color w:val="333333"/>
          <w:spacing w:val="-11"/>
          <w:sz w:val="24"/>
        </w:rPr>
        <w:t xml:space="preserve"> </w:t>
      </w:r>
      <w:r>
        <w:rPr>
          <w:b/>
          <w:color w:val="333333"/>
          <w:sz w:val="24"/>
        </w:rPr>
        <w:t>megatendencias</w:t>
      </w:r>
      <w:r>
        <w:rPr>
          <w:b/>
          <w:color w:val="333333"/>
          <w:spacing w:val="-9"/>
          <w:sz w:val="24"/>
        </w:rPr>
        <w:t xml:space="preserve"> </w:t>
      </w:r>
      <w:r>
        <w:rPr>
          <w:color w:val="333333"/>
          <w:sz w:val="24"/>
        </w:rPr>
        <w:t>con</w:t>
      </w:r>
      <w:r>
        <w:rPr>
          <w:color w:val="333333"/>
          <w:spacing w:val="-10"/>
          <w:sz w:val="24"/>
        </w:rPr>
        <w:t xml:space="preserve"> </w:t>
      </w:r>
      <w:r>
        <w:rPr>
          <w:b/>
          <w:color w:val="333333"/>
          <w:sz w:val="24"/>
        </w:rPr>
        <w:t>mayor</w:t>
      </w:r>
      <w:r>
        <w:rPr>
          <w:b/>
          <w:color w:val="333333"/>
          <w:spacing w:val="-10"/>
          <w:sz w:val="24"/>
        </w:rPr>
        <w:t xml:space="preserve"> </w:t>
      </w:r>
      <w:r>
        <w:rPr>
          <w:b/>
          <w:color w:val="333333"/>
          <w:sz w:val="24"/>
        </w:rPr>
        <w:t>impacto</w:t>
      </w:r>
      <w:r>
        <w:rPr>
          <w:b/>
          <w:color w:val="333333"/>
          <w:spacing w:val="-11"/>
          <w:sz w:val="24"/>
        </w:rPr>
        <w:t xml:space="preserve"> </w:t>
      </w:r>
      <w:r>
        <w:rPr>
          <w:color w:val="333333"/>
          <w:sz w:val="24"/>
        </w:rPr>
        <w:t>en</w:t>
      </w:r>
      <w:r>
        <w:rPr>
          <w:color w:val="333333"/>
          <w:spacing w:val="-10"/>
          <w:sz w:val="24"/>
        </w:rPr>
        <w:t xml:space="preserve"> </w:t>
      </w:r>
      <w:r>
        <w:rPr>
          <w:color w:val="333333"/>
          <w:sz w:val="24"/>
        </w:rPr>
        <w:t>los</w:t>
      </w:r>
      <w:r>
        <w:rPr>
          <w:color w:val="333333"/>
          <w:spacing w:val="-12"/>
          <w:sz w:val="24"/>
        </w:rPr>
        <w:t xml:space="preserve"> </w:t>
      </w:r>
      <w:r>
        <w:rPr>
          <w:b/>
          <w:color w:val="333333"/>
          <w:sz w:val="24"/>
        </w:rPr>
        <w:t>próximos</w:t>
      </w:r>
      <w:r>
        <w:rPr>
          <w:b/>
          <w:color w:val="333333"/>
          <w:spacing w:val="-11"/>
          <w:sz w:val="24"/>
        </w:rPr>
        <w:t xml:space="preserve"> </w:t>
      </w:r>
      <w:r>
        <w:rPr>
          <w:b/>
          <w:color w:val="333333"/>
          <w:sz w:val="24"/>
        </w:rPr>
        <w:t xml:space="preserve">años </w:t>
      </w:r>
      <w:r>
        <w:rPr>
          <w:color w:val="333333"/>
          <w:sz w:val="24"/>
        </w:rPr>
        <w:t>son las presentadas en la Figura</w:t>
      </w:r>
      <w:r>
        <w:rPr>
          <w:color w:val="333333"/>
          <w:spacing w:val="-3"/>
          <w:sz w:val="24"/>
        </w:rPr>
        <w:t xml:space="preserve"> </w:t>
      </w:r>
      <w:r>
        <w:rPr>
          <w:color w:val="333333"/>
          <w:sz w:val="24"/>
        </w:rPr>
        <w:t>4.</w:t>
      </w:r>
    </w:p>
    <w:p w14:paraId="1CDC71A7" w14:textId="77777777" w:rsidR="002D7CC7" w:rsidRDefault="002D7CC7">
      <w:pPr>
        <w:pStyle w:val="Textoindependiente"/>
        <w:rPr>
          <w:sz w:val="20"/>
        </w:rPr>
      </w:pPr>
    </w:p>
    <w:p w14:paraId="1CDC71A8" w14:textId="77777777" w:rsidR="002D7CC7" w:rsidRDefault="00CC0C02">
      <w:pPr>
        <w:pStyle w:val="Textoindependiente"/>
        <w:spacing w:before="11"/>
        <w:rPr>
          <w:sz w:val="12"/>
        </w:rPr>
      </w:pPr>
      <w:r>
        <w:rPr>
          <w:noProof/>
        </w:rPr>
        <w:drawing>
          <wp:anchor distT="0" distB="0" distL="0" distR="0" simplePos="0" relativeHeight="251592704" behindDoc="0" locked="0" layoutInCell="1" allowOverlap="1" wp14:anchorId="1CDC73D1" wp14:editId="1CDC73D2">
            <wp:simplePos x="0" y="0"/>
            <wp:positionH relativeFrom="page">
              <wp:posOffset>1217930</wp:posOffset>
            </wp:positionH>
            <wp:positionV relativeFrom="paragraph">
              <wp:posOffset>124861</wp:posOffset>
            </wp:positionV>
            <wp:extent cx="5122321" cy="3108960"/>
            <wp:effectExtent l="0" t="0" r="0" b="0"/>
            <wp:wrapTopAndBottom/>
            <wp:docPr id="3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6.png"/>
                    <pic:cNvPicPr/>
                  </pic:nvPicPr>
                  <pic:blipFill>
                    <a:blip r:embed="rId10" cstate="print"/>
                    <a:stretch>
                      <a:fillRect/>
                    </a:stretch>
                  </pic:blipFill>
                  <pic:spPr>
                    <a:xfrm>
                      <a:off x="0" y="0"/>
                      <a:ext cx="5122321" cy="3108960"/>
                    </a:xfrm>
                    <a:prstGeom prst="rect">
                      <a:avLst/>
                    </a:prstGeom>
                  </pic:spPr>
                </pic:pic>
              </a:graphicData>
            </a:graphic>
          </wp:anchor>
        </w:drawing>
      </w:r>
    </w:p>
    <w:p w14:paraId="1CDC71A9" w14:textId="77777777" w:rsidR="002D7CC7" w:rsidRDefault="002D7CC7">
      <w:pPr>
        <w:pStyle w:val="Textoindependiente"/>
        <w:spacing w:before="8"/>
        <w:rPr>
          <w:sz w:val="19"/>
        </w:rPr>
      </w:pPr>
    </w:p>
    <w:p w14:paraId="1CDC71AA" w14:textId="77777777" w:rsidR="002D7CC7" w:rsidRDefault="00CC0C02">
      <w:pPr>
        <w:ind w:left="2978"/>
        <w:rPr>
          <w:sz w:val="19"/>
        </w:rPr>
      </w:pPr>
      <w:bookmarkStart w:id="6" w:name="OLE_LINK3"/>
      <w:r>
        <w:rPr>
          <w:color w:val="585858"/>
          <w:sz w:val="19"/>
        </w:rPr>
        <w:t>Figura 4. Las diez megatendencias globales. Fuente: adaptado de ACCIÓ, 2022.</w:t>
      </w:r>
    </w:p>
    <w:bookmarkEnd w:id="6"/>
    <w:p w14:paraId="1CDC71AB" w14:textId="77777777" w:rsidR="002D7CC7" w:rsidRDefault="002D7CC7">
      <w:pPr>
        <w:pStyle w:val="Textoindependiente"/>
        <w:rPr>
          <w:sz w:val="18"/>
        </w:rPr>
      </w:pPr>
    </w:p>
    <w:p w14:paraId="1CDC71AC" w14:textId="77777777" w:rsidR="002D7CC7" w:rsidRDefault="002D7CC7">
      <w:pPr>
        <w:pStyle w:val="Textoindependiente"/>
        <w:spacing w:before="8"/>
        <w:rPr>
          <w:sz w:val="20"/>
        </w:rPr>
      </w:pPr>
    </w:p>
    <w:p w14:paraId="1CDC71AD" w14:textId="77777777" w:rsidR="002D7CC7" w:rsidRDefault="00CC0C02">
      <w:pPr>
        <w:pStyle w:val="Textoindependiente"/>
        <w:ind w:left="1843"/>
      </w:pPr>
      <w:r>
        <w:rPr>
          <w:color w:val="333333"/>
        </w:rPr>
        <w:t>Veamos a continuación cómo pueden llegar a impactar estas megatendencias:</w:t>
      </w:r>
    </w:p>
    <w:p w14:paraId="1CDC71AE" w14:textId="77777777" w:rsidR="002D7CC7" w:rsidRDefault="002D7CC7">
      <w:pPr>
        <w:pStyle w:val="Textoindependiente"/>
      </w:pPr>
    </w:p>
    <w:p w14:paraId="1CDC71AF" w14:textId="77777777" w:rsidR="002D7CC7" w:rsidRDefault="002D7CC7">
      <w:pPr>
        <w:pStyle w:val="Textoindependiente"/>
        <w:spacing w:before="11"/>
        <w:rPr>
          <w:sz w:val="23"/>
        </w:rPr>
      </w:pPr>
    </w:p>
    <w:p w14:paraId="1CDC71B0" w14:textId="77777777" w:rsidR="002D7CC7" w:rsidRDefault="00CC0C02">
      <w:pPr>
        <w:spacing w:before="1" w:line="360" w:lineRule="auto"/>
        <w:ind w:left="2126" w:right="1180" w:hanging="284"/>
        <w:jc w:val="both"/>
        <w:rPr>
          <w:b/>
          <w:sz w:val="24"/>
        </w:rPr>
      </w:pPr>
      <w:r>
        <w:rPr>
          <w:noProof/>
        </w:rPr>
        <w:drawing>
          <wp:anchor distT="0" distB="0" distL="0" distR="0" simplePos="0" relativeHeight="251653120" behindDoc="0" locked="0" layoutInCell="1" allowOverlap="1" wp14:anchorId="1CDC73D3" wp14:editId="1CDC73D4">
            <wp:simplePos x="0" y="0"/>
            <wp:positionH relativeFrom="page">
              <wp:posOffset>9016</wp:posOffset>
            </wp:positionH>
            <wp:positionV relativeFrom="paragraph">
              <wp:posOffset>1029661</wp:posOffset>
            </wp:positionV>
            <wp:extent cx="315468" cy="2511551"/>
            <wp:effectExtent l="0" t="0" r="0" b="0"/>
            <wp:wrapNone/>
            <wp:docPr id="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png"/>
                    <pic:cNvPicPr/>
                  </pic:nvPicPr>
                  <pic:blipFill>
                    <a:blip r:embed="rId5" cstate="print"/>
                    <a:stretch>
                      <a:fillRect/>
                    </a:stretch>
                  </pic:blipFill>
                  <pic:spPr>
                    <a:xfrm>
                      <a:off x="0" y="0"/>
                      <a:ext cx="315468" cy="2511551"/>
                    </a:xfrm>
                    <a:prstGeom prst="rect">
                      <a:avLst/>
                    </a:prstGeom>
                  </pic:spPr>
                </pic:pic>
              </a:graphicData>
            </a:graphic>
          </wp:anchor>
        </w:drawing>
      </w:r>
      <w:r w:rsidR="00D02FD9">
        <w:pict w14:anchorId="5F3C86FB">
          <v:shape id="_x0000_s1128" type="#_x0000_t202" alt="" style="position:absolute;left:0;text-align:left;margin-left:13.75pt;margin-top:89pt;width:11pt;height:162.15pt;z-index:251654144;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6C"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Crecimiento demográfico: </w:t>
      </w:r>
      <w:r>
        <w:rPr>
          <w:color w:val="333333"/>
          <w:sz w:val="24"/>
        </w:rPr>
        <w:t>la población mundial se incrementará previsiblemente en</w:t>
      </w:r>
      <w:r>
        <w:rPr>
          <w:color w:val="333333"/>
          <w:spacing w:val="-7"/>
          <w:sz w:val="24"/>
        </w:rPr>
        <w:t xml:space="preserve"> </w:t>
      </w:r>
      <w:r>
        <w:rPr>
          <w:color w:val="333333"/>
          <w:sz w:val="24"/>
        </w:rPr>
        <w:t>1 000</w:t>
      </w:r>
      <w:r>
        <w:rPr>
          <w:color w:val="333333"/>
          <w:spacing w:val="-6"/>
          <w:sz w:val="24"/>
        </w:rPr>
        <w:t xml:space="preserve"> </w:t>
      </w:r>
      <w:r>
        <w:rPr>
          <w:color w:val="333333"/>
          <w:sz w:val="24"/>
        </w:rPr>
        <w:t>millones</w:t>
      </w:r>
      <w:r>
        <w:rPr>
          <w:color w:val="333333"/>
          <w:spacing w:val="-8"/>
          <w:sz w:val="24"/>
        </w:rPr>
        <w:t xml:space="preserve"> </w:t>
      </w:r>
      <w:r>
        <w:rPr>
          <w:color w:val="333333"/>
          <w:sz w:val="24"/>
        </w:rPr>
        <w:t>de</w:t>
      </w:r>
      <w:r>
        <w:rPr>
          <w:color w:val="333333"/>
          <w:spacing w:val="-7"/>
          <w:sz w:val="24"/>
        </w:rPr>
        <w:t xml:space="preserve"> </w:t>
      </w:r>
      <w:r>
        <w:rPr>
          <w:color w:val="333333"/>
          <w:sz w:val="24"/>
        </w:rPr>
        <w:t>habitantes</w:t>
      </w:r>
      <w:r>
        <w:rPr>
          <w:color w:val="333333"/>
          <w:spacing w:val="-7"/>
          <w:sz w:val="24"/>
        </w:rPr>
        <w:t xml:space="preserve"> </w:t>
      </w:r>
      <w:r>
        <w:rPr>
          <w:color w:val="333333"/>
          <w:sz w:val="24"/>
        </w:rPr>
        <w:t>en</w:t>
      </w:r>
      <w:r>
        <w:rPr>
          <w:color w:val="333333"/>
          <w:spacing w:val="-6"/>
          <w:sz w:val="24"/>
        </w:rPr>
        <w:t xml:space="preserve"> </w:t>
      </w:r>
      <w:r>
        <w:rPr>
          <w:color w:val="333333"/>
          <w:sz w:val="24"/>
        </w:rPr>
        <w:t>el</w:t>
      </w:r>
      <w:r>
        <w:rPr>
          <w:color w:val="333333"/>
          <w:spacing w:val="-8"/>
          <w:sz w:val="24"/>
        </w:rPr>
        <w:t xml:space="preserve"> </w:t>
      </w:r>
      <w:r>
        <w:rPr>
          <w:color w:val="333333"/>
          <w:sz w:val="24"/>
        </w:rPr>
        <w:t>2030</w:t>
      </w:r>
      <w:r>
        <w:rPr>
          <w:color w:val="333333"/>
          <w:spacing w:val="-7"/>
          <w:sz w:val="24"/>
        </w:rPr>
        <w:t xml:space="preserve"> </w:t>
      </w:r>
      <w:r>
        <w:rPr>
          <w:color w:val="333333"/>
          <w:sz w:val="24"/>
        </w:rPr>
        <w:t>y</w:t>
      </w:r>
      <w:r>
        <w:rPr>
          <w:color w:val="333333"/>
          <w:spacing w:val="-8"/>
          <w:sz w:val="24"/>
        </w:rPr>
        <w:t xml:space="preserve"> </w:t>
      </w:r>
      <w:r>
        <w:rPr>
          <w:color w:val="333333"/>
          <w:sz w:val="24"/>
        </w:rPr>
        <w:t>una</w:t>
      </w:r>
      <w:r>
        <w:rPr>
          <w:color w:val="333333"/>
          <w:spacing w:val="-8"/>
          <w:sz w:val="24"/>
        </w:rPr>
        <w:t xml:space="preserve"> </w:t>
      </w:r>
      <w:r>
        <w:rPr>
          <w:color w:val="333333"/>
          <w:sz w:val="24"/>
        </w:rPr>
        <w:t>cuarta</w:t>
      </w:r>
      <w:r>
        <w:rPr>
          <w:color w:val="333333"/>
          <w:spacing w:val="-9"/>
          <w:sz w:val="24"/>
        </w:rPr>
        <w:t xml:space="preserve"> </w:t>
      </w:r>
      <w:r>
        <w:rPr>
          <w:color w:val="333333"/>
          <w:sz w:val="24"/>
        </w:rPr>
        <w:t>parte</w:t>
      </w:r>
      <w:r>
        <w:rPr>
          <w:color w:val="333333"/>
          <w:spacing w:val="-10"/>
          <w:sz w:val="24"/>
        </w:rPr>
        <w:t xml:space="preserve"> </w:t>
      </w:r>
      <w:r>
        <w:rPr>
          <w:color w:val="333333"/>
          <w:sz w:val="24"/>
        </w:rPr>
        <w:t>de</w:t>
      </w:r>
      <w:r>
        <w:rPr>
          <w:color w:val="333333"/>
          <w:spacing w:val="-7"/>
          <w:sz w:val="24"/>
        </w:rPr>
        <w:t xml:space="preserve"> </w:t>
      </w:r>
      <w:r>
        <w:rPr>
          <w:color w:val="333333"/>
          <w:sz w:val="24"/>
        </w:rPr>
        <w:t>la</w:t>
      </w:r>
      <w:r>
        <w:rPr>
          <w:color w:val="333333"/>
          <w:spacing w:val="-7"/>
          <w:sz w:val="24"/>
        </w:rPr>
        <w:t xml:space="preserve"> </w:t>
      </w:r>
      <w:r>
        <w:rPr>
          <w:color w:val="333333"/>
          <w:sz w:val="24"/>
        </w:rPr>
        <w:t>población</w:t>
      </w:r>
      <w:r>
        <w:rPr>
          <w:color w:val="333333"/>
          <w:spacing w:val="-5"/>
          <w:sz w:val="24"/>
        </w:rPr>
        <w:t xml:space="preserve"> </w:t>
      </w:r>
      <w:r>
        <w:rPr>
          <w:color w:val="333333"/>
          <w:sz w:val="24"/>
        </w:rPr>
        <w:t xml:space="preserve">será mayor de sesenta y cinco años. Este envejecimiento de la población obligará a </w:t>
      </w:r>
      <w:r>
        <w:rPr>
          <w:b/>
          <w:color w:val="333333"/>
          <w:sz w:val="24"/>
        </w:rPr>
        <w:t>hacer cambios estructurales en la manera de</w:t>
      </w:r>
      <w:r>
        <w:rPr>
          <w:b/>
          <w:color w:val="333333"/>
          <w:spacing w:val="-8"/>
          <w:sz w:val="24"/>
        </w:rPr>
        <w:t xml:space="preserve"> </w:t>
      </w:r>
      <w:r>
        <w:rPr>
          <w:b/>
          <w:color w:val="333333"/>
          <w:sz w:val="24"/>
        </w:rPr>
        <w:t>trabajar.</w:t>
      </w:r>
    </w:p>
    <w:p w14:paraId="1CDC71B1" w14:textId="77777777" w:rsidR="002D7CC7" w:rsidRDefault="002D7CC7">
      <w:pPr>
        <w:pStyle w:val="Textoindependiente"/>
        <w:rPr>
          <w:b/>
        </w:rPr>
      </w:pPr>
    </w:p>
    <w:p w14:paraId="1CDC71B2" w14:textId="77777777" w:rsidR="002D7CC7" w:rsidRDefault="00CC0C02">
      <w:pPr>
        <w:spacing w:before="148" w:line="360" w:lineRule="auto"/>
        <w:ind w:left="2126" w:right="1178" w:hanging="284"/>
        <w:jc w:val="both"/>
        <w:rPr>
          <w:b/>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Urbanización: </w:t>
      </w:r>
      <w:r>
        <w:rPr>
          <w:color w:val="333333"/>
          <w:sz w:val="24"/>
        </w:rPr>
        <w:t xml:space="preserve">actualmente más de la mitad de la población mundial vive en ciudades, se prevé que esta cuota aumente hasta el 60 % en 2030. Esta situación fuerza a una mayor </w:t>
      </w:r>
      <w:r>
        <w:rPr>
          <w:b/>
          <w:color w:val="333333"/>
          <w:sz w:val="24"/>
        </w:rPr>
        <w:t>necesidad de planificación de infraestructuras y servicios para atender a toda la población.</w:t>
      </w:r>
    </w:p>
    <w:p w14:paraId="1CDC71B3" w14:textId="77777777" w:rsidR="002D7CC7" w:rsidRDefault="002D7CC7">
      <w:pPr>
        <w:pStyle w:val="Textoindependiente"/>
        <w:rPr>
          <w:b/>
        </w:rPr>
      </w:pPr>
    </w:p>
    <w:p w14:paraId="1CDC71B4" w14:textId="77777777" w:rsidR="002D7CC7" w:rsidRDefault="002D7CC7">
      <w:pPr>
        <w:pStyle w:val="Textoindependiente"/>
        <w:spacing w:before="10"/>
        <w:rPr>
          <w:b/>
          <w:sz w:val="26"/>
        </w:rPr>
      </w:pPr>
    </w:p>
    <w:p w14:paraId="1CDC71B5" w14:textId="77777777" w:rsidR="002D7CC7" w:rsidRDefault="00D02FD9">
      <w:pPr>
        <w:ind w:right="1180"/>
        <w:jc w:val="right"/>
        <w:rPr>
          <w:sz w:val="20"/>
        </w:rPr>
      </w:pPr>
      <w:r>
        <w:pict w14:anchorId="49A867BA">
          <v:group id="_x0000_s1125" alt="" style="position:absolute;left:0;text-align:left;margin-left:514.5pt;margin-top:-6.75pt;width:19.8pt;height:56.65pt;z-index:251652096;mso-position-horizontal-relative:page" coordorigin="10290,-135" coordsize="396,1133">
            <v:rect id="_x0000_s1126" alt="" style="position:absolute;left:10290;top:-135;width:396;height:1133" fillcolor="#0097cd" stroked="f"/>
            <v:shape id="_x0000_s1127" type="#_x0000_t202" alt="" style="position:absolute;left:10290;top:-135;width:396;height:1133;mso-wrap-style:square;v-text-anchor:top" filled="f" stroked="f">
              <v:textbox inset="0,0,0,0">
                <w:txbxContent>
                  <w:p w14:paraId="1CDC746D" w14:textId="77777777" w:rsidR="002D7CC7" w:rsidRDefault="002D7CC7">
                    <w:pPr>
                      <w:spacing w:before="8"/>
                      <w:rPr>
                        <w:sz w:val="19"/>
                      </w:rPr>
                    </w:pPr>
                  </w:p>
                  <w:p w14:paraId="1CDC746E" w14:textId="77777777" w:rsidR="002D7CC7" w:rsidRDefault="00CC0C02">
                    <w:pPr>
                      <w:ind w:left="99"/>
                      <w:rPr>
                        <w:sz w:val="20"/>
                      </w:rPr>
                    </w:pPr>
                    <w:r>
                      <w:rPr>
                        <w:color w:val="FFFFFF"/>
                        <w:sz w:val="20"/>
                      </w:rPr>
                      <w:t>14</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B6"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1B7" w14:textId="77777777" w:rsidR="002D7CC7" w:rsidRDefault="002D7CC7">
      <w:pPr>
        <w:jc w:val="right"/>
        <w:rPr>
          <w:sz w:val="20"/>
        </w:rPr>
        <w:sectPr w:rsidR="002D7CC7">
          <w:pgSz w:w="11910" w:h="16840"/>
          <w:pgMar w:top="1360" w:right="660" w:bottom="0" w:left="0" w:header="720" w:footer="720" w:gutter="0"/>
          <w:cols w:space="720"/>
        </w:sectPr>
      </w:pPr>
    </w:p>
    <w:p w14:paraId="1CDC71B8" w14:textId="77777777" w:rsidR="002D7CC7" w:rsidRDefault="00CC0C02">
      <w:pPr>
        <w:spacing w:before="39" w:line="360" w:lineRule="auto"/>
        <w:ind w:left="2126" w:right="1177" w:hanging="284"/>
        <w:jc w:val="both"/>
        <w:rPr>
          <w:sz w:val="24"/>
        </w:rPr>
      </w:pPr>
      <w:r>
        <w:rPr>
          <w:rFonts w:ascii="Wingdings 3" w:hAnsi="Wingdings 3"/>
          <w:color w:val="0097CD"/>
          <w:sz w:val="18"/>
        </w:rPr>
        <w:lastRenderedPageBreak/>
        <w:t></w:t>
      </w:r>
      <w:r>
        <w:rPr>
          <w:rFonts w:ascii="Times New Roman" w:hAnsi="Times New Roman"/>
          <w:color w:val="0097CD"/>
          <w:sz w:val="18"/>
        </w:rPr>
        <w:t xml:space="preserve"> </w:t>
      </w:r>
      <w:r>
        <w:rPr>
          <w:b/>
          <w:color w:val="333333"/>
          <w:sz w:val="24"/>
        </w:rPr>
        <w:t xml:space="preserve">Cambio climático: </w:t>
      </w:r>
      <w:r>
        <w:rPr>
          <w:color w:val="333333"/>
          <w:sz w:val="24"/>
        </w:rPr>
        <w:t>el cambio climático está alterando las economías nacionales y afectando</w:t>
      </w:r>
      <w:r>
        <w:rPr>
          <w:color w:val="333333"/>
          <w:spacing w:val="-14"/>
          <w:sz w:val="24"/>
        </w:rPr>
        <w:t xml:space="preserve"> </w:t>
      </w:r>
      <w:r>
        <w:rPr>
          <w:color w:val="333333"/>
          <w:sz w:val="24"/>
        </w:rPr>
        <w:t>las</w:t>
      </w:r>
      <w:r>
        <w:rPr>
          <w:color w:val="333333"/>
          <w:spacing w:val="-14"/>
          <w:sz w:val="24"/>
        </w:rPr>
        <w:t xml:space="preserve"> </w:t>
      </w:r>
      <w:r>
        <w:rPr>
          <w:color w:val="333333"/>
          <w:sz w:val="24"/>
        </w:rPr>
        <w:t>vidas</w:t>
      </w:r>
      <w:r>
        <w:rPr>
          <w:color w:val="333333"/>
          <w:spacing w:val="-15"/>
          <w:sz w:val="24"/>
        </w:rPr>
        <w:t xml:space="preserve"> </w:t>
      </w:r>
      <w:r>
        <w:rPr>
          <w:color w:val="333333"/>
          <w:sz w:val="24"/>
        </w:rPr>
        <w:t>de</w:t>
      </w:r>
      <w:r>
        <w:rPr>
          <w:color w:val="333333"/>
          <w:spacing w:val="-13"/>
          <w:sz w:val="24"/>
        </w:rPr>
        <w:t xml:space="preserve"> </w:t>
      </w:r>
      <w:r>
        <w:rPr>
          <w:color w:val="333333"/>
          <w:sz w:val="24"/>
        </w:rPr>
        <w:t>miles</w:t>
      </w:r>
      <w:r>
        <w:rPr>
          <w:color w:val="333333"/>
          <w:spacing w:val="-12"/>
          <w:sz w:val="24"/>
        </w:rPr>
        <w:t xml:space="preserve"> </w:t>
      </w:r>
      <w:r>
        <w:rPr>
          <w:color w:val="333333"/>
          <w:sz w:val="24"/>
        </w:rPr>
        <w:t>de</w:t>
      </w:r>
      <w:r>
        <w:rPr>
          <w:color w:val="333333"/>
          <w:spacing w:val="-11"/>
          <w:sz w:val="24"/>
        </w:rPr>
        <w:t xml:space="preserve"> </w:t>
      </w:r>
      <w:r>
        <w:rPr>
          <w:color w:val="333333"/>
          <w:sz w:val="24"/>
        </w:rPr>
        <w:t>millones</w:t>
      </w:r>
      <w:r>
        <w:rPr>
          <w:color w:val="333333"/>
          <w:spacing w:val="-14"/>
          <w:sz w:val="24"/>
        </w:rPr>
        <w:t xml:space="preserve"> </w:t>
      </w:r>
      <w:r>
        <w:rPr>
          <w:color w:val="333333"/>
          <w:sz w:val="24"/>
        </w:rPr>
        <w:t>de</w:t>
      </w:r>
      <w:r>
        <w:rPr>
          <w:color w:val="333333"/>
          <w:spacing w:val="-13"/>
          <w:sz w:val="24"/>
        </w:rPr>
        <w:t xml:space="preserve"> </w:t>
      </w:r>
      <w:r>
        <w:rPr>
          <w:color w:val="333333"/>
          <w:sz w:val="24"/>
        </w:rPr>
        <w:t>personas.</w:t>
      </w:r>
      <w:r>
        <w:rPr>
          <w:color w:val="333333"/>
          <w:spacing w:val="-13"/>
          <w:sz w:val="24"/>
        </w:rPr>
        <w:t xml:space="preserve"> </w:t>
      </w:r>
      <w:r>
        <w:rPr>
          <w:color w:val="333333"/>
          <w:sz w:val="24"/>
        </w:rPr>
        <w:t>Existen</w:t>
      </w:r>
      <w:r>
        <w:rPr>
          <w:color w:val="333333"/>
          <w:spacing w:val="-11"/>
          <w:sz w:val="24"/>
        </w:rPr>
        <w:t xml:space="preserve"> </w:t>
      </w:r>
      <w:r>
        <w:rPr>
          <w:b/>
          <w:color w:val="333333"/>
          <w:sz w:val="24"/>
        </w:rPr>
        <w:t>zonas</w:t>
      </w:r>
      <w:r>
        <w:rPr>
          <w:b/>
          <w:color w:val="333333"/>
          <w:spacing w:val="-11"/>
          <w:sz w:val="24"/>
        </w:rPr>
        <w:t xml:space="preserve"> </w:t>
      </w:r>
      <w:r>
        <w:rPr>
          <w:color w:val="333333"/>
          <w:sz w:val="24"/>
        </w:rPr>
        <w:t xml:space="preserve">especialmente </w:t>
      </w:r>
      <w:r>
        <w:rPr>
          <w:b/>
          <w:color w:val="333333"/>
          <w:sz w:val="24"/>
        </w:rPr>
        <w:t>vulnerables</w:t>
      </w:r>
      <w:r>
        <w:rPr>
          <w:b/>
          <w:color w:val="333333"/>
          <w:spacing w:val="-8"/>
          <w:sz w:val="24"/>
        </w:rPr>
        <w:t xml:space="preserve"> </w:t>
      </w:r>
      <w:r>
        <w:rPr>
          <w:color w:val="333333"/>
          <w:sz w:val="24"/>
        </w:rPr>
        <w:t>que</w:t>
      </w:r>
      <w:r>
        <w:rPr>
          <w:color w:val="333333"/>
          <w:spacing w:val="-8"/>
          <w:sz w:val="24"/>
        </w:rPr>
        <w:t xml:space="preserve"> </w:t>
      </w:r>
      <w:r>
        <w:rPr>
          <w:color w:val="333333"/>
          <w:sz w:val="24"/>
        </w:rPr>
        <w:t>se</w:t>
      </w:r>
      <w:r>
        <w:rPr>
          <w:color w:val="333333"/>
          <w:spacing w:val="-5"/>
          <w:sz w:val="24"/>
        </w:rPr>
        <w:t xml:space="preserve"> </w:t>
      </w:r>
      <w:r>
        <w:rPr>
          <w:b/>
          <w:color w:val="333333"/>
          <w:sz w:val="24"/>
        </w:rPr>
        <w:t>verán</w:t>
      </w:r>
      <w:r>
        <w:rPr>
          <w:b/>
          <w:color w:val="333333"/>
          <w:spacing w:val="-7"/>
          <w:sz w:val="24"/>
        </w:rPr>
        <w:t xml:space="preserve"> </w:t>
      </w:r>
      <w:r>
        <w:rPr>
          <w:b/>
          <w:color w:val="333333"/>
          <w:sz w:val="24"/>
        </w:rPr>
        <w:t>afectadas</w:t>
      </w:r>
      <w:r>
        <w:rPr>
          <w:b/>
          <w:color w:val="333333"/>
          <w:spacing w:val="-6"/>
          <w:sz w:val="24"/>
        </w:rPr>
        <w:t xml:space="preserve"> </w:t>
      </w:r>
      <w:r>
        <w:rPr>
          <w:b/>
          <w:color w:val="333333"/>
          <w:sz w:val="24"/>
        </w:rPr>
        <w:t>de</w:t>
      </w:r>
      <w:r>
        <w:rPr>
          <w:b/>
          <w:color w:val="333333"/>
          <w:spacing w:val="-7"/>
          <w:sz w:val="24"/>
        </w:rPr>
        <w:t xml:space="preserve"> </w:t>
      </w:r>
      <w:r>
        <w:rPr>
          <w:b/>
          <w:color w:val="333333"/>
          <w:sz w:val="24"/>
        </w:rPr>
        <w:t>manera</w:t>
      </w:r>
      <w:r>
        <w:rPr>
          <w:b/>
          <w:color w:val="333333"/>
          <w:spacing w:val="-7"/>
          <w:sz w:val="24"/>
        </w:rPr>
        <w:t xml:space="preserve"> </w:t>
      </w:r>
      <w:r>
        <w:rPr>
          <w:b/>
          <w:color w:val="333333"/>
          <w:sz w:val="24"/>
        </w:rPr>
        <w:t>significativa,</w:t>
      </w:r>
      <w:r>
        <w:rPr>
          <w:b/>
          <w:color w:val="333333"/>
          <w:spacing w:val="-7"/>
          <w:sz w:val="24"/>
        </w:rPr>
        <w:t xml:space="preserve"> </w:t>
      </w:r>
      <w:r>
        <w:rPr>
          <w:color w:val="333333"/>
          <w:sz w:val="24"/>
        </w:rPr>
        <w:t>como</w:t>
      </w:r>
      <w:r>
        <w:rPr>
          <w:color w:val="333333"/>
          <w:spacing w:val="-8"/>
          <w:sz w:val="24"/>
        </w:rPr>
        <w:t xml:space="preserve"> </w:t>
      </w:r>
      <w:r>
        <w:rPr>
          <w:color w:val="333333"/>
          <w:sz w:val="24"/>
        </w:rPr>
        <w:t>por</w:t>
      </w:r>
      <w:r>
        <w:rPr>
          <w:color w:val="333333"/>
          <w:spacing w:val="-8"/>
          <w:sz w:val="24"/>
        </w:rPr>
        <w:t xml:space="preserve"> </w:t>
      </w:r>
      <w:r>
        <w:rPr>
          <w:color w:val="333333"/>
          <w:sz w:val="24"/>
        </w:rPr>
        <w:t>ejemplo</w:t>
      </w:r>
      <w:r>
        <w:rPr>
          <w:color w:val="333333"/>
          <w:spacing w:val="-8"/>
          <w:sz w:val="24"/>
        </w:rPr>
        <w:t xml:space="preserve"> </w:t>
      </w:r>
      <w:r>
        <w:rPr>
          <w:color w:val="333333"/>
          <w:sz w:val="24"/>
        </w:rPr>
        <w:t>el mediterráneo.</w:t>
      </w:r>
    </w:p>
    <w:p w14:paraId="1CDC71B9" w14:textId="77777777" w:rsidR="002D7CC7" w:rsidRDefault="002D7CC7">
      <w:pPr>
        <w:pStyle w:val="Textoindependiente"/>
        <w:spacing w:before="11"/>
        <w:rPr>
          <w:sz w:val="35"/>
        </w:rPr>
      </w:pPr>
    </w:p>
    <w:p w14:paraId="1CDC71BA" w14:textId="77777777" w:rsidR="002D7CC7" w:rsidRDefault="00CC0C02">
      <w:pPr>
        <w:spacing w:before="1" w:line="360" w:lineRule="auto"/>
        <w:ind w:left="2126" w:right="1181" w:hanging="284"/>
        <w:jc w:val="both"/>
        <w:rPr>
          <w:b/>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Escasez de recursos: </w:t>
      </w:r>
      <w:r>
        <w:rPr>
          <w:color w:val="333333"/>
          <w:sz w:val="24"/>
        </w:rPr>
        <w:t xml:space="preserve">disponemos de una fuente finita de recursos naturales. Teniendo en cuenta nuestros hábitos de consumo y que progresivamente existe más población en zonas de desarrollo que salen de la pobreza, se </w:t>
      </w:r>
      <w:r>
        <w:rPr>
          <w:b/>
          <w:color w:val="333333"/>
          <w:sz w:val="24"/>
        </w:rPr>
        <w:t>prevé la necesidad de 1,7 planetas para mantener nuestro modelo de vida.</w:t>
      </w:r>
    </w:p>
    <w:p w14:paraId="1CDC71BB" w14:textId="77777777" w:rsidR="002D7CC7" w:rsidRDefault="002D7CC7">
      <w:pPr>
        <w:pStyle w:val="Textoindependiente"/>
        <w:rPr>
          <w:b/>
        </w:rPr>
      </w:pPr>
    </w:p>
    <w:p w14:paraId="1CDC71BC" w14:textId="77777777" w:rsidR="002D7CC7" w:rsidRDefault="00CC0C02">
      <w:pPr>
        <w:spacing w:before="148" w:line="360" w:lineRule="auto"/>
        <w:ind w:left="2126" w:right="1180" w:hanging="284"/>
        <w:jc w:val="both"/>
        <w:rPr>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Avances tecnológicos: </w:t>
      </w:r>
      <w:r>
        <w:rPr>
          <w:color w:val="333333"/>
          <w:sz w:val="24"/>
        </w:rPr>
        <w:t>avances tecnológicos rápidos y disruptivos que cambian la manera</w:t>
      </w:r>
      <w:r>
        <w:rPr>
          <w:color w:val="333333"/>
          <w:spacing w:val="-6"/>
          <w:sz w:val="24"/>
        </w:rPr>
        <w:t xml:space="preserve"> </w:t>
      </w:r>
      <w:r>
        <w:rPr>
          <w:color w:val="333333"/>
          <w:sz w:val="24"/>
        </w:rPr>
        <w:t>de</w:t>
      </w:r>
      <w:r>
        <w:rPr>
          <w:color w:val="333333"/>
          <w:spacing w:val="-6"/>
          <w:sz w:val="24"/>
        </w:rPr>
        <w:t xml:space="preserve"> </w:t>
      </w:r>
      <w:r>
        <w:rPr>
          <w:color w:val="333333"/>
          <w:sz w:val="24"/>
        </w:rPr>
        <w:t>trabajar,</w:t>
      </w:r>
      <w:r>
        <w:rPr>
          <w:color w:val="333333"/>
          <w:spacing w:val="-6"/>
          <w:sz w:val="24"/>
        </w:rPr>
        <w:t xml:space="preserve"> </w:t>
      </w:r>
      <w:r>
        <w:rPr>
          <w:color w:val="333333"/>
          <w:sz w:val="24"/>
        </w:rPr>
        <w:t>e</w:t>
      </w:r>
      <w:r>
        <w:rPr>
          <w:color w:val="333333"/>
          <w:spacing w:val="-6"/>
          <w:sz w:val="24"/>
        </w:rPr>
        <w:t xml:space="preserve"> </w:t>
      </w:r>
      <w:r>
        <w:rPr>
          <w:color w:val="333333"/>
          <w:sz w:val="24"/>
        </w:rPr>
        <w:t>incluso,</w:t>
      </w:r>
      <w:r>
        <w:rPr>
          <w:color w:val="333333"/>
          <w:spacing w:val="-6"/>
          <w:sz w:val="24"/>
        </w:rPr>
        <w:t xml:space="preserve"> </w:t>
      </w:r>
      <w:r>
        <w:rPr>
          <w:color w:val="333333"/>
          <w:sz w:val="24"/>
        </w:rPr>
        <w:t>la</w:t>
      </w:r>
      <w:r>
        <w:rPr>
          <w:color w:val="333333"/>
          <w:spacing w:val="-6"/>
          <w:sz w:val="24"/>
        </w:rPr>
        <w:t xml:space="preserve"> </w:t>
      </w:r>
      <w:r>
        <w:rPr>
          <w:color w:val="333333"/>
          <w:sz w:val="24"/>
        </w:rPr>
        <w:t>manera</w:t>
      </w:r>
      <w:r>
        <w:rPr>
          <w:color w:val="333333"/>
          <w:spacing w:val="-6"/>
          <w:sz w:val="24"/>
        </w:rPr>
        <w:t xml:space="preserve"> </w:t>
      </w:r>
      <w:r>
        <w:rPr>
          <w:color w:val="333333"/>
          <w:sz w:val="24"/>
        </w:rPr>
        <w:t>de</w:t>
      </w:r>
      <w:r>
        <w:rPr>
          <w:color w:val="333333"/>
          <w:spacing w:val="-6"/>
          <w:sz w:val="24"/>
        </w:rPr>
        <w:t xml:space="preserve"> </w:t>
      </w:r>
      <w:r>
        <w:rPr>
          <w:color w:val="333333"/>
          <w:sz w:val="24"/>
        </w:rPr>
        <w:t>relacionarse</w:t>
      </w:r>
      <w:r>
        <w:rPr>
          <w:color w:val="333333"/>
          <w:spacing w:val="-3"/>
          <w:sz w:val="24"/>
        </w:rPr>
        <w:t xml:space="preserve"> </w:t>
      </w:r>
      <w:r>
        <w:rPr>
          <w:color w:val="333333"/>
          <w:sz w:val="24"/>
        </w:rPr>
        <w:t>que</w:t>
      </w:r>
      <w:r>
        <w:rPr>
          <w:color w:val="333333"/>
          <w:spacing w:val="-6"/>
          <w:sz w:val="24"/>
        </w:rPr>
        <w:t xml:space="preserve"> </w:t>
      </w:r>
      <w:r>
        <w:rPr>
          <w:b/>
          <w:color w:val="333333"/>
          <w:sz w:val="24"/>
        </w:rPr>
        <w:t>implica</w:t>
      </w:r>
      <w:r>
        <w:rPr>
          <w:b/>
          <w:color w:val="333333"/>
          <w:spacing w:val="-7"/>
          <w:sz w:val="24"/>
        </w:rPr>
        <w:t xml:space="preserve"> </w:t>
      </w:r>
      <w:r>
        <w:rPr>
          <w:b/>
          <w:color w:val="333333"/>
          <w:sz w:val="24"/>
        </w:rPr>
        <w:t>la</w:t>
      </w:r>
      <w:r>
        <w:rPr>
          <w:b/>
          <w:color w:val="333333"/>
          <w:spacing w:val="-7"/>
          <w:sz w:val="24"/>
        </w:rPr>
        <w:t xml:space="preserve"> </w:t>
      </w:r>
      <w:r>
        <w:rPr>
          <w:b/>
          <w:color w:val="333333"/>
          <w:sz w:val="24"/>
        </w:rPr>
        <w:t xml:space="preserve">necesidad de tener agilidad para entender y aplicar todas estas tecnologías a la industria, la economía y los usuarios </w:t>
      </w:r>
      <w:r>
        <w:rPr>
          <w:color w:val="333333"/>
          <w:sz w:val="24"/>
        </w:rPr>
        <w:t>y también lleva asociado una heterogeneidad de los ritmos de adopción y el riesgo de generar brechas entre sectores o</w:t>
      </w:r>
      <w:r>
        <w:rPr>
          <w:color w:val="333333"/>
          <w:spacing w:val="-20"/>
          <w:sz w:val="24"/>
        </w:rPr>
        <w:t xml:space="preserve"> </w:t>
      </w:r>
      <w:r>
        <w:rPr>
          <w:color w:val="333333"/>
          <w:sz w:val="24"/>
        </w:rPr>
        <w:t>poblaciones.</w:t>
      </w:r>
    </w:p>
    <w:p w14:paraId="1CDC71BD" w14:textId="77777777" w:rsidR="002D7CC7" w:rsidRDefault="002D7CC7">
      <w:pPr>
        <w:pStyle w:val="Textoindependiente"/>
      </w:pPr>
    </w:p>
    <w:p w14:paraId="1CDC71BE" w14:textId="77777777" w:rsidR="002D7CC7" w:rsidRDefault="00CC0C02">
      <w:pPr>
        <w:spacing w:before="147" w:line="360" w:lineRule="auto"/>
        <w:ind w:left="2126" w:right="1176" w:hanging="284"/>
        <w:jc w:val="both"/>
        <w:rPr>
          <w:b/>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Digitalización: </w:t>
      </w:r>
      <w:r>
        <w:rPr>
          <w:color w:val="333333"/>
          <w:sz w:val="24"/>
        </w:rPr>
        <w:t>el uso masivo de los dispositivos móviles, la computación en la nube, la inteligencia artificial, el Internet de las cosas, la robótica, la realidad aumentada,</w:t>
      </w:r>
      <w:r>
        <w:rPr>
          <w:color w:val="333333"/>
          <w:spacing w:val="-13"/>
          <w:sz w:val="24"/>
        </w:rPr>
        <w:t xml:space="preserve"> </w:t>
      </w:r>
      <w:r>
        <w:rPr>
          <w:color w:val="333333"/>
          <w:sz w:val="24"/>
        </w:rPr>
        <w:t>la</w:t>
      </w:r>
      <w:r>
        <w:rPr>
          <w:color w:val="333333"/>
          <w:spacing w:val="-15"/>
          <w:sz w:val="24"/>
        </w:rPr>
        <w:t xml:space="preserve"> </w:t>
      </w:r>
      <w:r>
        <w:rPr>
          <w:color w:val="333333"/>
          <w:sz w:val="24"/>
        </w:rPr>
        <w:t>impresión</w:t>
      </w:r>
      <w:r>
        <w:rPr>
          <w:color w:val="333333"/>
          <w:spacing w:val="-16"/>
          <w:sz w:val="24"/>
        </w:rPr>
        <w:t xml:space="preserve"> </w:t>
      </w:r>
      <w:r>
        <w:rPr>
          <w:color w:val="333333"/>
          <w:sz w:val="24"/>
        </w:rPr>
        <w:t>3D,</w:t>
      </w:r>
      <w:r>
        <w:rPr>
          <w:color w:val="333333"/>
          <w:spacing w:val="-12"/>
          <w:sz w:val="24"/>
        </w:rPr>
        <w:t xml:space="preserve"> </w:t>
      </w:r>
      <w:r>
        <w:rPr>
          <w:color w:val="333333"/>
          <w:sz w:val="24"/>
        </w:rPr>
        <w:t>los</w:t>
      </w:r>
      <w:r>
        <w:rPr>
          <w:color w:val="333333"/>
          <w:spacing w:val="-16"/>
          <w:sz w:val="24"/>
        </w:rPr>
        <w:t xml:space="preserve"> </w:t>
      </w:r>
      <w:r>
        <w:rPr>
          <w:color w:val="333333"/>
          <w:sz w:val="24"/>
        </w:rPr>
        <w:t>drones,</w:t>
      </w:r>
      <w:r>
        <w:rPr>
          <w:color w:val="333333"/>
          <w:spacing w:val="-12"/>
          <w:sz w:val="24"/>
        </w:rPr>
        <w:t xml:space="preserve"> </w:t>
      </w:r>
      <w:r>
        <w:rPr>
          <w:color w:val="333333"/>
          <w:sz w:val="24"/>
        </w:rPr>
        <w:t>el</w:t>
      </w:r>
      <w:r>
        <w:rPr>
          <w:color w:val="333333"/>
          <w:spacing w:val="-14"/>
          <w:sz w:val="24"/>
        </w:rPr>
        <w:t xml:space="preserve"> </w:t>
      </w:r>
      <w:r>
        <w:rPr>
          <w:color w:val="333333"/>
          <w:sz w:val="24"/>
        </w:rPr>
        <w:t>5G,</w:t>
      </w:r>
      <w:r>
        <w:rPr>
          <w:color w:val="333333"/>
          <w:spacing w:val="-14"/>
          <w:sz w:val="24"/>
        </w:rPr>
        <w:t xml:space="preserve"> </w:t>
      </w:r>
      <w:r>
        <w:rPr>
          <w:color w:val="333333"/>
          <w:sz w:val="24"/>
        </w:rPr>
        <w:t>los</w:t>
      </w:r>
      <w:r>
        <w:rPr>
          <w:color w:val="333333"/>
          <w:spacing w:val="-17"/>
          <w:sz w:val="24"/>
        </w:rPr>
        <w:t xml:space="preserve"> </w:t>
      </w:r>
      <w:r>
        <w:rPr>
          <w:color w:val="333333"/>
          <w:sz w:val="24"/>
        </w:rPr>
        <w:t>gemelos</w:t>
      </w:r>
      <w:r>
        <w:rPr>
          <w:color w:val="333333"/>
          <w:spacing w:val="-15"/>
          <w:sz w:val="24"/>
        </w:rPr>
        <w:t xml:space="preserve"> </w:t>
      </w:r>
      <w:r>
        <w:rPr>
          <w:color w:val="333333"/>
          <w:sz w:val="24"/>
        </w:rPr>
        <w:t>digitales</w:t>
      </w:r>
      <w:r>
        <w:rPr>
          <w:color w:val="333333"/>
          <w:spacing w:val="-12"/>
          <w:sz w:val="24"/>
        </w:rPr>
        <w:t xml:space="preserve"> </w:t>
      </w:r>
      <w:r>
        <w:rPr>
          <w:color w:val="333333"/>
          <w:sz w:val="24"/>
        </w:rPr>
        <w:t>o</w:t>
      </w:r>
      <w:r>
        <w:rPr>
          <w:color w:val="333333"/>
          <w:spacing w:val="-14"/>
          <w:sz w:val="24"/>
        </w:rPr>
        <w:t xml:space="preserve"> </w:t>
      </w:r>
      <w:r>
        <w:rPr>
          <w:color w:val="333333"/>
          <w:sz w:val="24"/>
        </w:rPr>
        <w:t>los</w:t>
      </w:r>
      <w:r>
        <w:rPr>
          <w:color w:val="333333"/>
          <w:spacing w:val="-14"/>
          <w:sz w:val="24"/>
        </w:rPr>
        <w:t xml:space="preserve"> </w:t>
      </w:r>
      <w:r>
        <w:rPr>
          <w:color w:val="333333"/>
          <w:sz w:val="24"/>
        </w:rPr>
        <w:t xml:space="preserve">vehículos autónomos se han convertido en realidades cada vez más habituales y tendrán implicaciones importantes en el </w:t>
      </w:r>
      <w:r>
        <w:rPr>
          <w:b/>
          <w:color w:val="333333"/>
          <w:sz w:val="24"/>
        </w:rPr>
        <w:t xml:space="preserve">desarrollo de las industrias, </w:t>
      </w:r>
      <w:r>
        <w:rPr>
          <w:color w:val="333333"/>
          <w:sz w:val="24"/>
        </w:rPr>
        <w:t xml:space="preserve">en su </w:t>
      </w:r>
      <w:r>
        <w:rPr>
          <w:b/>
          <w:color w:val="333333"/>
          <w:sz w:val="24"/>
        </w:rPr>
        <w:t xml:space="preserve">modelo de negocio </w:t>
      </w:r>
      <w:r>
        <w:rPr>
          <w:color w:val="333333"/>
          <w:sz w:val="24"/>
        </w:rPr>
        <w:t xml:space="preserve">y en la </w:t>
      </w:r>
      <w:r>
        <w:rPr>
          <w:b/>
          <w:color w:val="333333"/>
          <w:sz w:val="24"/>
        </w:rPr>
        <w:t>forma en la que interactúan con proveedores y</w:t>
      </w:r>
      <w:r>
        <w:rPr>
          <w:b/>
          <w:color w:val="333333"/>
          <w:spacing w:val="-16"/>
          <w:sz w:val="24"/>
        </w:rPr>
        <w:t xml:space="preserve"> </w:t>
      </w:r>
      <w:r>
        <w:rPr>
          <w:b/>
          <w:color w:val="333333"/>
          <w:sz w:val="24"/>
        </w:rPr>
        <w:t>clientes.</w:t>
      </w:r>
    </w:p>
    <w:p w14:paraId="1CDC71BF" w14:textId="77777777" w:rsidR="002D7CC7" w:rsidRDefault="002D7CC7">
      <w:pPr>
        <w:pStyle w:val="Textoindependiente"/>
        <w:spacing w:before="11"/>
        <w:rPr>
          <w:b/>
          <w:sz w:val="35"/>
        </w:rPr>
      </w:pPr>
    </w:p>
    <w:p w14:paraId="1CDC71C0" w14:textId="77777777" w:rsidR="002D7CC7" w:rsidRDefault="00CC0C02">
      <w:pPr>
        <w:spacing w:line="360" w:lineRule="auto"/>
        <w:ind w:left="2126" w:right="1177" w:hanging="284"/>
        <w:jc w:val="both"/>
        <w:rPr>
          <w:b/>
          <w:sz w:val="24"/>
        </w:rPr>
      </w:pPr>
      <w:r>
        <w:rPr>
          <w:noProof/>
        </w:rPr>
        <w:drawing>
          <wp:anchor distT="0" distB="0" distL="0" distR="0" simplePos="0" relativeHeight="251656192" behindDoc="0" locked="0" layoutInCell="1" allowOverlap="1" wp14:anchorId="1CDC73D7" wp14:editId="1CDC73D8">
            <wp:simplePos x="0" y="0"/>
            <wp:positionH relativeFrom="page">
              <wp:posOffset>9016</wp:posOffset>
            </wp:positionH>
            <wp:positionV relativeFrom="paragraph">
              <wp:posOffset>849194</wp:posOffset>
            </wp:positionV>
            <wp:extent cx="315468" cy="2511551"/>
            <wp:effectExtent l="0" t="0" r="0" b="0"/>
            <wp:wrapNone/>
            <wp:docPr id="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png"/>
                    <pic:cNvPicPr/>
                  </pic:nvPicPr>
                  <pic:blipFill>
                    <a:blip r:embed="rId5" cstate="print"/>
                    <a:stretch>
                      <a:fillRect/>
                    </a:stretch>
                  </pic:blipFill>
                  <pic:spPr>
                    <a:xfrm>
                      <a:off x="0" y="0"/>
                      <a:ext cx="315468" cy="2511551"/>
                    </a:xfrm>
                    <a:prstGeom prst="rect">
                      <a:avLst/>
                    </a:prstGeom>
                  </pic:spPr>
                </pic:pic>
              </a:graphicData>
            </a:graphic>
          </wp:anchor>
        </w:drawing>
      </w:r>
      <w:r w:rsidR="00D02FD9">
        <w:pict w14:anchorId="79D4D8B3">
          <v:shape id="_x0000_s1124" type="#_x0000_t202" alt="" style="position:absolute;left:0;text-align:left;margin-left:13.75pt;margin-top:74.8pt;width:11pt;height:162.15pt;z-index:251657216;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6F"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Reindustrialización: </w:t>
      </w:r>
      <w:r>
        <w:rPr>
          <w:color w:val="333333"/>
          <w:sz w:val="24"/>
        </w:rPr>
        <w:t xml:space="preserve">la crisis generada por la pandemia de la COVID-19 ha puesto de manifiesto la debilidad de algunas de las cadenas de valor y la dificultad de acceso a materiales y productos cuya fabricación se ha deslocalizado. Para poder tener una economía más resiliente se han centrado nuevamente los esfuerzos en la industria y en la </w:t>
      </w:r>
      <w:r>
        <w:rPr>
          <w:b/>
          <w:color w:val="333333"/>
          <w:sz w:val="24"/>
        </w:rPr>
        <w:t xml:space="preserve">reindustrialización </w:t>
      </w:r>
      <w:r>
        <w:rPr>
          <w:color w:val="333333"/>
          <w:sz w:val="24"/>
        </w:rPr>
        <w:t xml:space="preserve">haciendo una </w:t>
      </w:r>
      <w:r>
        <w:rPr>
          <w:b/>
          <w:color w:val="333333"/>
          <w:sz w:val="24"/>
        </w:rPr>
        <w:t xml:space="preserve">transición y modernización de esta </w:t>
      </w:r>
      <w:r>
        <w:rPr>
          <w:color w:val="333333"/>
          <w:sz w:val="24"/>
        </w:rPr>
        <w:t xml:space="preserve">para que sea más </w:t>
      </w:r>
      <w:r>
        <w:rPr>
          <w:b/>
          <w:color w:val="333333"/>
          <w:sz w:val="24"/>
        </w:rPr>
        <w:t>digital y sostenible.</w:t>
      </w:r>
    </w:p>
    <w:p w14:paraId="1CDC71C1" w14:textId="77777777" w:rsidR="002D7CC7" w:rsidRDefault="002D7CC7">
      <w:pPr>
        <w:pStyle w:val="Textoindependiente"/>
        <w:rPr>
          <w:b/>
        </w:rPr>
      </w:pPr>
    </w:p>
    <w:p w14:paraId="1CDC71C2" w14:textId="77777777" w:rsidR="002D7CC7" w:rsidRDefault="00CC0C02">
      <w:pPr>
        <w:spacing w:before="148" w:line="360" w:lineRule="auto"/>
        <w:ind w:left="2126" w:right="1179" w:hanging="284"/>
        <w:jc w:val="both"/>
        <w:rPr>
          <w:b/>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Salud: </w:t>
      </w:r>
      <w:r>
        <w:rPr>
          <w:color w:val="333333"/>
          <w:sz w:val="24"/>
        </w:rPr>
        <w:t xml:space="preserve">la pandemia generada por la COVID-19 ha acentuado la percepción y la necesidad de fortalecer el sistema de salud y ha </w:t>
      </w:r>
      <w:r>
        <w:rPr>
          <w:b/>
          <w:color w:val="333333"/>
          <w:sz w:val="24"/>
        </w:rPr>
        <w:t>acelerado los procesos de</w:t>
      </w:r>
    </w:p>
    <w:p w14:paraId="1CDC71C3" w14:textId="77777777" w:rsidR="002D7CC7" w:rsidRDefault="002D7CC7">
      <w:pPr>
        <w:pStyle w:val="Textoindependiente"/>
        <w:spacing w:before="8"/>
        <w:rPr>
          <w:b/>
          <w:sz w:val="27"/>
        </w:rPr>
      </w:pPr>
    </w:p>
    <w:p w14:paraId="1CDC71C4" w14:textId="77777777" w:rsidR="002D7CC7" w:rsidRDefault="00D02FD9">
      <w:pPr>
        <w:ind w:right="1180"/>
        <w:jc w:val="right"/>
        <w:rPr>
          <w:sz w:val="20"/>
        </w:rPr>
      </w:pPr>
      <w:r>
        <w:pict w14:anchorId="1867B5B4">
          <v:group id="_x0000_s1121" alt="" style="position:absolute;left:0;text-align:left;margin-left:514.5pt;margin-top:-6.75pt;width:19.8pt;height:56.65pt;z-index:251655168;mso-position-horizontal-relative:page" coordorigin="10290,-135" coordsize="396,1133">
            <v:rect id="_x0000_s1122" alt="" style="position:absolute;left:10290;top:-135;width:396;height:1133" fillcolor="#0097cd" stroked="f"/>
            <v:shape id="_x0000_s1123" type="#_x0000_t202" alt="" style="position:absolute;left:10290;top:-135;width:396;height:1133;mso-wrap-style:square;v-text-anchor:top" filled="f" stroked="f">
              <v:textbox inset="0,0,0,0">
                <w:txbxContent>
                  <w:p w14:paraId="1CDC7470" w14:textId="77777777" w:rsidR="002D7CC7" w:rsidRDefault="002D7CC7">
                    <w:pPr>
                      <w:spacing w:before="8"/>
                      <w:rPr>
                        <w:sz w:val="19"/>
                      </w:rPr>
                    </w:pPr>
                  </w:p>
                  <w:p w14:paraId="1CDC7471" w14:textId="77777777" w:rsidR="002D7CC7" w:rsidRDefault="00CC0C02">
                    <w:pPr>
                      <w:ind w:left="99"/>
                      <w:rPr>
                        <w:sz w:val="20"/>
                      </w:rPr>
                    </w:pPr>
                    <w:r>
                      <w:rPr>
                        <w:color w:val="FFFFFF"/>
                        <w:sz w:val="20"/>
                      </w:rPr>
                      <w:t>15</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C5"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1C6" w14:textId="77777777" w:rsidR="002D7CC7" w:rsidRDefault="002D7CC7">
      <w:pPr>
        <w:jc w:val="right"/>
        <w:rPr>
          <w:sz w:val="20"/>
        </w:rPr>
        <w:sectPr w:rsidR="002D7CC7">
          <w:pgSz w:w="11910" w:h="16840"/>
          <w:pgMar w:top="1360" w:right="660" w:bottom="0" w:left="0" w:header="720" w:footer="720" w:gutter="0"/>
          <w:cols w:space="720"/>
        </w:sectPr>
      </w:pPr>
    </w:p>
    <w:p w14:paraId="1CDC71C7" w14:textId="77777777" w:rsidR="002D7CC7" w:rsidRDefault="00CC0C02">
      <w:pPr>
        <w:pStyle w:val="Textoindependiente"/>
        <w:spacing w:before="39" w:line="360" w:lineRule="auto"/>
        <w:ind w:left="2126" w:right="1178"/>
        <w:jc w:val="both"/>
      </w:pPr>
      <w:r>
        <w:rPr>
          <w:b/>
          <w:color w:val="333333"/>
        </w:rPr>
        <w:lastRenderedPageBreak/>
        <w:t xml:space="preserve">transformación en salud </w:t>
      </w:r>
      <w:r>
        <w:rPr>
          <w:color w:val="333333"/>
        </w:rPr>
        <w:t>para encontrar nuevas maneras de prevenir enfermedades, mejorar diagnósticos y terapias y definir nuevos modelos de atención.</w:t>
      </w:r>
    </w:p>
    <w:p w14:paraId="1CDC71C8" w14:textId="77777777" w:rsidR="002D7CC7" w:rsidRDefault="002D7CC7">
      <w:pPr>
        <w:pStyle w:val="Textoindependiente"/>
        <w:spacing w:before="12"/>
        <w:rPr>
          <w:sz w:val="35"/>
        </w:rPr>
      </w:pPr>
    </w:p>
    <w:p w14:paraId="1CDC71C9" w14:textId="77777777" w:rsidR="002D7CC7" w:rsidRDefault="00CC0C02">
      <w:pPr>
        <w:spacing w:line="360" w:lineRule="auto"/>
        <w:ind w:left="2126" w:right="1176" w:hanging="284"/>
        <w:jc w:val="both"/>
        <w:rPr>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Cambios en el poder económico mundial: </w:t>
      </w:r>
      <w:r>
        <w:rPr>
          <w:color w:val="333333"/>
          <w:sz w:val="24"/>
        </w:rPr>
        <w:t xml:space="preserve">la globalización, las inversiones en investigación, la tecnología y el control de algunos materiales escasos está produciendo un </w:t>
      </w:r>
      <w:r>
        <w:rPr>
          <w:b/>
          <w:color w:val="333333"/>
          <w:sz w:val="24"/>
        </w:rPr>
        <w:t xml:space="preserve">desplazamiento del poder económico </w:t>
      </w:r>
      <w:r>
        <w:rPr>
          <w:color w:val="333333"/>
          <w:sz w:val="24"/>
        </w:rPr>
        <w:t xml:space="preserve">hacia las </w:t>
      </w:r>
      <w:r>
        <w:rPr>
          <w:b/>
          <w:color w:val="333333"/>
          <w:sz w:val="24"/>
        </w:rPr>
        <w:t xml:space="preserve">economías emergentes </w:t>
      </w:r>
      <w:r>
        <w:rPr>
          <w:color w:val="333333"/>
          <w:sz w:val="24"/>
        </w:rPr>
        <w:t>como China o la India.</w:t>
      </w:r>
    </w:p>
    <w:p w14:paraId="1CDC71CA" w14:textId="77777777" w:rsidR="002D7CC7" w:rsidRDefault="002D7CC7">
      <w:pPr>
        <w:pStyle w:val="Textoindependiente"/>
      </w:pPr>
    </w:p>
    <w:p w14:paraId="1CDC71CB" w14:textId="77777777" w:rsidR="002D7CC7" w:rsidRDefault="00CC0C02">
      <w:pPr>
        <w:spacing w:before="148" w:line="360" w:lineRule="auto"/>
        <w:ind w:left="2126" w:right="1176" w:hanging="284"/>
        <w:jc w:val="both"/>
        <w:rPr>
          <w:b/>
          <w:sz w:val="24"/>
        </w:rPr>
      </w:pPr>
      <w:r>
        <w:rPr>
          <w:rFonts w:ascii="Wingdings 3" w:hAnsi="Wingdings 3"/>
          <w:color w:val="0097CD"/>
          <w:sz w:val="18"/>
        </w:rPr>
        <w:t></w:t>
      </w:r>
      <w:r>
        <w:rPr>
          <w:rFonts w:ascii="Times New Roman" w:hAnsi="Times New Roman"/>
          <w:color w:val="0097CD"/>
          <w:sz w:val="18"/>
        </w:rPr>
        <w:t xml:space="preserve"> </w:t>
      </w:r>
      <w:r>
        <w:rPr>
          <w:b/>
          <w:color w:val="333333"/>
          <w:sz w:val="24"/>
        </w:rPr>
        <w:t xml:space="preserve">Comportamiento del consumidor: </w:t>
      </w:r>
      <w:r>
        <w:rPr>
          <w:color w:val="333333"/>
          <w:sz w:val="24"/>
        </w:rPr>
        <w:t xml:space="preserve">los consumidores están demandando a las empresas un cambio de valores y </w:t>
      </w:r>
      <w:r>
        <w:rPr>
          <w:b/>
          <w:color w:val="333333"/>
          <w:sz w:val="24"/>
        </w:rPr>
        <w:t xml:space="preserve">premian empresas </w:t>
      </w:r>
      <w:r>
        <w:rPr>
          <w:color w:val="333333"/>
          <w:sz w:val="24"/>
        </w:rPr>
        <w:t xml:space="preserve">que tienen especial </w:t>
      </w:r>
      <w:r>
        <w:rPr>
          <w:b/>
          <w:color w:val="333333"/>
          <w:sz w:val="24"/>
        </w:rPr>
        <w:t xml:space="preserve">cuidado con la salud, </w:t>
      </w:r>
      <w:r>
        <w:rPr>
          <w:color w:val="333333"/>
          <w:sz w:val="24"/>
        </w:rPr>
        <w:t xml:space="preserve">la </w:t>
      </w:r>
      <w:r>
        <w:rPr>
          <w:b/>
          <w:color w:val="333333"/>
          <w:sz w:val="24"/>
        </w:rPr>
        <w:t xml:space="preserve">seguridad </w:t>
      </w:r>
      <w:r>
        <w:rPr>
          <w:color w:val="333333"/>
          <w:sz w:val="24"/>
        </w:rPr>
        <w:t xml:space="preserve">y el </w:t>
      </w:r>
      <w:r>
        <w:rPr>
          <w:b/>
          <w:color w:val="333333"/>
          <w:sz w:val="24"/>
        </w:rPr>
        <w:t xml:space="preserve">medioambiente </w:t>
      </w:r>
      <w:r>
        <w:rPr>
          <w:color w:val="333333"/>
          <w:sz w:val="24"/>
        </w:rPr>
        <w:t xml:space="preserve">y combinan </w:t>
      </w:r>
      <w:r>
        <w:rPr>
          <w:b/>
          <w:color w:val="333333"/>
          <w:sz w:val="24"/>
        </w:rPr>
        <w:t xml:space="preserve">canales digitales </w:t>
      </w:r>
      <w:r>
        <w:rPr>
          <w:color w:val="333333"/>
          <w:sz w:val="24"/>
        </w:rPr>
        <w:t xml:space="preserve">con el </w:t>
      </w:r>
      <w:r>
        <w:rPr>
          <w:b/>
          <w:color w:val="333333"/>
          <w:sz w:val="24"/>
        </w:rPr>
        <w:t>consumo de proximidad.</w:t>
      </w:r>
    </w:p>
    <w:p w14:paraId="1CDC71CC" w14:textId="77777777" w:rsidR="002D7CC7" w:rsidRDefault="002D7CC7">
      <w:pPr>
        <w:pStyle w:val="Textoindependiente"/>
        <w:rPr>
          <w:b/>
        </w:rPr>
      </w:pPr>
    </w:p>
    <w:p w14:paraId="1CDC71CD" w14:textId="77777777" w:rsidR="002D7CC7" w:rsidRDefault="00CC0C02">
      <w:pPr>
        <w:pStyle w:val="Ttulo3"/>
        <w:spacing w:before="148"/>
      </w:pPr>
      <w:r>
        <w:rPr>
          <w:color w:val="0097CD"/>
        </w:rPr>
        <w:t>Ciclo de vida de las megatendencias sociales</w:t>
      </w:r>
    </w:p>
    <w:p w14:paraId="1CDC71CE" w14:textId="77777777" w:rsidR="002D7CC7" w:rsidRDefault="002D7CC7">
      <w:pPr>
        <w:pStyle w:val="Textoindependiente"/>
        <w:rPr>
          <w:sz w:val="28"/>
        </w:rPr>
      </w:pPr>
    </w:p>
    <w:p w14:paraId="1CDC71CF" w14:textId="77777777" w:rsidR="002D7CC7" w:rsidRDefault="002D7CC7">
      <w:pPr>
        <w:pStyle w:val="Textoindependiente"/>
        <w:spacing w:before="10"/>
        <w:rPr>
          <w:sz w:val="21"/>
        </w:rPr>
      </w:pPr>
    </w:p>
    <w:p w14:paraId="1CDC71D0" w14:textId="77777777" w:rsidR="002D7CC7" w:rsidRDefault="00CC0C02">
      <w:pPr>
        <w:spacing w:line="360" w:lineRule="auto"/>
        <w:ind w:left="1843" w:right="1176"/>
        <w:jc w:val="both"/>
        <w:rPr>
          <w:b/>
          <w:sz w:val="24"/>
        </w:rPr>
      </w:pPr>
      <w:r>
        <w:rPr>
          <w:color w:val="333333"/>
          <w:sz w:val="24"/>
        </w:rPr>
        <w:t xml:space="preserve">Según un estudio realizado por Instituto Tecnológico y de Estudios Superiores de Monterrey (Instituto Tecnológico y de Estudios Superiores de Monterrey, 2009), las megatendencias </w:t>
      </w:r>
      <w:r>
        <w:rPr>
          <w:b/>
          <w:color w:val="333333"/>
          <w:sz w:val="24"/>
        </w:rPr>
        <w:t>generan oportunidades de negocio en un determinado ciclo de vida.</w:t>
      </w:r>
    </w:p>
    <w:p w14:paraId="1CDC71D1" w14:textId="77777777" w:rsidR="002D7CC7" w:rsidRDefault="002D7CC7">
      <w:pPr>
        <w:pStyle w:val="Textoindependiente"/>
        <w:rPr>
          <w:b/>
          <w:sz w:val="20"/>
        </w:rPr>
      </w:pPr>
    </w:p>
    <w:p w14:paraId="1CDC71D2" w14:textId="77777777" w:rsidR="002D7CC7" w:rsidRDefault="002D7CC7">
      <w:pPr>
        <w:pStyle w:val="Textoindependiente"/>
        <w:rPr>
          <w:b/>
          <w:sz w:val="20"/>
        </w:rPr>
      </w:pPr>
    </w:p>
    <w:p w14:paraId="1CDC71D3" w14:textId="77777777" w:rsidR="002D7CC7" w:rsidRDefault="002D7CC7">
      <w:pPr>
        <w:pStyle w:val="Textoindependiente"/>
        <w:rPr>
          <w:b/>
          <w:sz w:val="20"/>
        </w:rPr>
      </w:pPr>
    </w:p>
    <w:p w14:paraId="1CDC71D4" w14:textId="77777777" w:rsidR="002D7CC7" w:rsidRDefault="002D7CC7">
      <w:pPr>
        <w:pStyle w:val="Textoindependiente"/>
        <w:rPr>
          <w:b/>
          <w:sz w:val="20"/>
        </w:rPr>
      </w:pPr>
    </w:p>
    <w:p w14:paraId="1CDC71D5" w14:textId="77777777" w:rsidR="002D7CC7" w:rsidRDefault="002D7CC7">
      <w:pPr>
        <w:pStyle w:val="Textoindependiente"/>
        <w:rPr>
          <w:b/>
          <w:sz w:val="20"/>
        </w:rPr>
      </w:pPr>
    </w:p>
    <w:p w14:paraId="1CDC71D6" w14:textId="77777777" w:rsidR="002D7CC7" w:rsidRDefault="002D7CC7">
      <w:pPr>
        <w:pStyle w:val="Textoindependiente"/>
        <w:rPr>
          <w:b/>
          <w:sz w:val="20"/>
        </w:rPr>
      </w:pPr>
    </w:p>
    <w:p w14:paraId="1CDC71D7" w14:textId="77777777" w:rsidR="002D7CC7" w:rsidRDefault="002D7CC7">
      <w:pPr>
        <w:pStyle w:val="Textoindependiente"/>
        <w:rPr>
          <w:b/>
          <w:sz w:val="20"/>
        </w:rPr>
      </w:pPr>
    </w:p>
    <w:p w14:paraId="1CDC71D8" w14:textId="77777777" w:rsidR="002D7CC7" w:rsidRDefault="002D7CC7">
      <w:pPr>
        <w:pStyle w:val="Textoindependiente"/>
        <w:rPr>
          <w:b/>
          <w:sz w:val="20"/>
        </w:rPr>
      </w:pPr>
    </w:p>
    <w:p w14:paraId="1CDC71D9" w14:textId="77777777" w:rsidR="002D7CC7" w:rsidRDefault="002D7CC7">
      <w:pPr>
        <w:pStyle w:val="Textoindependiente"/>
        <w:rPr>
          <w:b/>
          <w:sz w:val="20"/>
        </w:rPr>
      </w:pPr>
    </w:p>
    <w:p w14:paraId="1CDC71DA" w14:textId="77777777" w:rsidR="002D7CC7" w:rsidRDefault="002D7CC7">
      <w:pPr>
        <w:pStyle w:val="Textoindependiente"/>
        <w:rPr>
          <w:b/>
          <w:sz w:val="20"/>
        </w:rPr>
      </w:pPr>
    </w:p>
    <w:p w14:paraId="1CDC71DB" w14:textId="77777777" w:rsidR="002D7CC7" w:rsidRDefault="002D7CC7">
      <w:pPr>
        <w:pStyle w:val="Textoindependiente"/>
        <w:rPr>
          <w:b/>
          <w:sz w:val="20"/>
        </w:rPr>
      </w:pPr>
    </w:p>
    <w:p w14:paraId="1CDC71DC" w14:textId="77777777" w:rsidR="002D7CC7" w:rsidRDefault="002D7CC7">
      <w:pPr>
        <w:pStyle w:val="Textoindependiente"/>
        <w:rPr>
          <w:b/>
          <w:sz w:val="20"/>
        </w:rPr>
      </w:pPr>
    </w:p>
    <w:p w14:paraId="1CDC71DD" w14:textId="77777777" w:rsidR="002D7CC7" w:rsidRDefault="002D7CC7">
      <w:pPr>
        <w:pStyle w:val="Textoindependiente"/>
        <w:rPr>
          <w:b/>
          <w:sz w:val="20"/>
        </w:rPr>
      </w:pPr>
    </w:p>
    <w:p w14:paraId="1CDC71DE" w14:textId="77777777" w:rsidR="002D7CC7" w:rsidRDefault="002D7CC7">
      <w:pPr>
        <w:pStyle w:val="Textoindependiente"/>
        <w:rPr>
          <w:b/>
          <w:sz w:val="20"/>
        </w:rPr>
      </w:pPr>
    </w:p>
    <w:p w14:paraId="1CDC71DF" w14:textId="77777777" w:rsidR="002D7CC7" w:rsidRDefault="002D7CC7">
      <w:pPr>
        <w:pStyle w:val="Textoindependiente"/>
        <w:rPr>
          <w:b/>
          <w:sz w:val="20"/>
        </w:rPr>
      </w:pPr>
    </w:p>
    <w:p w14:paraId="1CDC71E0" w14:textId="77777777" w:rsidR="002D7CC7" w:rsidRDefault="002D7CC7">
      <w:pPr>
        <w:pStyle w:val="Textoindependiente"/>
        <w:rPr>
          <w:b/>
          <w:sz w:val="20"/>
        </w:rPr>
      </w:pPr>
    </w:p>
    <w:p w14:paraId="1CDC71E1" w14:textId="77777777" w:rsidR="002D7CC7" w:rsidRDefault="002D7CC7">
      <w:pPr>
        <w:pStyle w:val="Textoindependiente"/>
        <w:rPr>
          <w:b/>
          <w:sz w:val="20"/>
        </w:rPr>
      </w:pPr>
    </w:p>
    <w:p w14:paraId="1CDC71E2" w14:textId="77777777" w:rsidR="002D7CC7" w:rsidRDefault="002D7CC7">
      <w:pPr>
        <w:pStyle w:val="Textoindependiente"/>
        <w:rPr>
          <w:b/>
          <w:sz w:val="20"/>
        </w:rPr>
      </w:pPr>
    </w:p>
    <w:p w14:paraId="1CDC71E3" w14:textId="77777777" w:rsidR="002D7CC7" w:rsidRDefault="002D7CC7">
      <w:pPr>
        <w:pStyle w:val="Textoindependiente"/>
        <w:rPr>
          <w:b/>
          <w:sz w:val="20"/>
        </w:rPr>
      </w:pPr>
    </w:p>
    <w:p w14:paraId="1CDC71E4" w14:textId="77777777" w:rsidR="002D7CC7" w:rsidRDefault="002D7CC7">
      <w:pPr>
        <w:pStyle w:val="Textoindependiente"/>
        <w:rPr>
          <w:b/>
          <w:sz w:val="20"/>
        </w:rPr>
      </w:pPr>
    </w:p>
    <w:p w14:paraId="1CDC71E5" w14:textId="77777777" w:rsidR="002D7CC7" w:rsidRDefault="002D7CC7">
      <w:pPr>
        <w:pStyle w:val="Textoindependiente"/>
        <w:rPr>
          <w:b/>
          <w:sz w:val="20"/>
        </w:rPr>
      </w:pPr>
    </w:p>
    <w:p w14:paraId="1CDC71E6" w14:textId="77777777" w:rsidR="002D7CC7" w:rsidRDefault="002D7CC7">
      <w:pPr>
        <w:pStyle w:val="Textoindependiente"/>
        <w:spacing w:before="11"/>
        <w:rPr>
          <w:b/>
          <w:sz w:val="28"/>
        </w:rPr>
      </w:pPr>
    </w:p>
    <w:p w14:paraId="1CDC71E7" w14:textId="77777777" w:rsidR="002D7CC7" w:rsidRDefault="00D02FD9">
      <w:pPr>
        <w:spacing w:before="60"/>
        <w:ind w:right="1180"/>
        <w:jc w:val="right"/>
        <w:rPr>
          <w:sz w:val="20"/>
        </w:rPr>
      </w:pPr>
      <w:r>
        <w:pict w14:anchorId="49BB8895">
          <v:group id="_x0000_s1118" alt="" style="position:absolute;left:0;text-align:left;margin-left:514.5pt;margin-top:-3.75pt;width:19.8pt;height:56.65pt;z-index:251658240;mso-position-horizontal-relative:page" coordorigin="10290,-75" coordsize="396,1133">
            <v:rect id="_x0000_s1119" alt="" style="position:absolute;left:10290;top:-75;width:396;height:1133" fillcolor="#0097cd" stroked="f"/>
            <v:shape id="_x0000_s1120" type="#_x0000_t202" alt="" style="position:absolute;left:10290;top:-75;width:396;height:1133;mso-wrap-style:square;v-text-anchor:top" filled="f" stroked="f">
              <v:textbox inset="0,0,0,0">
                <w:txbxContent>
                  <w:p w14:paraId="1CDC7472" w14:textId="77777777" w:rsidR="002D7CC7" w:rsidRDefault="002D7CC7">
                    <w:pPr>
                      <w:spacing w:before="8"/>
                      <w:rPr>
                        <w:sz w:val="19"/>
                      </w:rPr>
                    </w:pPr>
                  </w:p>
                  <w:p w14:paraId="1CDC7473" w14:textId="77777777" w:rsidR="002D7CC7" w:rsidRDefault="00CC0C02">
                    <w:pPr>
                      <w:ind w:left="99"/>
                      <w:rPr>
                        <w:sz w:val="20"/>
                      </w:rPr>
                    </w:pPr>
                    <w:r>
                      <w:rPr>
                        <w:color w:val="FFFFFF"/>
                        <w:sz w:val="20"/>
                      </w:rPr>
                      <w:t>16</w:t>
                    </w:r>
                  </w:p>
                </w:txbxContent>
              </v:textbox>
            </v:shape>
            <w10:wrap anchorx="page"/>
          </v:group>
        </w:pict>
      </w:r>
      <w:r w:rsidR="00D44841">
        <w:rPr>
          <w:noProof/>
        </w:rPr>
        <w:drawing>
          <wp:anchor distT="0" distB="0" distL="0" distR="0" simplePos="0" relativeHeight="251659264" behindDoc="0" locked="0" layoutInCell="1" allowOverlap="1" wp14:anchorId="1CDC73DC" wp14:editId="1CDC73DD">
            <wp:simplePos x="0" y="0"/>
            <wp:positionH relativeFrom="page">
              <wp:posOffset>9016</wp:posOffset>
            </wp:positionH>
            <wp:positionV relativeFrom="paragraph">
              <wp:posOffset>-1839577</wp:posOffset>
            </wp:positionV>
            <wp:extent cx="315468" cy="2511551"/>
            <wp:effectExtent l="0" t="0" r="0" b="0"/>
            <wp:wrapNone/>
            <wp:docPr id="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6F29FE01">
          <v:shape id="_x0000_s1117" type="#_x0000_t202" alt="" style="position:absolute;left:0;text-align:left;margin-left:13.75pt;margin-top:-136.9pt;width:11pt;height:162.15pt;z-index:251660288;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74"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1E8"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1E9" w14:textId="77777777" w:rsidR="002D7CC7" w:rsidRDefault="002D7CC7">
      <w:pPr>
        <w:jc w:val="right"/>
        <w:rPr>
          <w:sz w:val="20"/>
        </w:rPr>
        <w:sectPr w:rsidR="002D7CC7">
          <w:pgSz w:w="11910" w:h="16840"/>
          <w:pgMar w:top="1360" w:right="660" w:bottom="0" w:left="0" w:header="720" w:footer="720" w:gutter="0"/>
          <w:cols w:space="720"/>
        </w:sectPr>
      </w:pPr>
    </w:p>
    <w:p w14:paraId="1CDC71EA" w14:textId="77777777" w:rsidR="002D7CC7" w:rsidRDefault="00CC0C02">
      <w:pPr>
        <w:pStyle w:val="Textoindependiente"/>
        <w:ind w:left="1888"/>
        <w:rPr>
          <w:sz w:val="20"/>
        </w:rPr>
      </w:pPr>
      <w:r>
        <w:rPr>
          <w:noProof/>
          <w:sz w:val="20"/>
        </w:rPr>
        <w:lastRenderedPageBreak/>
        <w:drawing>
          <wp:inline distT="0" distB="0" distL="0" distR="0" wp14:anchorId="1CDC73DF" wp14:editId="1CDC73E0">
            <wp:extent cx="5157266" cy="3224783"/>
            <wp:effectExtent l="0" t="0" r="0" b="0"/>
            <wp:docPr id="4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7.png"/>
                    <pic:cNvPicPr/>
                  </pic:nvPicPr>
                  <pic:blipFill>
                    <a:blip r:embed="rId11" cstate="print"/>
                    <a:stretch>
                      <a:fillRect/>
                    </a:stretch>
                  </pic:blipFill>
                  <pic:spPr>
                    <a:xfrm>
                      <a:off x="0" y="0"/>
                      <a:ext cx="5157266" cy="3224783"/>
                    </a:xfrm>
                    <a:prstGeom prst="rect">
                      <a:avLst/>
                    </a:prstGeom>
                  </pic:spPr>
                </pic:pic>
              </a:graphicData>
            </a:graphic>
          </wp:inline>
        </w:drawing>
      </w:r>
    </w:p>
    <w:p w14:paraId="1CDC71EB" w14:textId="77777777" w:rsidR="002D7CC7" w:rsidRDefault="002D7CC7">
      <w:pPr>
        <w:pStyle w:val="Textoindependiente"/>
        <w:spacing w:before="11"/>
        <w:rPr>
          <w:sz w:val="16"/>
        </w:rPr>
      </w:pPr>
    </w:p>
    <w:p w14:paraId="1CDC71EC" w14:textId="77777777" w:rsidR="002D7CC7" w:rsidRDefault="00CC0C02">
      <w:pPr>
        <w:spacing w:before="62" w:line="276" w:lineRule="auto"/>
        <w:ind w:left="1951" w:right="1186"/>
        <w:jc w:val="center"/>
        <w:rPr>
          <w:sz w:val="19"/>
        </w:rPr>
      </w:pPr>
      <w:bookmarkStart w:id="7" w:name="OLE_LINK2"/>
      <w:r>
        <w:rPr>
          <w:color w:val="585858"/>
          <w:sz w:val="19"/>
        </w:rPr>
        <w:t xml:space="preserve">Figura 5. </w:t>
      </w:r>
      <w:bookmarkStart w:id="8" w:name="OLE_LINK4"/>
      <w:r>
        <w:rPr>
          <w:color w:val="585858"/>
          <w:sz w:val="19"/>
        </w:rPr>
        <w:t>El ciclo de las megatendencias sociales. Fuente: adaptado de Instituto Tecnológico y de Estudios Superiores de Monterrey, 2009</w:t>
      </w:r>
      <w:bookmarkEnd w:id="7"/>
      <w:r>
        <w:rPr>
          <w:color w:val="585858"/>
          <w:sz w:val="19"/>
        </w:rPr>
        <w:t>.</w:t>
      </w:r>
    </w:p>
    <w:bookmarkEnd w:id="8"/>
    <w:p w14:paraId="1CDC71ED" w14:textId="77777777" w:rsidR="002D7CC7" w:rsidRDefault="002D7CC7">
      <w:pPr>
        <w:pStyle w:val="Textoindependiente"/>
        <w:rPr>
          <w:sz w:val="18"/>
        </w:rPr>
      </w:pPr>
    </w:p>
    <w:p w14:paraId="1CDC71EE" w14:textId="77777777" w:rsidR="002D7CC7" w:rsidRDefault="002D7CC7">
      <w:pPr>
        <w:pStyle w:val="Textoindependiente"/>
        <w:spacing w:before="9"/>
        <w:rPr>
          <w:sz w:val="17"/>
        </w:rPr>
      </w:pPr>
    </w:p>
    <w:p w14:paraId="1CDC71EF" w14:textId="77777777" w:rsidR="002D7CC7" w:rsidRDefault="00CC0C02">
      <w:pPr>
        <w:ind w:left="1843"/>
        <w:rPr>
          <w:sz w:val="24"/>
        </w:rPr>
      </w:pPr>
      <w:r>
        <w:rPr>
          <w:rFonts w:ascii="Wingdings 3" w:hAnsi="Wingdings 3"/>
          <w:color w:val="0097CD"/>
          <w:sz w:val="18"/>
        </w:rPr>
        <w:t></w:t>
      </w:r>
      <w:r>
        <w:rPr>
          <w:rFonts w:ascii="Times New Roman" w:hAnsi="Times New Roman"/>
          <w:color w:val="0097CD"/>
          <w:sz w:val="18"/>
        </w:rPr>
        <w:t xml:space="preserve"> </w:t>
      </w:r>
      <w:r>
        <w:rPr>
          <w:color w:val="333333"/>
          <w:sz w:val="24"/>
        </w:rPr>
        <w:t xml:space="preserve">Las </w:t>
      </w:r>
      <w:r>
        <w:rPr>
          <w:b/>
          <w:color w:val="333333"/>
          <w:sz w:val="24"/>
        </w:rPr>
        <w:t xml:space="preserve">megatendencias </w:t>
      </w:r>
      <w:r>
        <w:rPr>
          <w:color w:val="333333"/>
          <w:sz w:val="24"/>
        </w:rPr>
        <w:t xml:space="preserve">generan </w:t>
      </w:r>
      <w:r>
        <w:rPr>
          <w:b/>
          <w:color w:val="333333"/>
          <w:sz w:val="24"/>
        </w:rPr>
        <w:t xml:space="preserve">nuevos comportamientos sociales, </w:t>
      </w:r>
      <w:r>
        <w:rPr>
          <w:color w:val="333333"/>
          <w:sz w:val="24"/>
        </w:rPr>
        <w:t>que demandan</w:t>
      </w:r>
    </w:p>
    <w:p w14:paraId="1CDC71F0" w14:textId="77777777" w:rsidR="002D7CC7" w:rsidRDefault="00CC0C02">
      <w:pPr>
        <w:pStyle w:val="Ttulo4"/>
        <w:spacing w:before="149"/>
        <w:ind w:left="2126"/>
      </w:pPr>
      <w:r>
        <w:rPr>
          <w:color w:val="333333"/>
        </w:rPr>
        <w:t>nuevos temas de investigación.</w:t>
      </w:r>
    </w:p>
    <w:p w14:paraId="1CDC71F1" w14:textId="77777777" w:rsidR="002D7CC7" w:rsidRDefault="00CC0C02">
      <w:pPr>
        <w:spacing w:before="146" w:line="360" w:lineRule="auto"/>
        <w:ind w:left="2126" w:right="1180" w:hanging="284"/>
        <w:jc w:val="both"/>
        <w:rPr>
          <w:sz w:val="24"/>
        </w:rPr>
      </w:pPr>
      <w:r>
        <w:rPr>
          <w:rFonts w:ascii="Wingdings 3" w:hAnsi="Wingdings 3"/>
          <w:color w:val="0097CD"/>
          <w:sz w:val="18"/>
        </w:rPr>
        <w:t></w:t>
      </w:r>
      <w:r>
        <w:rPr>
          <w:rFonts w:ascii="Times New Roman" w:hAnsi="Times New Roman"/>
          <w:color w:val="0097CD"/>
          <w:sz w:val="18"/>
        </w:rPr>
        <w:t xml:space="preserve"> </w:t>
      </w:r>
      <w:r>
        <w:rPr>
          <w:color w:val="333333"/>
          <w:sz w:val="24"/>
        </w:rPr>
        <w:t xml:space="preserve">Fruto de la </w:t>
      </w:r>
      <w:r>
        <w:rPr>
          <w:b/>
          <w:color w:val="333333"/>
          <w:sz w:val="24"/>
        </w:rPr>
        <w:t xml:space="preserve">investigación </w:t>
      </w:r>
      <w:r>
        <w:rPr>
          <w:color w:val="333333"/>
          <w:sz w:val="24"/>
        </w:rPr>
        <w:t xml:space="preserve">se </w:t>
      </w:r>
      <w:r>
        <w:rPr>
          <w:b/>
          <w:color w:val="333333"/>
          <w:sz w:val="24"/>
        </w:rPr>
        <w:t xml:space="preserve">originan nuevos productos </w:t>
      </w:r>
      <w:r>
        <w:rPr>
          <w:color w:val="333333"/>
          <w:sz w:val="24"/>
        </w:rPr>
        <w:t xml:space="preserve">o </w:t>
      </w:r>
      <w:r>
        <w:rPr>
          <w:b/>
          <w:color w:val="333333"/>
          <w:sz w:val="24"/>
        </w:rPr>
        <w:t xml:space="preserve">servicios </w:t>
      </w:r>
      <w:r>
        <w:rPr>
          <w:color w:val="333333"/>
          <w:sz w:val="24"/>
        </w:rPr>
        <w:t>directamente o bien a través del uso intensivo de tecnologías existentes o de tecnologías emergentes.</w:t>
      </w:r>
    </w:p>
    <w:p w14:paraId="1CDC71F2" w14:textId="77777777" w:rsidR="002D7CC7" w:rsidRDefault="00CC0C02">
      <w:pPr>
        <w:spacing w:line="360" w:lineRule="auto"/>
        <w:ind w:left="2126" w:right="1352" w:hanging="284"/>
        <w:rPr>
          <w:sz w:val="24"/>
        </w:rPr>
      </w:pPr>
      <w:r>
        <w:rPr>
          <w:rFonts w:ascii="Wingdings 3" w:hAnsi="Wingdings 3"/>
          <w:color w:val="0097CD"/>
          <w:sz w:val="18"/>
        </w:rPr>
        <w:t></w:t>
      </w:r>
      <w:r>
        <w:rPr>
          <w:rFonts w:ascii="Times New Roman" w:hAnsi="Times New Roman"/>
          <w:color w:val="0097CD"/>
          <w:sz w:val="18"/>
        </w:rPr>
        <w:t xml:space="preserve"> </w:t>
      </w:r>
      <w:r>
        <w:rPr>
          <w:color w:val="333333"/>
          <w:sz w:val="24"/>
        </w:rPr>
        <w:t xml:space="preserve">Estos </w:t>
      </w:r>
      <w:r>
        <w:rPr>
          <w:b/>
          <w:color w:val="333333"/>
          <w:sz w:val="24"/>
        </w:rPr>
        <w:t xml:space="preserve">nuevos productos </w:t>
      </w:r>
      <w:r>
        <w:rPr>
          <w:color w:val="333333"/>
          <w:sz w:val="24"/>
        </w:rPr>
        <w:t xml:space="preserve">o </w:t>
      </w:r>
      <w:r>
        <w:rPr>
          <w:b/>
          <w:color w:val="333333"/>
          <w:sz w:val="24"/>
        </w:rPr>
        <w:t xml:space="preserve">servicios </w:t>
      </w:r>
      <w:r>
        <w:rPr>
          <w:color w:val="333333"/>
          <w:sz w:val="24"/>
        </w:rPr>
        <w:t xml:space="preserve">a su vez </w:t>
      </w:r>
      <w:r>
        <w:rPr>
          <w:b/>
          <w:color w:val="333333"/>
          <w:sz w:val="24"/>
        </w:rPr>
        <w:t xml:space="preserve">generan nuevas oportunidades </w:t>
      </w:r>
      <w:r>
        <w:rPr>
          <w:color w:val="333333"/>
          <w:sz w:val="24"/>
        </w:rPr>
        <w:t>de negocio.</w:t>
      </w:r>
    </w:p>
    <w:p w14:paraId="1CDC71F3" w14:textId="77777777" w:rsidR="002D7CC7" w:rsidRDefault="00CC0C02">
      <w:pPr>
        <w:spacing w:line="292" w:lineRule="exact"/>
        <w:ind w:left="1843"/>
        <w:rPr>
          <w:sz w:val="24"/>
        </w:rPr>
      </w:pPr>
      <w:r>
        <w:rPr>
          <w:rFonts w:ascii="Wingdings 3" w:hAnsi="Wingdings 3"/>
          <w:color w:val="0097CD"/>
          <w:sz w:val="18"/>
        </w:rPr>
        <w:t></w:t>
      </w:r>
      <w:r>
        <w:rPr>
          <w:rFonts w:ascii="Times New Roman" w:hAnsi="Times New Roman"/>
          <w:color w:val="0097CD"/>
          <w:sz w:val="18"/>
        </w:rPr>
        <w:t xml:space="preserve"> </w:t>
      </w:r>
      <w:r>
        <w:rPr>
          <w:color w:val="333333"/>
          <w:sz w:val="24"/>
        </w:rPr>
        <w:t xml:space="preserve">Las </w:t>
      </w:r>
      <w:r>
        <w:rPr>
          <w:b/>
          <w:color w:val="333333"/>
          <w:sz w:val="24"/>
        </w:rPr>
        <w:t xml:space="preserve">nuevas oportunidades </w:t>
      </w:r>
      <w:r>
        <w:rPr>
          <w:color w:val="333333"/>
          <w:sz w:val="24"/>
        </w:rPr>
        <w:t xml:space="preserve">de negocio finalmente </w:t>
      </w:r>
      <w:r>
        <w:rPr>
          <w:b/>
          <w:color w:val="333333"/>
          <w:sz w:val="24"/>
        </w:rPr>
        <w:t xml:space="preserve">impulsan </w:t>
      </w:r>
      <w:r>
        <w:rPr>
          <w:color w:val="333333"/>
          <w:sz w:val="24"/>
        </w:rPr>
        <w:t xml:space="preserve">y </w:t>
      </w:r>
      <w:r>
        <w:rPr>
          <w:b/>
          <w:color w:val="333333"/>
          <w:sz w:val="24"/>
        </w:rPr>
        <w:t xml:space="preserve">consolidan </w:t>
      </w:r>
      <w:r>
        <w:rPr>
          <w:color w:val="333333"/>
          <w:sz w:val="24"/>
        </w:rPr>
        <w:t>la</w:t>
      </w:r>
    </w:p>
    <w:p w14:paraId="1CDC71F4" w14:textId="77777777" w:rsidR="002D7CC7" w:rsidRDefault="00CC0C02">
      <w:pPr>
        <w:pStyle w:val="Ttulo4"/>
        <w:spacing w:before="146"/>
        <w:ind w:left="2126"/>
      </w:pPr>
      <w:r>
        <w:rPr>
          <w:noProof/>
        </w:rPr>
        <w:drawing>
          <wp:anchor distT="0" distB="0" distL="0" distR="0" simplePos="0" relativeHeight="251662336" behindDoc="0" locked="0" layoutInCell="1" allowOverlap="1" wp14:anchorId="1CDC73E1" wp14:editId="1CDC73E2">
            <wp:simplePos x="0" y="0"/>
            <wp:positionH relativeFrom="page">
              <wp:posOffset>9016</wp:posOffset>
            </wp:positionH>
            <wp:positionV relativeFrom="paragraph">
              <wp:posOffset>1115640</wp:posOffset>
            </wp:positionV>
            <wp:extent cx="315468" cy="2511551"/>
            <wp:effectExtent l="0" t="0" r="0" b="0"/>
            <wp:wrapNone/>
            <wp:docPr id="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png"/>
                    <pic:cNvPicPr/>
                  </pic:nvPicPr>
                  <pic:blipFill>
                    <a:blip r:embed="rId5" cstate="print"/>
                    <a:stretch>
                      <a:fillRect/>
                    </a:stretch>
                  </pic:blipFill>
                  <pic:spPr>
                    <a:xfrm>
                      <a:off x="0" y="0"/>
                      <a:ext cx="315468" cy="2511551"/>
                    </a:xfrm>
                    <a:prstGeom prst="rect">
                      <a:avLst/>
                    </a:prstGeom>
                  </pic:spPr>
                </pic:pic>
              </a:graphicData>
            </a:graphic>
          </wp:anchor>
        </w:drawing>
      </w:r>
      <w:r w:rsidR="00D02FD9">
        <w:pict w14:anchorId="10EB32DE">
          <v:shape id="_x0000_s1116" type="#_x0000_t202" alt="" style="position:absolute;left:0;text-align:left;margin-left:13.75pt;margin-top:95.8pt;width:11pt;height:162.15pt;z-index:251663360;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75"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rPr>
        <w:t>tendencia inicial.</w:t>
      </w:r>
    </w:p>
    <w:p w14:paraId="1CDC71F5" w14:textId="77777777" w:rsidR="002D7CC7" w:rsidRDefault="002D7CC7">
      <w:pPr>
        <w:pStyle w:val="Textoindependiente"/>
        <w:rPr>
          <w:b/>
          <w:sz w:val="20"/>
        </w:rPr>
      </w:pPr>
    </w:p>
    <w:p w14:paraId="1CDC71F6" w14:textId="77777777" w:rsidR="002D7CC7" w:rsidRDefault="00D02FD9">
      <w:pPr>
        <w:pStyle w:val="Textoindependiente"/>
        <w:spacing w:before="2"/>
        <w:rPr>
          <w:b/>
          <w:sz w:val="25"/>
        </w:rPr>
      </w:pPr>
      <w:r>
        <w:pict w14:anchorId="50AB1BAB">
          <v:line id="_x0000_s1115" alt="" style="position:absolute;z-index:251600896;mso-wrap-edited:f;mso-width-percent:0;mso-height-percent:0;mso-wrap-distance-left:0;mso-wrap-distance-right:0;mso-position-horizontal-relative:page;mso-width-percent:0;mso-height-percent:0" from="90.75pt,17.55pt" to="504.7pt,17.55pt" strokecolor="#0097cd" strokeweight=".16936mm">
            <w10:wrap type="topAndBottom" anchorx="page"/>
          </v:line>
        </w:pict>
      </w:r>
    </w:p>
    <w:p w14:paraId="1CDC71F7" w14:textId="77777777" w:rsidR="002D7CC7" w:rsidRDefault="00CC0C02">
      <w:pPr>
        <w:pStyle w:val="Textoindependiente"/>
        <w:spacing w:before="50" w:after="3" w:line="357" w:lineRule="auto"/>
        <w:ind w:left="3127" w:right="1352" w:hanging="1100"/>
      </w:pPr>
      <w:r>
        <w:rPr>
          <w:color w:val="333333"/>
        </w:rPr>
        <w:t>Reflexiona sobre cada una de las megatendencias sociales, ¿cuáles de ellas crees que pueden tener más impacto en el caso de tu empresa?</w:t>
      </w:r>
    </w:p>
    <w:p w14:paraId="1CDC71F8" w14:textId="77777777" w:rsidR="002D7CC7" w:rsidRDefault="00D02FD9">
      <w:pPr>
        <w:pStyle w:val="Textoindependiente"/>
        <w:spacing w:line="20" w:lineRule="exact"/>
        <w:ind w:left="1809"/>
        <w:rPr>
          <w:sz w:val="2"/>
        </w:rPr>
      </w:pPr>
      <w:r>
        <w:rPr>
          <w:sz w:val="2"/>
        </w:rPr>
      </w:r>
      <w:r>
        <w:rPr>
          <w:sz w:val="2"/>
        </w:rPr>
        <w:pict w14:anchorId="61579359">
          <v:group id="_x0000_s1113" alt="" style="width:413.95pt;height:.5pt;mso-position-horizontal-relative:char;mso-position-vertical-relative:line" coordsize="8279,10">
            <v:line id="_x0000_s1114" alt="" style="position:absolute" from="0,5" to="8279,5" strokecolor="#0097cd" strokeweight=".48pt"/>
            <w10:anchorlock/>
          </v:group>
        </w:pict>
      </w:r>
    </w:p>
    <w:p w14:paraId="1CDC71F9" w14:textId="77777777" w:rsidR="002D7CC7" w:rsidRDefault="002D7CC7">
      <w:pPr>
        <w:pStyle w:val="Textoindependiente"/>
      </w:pPr>
    </w:p>
    <w:p w14:paraId="1CDC71FA" w14:textId="77777777" w:rsidR="002D7CC7" w:rsidRDefault="002D7CC7">
      <w:pPr>
        <w:pStyle w:val="Textoindependiente"/>
      </w:pPr>
    </w:p>
    <w:p w14:paraId="1CDC71FB" w14:textId="77777777" w:rsidR="002D7CC7" w:rsidRDefault="002D7CC7">
      <w:pPr>
        <w:pStyle w:val="Textoindependiente"/>
      </w:pPr>
    </w:p>
    <w:p w14:paraId="1CDC71FC" w14:textId="77777777" w:rsidR="002D7CC7" w:rsidRDefault="002D7CC7">
      <w:pPr>
        <w:pStyle w:val="Textoindependiente"/>
      </w:pPr>
    </w:p>
    <w:p w14:paraId="1CDC71FD" w14:textId="77777777" w:rsidR="002D7CC7" w:rsidRDefault="002D7CC7">
      <w:pPr>
        <w:pStyle w:val="Textoindependiente"/>
      </w:pPr>
    </w:p>
    <w:p w14:paraId="1CDC71FE" w14:textId="77777777" w:rsidR="002D7CC7" w:rsidRDefault="002D7CC7">
      <w:pPr>
        <w:pStyle w:val="Textoindependiente"/>
      </w:pPr>
    </w:p>
    <w:p w14:paraId="1CDC71FF" w14:textId="77777777" w:rsidR="002D7CC7" w:rsidRDefault="002D7CC7">
      <w:pPr>
        <w:pStyle w:val="Textoindependiente"/>
      </w:pPr>
    </w:p>
    <w:p w14:paraId="1CDC7200" w14:textId="77777777" w:rsidR="002D7CC7" w:rsidRDefault="002D7CC7">
      <w:pPr>
        <w:pStyle w:val="Textoindependiente"/>
      </w:pPr>
    </w:p>
    <w:p w14:paraId="1CDC7201" w14:textId="77777777" w:rsidR="002D7CC7" w:rsidRDefault="002D7CC7">
      <w:pPr>
        <w:pStyle w:val="Textoindependiente"/>
        <w:spacing w:before="1"/>
        <w:rPr>
          <w:sz w:val="29"/>
        </w:rPr>
      </w:pPr>
    </w:p>
    <w:p w14:paraId="1CDC7202" w14:textId="77777777" w:rsidR="002D7CC7" w:rsidRDefault="00D02FD9">
      <w:pPr>
        <w:ind w:right="1180"/>
        <w:jc w:val="right"/>
        <w:rPr>
          <w:sz w:val="20"/>
        </w:rPr>
      </w:pPr>
      <w:r>
        <w:pict w14:anchorId="194B3362">
          <v:group id="_x0000_s1110" alt="" style="position:absolute;left:0;text-align:left;margin-left:514.5pt;margin-top:-6.75pt;width:19.8pt;height:56.65pt;z-index:251661312;mso-position-horizontal-relative:page" coordorigin="10290,-135" coordsize="396,1133">
            <v:rect id="_x0000_s1111" alt="" style="position:absolute;left:10290;top:-135;width:396;height:1133" fillcolor="#0097cd" stroked="f"/>
            <v:shape id="_x0000_s1112" type="#_x0000_t202" alt="" style="position:absolute;left:10290;top:-135;width:396;height:1133;mso-wrap-style:square;v-text-anchor:top" filled="f" stroked="f">
              <v:textbox inset="0,0,0,0">
                <w:txbxContent>
                  <w:p w14:paraId="1CDC7476" w14:textId="77777777" w:rsidR="002D7CC7" w:rsidRDefault="002D7CC7">
                    <w:pPr>
                      <w:spacing w:before="8"/>
                      <w:rPr>
                        <w:sz w:val="19"/>
                      </w:rPr>
                    </w:pPr>
                  </w:p>
                  <w:p w14:paraId="1CDC7477" w14:textId="77777777" w:rsidR="002D7CC7" w:rsidRDefault="00CC0C02">
                    <w:pPr>
                      <w:ind w:left="99"/>
                      <w:rPr>
                        <w:sz w:val="20"/>
                      </w:rPr>
                    </w:pPr>
                    <w:r>
                      <w:rPr>
                        <w:color w:val="FFFFFF"/>
                        <w:sz w:val="20"/>
                      </w:rPr>
                      <w:t>17</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03"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204" w14:textId="77777777" w:rsidR="002D7CC7" w:rsidRDefault="002D7CC7">
      <w:pPr>
        <w:jc w:val="right"/>
        <w:rPr>
          <w:sz w:val="20"/>
        </w:rPr>
        <w:sectPr w:rsidR="002D7CC7">
          <w:pgSz w:w="11910" w:h="16840"/>
          <w:pgMar w:top="1400" w:right="660" w:bottom="0" w:left="0" w:header="720" w:footer="720" w:gutter="0"/>
          <w:cols w:space="720"/>
        </w:sectPr>
      </w:pPr>
    </w:p>
    <w:p w14:paraId="1CDC7205" w14:textId="77777777" w:rsidR="002D7CC7" w:rsidRDefault="00CC0C02">
      <w:pPr>
        <w:pStyle w:val="Ttulo2"/>
        <w:numPr>
          <w:ilvl w:val="1"/>
          <w:numId w:val="2"/>
        </w:numPr>
        <w:tabs>
          <w:tab w:val="left" w:pos="2542"/>
        </w:tabs>
        <w:spacing w:before="1"/>
        <w:ind w:left="2541" w:hanging="698"/>
        <w:jc w:val="both"/>
      </w:pPr>
      <w:bookmarkStart w:id="9" w:name="_bookmark5"/>
      <w:bookmarkEnd w:id="9"/>
      <w:r>
        <w:rPr>
          <w:color w:val="0097CD"/>
        </w:rPr>
        <w:lastRenderedPageBreak/>
        <w:t>El objetivo estratégico de la</w:t>
      </w:r>
      <w:r>
        <w:rPr>
          <w:color w:val="0097CD"/>
          <w:spacing w:val="-7"/>
        </w:rPr>
        <w:t xml:space="preserve"> </w:t>
      </w:r>
      <w:r>
        <w:rPr>
          <w:color w:val="0097CD"/>
        </w:rPr>
        <w:t>transformación</w:t>
      </w:r>
    </w:p>
    <w:p w14:paraId="1CDC7206" w14:textId="77777777" w:rsidR="002D7CC7" w:rsidRDefault="002D7CC7">
      <w:pPr>
        <w:pStyle w:val="Textoindependiente"/>
        <w:spacing w:before="10"/>
        <w:rPr>
          <w:sz w:val="55"/>
        </w:rPr>
      </w:pPr>
    </w:p>
    <w:p w14:paraId="1CDC7207" w14:textId="77777777" w:rsidR="002D7CC7" w:rsidRDefault="00CC0C02">
      <w:pPr>
        <w:spacing w:line="360" w:lineRule="auto"/>
        <w:ind w:left="1843" w:right="1177"/>
        <w:jc w:val="both"/>
        <w:rPr>
          <w:b/>
          <w:sz w:val="24"/>
        </w:rPr>
      </w:pPr>
      <w:r>
        <w:rPr>
          <w:color w:val="333333"/>
          <w:sz w:val="24"/>
        </w:rPr>
        <w:t>Tal</w:t>
      </w:r>
      <w:r>
        <w:rPr>
          <w:color w:val="333333"/>
          <w:spacing w:val="-15"/>
          <w:sz w:val="24"/>
        </w:rPr>
        <w:t xml:space="preserve"> </w:t>
      </w:r>
      <w:r>
        <w:rPr>
          <w:color w:val="333333"/>
          <w:sz w:val="24"/>
        </w:rPr>
        <w:t>y</w:t>
      </w:r>
      <w:r>
        <w:rPr>
          <w:color w:val="333333"/>
          <w:spacing w:val="-15"/>
          <w:sz w:val="24"/>
        </w:rPr>
        <w:t xml:space="preserve"> </w:t>
      </w:r>
      <w:r>
        <w:rPr>
          <w:color w:val="333333"/>
          <w:sz w:val="24"/>
        </w:rPr>
        <w:t>como</w:t>
      </w:r>
      <w:r>
        <w:rPr>
          <w:color w:val="333333"/>
          <w:spacing w:val="-15"/>
          <w:sz w:val="24"/>
        </w:rPr>
        <w:t xml:space="preserve"> </w:t>
      </w:r>
      <w:r>
        <w:rPr>
          <w:color w:val="333333"/>
          <w:sz w:val="24"/>
        </w:rPr>
        <w:t>hemos</w:t>
      </w:r>
      <w:r>
        <w:rPr>
          <w:color w:val="333333"/>
          <w:spacing w:val="-17"/>
          <w:sz w:val="24"/>
        </w:rPr>
        <w:t xml:space="preserve"> </w:t>
      </w:r>
      <w:r>
        <w:rPr>
          <w:color w:val="333333"/>
          <w:sz w:val="24"/>
        </w:rPr>
        <w:t>introducido</w:t>
      </w:r>
      <w:r>
        <w:rPr>
          <w:color w:val="333333"/>
          <w:spacing w:val="-17"/>
          <w:sz w:val="24"/>
        </w:rPr>
        <w:t xml:space="preserve"> </w:t>
      </w:r>
      <w:r>
        <w:rPr>
          <w:color w:val="333333"/>
          <w:sz w:val="24"/>
        </w:rPr>
        <w:t>anteriormente,</w:t>
      </w:r>
      <w:r>
        <w:rPr>
          <w:color w:val="333333"/>
          <w:spacing w:val="-16"/>
          <w:sz w:val="24"/>
        </w:rPr>
        <w:t xml:space="preserve"> </w:t>
      </w:r>
      <w:r>
        <w:rPr>
          <w:color w:val="333333"/>
          <w:sz w:val="24"/>
        </w:rPr>
        <w:t>todo</w:t>
      </w:r>
      <w:r>
        <w:rPr>
          <w:color w:val="333333"/>
          <w:spacing w:val="-14"/>
          <w:sz w:val="24"/>
        </w:rPr>
        <w:t xml:space="preserve"> </w:t>
      </w:r>
      <w:r>
        <w:rPr>
          <w:color w:val="333333"/>
          <w:sz w:val="24"/>
        </w:rPr>
        <w:t>proceso</w:t>
      </w:r>
      <w:r>
        <w:rPr>
          <w:color w:val="333333"/>
          <w:spacing w:val="-17"/>
          <w:sz w:val="24"/>
        </w:rPr>
        <w:t xml:space="preserve"> </w:t>
      </w:r>
      <w:r>
        <w:rPr>
          <w:color w:val="333333"/>
          <w:sz w:val="24"/>
        </w:rPr>
        <w:t>de</w:t>
      </w:r>
      <w:r>
        <w:rPr>
          <w:color w:val="333333"/>
          <w:spacing w:val="-16"/>
          <w:sz w:val="24"/>
        </w:rPr>
        <w:t xml:space="preserve"> </w:t>
      </w:r>
      <w:r>
        <w:rPr>
          <w:color w:val="333333"/>
          <w:sz w:val="24"/>
        </w:rPr>
        <w:t>transformación</w:t>
      </w:r>
      <w:r>
        <w:rPr>
          <w:color w:val="333333"/>
          <w:spacing w:val="-14"/>
          <w:sz w:val="24"/>
        </w:rPr>
        <w:t xml:space="preserve"> </w:t>
      </w:r>
      <w:r>
        <w:rPr>
          <w:color w:val="333333"/>
          <w:sz w:val="24"/>
        </w:rPr>
        <w:t xml:space="preserve">digital debe </w:t>
      </w:r>
      <w:r>
        <w:rPr>
          <w:b/>
          <w:color w:val="333333"/>
          <w:sz w:val="24"/>
        </w:rPr>
        <w:t xml:space="preserve">obedecer a una meta, a un objetivo estratégico </w:t>
      </w:r>
      <w:r>
        <w:rPr>
          <w:color w:val="333333"/>
          <w:sz w:val="24"/>
        </w:rPr>
        <w:t xml:space="preserve">que la empresa se ha fijado conseguir. Algunas de las </w:t>
      </w:r>
      <w:r>
        <w:rPr>
          <w:b/>
          <w:color w:val="333333"/>
          <w:sz w:val="24"/>
        </w:rPr>
        <w:t xml:space="preserve">metas que podrían inducir a la transformación digital </w:t>
      </w:r>
      <w:r>
        <w:rPr>
          <w:color w:val="333333"/>
          <w:sz w:val="24"/>
        </w:rPr>
        <w:t xml:space="preserve">de la empresa podrían ser </w:t>
      </w:r>
      <w:r>
        <w:rPr>
          <w:b/>
          <w:color w:val="333333"/>
          <w:sz w:val="24"/>
        </w:rPr>
        <w:t>motivadas por la necesidad</w:t>
      </w:r>
      <w:r>
        <w:rPr>
          <w:b/>
          <w:color w:val="333333"/>
          <w:spacing w:val="-4"/>
          <w:sz w:val="24"/>
        </w:rPr>
        <w:t xml:space="preserve"> </w:t>
      </w:r>
      <w:r>
        <w:rPr>
          <w:b/>
          <w:color w:val="333333"/>
          <w:sz w:val="24"/>
        </w:rPr>
        <w:t>de:</w:t>
      </w:r>
    </w:p>
    <w:p w14:paraId="1CDC7208" w14:textId="77777777" w:rsidR="002D7CC7" w:rsidRDefault="002D7CC7">
      <w:pPr>
        <w:pStyle w:val="Textoindependiente"/>
        <w:rPr>
          <w:b/>
        </w:rPr>
      </w:pPr>
    </w:p>
    <w:p w14:paraId="1CDC7209" w14:textId="77777777" w:rsidR="002D7CC7" w:rsidRDefault="00CC0C02">
      <w:pPr>
        <w:pStyle w:val="Textoindependiente"/>
        <w:spacing w:before="148"/>
        <w:ind w:left="1843"/>
        <w:jc w:val="both"/>
      </w:pPr>
      <w:r>
        <w:rPr>
          <w:rFonts w:ascii="Wingdings 3" w:hAnsi="Wingdings 3"/>
          <w:color w:val="0097CD"/>
          <w:sz w:val="18"/>
        </w:rPr>
        <w:t></w:t>
      </w:r>
      <w:r>
        <w:rPr>
          <w:rFonts w:ascii="Times New Roman" w:hAnsi="Times New Roman"/>
          <w:color w:val="0097CD"/>
          <w:sz w:val="18"/>
        </w:rPr>
        <w:t xml:space="preserve">   </w:t>
      </w:r>
      <w:r>
        <w:rPr>
          <w:color w:val="333333"/>
        </w:rPr>
        <w:t>Incrementar las ventas, crecer en cuota de</w:t>
      </w:r>
      <w:r>
        <w:rPr>
          <w:color w:val="333333"/>
          <w:spacing w:val="-34"/>
        </w:rPr>
        <w:t xml:space="preserve"> </w:t>
      </w:r>
      <w:r>
        <w:rPr>
          <w:color w:val="333333"/>
        </w:rPr>
        <w:t>mercado.</w:t>
      </w:r>
    </w:p>
    <w:p w14:paraId="1CDC720A" w14:textId="77777777" w:rsidR="002D7CC7" w:rsidRDefault="00CC0C02">
      <w:pPr>
        <w:pStyle w:val="Textoindependiente"/>
        <w:spacing w:before="147"/>
        <w:ind w:left="1843"/>
        <w:jc w:val="both"/>
      </w:pPr>
      <w:r>
        <w:rPr>
          <w:rFonts w:ascii="Wingdings 3" w:hAnsi="Wingdings 3"/>
          <w:color w:val="0097CD"/>
          <w:sz w:val="18"/>
        </w:rPr>
        <w:t></w:t>
      </w:r>
      <w:r>
        <w:rPr>
          <w:rFonts w:ascii="Times New Roman" w:hAnsi="Times New Roman"/>
          <w:color w:val="0097CD"/>
          <w:sz w:val="18"/>
        </w:rPr>
        <w:t xml:space="preserve"> </w:t>
      </w:r>
      <w:r>
        <w:rPr>
          <w:color w:val="333333"/>
        </w:rPr>
        <w:t>Acortar los tiempos del ciclo de venta y cobro.</w:t>
      </w:r>
    </w:p>
    <w:p w14:paraId="1CDC720B" w14:textId="77777777" w:rsidR="002D7CC7" w:rsidRDefault="00CC0C02">
      <w:pPr>
        <w:pStyle w:val="Textoindependiente"/>
        <w:spacing w:before="146"/>
        <w:ind w:left="1843"/>
        <w:jc w:val="both"/>
      </w:pPr>
      <w:r>
        <w:rPr>
          <w:rFonts w:ascii="Wingdings 3" w:hAnsi="Wingdings 3"/>
          <w:color w:val="0097CD"/>
          <w:sz w:val="18"/>
        </w:rPr>
        <w:t></w:t>
      </w:r>
      <w:r>
        <w:rPr>
          <w:rFonts w:ascii="Times New Roman" w:hAnsi="Times New Roman"/>
          <w:color w:val="0097CD"/>
          <w:sz w:val="18"/>
        </w:rPr>
        <w:t xml:space="preserve"> </w:t>
      </w:r>
      <w:r>
        <w:rPr>
          <w:color w:val="333333"/>
        </w:rPr>
        <w:t>Fidelizar clientes.</w:t>
      </w:r>
    </w:p>
    <w:p w14:paraId="1CDC720C" w14:textId="77777777" w:rsidR="002D7CC7" w:rsidRDefault="00CC0C02">
      <w:pPr>
        <w:pStyle w:val="Textoindependiente"/>
        <w:spacing w:before="146"/>
        <w:ind w:left="1843"/>
        <w:jc w:val="both"/>
      </w:pPr>
      <w:r>
        <w:rPr>
          <w:rFonts w:ascii="Wingdings 3" w:hAnsi="Wingdings 3"/>
          <w:color w:val="0097CD"/>
          <w:sz w:val="18"/>
        </w:rPr>
        <w:t></w:t>
      </w:r>
      <w:r>
        <w:rPr>
          <w:rFonts w:ascii="Times New Roman" w:hAnsi="Times New Roman"/>
          <w:color w:val="0097CD"/>
          <w:sz w:val="18"/>
        </w:rPr>
        <w:t xml:space="preserve"> </w:t>
      </w:r>
      <w:r>
        <w:rPr>
          <w:color w:val="333333"/>
        </w:rPr>
        <w:t>Mejorar la productividad y eficacia del funcionamiento interno.</w:t>
      </w:r>
    </w:p>
    <w:p w14:paraId="1CDC720D" w14:textId="77777777" w:rsidR="002D7CC7" w:rsidRDefault="00CC0C02">
      <w:pPr>
        <w:pStyle w:val="Textoindependiente"/>
        <w:spacing w:before="146"/>
        <w:ind w:left="1843"/>
        <w:jc w:val="both"/>
      </w:pPr>
      <w:r>
        <w:rPr>
          <w:rFonts w:ascii="Wingdings 3" w:hAnsi="Wingdings 3"/>
          <w:color w:val="0097CD"/>
          <w:sz w:val="18"/>
        </w:rPr>
        <w:t></w:t>
      </w:r>
      <w:r>
        <w:rPr>
          <w:rFonts w:ascii="Times New Roman" w:hAnsi="Times New Roman"/>
          <w:color w:val="0097CD"/>
          <w:sz w:val="18"/>
        </w:rPr>
        <w:t xml:space="preserve"> </w:t>
      </w:r>
      <w:r>
        <w:rPr>
          <w:color w:val="333333"/>
        </w:rPr>
        <w:t>Mejorar la eficiencia en la prestación de servicios a clientes.</w:t>
      </w:r>
    </w:p>
    <w:p w14:paraId="1CDC720E" w14:textId="77777777" w:rsidR="002D7CC7" w:rsidRDefault="00CC0C02">
      <w:pPr>
        <w:pStyle w:val="Textoindependiente"/>
        <w:spacing w:before="146"/>
        <w:ind w:left="1843"/>
        <w:jc w:val="both"/>
      </w:pPr>
      <w:r>
        <w:rPr>
          <w:rFonts w:ascii="Wingdings 3" w:hAnsi="Wingdings 3"/>
          <w:color w:val="0097CD"/>
          <w:sz w:val="18"/>
        </w:rPr>
        <w:t></w:t>
      </w:r>
      <w:r>
        <w:rPr>
          <w:rFonts w:ascii="Times New Roman" w:hAnsi="Times New Roman"/>
          <w:color w:val="0097CD"/>
          <w:sz w:val="18"/>
        </w:rPr>
        <w:t xml:space="preserve"> </w:t>
      </w:r>
      <w:r>
        <w:rPr>
          <w:color w:val="333333"/>
        </w:rPr>
        <w:t>Reducir costes operativos.</w:t>
      </w:r>
    </w:p>
    <w:p w14:paraId="1CDC720F" w14:textId="77777777" w:rsidR="002D7CC7" w:rsidRDefault="00CC0C02">
      <w:pPr>
        <w:pStyle w:val="Textoindependiente"/>
        <w:spacing w:before="147"/>
        <w:ind w:left="1843"/>
        <w:jc w:val="both"/>
      </w:pPr>
      <w:r>
        <w:rPr>
          <w:rFonts w:ascii="Wingdings 3" w:hAnsi="Wingdings 3"/>
          <w:color w:val="0097CD"/>
          <w:sz w:val="18"/>
        </w:rPr>
        <w:t></w:t>
      </w:r>
      <w:r>
        <w:rPr>
          <w:rFonts w:ascii="Times New Roman" w:hAnsi="Times New Roman"/>
          <w:color w:val="0097CD"/>
          <w:sz w:val="18"/>
        </w:rPr>
        <w:t xml:space="preserve"> </w:t>
      </w:r>
      <w:r>
        <w:rPr>
          <w:color w:val="333333"/>
        </w:rPr>
        <w:t>Crear nuevos modelos de negocio.</w:t>
      </w:r>
    </w:p>
    <w:p w14:paraId="1CDC7210" w14:textId="77777777" w:rsidR="002D7CC7" w:rsidRDefault="002D7CC7">
      <w:pPr>
        <w:pStyle w:val="Textoindependiente"/>
      </w:pPr>
    </w:p>
    <w:p w14:paraId="1CDC7211" w14:textId="77777777" w:rsidR="002D7CC7" w:rsidRDefault="002D7CC7">
      <w:pPr>
        <w:pStyle w:val="Textoindependiente"/>
        <w:spacing w:before="11"/>
        <w:rPr>
          <w:sz w:val="23"/>
        </w:rPr>
      </w:pPr>
    </w:p>
    <w:p w14:paraId="1CDC7212" w14:textId="77777777" w:rsidR="002D7CC7" w:rsidRDefault="00CC0C02">
      <w:pPr>
        <w:spacing w:line="360" w:lineRule="auto"/>
        <w:ind w:left="1843" w:right="1178"/>
        <w:jc w:val="both"/>
        <w:rPr>
          <w:i/>
          <w:sz w:val="24"/>
        </w:rPr>
      </w:pPr>
      <w:r>
        <w:rPr>
          <w:color w:val="333333"/>
          <w:sz w:val="24"/>
        </w:rPr>
        <w:t xml:space="preserve">¿Cuáles son los factores clave desde el punto de vista de la transformación digital para definir un plan de acción que permita conseguir los objetivos estratégicos? profundicemos en ellos en el siguiente vídeo </w:t>
      </w:r>
      <w:r>
        <w:rPr>
          <w:i/>
          <w:color w:val="333333"/>
          <w:sz w:val="24"/>
        </w:rPr>
        <w:t>Factores clave para pasar de la estrategia a la acción.</w:t>
      </w:r>
    </w:p>
    <w:p w14:paraId="1CDC7213" w14:textId="77777777" w:rsidR="002D7CC7" w:rsidRDefault="002D7CC7">
      <w:pPr>
        <w:pStyle w:val="Textoindependiente"/>
        <w:rPr>
          <w:i/>
          <w:sz w:val="20"/>
        </w:rPr>
      </w:pPr>
    </w:p>
    <w:p w14:paraId="1CDC7214" w14:textId="77777777" w:rsidR="002D7CC7" w:rsidRDefault="00CC0C02">
      <w:pPr>
        <w:pStyle w:val="Textoindependiente"/>
        <w:spacing w:before="11"/>
        <w:rPr>
          <w:i/>
          <w:sz w:val="12"/>
        </w:rPr>
      </w:pPr>
      <w:r>
        <w:rPr>
          <w:noProof/>
        </w:rPr>
        <w:drawing>
          <wp:anchor distT="0" distB="0" distL="0" distR="0" simplePos="0" relativeHeight="251593728" behindDoc="0" locked="0" layoutInCell="1" allowOverlap="1" wp14:anchorId="1CDC73E8" wp14:editId="1CDC73E9">
            <wp:simplePos x="0" y="0"/>
            <wp:positionH relativeFrom="page">
              <wp:posOffset>1170305</wp:posOffset>
            </wp:positionH>
            <wp:positionV relativeFrom="paragraph">
              <wp:posOffset>124895</wp:posOffset>
            </wp:positionV>
            <wp:extent cx="5215570" cy="457200"/>
            <wp:effectExtent l="0" t="0" r="0" b="0"/>
            <wp:wrapTopAndBottom/>
            <wp:docPr id="4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8.jpeg"/>
                    <pic:cNvPicPr/>
                  </pic:nvPicPr>
                  <pic:blipFill>
                    <a:blip r:embed="rId12" cstate="print"/>
                    <a:stretch>
                      <a:fillRect/>
                    </a:stretch>
                  </pic:blipFill>
                  <pic:spPr>
                    <a:xfrm>
                      <a:off x="0" y="0"/>
                      <a:ext cx="5215570" cy="457200"/>
                    </a:xfrm>
                    <a:prstGeom prst="rect">
                      <a:avLst/>
                    </a:prstGeom>
                  </pic:spPr>
                </pic:pic>
              </a:graphicData>
            </a:graphic>
          </wp:anchor>
        </w:drawing>
      </w:r>
    </w:p>
    <w:p w14:paraId="1CDC7215" w14:textId="77777777" w:rsidR="002D7CC7" w:rsidRDefault="002D7CC7">
      <w:pPr>
        <w:pStyle w:val="Textoindependiente"/>
        <w:rPr>
          <w:i/>
        </w:rPr>
      </w:pPr>
    </w:p>
    <w:p w14:paraId="1CDC7216" w14:textId="77777777" w:rsidR="002D7CC7" w:rsidRDefault="002D7CC7">
      <w:pPr>
        <w:pStyle w:val="Textoindependiente"/>
        <w:spacing w:before="5"/>
        <w:rPr>
          <w:i/>
          <w:sz w:val="22"/>
        </w:rPr>
      </w:pPr>
    </w:p>
    <w:p w14:paraId="1CDC7217" w14:textId="77777777" w:rsidR="002D7CC7" w:rsidRDefault="00CC0C02">
      <w:pPr>
        <w:pStyle w:val="Textoindependiente"/>
        <w:spacing w:line="360" w:lineRule="auto"/>
        <w:ind w:left="2376" w:right="1577" w:hanging="128"/>
      </w:pPr>
      <w:r>
        <w:rPr>
          <w:noProof/>
        </w:rPr>
        <w:drawing>
          <wp:anchor distT="0" distB="0" distL="0" distR="0" simplePos="0" relativeHeight="251665408" behindDoc="0" locked="0" layoutInCell="1" allowOverlap="1" wp14:anchorId="1CDC73EA" wp14:editId="1CDC73EB">
            <wp:simplePos x="0" y="0"/>
            <wp:positionH relativeFrom="page">
              <wp:posOffset>9016</wp:posOffset>
            </wp:positionH>
            <wp:positionV relativeFrom="paragraph">
              <wp:posOffset>664790</wp:posOffset>
            </wp:positionV>
            <wp:extent cx="315468" cy="2511551"/>
            <wp:effectExtent l="0" t="0" r="0" b="0"/>
            <wp:wrapNone/>
            <wp:docPr id="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png"/>
                    <pic:cNvPicPr/>
                  </pic:nvPicPr>
                  <pic:blipFill>
                    <a:blip r:embed="rId5" cstate="print"/>
                    <a:stretch>
                      <a:fillRect/>
                    </a:stretch>
                  </pic:blipFill>
                  <pic:spPr>
                    <a:xfrm>
                      <a:off x="0" y="0"/>
                      <a:ext cx="315468" cy="2511551"/>
                    </a:xfrm>
                    <a:prstGeom prst="rect">
                      <a:avLst/>
                    </a:prstGeom>
                  </pic:spPr>
                </pic:pic>
              </a:graphicData>
            </a:graphic>
          </wp:anchor>
        </w:drawing>
      </w:r>
      <w:r>
        <w:rPr>
          <w:color w:val="0097CD"/>
        </w:rPr>
        <w:t>Definir de manera correcta los objetivos y como los vamos a medir, resultan elementos clave para alcanzar el éxito de un proyecto de transformación.</w:t>
      </w:r>
    </w:p>
    <w:p w14:paraId="1CDC7218" w14:textId="77777777" w:rsidR="002D7CC7" w:rsidRDefault="002D7CC7">
      <w:pPr>
        <w:pStyle w:val="Textoindependiente"/>
      </w:pPr>
    </w:p>
    <w:p w14:paraId="1CDC7219" w14:textId="77777777" w:rsidR="002D7CC7" w:rsidRDefault="00D02FD9">
      <w:pPr>
        <w:pStyle w:val="Textoindependiente"/>
        <w:spacing w:before="149" w:line="360" w:lineRule="auto"/>
        <w:ind w:left="1843" w:right="1184"/>
        <w:jc w:val="both"/>
      </w:pPr>
      <w:r>
        <w:pict w14:anchorId="14A373FC">
          <v:shape id="_x0000_s1109" type="#_x0000_t202" alt="" style="position:absolute;left:0;text-align:left;margin-left:13.75pt;margin-top:1.7pt;width:11pt;height:162.15pt;z-index:251666432;mso-wrap-style:square;mso-wrap-edited:f;mso-width-percent:0;mso-height-percent:0;mso-position-horizontal-relative:page;mso-width-percent:0;mso-height-percent:0;v-text-anchor:top" filled="f" stroked="f">
            <v:textbox style="layout-flow:vertical;mso-layout-flow-alt:bottom-to-top" inset="0,0,0,0">
              <w:txbxContent>
                <w:p w14:paraId="1CDC7478"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333333"/>
        </w:rPr>
        <w:t xml:space="preserve">Pero ¿qué quiere decir definir de manera correcta los objetivos? El concepto de </w:t>
      </w:r>
      <w:r w:rsidR="00D44841">
        <w:rPr>
          <w:b/>
          <w:color w:val="333333"/>
        </w:rPr>
        <w:t xml:space="preserve">objetivo SMART </w:t>
      </w:r>
      <w:r w:rsidR="00D44841">
        <w:rPr>
          <w:color w:val="333333"/>
        </w:rPr>
        <w:t>apareció por primera vez en el año 1981, en el artículo publicado por George Doran (Doran, 1981).</w:t>
      </w:r>
    </w:p>
    <w:p w14:paraId="1CDC721A" w14:textId="77777777" w:rsidR="002D7CC7" w:rsidRDefault="002D7CC7">
      <w:pPr>
        <w:pStyle w:val="Textoindependiente"/>
      </w:pPr>
    </w:p>
    <w:p w14:paraId="1CDC721B" w14:textId="77777777" w:rsidR="002D7CC7" w:rsidRDefault="002D7CC7">
      <w:pPr>
        <w:pStyle w:val="Textoindependiente"/>
      </w:pPr>
    </w:p>
    <w:p w14:paraId="1CDC721C" w14:textId="77777777" w:rsidR="002D7CC7" w:rsidRDefault="002D7CC7">
      <w:pPr>
        <w:pStyle w:val="Textoindependiente"/>
      </w:pPr>
    </w:p>
    <w:p w14:paraId="1CDC721D" w14:textId="77777777" w:rsidR="002D7CC7" w:rsidRDefault="002D7CC7">
      <w:pPr>
        <w:pStyle w:val="Textoindependiente"/>
      </w:pPr>
    </w:p>
    <w:p w14:paraId="1CDC721E" w14:textId="77777777" w:rsidR="002D7CC7" w:rsidRDefault="00D02FD9">
      <w:pPr>
        <w:spacing w:before="193"/>
        <w:ind w:right="1180"/>
        <w:jc w:val="right"/>
        <w:rPr>
          <w:sz w:val="20"/>
        </w:rPr>
      </w:pPr>
      <w:r>
        <w:pict w14:anchorId="619C30BB">
          <v:group id="_x0000_s1106" alt="" style="position:absolute;left:0;text-align:left;margin-left:514.5pt;margin-top:2.9pt;width:19.8pt;height:56.65pt;z-index:251664384;mso-position-horizontal-relative:page" coordorigin="10290,58" coordsize="396,1133">
            <v:rect id="_x0000_s1107" alt="" style="position:absolute;left:10290;top:58;width:396;height:1133" fillcolor="#0097cd" stroked="f"/>
            <v:shape id="_x0000_s1108" type="#_x0000_t202" alt="" style="position:absolute;left:10290;top:58;width:396;height:1133;mso-wrap-style:square;v-text-anchor:top" filled="f" stroked="f">
              <v:textbox inset="0,0,0,0">
                <w:txbxContent>
                  <w:p w14:paraId="1CDC7479" w14:textId="77777777" w:rsidR="002D7CC7" w:rsidRDefault="002D7CC7">
                    <w:pPr>
                      <w:spacing w:before="8"/>
                      <w:rPr>
                        <w:sz w:val="19"/>
                      </w:rPr>
                    </w:pPr>
                  </w:p>
                  <w:p w14:paraId="1CDC747A" w14:textId="77777777" w:rsidR="002D7CC7" w:rsidRDefault="00CC0C02">
                    <w:pPr>
                      <w:ind w:left="99"/>
                      <w:rPr>
                        <w:sz w:val="20"/>
                      </w:rPr>
                    </w:pPr>
                    <w:r>
                      <w:rPr>
                        <w:color w:val="FFFFFF"/>
                        <w:sz w:val="20"/>
                      </w:rPr>
                      <w:t>18</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1F"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220" w14:textId="77777777" w:rsidR="002D7CC7" w:rsidRDefault="002D7CC7">
      <w:pPr>
        <w:jc w:val="right"/>
        <w:rPr>
          <w:sz w:val="20"/>
        </w:rPr>
        <w:sectPr w:rsidR="002D7CC7">
          <w:pgSz w:w="11910" w:h="16840"/>
          <w:pgMar w:top="1400" w:right="660" w:bottom="0" w:left="0" w:header="720" w:footer="720" w:gutter="0"/>
          <w:cols w:space="720"/>
        </w:sectPr>
      </w:pPr>
    </w:p>
    <w:p w14:paraId="1CDC7221" w14:textId="77777777" w:rsidR="002D7CC7" w:rsidRDefault="00CC0C02">
      <w:pPr>
        <w:spacing w:before="39" w:line="360" w:lineRule="auto"/>
        <w:ind w:left="1843" w:right="1175"/>
        <w:jc w:val="both"/>
        <w:rPr>
          <w:sz w:val="24"/>
        </w:rPr>
      </w:pPr>
      <w:r>
        <w:rPr>
          <w:color w:val="333333"/>
          <w:sz w:val="24"/>
        </w:rPr>
        <w:lastRenderedPageBreak/>
        <w:t xml:space="preserve">Según las definiciones establecidas por él y otros autores posteriores, los </w:t>
      </w:r>
      <w:r>
        <w:rPr>
          <w:b/>
          <w:color w:val="333333"/>
          <w:sz w:val="24"/>
        </w:rPr>
        <w:t xml:space="preserve">objetivos SMART </w:t>
      </w:r>
      <w:r>
        <w:rPr>
          <w:color w:val="333333"/>
          <w:sz w:val="24"/>
        </w:rPr>
        <w:t xml:space="preserve">cumplen con los </w:t>
      </w:r>
      <w:r>
        <w:rPr>
          <w:b/>
          <w:color w:val="333333"/>
          <w:sz w:val="24"/>
        </w:rPr>
        <w:t xml:space="preserve">cinco componentes básicos </w:t>
      </w:r>
      <w:r>
        <w:rPr>
          <w:color w:val="333333"/>
          <w:sz w:val="24"/>
        </w:rPr>
        <w:t>que componen el acrónimo SMART.</w:t>
      </w:r>
    </w:p>
    <w:p w14:paraId="1CDC7222" w14:textId="77777777" w:rsidR="002D7CC7" w:rsidRDefault="002D7CC7">
      <w:pPr>
        <w:pStyle w:val="Textoindependiente"/>
        <w:rPr>
          <w:sz w:val="20"/>
        </w:rPr>
      </w:pPr>
    </w:p>
    <w:p w14:paraId="1CDC7223" w14:textId="77777777" w:rsidR="002D7CC7" w:rsidRDefault="00CC0C02">
      <w:pPr>
        <w:pStyle w:val="Textoindependiente"/>
        <w:spacing w:before="10"/>
        <w:rPr>
          <w:sz w:val="12"/>
        </w:rPr>
      </w:pPr>
      <w:r>
        <w:rPr>
          <w:noProof/>
        </w:rPr>
        <w:drawing>
          <wp:anchor distT="0" distB="0" distL="0" distR="0" simplePos="0" relativeHeight="251594752" behindDoc="0" locked="0" layoutInCell="1" allowOverlap="1" wp14:anchorId="1CDC73EE" wp14:editId="1CDC73EF">
            <wp:simplePos x="0" y="0"/>
            <wp:positionH relativeFrom="page">
              <wp:posOffset>2113279</wp:posOffset>
            </wp:positionH>
            <wp:positionV relativeFrom="paragraph">
              <wp:posOffset>124396</wp:posOffset>
            </wp:positionV>
            <wp:extent cx="3329940" cy="2232660"/>
            <wp:effectExtent l="0" t="0" r="0" b="0"/>
            <wp:wrapTopAndBottom/>
            <wp:docPr id="49"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9.jpeg"/>
                    <pic:cNvPicPr/>
                  </pic:nvPicPr>
                  <pic:blipFill>
                    <a:blip r:embed="rId13" cstate="print"/>
                    <a:stretch>
                      <a:fillRect/>
                    </a:stretch>
                  </pic:blipFill>
                  <pic:spPr>
                    <a:xfrm>
                      <a:off x="0" y="0"/>
                      <a:ext cx="3329940" cy="2232660"/>
                    </a:xfrm>
                    <a:prstGeom prst="rect">
                      <a:avLst/>
                    </a:prstGeom>
                  </pic:spPr>
                </pic:pic>
              </a:graphicData>
            </a:graphic>
          </wp:anchor>
        </w:drawing>
      </w:r>
    </w:p>
    <w:p w14:paraId="1CDC7224" w14:textId="77777777" w:rsidR="002D7CC7" w:rsidRDefault="002D7CC7">
      <w:pPr>
        <w:pStyle w:val="Textoindependiente"/>
        <w:spacing w:before="7"/>
        <w:rPr>
          <w:sz w:val="19"/>
        </w:rPr>
      </w:pPr>
    </w:p>
    <w:p w14:paraId="1CDC7225" w14:textId="77777777" w:rsidR="002D7CC7" w:rsidRDefault="00CC0C02">
      <w:pPr>
        <w:ind w:left="3190"/>
        <w:rPr>
          <w:sz w:val="19"/>
        </w:rPr>
      </w:pPr>
      <w:r>
        <w:rPr>
          <w:color w:val="585858"/>
          <w:sz w:val="19"/>
        </w:rPr>
        <w:t>Figura 5. Características de un objetivo inteligente. Fuente: Pursell, 2022.</w:t>
      </w:r>
    </w:p>
    <w:p w14:paraId="1CDC7226" w14:textId="77777777" w:rsidR="002D7CC7" w:rsidRDefault="002D7CC7">
      <w:pPr>
        <w:pStyle w:val="Textoindependiente"/>
        <w:rPr>
          <w:sz w:val="18"/>
        </w:rPr>
      </w:pPr>
    </w:p>
    <w:p w14:paraId="1CDC7227" w14:textId="77777777" w:rsidR="002D7CC7" w:rsidRDefault="002D7CC7">
      <w:pPr>
        <w:pStyle w:val="Textoindependiente"/>
        <w:spacing w:before="10"/>
        <w:rPr>
          <w:sz w:val="20"/>
        </w:rPr>
      </w:pPr>
    </w:p>
    <w:p w14:paraId="1CDC7228" w14:textId="77777777" w:rsidR="002D7CC7" w:rsidRDefault="00CC0C02">
      <w:pPr>
        <w:pStyle w:val="Textoindependiente"/>
        <w:spacing w:line="360" w:lineRule="auto"/>
        <w:ind w:left="1843" w:right="1175"/>
      </w:pPr>
      <w:r>
        <w:rPr>
          <w:color w:val="333333"/>
        </w:rPr>
        <w:t>Por</w:t>
      </w:r>
      <w:r>
        <w:rPr>
          <w:color w:val="333333"/>
          <w:spacing w:val="-8"/>
        </w:rPr>
        <w:t xml:space="preserve"> </w:t>
      </w:r>
      <w:r>
        <w:rPr>
          <w:color w:val="333333"/>
        </w:rPr>
        <w:t>lo</w:t>
      </w:r>
      <w:r>
        <w:rPr>
          <w:color w:val="333333"/>
          <w:spacing w:val="-10"/>
        </w:rPr>
        <w:t xml:space="preserve"> </w:t>
      </w:r>
      <w:r>
        <w:rPr>
          <w:color w:val="333333"/>
        </w:rPr>
        <w:t>tanto,</w:t>
      </w:r>
      <w:r>
        <w:rPr>
          <w:color w:val="333333"/>
          <w:spacing w:val="-8"/>
        </w:rPr>
        <w:t xml:space="preserve"> </w:t>
      </w:r>
      <w:r>
        <w:rPr>
          <w:color w:val="333333"/>
        </w:rPr>
        <w:t>según</w:t>
      </w:r>
      <w:r>
        <w:rPr>
          <w:color w:val="333333"/>
          <w:spacing w:val="-9"/>
        </w:rPr>
        <w:t xml:space="preserve"> </w:t>
      </w:r>
      <w:r>
        <w:rPr>
          <w:color w:val="333333"/>
        </w:rPr>
        <w:t>Pursell</w:t>
      </w:r>
      <w:r>
        <w:rPr>
          <w:color w:val="333333"/>
          <w:spacing w:val="-9"/>
        </w:rPr>
        <w:t xml:space="preserve"> </w:t>
      </w:r>
      <w:r>
        <w:rPr>
          <w:color w:val="333333"/>
        </w:rPr>
        <w:t>(2022)</w:t>
      </w:r>
      <w:r>
        <w:rPr>
          <w:color w:val="333333"/>
          <w:spacing w:val="-9"/>
        </w:rPr>
        <w:t xml:space="preserve"> </w:t>
      </w:r>
      <w:r>
        <w:rPr>
          <w:color w:val="333333"/>
        </w:rPr>
        <w:t>los</w:t>
      </w:r>
      <w:r>
        <w:rPr>
          <w:color w:val="333333"/>
          <w:spacing w:val="-9"/>
        </w:rPr>
        <w:t xml:space="preserve"> </w:t>
      </w:r>
      <w:r>
        <w:rPr>
          <w:color w:val="333333"/>
        </w:rPr>
        <w:t>objetivos</w:t>
      </w:r>
      <w:r>
        <w:rPr>
          <w:color w:val="333333"/>
          <w:spacing w:val="-9"/>
        </w:rPr>
        <w:t xml:space="preserve"> </w:t>
      </w:r>
      <w:r>
        <w:rPr>
          <w:color w:val="333333"/>
        </w:rPr>
        <w:t>se</w:t>
      </w:r>
      <w:r>
        <w:rPr>
          <w:color w:val="333333"/>
          <w:spacing w:val="-12"/>
        </w:rPr>
        <w:t xml:space="preserve"> </w:t>
      </w:r>
      <w:r>
        <w:rPr>
          <w:color w:val="333333"/>
        </w:rPr>
        <w:t>deberán</w:t>
      </w:r>
      <w:r>
        <w:rPr>
          <w:color w:val="333333"/>
          <w:spacing w:val="-10"/>
        </w:rPr>
        <w:t xml:space="preserve"> </w:t>
      </w:r>
      <w:r>
        <w:rPr>
          <w:color w:val="333333"/>
        </w:rPr>
        <w:t>definir</w:t>
      </w:r>
      <w:r>
        <w:rPr>
          <w:color w:val="333333"/>
          <w:spacing w:val="-11"/>
        </w:rPr>
        <w:t xml:space="preserve"> </w:t>
      </w:r>
      <w:r>
        <w:rPr>
          <w:color w:val="333333"/>
        </w:rPr>
        <w:t>teniendo</w:t>
      </w:r>
      <w:r>
        <w:rPr>
          <w:color w:val="333333"/>
          <w:spacing w:val="-10"/>
        </w:rPr>
        <w:t xml:space="preserve"> </w:t>
      </w:r>
      <w:r>
        <w:rPr>
          <w:color w:val="333333"/>
        </w:rPr>
        <w:t>en</w:t>
      </w:r>
      <w:r>
        <w:rPr>
          <w:color w:val="333333"/>
          <w:spacing w:val="-7"/>
        </w:rPr>
        <w:t xml:space="preserve"> </w:t>
      </w:r>
      <w:r>
        <w:rPr>
          <w:color w:val="333333"/>
        </w:rPr>
        <w:t>cuenta estas</w:t>
      </w:r>
      <w:r>
        <w:rPr>
          <w:color w:val="333333"/>
          <w:spacing w:val="-1"/>
        </w:rPr>
        <w:t xml:space="preserve"> </w:t>
      </w:r>
      <w:r>
        <w:rPr>
          <w:color w:val="333333"/>
        </w:rPr>
        <w:t>características:</w:t>
      </w:r>
    </w:p>
    <w:p w14:paraId="1CDC7229" w14:textId="77777777" w:rsidR="002D7CC7" w:rsidRDefault="002D7CC7">
      <w:pPr>
        <w:pStyle w:val="Textoindependiente"/>
      </w:pPr>
    </w:p>
    <w:p w14:paraId="1CDC722A" w14:textId="77777777" w:rsidR="002D7CC7" w:rsidRDefault="00CC0C02">
      <w:pPr>
        <w:spacing w:before="146"/>
        <w:ind w:left="1843"/>
        <w:rPr>
          <w:sz w:val="24"/>
        </w:rPr>
      </w:pPr>
      <w:r>
        <w:rPr>
          <w:rFonts w:ascii="Wingdings 3" w:hAnsi="Wingdings 3"/>
          <w:color w:val="0097CD"/>
          <w:sz w:val="18"/>
        </w:rPr>
        <w:t></w:t>
      </w:r>
      <w:r>
        <w:rPr>
          <w:rFonts w:ascii="Times New Roman" w:hAnsi="Times New Roman"/>
          <w:color w:val="0097CD"/>
          <w:sz w:val="18"/>
        </w:rPr>
        <w:t xml:space="preserve"> </w:t>
      </w:r>
      <w:r>
        <w:rPr>
          <w:i/>
          <w:color w:val="333333"/>
          <w:sz w:val="24"/>
        </w:rPr>
        <w:t xml:space="preserve">(S)pecific </w:t>
      </w:r>
      <w:r>
        <w:rPr>
          <w:color w:val="333333"/>
          <w:sz w:val="24"/>
        </w:rPr>
        <w:t>- Especifico: ¿qué se quiere conseguir?</w:t>
      </w:r>
    </w:p>
    <w:p w14:paraId="1CDC722B" w14:textId="77777777" w:rsidR="002D7CC7" w:rsidRDefault="00CC0C02">
      <w:pPr>
        <w:pStyle w:val="Textoindependiente"/>
        <w:spacing w:before="147" w:line="360" w:lineRule="auto"/>
        <w:ind w:left="2126" w:right="1216" w:hanging="284"/>
      </w:pPr>
      <w:r>
        <w:rPr>
          <w:rFonts w:ascii="Wingdings 3" w:hAnsi="Wingdings 3"/>
          <w:color w:val="0097CD"/>
          <w:sz w:val="18"/>
        </w:rPr>
        <w:t></w:t>
      </w:r>
      <w:r>
        <w:rPr>
          <w:rFonts w:ascii="Times New Roman" w:hAnsi="Times New Roman"/>
          <w:color w:val="0097CD"/>
          <w:sz w:val="18"/>
        </w:rPr>
        <w:t xml:space="preserve"> </w:t>
      </w:r>
      <w:r>
        <w:rPr>
          <w:i/>
          <w:color w:val="333333"/>
        </w:rPr>
        <w:t xml:space="preserve">(M)easurable </w:t>
      </w:r>
      <w:r>
        <w:rPr>
          <w:color w:val="333333"/>
        </w:rPr>
        <w:t>– Medible: ¿qué indicadores concretos se van a utilizar para medir su eficiencia?</w:t>
      </w:r>
    </w:p>
    <w:p w14:paraId="1CDC722C" w14:textId="77777777" w:rsidR="002D7CC7" w:rsidRDefault="00CC0C02">
      <w:pPr>
        <w:pStyle w:val="Textoindependiente"/>
        <w:spacing w:line="360" w:lineRule="auto"/>
        <w:ind w:left="2126" w:right="1175" w:hanging="284"/>
      </w:pPr>
      <w:r>
        <w:rPr>
          <w:rFonts w:ascii="Wingdings 3" w:hAnsi="Wingdings 3"/>
          <w:color w:val="0097CD"/>
          <w:sz w:val="18"/>
        </w:rPr>
        <w:t></w:t>
      </w:r>
      <w:r>
        <w:rPr>
          <w:rFonts w:ascii="Times New Roman" w:hAnsi="Times New Roman"/>
          <w:color w:val="0097CD"/>
          <w:sz w:val="18"/>
        </w:rPr>
        <w:t xml:space="preserve"> </w:t>
      </w:r>
      <w:r>
        <w:rPr>
          <w:color w:val="333333"/>
        </w:rPr>
        <w:t>(</w:t>
      </w:r>
      <w:r>
        <w:rPr>
          <w:i/>
          <w:color w:val="333333"/>
        </w:rPr>
        <w:t xml:space="preserve">A)ttainable </w:t>
      </w:r>
      <w:r>
        <w:rPr>
          <w:color w:val="333333"/>
        </w:rPr>
        <w:t>– Alcanzable: ¿es razonable respecto a la situación interna y externa de la empresa?</w:t>
      </w:r>
    </w:p>
    <w:p w14:paraId="1CDC722D" w14:textId="77777777" w:rsidR="002D7CC7" w:rsidRDefault="00CC0C02">
      <w:pPr>
        <w:pStyle w:val="Textoindependiente"/>
        <w:spacing w:line="292" w:lineRule="exact"/>
        <w:ind w:left="1843"/>
      </w:pPr>
      <w:r>
        <w:rPr>
          <w:rFonts w:ascii="Wingdings 3" w:hAnsi="Wingdings 3"/>
          <w:color w:val="0097CD"/>
          <w:sz w:val="18"/>
        </w:rPr>
        <w:t></w:t>
      </w:r>
      <w:r>
        <w:rPr>
          <w:rFonts w:ascii="Times New Roman" w:hAnsi="Times New Roman"/>
          <w:color w:val="0097CD"/>
          <w:sz w:val="18"/>
        </w:rPr>
        <w:t xml:space="preserve"> </w:t>
      </w:r>
      <w:r>
        <w:rPr>
          <w:i/>
          <w:color w:val="333333"/>
        </w:rPr>
        <w:t xml:space="preserve">(R)elevant </w:t>
      </w:r>
      <w:r>
        <w:rPr>
          <w:color w:val="333333"/>
        </w:rPr>
        <w:t>– Relevante: ¿por qué es interesante para la empresa o el cliente?</w:t>
      </w:r>
    </w:p>
    <w:p w14:paraId="1CDC722E" w14:textId="77777777" w:rsidR="002D7CC7" w:rsidRDefault="00CC0C02">
      <w:pPr>
        <w:pStyle w:val="Textoindependiente"/>
        <w:spacing w:before="145"/>
        <w:ind w:left="1843"/>
      </w:pPr>
      <w:r>
        <w:rPr>
          <w:rFonts w:ascii="Wingdings 3" w:hAnsi="Wingdings 3"/>
          <w:color w:val="0097CD"/>
          <w:sz w:val="18"/>
        </w:rPr>
        <w:t></w:t>
      </w:r>
      <w:r>
        <w:rPr>
          <w:rFonts w:ascii="Times New Roman" w:hAnsi="Times New Roman"/>
          <w:color w:val="0097CD"/>
          <w:sz w:val="18"/>
        </w:rPr>
        <w:t xml:space="preserve"> </w:t>
      </w:r>
      <w:r>
        <w:rPr>
          <w:i/>
          <w:color w:val="333333"/>
        </w:rPr>
        <w:t xml:space="preserve">(T)imely </w:t>
      </w:r>
      <w:r>
        <w:rPr>
          <w:color w:val="333333"/>
        </w:rPr>
        <w:t>– Con límite de tiempo: ¿cuándo debe estar conseguido?</w:t>
      </w:r>
    </w:p>
    <w:p w14:paraId="1CDC722F" w14:textId="77777777" w:rsidR="002D7CC7" w:rsidRDefault="002D7CC7">
      <w:pPr>
        <w:pStyle w:val="Textoindependiente"/>
        <w:rPr>
          <w:sz w:val="20"/>
        </w:rPr>
      </w:pPr>
    </w:p>
    <w:p w14:paraId="1CDC7230" w14:textId="77777777" w:rsidR="002D7CC7" w:rsidRDefault="002D7CC7">
      <w:pPr>
        <w:pStyle w:val="Textoindependiente"/>
        <w:rPr>
          <w:sz w:val="20"/>
        </w:rPr>
      </w:pPr>
    </w:p>
    <w:p w14:paraId="1CDC7231" w14:textId="77777777" w:rsidR="002D7CC7" w:rsidRDefault="002D7CC7">
      <w:pPr>
        <w:pStyle w:val="Textoindependiente"/>
        <w:rPr>
          <w:sz w:val="20"/>
        </w:rPr>
      </w:pPr>
    </w:p>
    <w:p w14:paraId="1CDC7232" w14:textId="77777777" w:rsidR="002D7CC7" w:rsidRDefault="002D7CC7">
      <w:pPr>
        <w:pStyle w:val="Textoindependiente"/>
        <w:rPr>
          <w:sz w:val="20"/>
        </w:rPr>
      </w:pPr>
    </w:p>
    <w:p w14:paraId="1CDC7233" w14:textId="77777777" w:rsidR="002D7CC7" w:rsidRDefault="002D7CC7">
      <w:pPr>
        <w:pStyle w:val="Textoindependiente"/>
        <w:rPr>
          <w:sz w:val="20"/>
        </w:rPr>
      </w:pPr>
    </w:p>
    <w:p w14:paraId="1CDC7234" w14:textId="77777777" w:rsidR="002D7CC7" w:rsidRDefault="002D7CC7">
      <w:pPr>
        <w:pStyle w:val="Textoindependiente"/>
        <w:rPr>
          <w:sz w:val="20"/>
        </w:rPr>
      </w:pPr>
    </w:p>
    <w:p w14:paraId="1CDC7235" w14:textId="77777777" w:rsidR="002D7CC7" w:rsidRDefault="002D7CC7">
      <w:pPr>
        <w:pStyle w:val="Textoindependiente"/>
        <w:rPr>
          <w:sz w:val="20"/>
        </w:rPr>
      </w:pPr>
    </w:p>
    <w:p w14:paraId="1CDC7236" w14:textId="77777777" w:rsidR="002D7CC7" w:rsidRDefault="002D7CC7">
      <w:pPr>
        <w:pStyle w:val="Textoindependiente"/>
        <w:rPr>
          <w:sz w:val="20"/>
        </w:rPr>
      </w:pPr>
    </w:p>
    <w:p w14:paraId="1CDC7237" w14:textId="77777777" w:rsidR="002D7CC7" w:rsidRDefault="002D7CC7">
      <w:pPr>
        <w:pStyle w:val="Textoindependiente"/>
        <w:rPr>
          <w:sz w:val="20"/>
        </w:rPr>
      </w:pPr>
    </w:p>
    <w:p w14:paraId="1CDC7238" w14:textId="77777777" w:rsidR="002D7CC7" w:rsidRDefault="002D7CC7">
      <w:pPr>
        <w:pStyle w:val="Textoindependiente"/>
        <w:rPr>
          <w:sz w:val="20"/>
        </w:rPr>
      </w:pPr>
    </w:p>
    <w:p w14:paraId="1CDC7239" w14:textId="77777777" w:rsidR="002D7CC7" w:rsidRDefault="002D7CC7">
      <w:pPr>
        <w:pStyle w:val="Textoindependiente"/>
        <w:rPr>
          <w:sz w:val="20"/>
        </w:rPr>
      </w:pPr>
    </w:p>
    <w:p w14:paraId="1CDC723A" w14:textId="77777777" w:rsidR="002D7CC7" w:rsidRDefault="002D7CC7">
      <w:pPr>
        <w:pStyle w:val="Textoindependiente"/>
        <w:rPr>
          <w:sz w:val="20"/>
        </w:rPr>
      </w:pPr>
    </w:p>
    <w:p w14:paraId="1CDC723B" w14:textId="77777777" w:rsidR="002D7CC7" w:rsidRDefault="002D7CC7">
      <w:pPr>
        <w:pStyle w:val="Textoindependiente"/>
        <w:rPr>
          <w:sz w:val="20"/>
        </w:rPr>
      </w:pPr>
    </w:p>
    <w:p w14:paraId="1CDC723C" w14:textId="77777777" w:rsidR="002D7CC7" w:rsidRDefault="002D7CC7">
      <w:pPr>
        <w:pStyle w:val="Textoindependiente"/>
        <w:rPr>
          <w:sz w:val="20"/>
        </w:rPr>
      </w:pPr>
    </w:p>
    <w:p w14:paraId="1CDC723D" w14:textId="77777777" w:rsidR="002D7CC7" w:rsidRDefault="002D7CC7">
      <w:pPr>
        <w:pStyle w:val="Textoindependiente"/>
        <w:rPr>
          <w:sz w:val="20"/>
        </w:rPr>
      </w:pPr>
    </w:p>
    <w:p w14:paraId="1CDC723E" w14:textId="77777777" w:rsidR="002D7CC7" w:rsidRDefault="002D7CC7">
      <w:pPr>
        <w:pStyle w:val="Textoindependiente"/>
        <w:spacing w:before="4"/>
        <w:rPr>
          <w:sz w:val="15"/>
        </w:rPr>
      </w:pPr>
    </w:p>
    <w:p w14:paraId="1CDC723F" w14:textId="77777777" w:rsidR="002D7CC7" w:rsidRDefault="00D02FD9">
      <w:pPr>
        <w:spacing w:before="59"/>
        <w:ind w:right="1180"/>
        <w:jc w:val="right"/>
        <w:rPr>
          <w:sz w:val="20"/>
        </w:rPr>
      </w:pPr>
      <w:r>
        <w:pict w14:anchorId="17624B26">
          <v:group id="_x0000_s1103" alt="" style="position:absolute;left:0;text-align:left;margin-left:514.5pt;margin-top:-3.8pt;width:19.8pt;height:56.65pt;z-index:251667456;mso-position-horizontal-relative:page" coordorigin="10290,-76" coordsize="396,1133">
            <v:rect id="_x0000_s1104" alt="" style="position:absolute;left:10290;top:-76;width:396;height:1133" fillcolor="#0097cd" stroked="f"/>
            <v:shape id="_x0000_s1105" type="#_x0000_t202" alt="" style="position:absolute;left:10290;top:-76;width:396;height:1133;mso-wrap-style:square;v-text-anchor:top" filled="f" stroked="f">
              <v:textbox inset="0,0,0,0">
                <w:txbxContent>
                  <w:p w14:paraId="1CDC747B" w14:textId="77777777" w:rsidR="002D7CC7" w:rsidRDefault="002D7CC7">
                    <w:pPr>
                      <w:spacing w:before="8"/>
                      <w:rPr>
                        <w:sz w:val="19"/>
                      </w:rPr>
                    </w:pPr>
                  </w:p>
                  <w:p w14:paraId="1CDC747C" w14:textId="77777777" w:rsidR="002D7CC7" w:rsidRDefault="00CC0C02">
                    <w:pPr>
                      <w:ind w:left="99"/>
                      <w:rPr>
                        <w:sz w:val="20"/>
                      </w:rPr>
                    </w:pPr>
                    <w:r>
                      <w:rPr>
                        <w:color w:val="FFFFFF"/>
                        <w:sz w:val="20"/>
                      </w:rPr>
                      <w:t>19</w:t>
                    </w:r>
                  </w:p>
                </w:txbxContent>
              </v:textbox>
            </v:shape>
            <w10:wrap anchorx="page"/>
          </v:group>
        </w:pict>
      </w:r>
      <w:r w:rsidR="00D44841">
        <w:rPr>
          <w:noProof/>
        </w:rPr>
        <w:drawing>
          <wp:anchor distT="0" distB="0" distL="0" distR="0" simplePos="0" relativeHeight="251668480" behindDoc="0" locked="0" layoutInCell="1" allowOverlap="1" wp14:anchorId="1CDC73F1" wp14:editId="1CDC73F2">
            <wp:simplePos x="0" y="0"/>
            <wp:positionH relativeFrom="page">
              <wp:posOffset>9016</wp:posOffset>
            </wp:positionH>
            <wp:positionV relativeFrom="paragraph">
              <wp:posOffset>-1840212</wp:posOffset>
            </wp:positionV>
            <wp:extent cx="315468" cy="2511551"/>
            <wp:effectExtent l="0" t="0" r="0" b="0"/>
            <wp:wrapNone/>
            <wp:docPr id="5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50D443F8">
          <v:shape id="_x0000_s1102" type="#_x0000_t202" alt="" style="position:absolute;left:0;text-align:left;margin-left:13.75pt;margin-top:-136.95pt;width:11pt;height:162.15pt;z-index:251669504;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7D"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40"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241" w14:textId="77777777" w:rsidR="002D7CC7" w:rsidRDefault="002D7CC7">
      <w:pPr>
        <w:jc w:val="right"/>
        <w:rPr>
          <w:sz w:val="20"/>
        </w:rPr>
        <w:sectPr w:rsidR="002D7CC7">
          <w:pgSz w:w="11910" w:h="16840"/>
          <w:pgMar w:top="1360" w:right="660" w:bottom="0" w:left="0" w:header="720" w:footer="720" w:gutter="0"/>
          <w:cols w:space="720"/>
        </w:sectPr>
      </w:pPr>
    </w:p>
    <w:p w14:paraId="1CDC7242" w14:textId="77777777" w:rsidR="002D7CC7" w:rsidRDefault="00D02FD9">
      <w:pPr>
        <w:pStyle w:val="Textoindependiente"/>
        <w:spacing w:before="39"/>
        <w:ind w:left="2126"/>
      </w:pPr>
      <w:r>
        <w:lastRenderedPageBreak/>
        <w:pict w14:anchorId="78AA526E">
          <v:line id="_x0000_s1101" alt="" style="position:absolute;left:0;text-align:left;z-index:251672576;mso-wrap-edited:f;mso-width-percent:0;mso-height-percent:0;mso-position-horizontal-relative:page;mso-width-percent:0;mso-height-percent:0" from="100.7pt,1.95pt" to="100.7pt,221.05pt" strokecolor="#0097cd" strokeweight=".48pt">
            <w10:wrap anchorx="page"/>
          </v:line>
        </w:pict>
      </w:r>
      <w:r>
        <w:pict w14:anchorId="0227B8E1">
          <v:line id="_x0000_s1100" alt="" style="position:absolute;left:0;text-align:left;z-index:251673600;mso-wrap-edited:f;mso-width-percent:0;mso-height-percent:0;mso-position-horizontal-relative:page;mso-width-percent:0;mso-height-percent:0" from="494.75pt,1.95pt" to="494.75pt,221.05pt" strokecolor="#0097cd" strokeweight=".48pt">
            <w10:wrap anchorx="page"/>
          </v:line>
        </w:pict>
      </w:r>
      <w:r w:rsidR="00D44841">
        <w:rPr>
          <w:color w:val="585858"/>
        </w:rPr>
        <w:t>Ejemplo de objetivo SMART</w:t>
      </w:r>
    </w:p>
    <w:p w14:paraId="1CDC7243" w14:textId="77777777" w:rsidR="002D7CC7" w:rsidRDefault="002D7CC7">
      <w:pPr>
        <w:pStyle w:val="Textoindependiente"/>
        <w:spacing w:before="1"/>
        <w:rPr>
          <w:sz w:val="27"/>
        </w:rPr>
      </w:pPr>
    </w:p>
    <w:p w14:paraId="1CDC7244" w14:textId="77777777" w:rsidR="002D7CC7" w:rsidRDefault="00CC0C02">
      <w:pPr>
        <w:pStyle w:val="Textoindependiente"/>
        <w:spacing w:before="51" w:line="276" w:lineRule="auto"/>
        <w:ind w:left="2126" w:right="1464"/>
        <w:jc w:val="both"/>
      </w:pPr>
      <w:r>
        <w:rPr>
          <w:color w:val="585858"/>
        </w:rPr>
        <w:t>El objetivo global citado al inicio del apartado «Incrementar las ventas» definido de manera SMART podría transformarse en «Aumentar las ventas en un 20 % (pasar de 200 000 € a 240 000 € en ingresos) en los próximos doce meses, ofreciendo nuestros nuevos productos a los clientes existentes».</w:t>
      </w:r>
    </w:p>
    <w:p w14:paraId="1CDC7245" w14:textId="77777777" w:rsidR="002D7CC7" w:rsidRDefault="002D7CC7">
      <w:pPr>
        <w:pStyle w:val="Textoindependiente"/>
        <w:spacing w:before="3"/>
        <w:rPr>
          <w:sz w:val="23"/>
        </w:rPr>
      </w:pPr>
    </w:p>
    <w:p w14:paraId="1CDC7246" w14:textId="77777777" w:rsidR="002D7CC7" w:rsidRDefault="00CC0C02">
      <w:pPr>
        <w:pStyle w:val="Textoindependiente"/>
        <w:spacing w:before="51" w:line="278" w:lineRule="auto"/>
        <w:ind w:left="2126" w:right="3470"/>
      </w:pPr>
      <w:r>
        <w:rPr>
          <w:color w:val="585858"/>
        </w:rPr>
        <w:t>Donde se cumplen cada una de las características SMART: S = Aumentar las ventas en un 20 %.</w:t>
      </w:r>
    </w:p>
    <w:p w14:paraId="1CDC7247" w14:textId="77777777" w:rsidR="002D7CC7" w:rsidRDefault="00CC0C02">
      <w:pPr>
        <w:pStyle w:val="Textoindependiente"/>
        <w:spacing w:line="288" w:lineRule="exact"/>
        <w:ind w:left="2126"/>
      </w:pPr>
      <w:r>
        <w:rPr>
          <w:color w:val="585858"/>
        </w:rPr>
        <w:t>M = pasar de 200 000 € a 240 000 € en ingresos.</w:t>
      </w:r>
    </w:p>
    <w:p w14:paraId="1CDC7248" w14:textId="77777777" w:rsidR="002D7CC7" w:rsidRDefault="00CC0C02">
      <w:pPr>
        <w:pStyle w:val="Textoindependiente"/>
        <w:spacing w:before="46" w:line="276" w:lineRule="auto"/>
        <w:ind w:left="2126" w:right="2894"/>
      </w:pPr>
      <w:r>
        <w:rPr>
          <w:color w:val="585858"/>
        </w:rPr>
        <w:t>A = ofreciendo nuestros nuevos productos a clientes existentes. R = aumentar ventas y retener clientes.</w:t>
      </w:r>
    </w:p>
    <w:p w14:paraId="1CDC7249" w14:textId="77777777" w:rsidR="002D7CC7" w:rsidRDefault="00CC0C02">
      <w:pPr>
        <w:pStyle w:val="Textoindependiente"/>
        <w:spacing w:line="292" w:lineRule="exact"/>
        <w:ind w:left="2126"/>
      </w:pPr>
      <w:r>
        <w:rPr>
          <w:color w:val="585858"/>
        </w:rPr>
        <w:t>T = en los próximos doce meses.</w:t>
      </w:r>
    </w:p>
    <w:p w14:paraId="1CDC724A" w14:textId="77777777" w:rsidR="002D7CC7" w:rsidRDefault="002D7CC7">
      <w:pPr>
        <w:pStyle w:val="Textoindependiente"/>
        <w:rPr>
          <w:sz w:val="20"/>
        </w:rPr>
      </w:pPr>
    </w:p>
    <w:p w14:paraId="1CDC724B" w14:textId="77777777" w:rsidR="002D7CC7" w:rsidRDefault="00D02FD9">
      <w:pPr>
        <w:pStyle w:val="Textoindependiente"/>
        <w:spacing w:before="9"/>
        <w:rPr>
          <w:sz w:val="16"/>
        </w:rPr>
      </w:pPr>
      <w:r>
        <w:pict w14:anchorId="509EF47A">
          <v:line id="_x0000_s1099" alt="" style="position:absolute;z-index:251603968;mso-wrap-edited:f;mso-width-percent:0;mso-height-percent:0;mso-wrap-distance-left:0;mso-wrap-distance-right:0;mso-position-horizontal-relative:page;mso-width-percent:0;mso-height-percent:0" from="90.75pt,12.4pt" to="504.7pt,12.4pt" strokecolor="#0097cd" strokeweight=".48pt">
            <w10:wrap type="topAndBottom" anchorx="page"/>
          </v:line>
        </w:pict>
      </w:r>
    </w:p>
    <w:p w14:paraId="1CDC724C" w14:textId="77777777" w:rsidR="002D7CC7" w:rsidRDefault="00CC0C02">
      <w:pPr>
        <w:pStyle w:val="Textoindependiente"/>
        <w:spacing w:before="49" w:after="6" w:line="357" w:lineRule="auto"/>
        <w:ind w:left="2554" w:right="1216" w:hanging="660"/>
      </w:pPr>
      <w:r>
        <w:rPr>
          <w:color w:val="333333"/>
        </w:rPr>
        <w:t xml:space="preserve">En la sección </w:t>
      </w:r>
      <w:r>
        <w:rPr>
          <w:b/>
          <w:color w:val="333333"/>
        </w:rPr>
        <w:t xml:space="preserve">A fondo </w:t>
      </w:r>
      <w:r>
        <w:rPr>
          <w:color w:val="333333"/>
        </w:rPr>
        <w:t>encontrarás un enlace con diez ejemplos de objetivos SMART y plantillas que te ayudarán con la definición de tus propios objetivos.</w:t>
      </w:r>
    </w:p>
    <w:p w14:paraId="1CDC724D" w14:textId="77777777" w:rsidR="002D7CC7" w:rsidRDefault="00D02FD9">
      <w:pPr>
        <w:pStyle w:val="Textoindependiente"/>
        <w:spacing w:line="20" w:lineRule="exact"/>
        <w:ind w:left="1809"/>
        <w:rPr>
          <w:sz w:val="2"/>
        </w:rPr>
      </w:pPr>
      <w:r>
        <w:rPr>
          <w:sz w:val="2"/>
        </w:rPr>
      </w:r>
      <w:r>
        <w:rPr>
          <w:sz w:val="2"/>
        </w:rPr>
        <w:pict w14:anchorId="678BB2C3">
          <v:group id="_x0000_s1097" alt="" style="width:413.95pt;height:.5pt;mso-position-horizontal-relative:char;mso-position-vertical-relative:line" coordsize="8279,10">
            <v:line id="_x0000_s1098" alt="" style="position:absolute" from="0,5" to="8279,5" strokecolor="#0097cd" strokeweight=".48pt"/>
            <w10:anchorlock/>
          </v:group>
        </w:pict>
      </w:r>
    </w:p>
    <w:p w14:paraId="1CDC724E" w14:textId="77777777" w:rsidR="002D7CC7" w:rsidRDefault="002D7CC7">
      <w:pPr>
        <w:pStyle w:val="Textoindependiente"/>
        <w:rPr>
          <w:sz w:val="20"/>
        </w:rPr>
      </w:pPr>
    </w:p>
    <w:p w14:paraId="1CDC724F" w14:textId="77777777" w:rsidR="002D7CC7" w:rsidRDefault="00CC0C02">
      <w:pPr>
        <w:pStyle w:val="Ttulo3"/>
        <w:spacing w:before="187"/>
      </w:pPr>
      <w:r>
        <w:rPr>
          <w:color w:val="0097CD"/>
        </w:rPr>
        <w:t>Beneficios de la aplicación de los objetivos SMART</w:t>
      </w:r>
    </w:p>
    <w:p w14:paraId="1CDC7250" w14:textId="77777777" w:rsidR="002D7CC7" w:rsidRDefault="002D7CC7">
      <w:pPr>
        <w:pStyle w:val="Textoindependiente"/>
        <w:rPr>
          <w:sz w:val="28"/>
        </w:rPr>
      </w:pPr>
    </w:p>
    <w:p w14:paraId="1CDC7251" w14:textId="77777777" w:rsidR="002D7CC7" w:rsidRDefault="002D7CC7">
      <w:pPr>
        <w:pStyle w:val="Textoindependiente"/>
        <w:spacing w:before="10"/>
        <w:rPr>
          <w:sz w:val="21"/>
        </w:rPr>
      </w:pPr>
    </w:p>
    <w:p w14:paraId="1CDC7252" w14:textId="77777777" w:rsidR="002D7CC7" w:rsidRDefault="00CC0C02">
      <w:pPr>
        <w:pStyle w:val="Textoindependiente"/>
        <w:spacing w:line="360" w:lineRule="auto"/>
        <w:ind w:left="1843" w:right="1178"/>
        <w:jc w:val="both"/>
      </w:pPr>
      <w:r>
        <w:rPr>
          <w:color w:val="333333"/>
        </w:rPr>
        <w:t>Aplicar los objetivos SMART en proyectos de transformación (y de cualquier tipo) permite</w:t>
      </w:r>
      <w:r>
        <w:rPr>
          <w:color w:val="333333"/>
          <w:spacing w:val="-4"/>
        </w:rPr>
        <w:t xml:space="preserve"> </w:t>
      </w:r>
      <w:r>
        <w:rPr>
          <w:color w:val="333333"/>
        </w:rPr>
        <w:t>avanzar</w:t>
      </w:r>
      <w:r>
        <w:rPr>
          <w:color w:val="333333"/>
          <w:spacing w:val="-6"/>
        </w:rPr>
        <w:t xml:space="preserve"> </w:t>
      </w:r>
      <w:r>
        <w:rPr>
          <w:color w:val="333333"/>
        </w:rPr>
        <w:t>con</w:t>
      </w:r>
      <w:r>
        <w:rPr>
          <w:color w:val="333333"/>
          <w:spacing w:val="-3"/>
        </w:rPr>
        <w:t xml:space="preserve"> </w:t>
      </w:r>
      <w:r>
        <w:rPr>
          <w:color w:val="333333"/>
        </w:rPr>
        <w:t>más</w:t>
      </w:r>
      <w:r>
        <w:rPr>
          <w:color w:val="333333"/>
          <w:spacing w:val="-4"/>
        </w:rPr>
        <w:t xml:space="preserve"> </w:t>
      </w:r>
      <w:r>
        <w:rPr>
          <w:color w:val="333333"/>
        </w:rPr>
        <w:t>seguridad</w:t>
      </w:r>
      <w:r>
        <w:rPr>
          <w:color w:val="333333"/>
          <w:spacing w:val="-4"/>
        </w:rPr>
        <w:t xml:space="preserve"> </w:t>
      </w:r>
      <w:r>
        <w:rPr>
          <w:color w:val="333333"/>
        </w:rPr>
        <w:t>y</w:t>
      </w:r>
      <w:r>
        <w:rPr>
          <w:color w:val="333333"/>
          <w:spacing w:val="-4"/>
        </w:rPr>
        <w:t xml:space="preserve"> </w:t>
      </w:r>
      <w:r>
        <w:rPr>
          <w:color w:val="333333"/>
        </w:rPr>
        <w:t>mayor</w:t>
      </w:r>
      <w:r>
        <w:rPr>
          <w:color w:val="333333"/>
          <w:spacing w:val="-3"/>
        </w:rPr>
        <w:t xml:space="preserve"> </w:t>
      </w:r>
      <w:r>
        <w:rPr>
          <w:color w:val="333333"/>
        </w:rPr>
        <w:t>control</w:t>
      </w:r>
      <w:r>
        <w:rPr>
          <w:color w:val="333333"/>
          <w:spacing w:val="-4"/>
        </w:rPr>
        <w:t xml:space="preserve"> </w:t>
      </w:r>
      <w:r>
        <w:rPr>
          <w:color w:val="333333"/>
        </w:rPr>
        <w:t>sobre</w:t>
      </w:r>
      <w:r>
        <w:rPr>
          <w:color w:val="333333"/>
          <w:spacing w:val="-3"/>
        </w:rPr>
        <w:t xml:space="preserve"> </w:t>
      </w:r>
      <w:r>
        <w:rPr>
          <w:color w:val="333333"/>
        </w:rPr>
        <w:t>el</w:t>
      </w:r>
      <w:r>
        <w:rPr>
          <w:color w:val="333333"/>
          <w:spacing w:val="-7"/>
        </w:rPr>
        <w:t xml:space="preserve"> </w:t>
      </w:r>
      <w:r>
        <w:rPr>
          <w:color w:val="333333"/>
        </w:rPr>
        <w:t>proceso.</w:t>
      </w:r>
      <w:r>
        <w:rPr>
          <w:color w:val="333333"/>
          <w:spacing w:val="-7"/>
        </w:rPr>
        <w:t xml:space="preserve"> </w:t>
      </w:r>
      <w:r>
        <w:rPr>
          <w:color w:val="333333"/>
        </w:rPr>
        <w:t>Algunos</w:t>
      </w:r>
      <w:r>
        <w:rPr>
          <w:color w:val="333333"/>
          <w:spacing w:val="-4"/>
        </w:rPr>
        <w:t xml:space="preserve"> </w:t>
      </w:r>
      <w:r>
        <w:rPr>
          <w:color w:val="333333"/>
        </w:rPr>
        <w:t>de</w:t>
      </w:r>
      <w:r>
        <w:rPr>
          <w:color w:val="333333"/>
          <w:spacing w:val="-4"/>
        </w:rPr>
        <w:t xml:space="preserve"> </w:t>
      </w:r>
      <w:r>
        <w:rPr>
          <w:color w:val="333333"/>
        </w:rPr>
        <w:t xml:space="preserve">los </w:t>
      </w:r>
      <w:r>
        <w:rPr>
          <w:b/>
          <w:color w:val="333333"/>
        </w:rPr>
        <w:t xml:space="preserve">beneficios </w:t>
      </w:r>
      <w:r>
        <w:rPr>
          <w:color w:val="333333"/>
        </w:rPr>
        <w:t xml:space="preserve">esperados </w:t>
      </w:r>
      <w:r>
        <w:rPr>
          <w:b/>
          <w:color w:val="333333"/>
        </w:rPr>
        <w:t xml:space="preserve">al aplicar objetivos SMART </w:t>
      </w:r>
      <w:r>
        <w:rPr>
          <w:color w:val="333333"/>
        </w:rPr>
        <w:t>son los</w:t>
      </w:r>
      <w:r>
        <w:rPr>
          <w:color w:val="333333"/>
          <w:spacing w:val="-4"/>
        </w:rPr>
        <w:t xml:space="preserve"> </w:t>
      </w:r>
      <w:r>
        <w:rPr>
          <w:color w:val="333333"/>
        </w:rPr>
        <w:t>siguientes:</w:t>
      </w:r>
    </w:p>
    <w:p w14:paraId="1CDC7253" w14:textId="77777777" w:rsidR="002D7CC7" w:rsidRDefault="00CC0C02">
      <w:pPr>
        <w:pStyle w:val="Textoindependiente"/>
        <w:spacing w:line="360" w:lineRule="auto"/>
        <w:ind w:left="2126" w:right="1178" w:hanging="284"/>
        <w:jc w:val="both"/>
      </w:pPr>
      <w:r>
        <w:rPr>
          <w:rFonts w:ascii="Wingdings 3" w:hAnsi="Wingdings 3"/>
          <w:color w:val="0097CD"/>
          <w:sz w:val="18"/>
        </w:rPr>
        <w:t></w:t>
      </w:r>
      <w:r>
        <w:rPr>
          <w:rFonts w:ascii="Times New Roman" w:hAnsi="Times New Roman"/>
          <w:color w:val="0097CD"/>
          <w:sz w:val="18"/>
        </w:rPr>
        <w:t xml:space="preserve"> </w:t>
      </w:r>
      <w:r>
        <w:rPr>
          <w:b/>
          <w:color w:val="333333"/>
        </w:rPr>
        <w:t xml:space="preserve">Mejora de la gestión del tiempo: </w:t>
      </w:r>
      <w:r>
        <w:rPr>
          <w:color w:val="333333"/>
        </w:rPr>
        <w:t>establecer unos objetivos claros permite aplicar metodologías ágiles de gestión de proyectos en las que se asignan tareas y personas responsables en un tiempo específico.</w:t>
      </w:r>
    </w:p>
    <w:p w14:paraId="1CDC7254" w14:textId="77777777" w:rsidR="002D7CC7" w:rsidRDefault="00CC0C02">
      <w:pPr>
        <w:pStyle w:val="Textoindependiente"/>
        <w:spacing w:line="360" w:lineRule="auto"/>
        <w:ind w:left="2126" w:right="1179" w:hanging="284"/>
        <w:jc w:val="both"/>
      </w:pPr>
      <w:r>
        <w:rPr>
          <w:rFonts w:ascii="Wingdings 3" w:hAnsi="Wingdings 3"/>
          <w:color w:val="0097CD"/>
          <w:sz w:val="18"/>
        </w:rPr>
        <w:t></w:t>
      </w:r>
      <w:r>
        <w:rPr>
          <w:rFonts w:ascii="Times New Roman" w:hAnsi="Times New Roman"/>
          <w:color w:val="0097CD"/>
          <w:sz w:val="18"/>
        </w:rPr>
        <w:t xml:space="preserve"> </w:t>
      </w:r>
      <w:r>
        <w:rPr>
          <w:b/>
          <w:color w:val="333333"/>
        </w:rPr>
        <w:t xml:space="preserve">Reducción de riesgos: </w:t>
      </w:r>
      <w:r>
        <w:rPr>
          <w:color w:val="333333"/>
        </w:rPr>
        <w:t>aplicándolos se establece un orden en la organización en relación</w:t>
      </w:r>
      <w:r>
        <w:rPr>
          <w:color w:val="333333"/>
          <w:spacing w:val="-13"/>
        </w:rPr>
        <w:t xml:space="preserve"> </w:t>
      </w:r>
      <w:r>
        <w:rPr>
          <w:color w:val="333333"/>
        </w:rPr>
        <w:t>con</w:t>
      </w:r>
      <w:r>
        <w:rPr>
          <w:color w:val="333333"/>
          <w:spacing w:val="-14"/>
        </w:rPr>
        <w:t xml:space="preserve"> </w:t>
      </w:r>
      <w:r>
        <w:rPr>
          <w:color w:val="333333"/>
        </w:rPr>
        <w:t>los</w:t>
      </w:r>
      <w:r>
        <w:rPr>
          <w:color w:val="333333"/>
          <w:spacing w:val="-16"/>
        </w:rPr>
        <w:t xml:space="preserve"> </w:t>
      </w:r>
      <w:r>
        <w:rPr>
          <w:color w:val="333333"/>
        </w:rPr>
        <w:t>procesos,</w:t>
      </w:r>
      <w:r>
        <w:rPr>
          <w:color w:val="333333"/>
          <w:spacing w:val="-14"/>
        </w:rPr>
        <w:t xml:space="preserve"> </w:t>
      </w:r>
      <w:r>
        <w:rPr>
          <w:color w:val="333333"/>
        </w:rPr>
        <w:t>las</w:t>
      </w:r>
      <w:r>
        <w:rPr>
          <w:color w:val="333333"/>
          <w:spacing w:val="-13"/>
        </w:rPr>
        <w:t xml:space="preserve"> </w:t>
      </w:r>
      <w:r>
        <w:rPr>
          <w:color w:val="333333"/>
        </w:rPr>
        <w:t>personas,</w:t>
      </w:r>
      <w:r>
        <w:rPr>
          <w:color w:val="333333"/>
          <w:spacing w:val="-17"/>
        </w:rPr>
        <w:t xml:space="preserve"> </w:t>
      </w:r>
      <w:r>
        <w:rPr>
          <w:color w:val="333333"/>
        </w:rPr>
        <w:t>los</w:t>
      </w:r>
      <w:r>
        <w:rPr>
          <w:color w:val="333333"/>
          <w:spacing w:val="-14"/>
        </w:rPr>
        <w:t xml:space="preserve"> </w:t>
      </w:r>
      <w:r>
        <w:rPr>
          <w:color w:val="333333"/>
        </w:rPr>
        <w:t>sistemas</w:t>
      </w:r>
      <w:r>
        <w:rPr>
          <w:color w:val="333333"/>
          <w:spacing w:val="-15"/>
        </w:rPr>
        <w:t xml:space="preserve"> </w:t>
      </w:r>
      <w:r>
        <w:rPr>
          <w:color w:val="333333"/>
        </w:rPr>
        <w:t>informáticos,</w:t>
      </w:r>
      <w:r>
        <w:rPr>
          <w:color w:val="333333"/>
          <w:spacing w:val="-14"/>
        </w:rPr>
        <w:t xml:space="preserve"> </w:t>
      </w:r>
      <w:r>
        <w:rPr>
          <w:color w:val="333333"/>
        </w:rPr>
        <w:t>etc.,</w:t>
      </w:r>
      <w:r>
        <w:rPr>
          <w:color w:val="333333"/>
          <w:spacing w:val="-17"/>
        </w:rPr>
        <w:t xml:space="preserve"> </w:t>
      </w:r>
      <w:r>
        <w:rPr>
          <w:color w:val="333333"/>
        </w:rPr>
        <w:t>obteniendo en general una mejor</w:t>
      </w:r>
      <w:r>
        <w:rPr>
          <w:color w:val="333333"/>
          <w:spacing w:val="-2"/>
        </w:rPr>
        <w:t xml:space="preserve"> </w:t>
      </w:r>
      <w:r>
        <w:rPr>
          <w:color w:val="333333"/>
        </w:rPr>
        <w:t>planificación.</w:t>
      </w:r>
    </w:p>
    <w:p w14:paraId="1CDC7255" w14:textId="77777777" w:rsidR="002D7CC7" w:rsidRDefault="00CC0C02">
      <w:pPr>
        <w:pStyle w:val="Textoindependiente"/>
        <w:spacing w:before="1" w:line="360" w:lineRule="auto"/>
        <w:ind w:left="2126" w:right="1179" w:hanging="284"/>
        <w:jc w:val="both"/>
      </w:pPr>
      <w:r>
        <w:rPr>
          <w:noProof/>
        </w:rPr>
        <w:drawing>
          <wp:anchor distT="0" distB="0" distL="0" distR="0" simplePos="0" relativeHeight="251671552" behindDoc="0" locked="0" layoutInCell="1" allowOverlap="1" wp14:anchorId="1CDC73F9" wp14:editId="1CDC73FA">
            <wp:simplePos x="0" y="0"/>
            <wp:positionH relativeFrom="page">
              <wp:posOffset>9016</wp:posOffset>
            </wp:positionH>
            <wp:positionV relativeFrom="paragraph">
              <wp:posOffset>189556</wp:posOffset>
            </wp:positionV>
            <wp:extent cx="315468" cy="2511551"/>
            <wp:effectExtent l="0" t="0" r="0" b="0"/>
            <wp:wrapNone/>
            <wp:docPr id="5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png"/>
                    <pic:cNvPicPr/>
                  </pic:nvPicPr>
                  <pic:blipFill>
                    <a:blip r:embed="rId5" cstate="print"/>
                    <a:stretch>
                      <a:fillRect/>
                    </a:stretch>
                  </pic:blipFill>
                  <pic:spPr>
                    <a:xfrm>
                      <a:off x="0" y="0"/>
                      <a:ext cx="315468" cy="2511551"/>
                    </a:xfrm>
                    <a:prstGeom prst="rect">
                      <a:avLst/>
                    </a:prstGeom>
                  </pic:spPr>
                </pic:pic>
              </a:graphicData>
            </a:graphic>
          </wp:anchor>
        </w:drawing>
      </w:r>
      <w:r w:rsidR="00D02FD9">
        <w:pict w14:anchorId="1B955CA4">
          <v:shape id="_x0000_s1096" type="#_x0000_t202" alt="" style="position:absolute;left:0;text-align:left;margin-left:13.75pt;margin-top:22.85pt;width:11pt;height:162.15pt;z-index:251674624;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7E"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rFonts w:ascii="Wingdings 3" w:hAnsi="Wingdings 3"/>
          <w:color w:val="0097CD"/>
          <w:sz w:val="18"/>
        </w:rPr>
        <w:t></w:t>
      </w:r>
      <w:r>
        <w:rPr>
          <w:rFonts w:ascii="Times New Roman" w:hAnsi="Times New Roman"/>
          <w:color w:val="0097CD"/>
          <w:sz w:val="18"/>
        </w:rPr>
        <w:t xml:space="preserve"> </w:t>
      </w:r>
      <w:r>
        <w:rPr>
          <w:b/>
          <w:color w:val="333333"/>
        </w:rPr>
        <w:t xml:space="preserve">Facilita establecer procesos de mejora: </w:t>
      </w:r>
      <w:r>
        <w:rPr>
          <w:color w:val="333333"/>
        </w:rPr>
        <w:t>los objetivos SMART hacen posible medir el avance del proyecto de manera objetiva. Hacer seguimiento del cumplimiento de</w:t>
      </w:r>
      <w:r>
        <w:rPr>
          <w:color w:val="333333"/>
          <w:spacing w:val="-7"/>
        </w:rPr>
        <w:t xml:space="preserve"> </w:t>
      </w:r>
      <w:r>
        <w:rPr>
          <w:color w:val="333333"/>
        </w:rPr>
        <w:t>estos</w:t>
      </w:r>
      <w:r>
        <w:rPr>
          <w:color w:val="333333"/>
          <w:spacing w:val="-6"/>
        </w:rPr>
        <w:t xml:space="preserve"> </w:t>
      </w:r>
      <w:r>
        <w:rPr>
          <w:color w:val="333333"/>
        </w:rPr>
        <w:t>objetivos,</w:t>
      </w:r>
      <w:r>
        <w:rPr>
          <w:color w:val="333333"/>
          <w:spacing w:val="-9"/>
        </w:rPr>
        <w:t xml:space="preserve"> </w:t>
      </w:r>
      <w:r>
        <w:rPr>
          <w:color w:val="333333"/>
        </w:rPr>
        <w:t>permite</w:t>
      </w:r>
      <w:r>
        <w:rPr>
          <w:color w:val="333333"/>
          <w:spacing w:val="-4"/>
        </w:rPr>
        <w:t xml:space="preserve"> </w:t>
      </w:r>
      <w:r>
        <w:rPr>
          <w:color w:val="333333"/>
        </w:rPr>
        <w:t>cuantificar</w:t>
      </w:r>
      <w:r>
        <w:rPr>
          <w:color w:val="333333"/>
          <w:spacing w:val="-6"/>
        </w:rPr>
        <w:t xml:space="preserve"> </w:t>
      </w:r>
      <w:r>
        <w:rPr>
          <w:color w:val="333333"/>
        </w:rPr>
        <w:t>el</w:t>
      </w:r>
      <w:r>
        <w:rPr>
          <w:color w:val="333333"/>
          <w:spacing w:val="-6"/>
        </w:rPr>
        <w:t xml:space="preserve"> </w:t>
      </w:r>
      <w:r>
        <w:rPr>
          <w:color w:val="333333"/>
        </w:rPr>
        <w:t>grado</w:t>
      </w:r>
      <w:r>
        <w:rPr>
          <w:color w:val="333333"/>
          <w:spacing w:val="-6"/>
        </w:rPr>
        <w:t xml:space="preserve"> </w:t>
      </w:r>
      <w:r>
        <w:rPr>
          <w:color w:val="333333"/>
        </w:rPr>
        <w:t>de</w:t>
      </w:r>
      <w:r>
        <w:rPr>
          <w:color w:val="333333"/>
          <w:spacing w:val="-7"/>
        </w:rPr>
        <w:t xml:space="preserve"> </w:t>
      </w:r>
      <w:r>
        <w:rPr>
          <w:color w:val="333333"/>
        </w:rPr>
        <w:t>progreso</w:t>
      </w:r>
      <w:r>
        <w:rPr>
          <w:color w:val="333333"/>
          <w:spacing w:val="-5"/>
        </w:rPr>
        <w:t xml:space="preserve"> </w:t>
      </w:r>
      <w:r>
        <w:rPr>
          <w:color w:val="333333"/>
        </w:rPr>
        <w:t>y</w:t>
      </w:r>
      <w:r>
        <w:rPr>
          <w:color w:val="333333"/>
          <w:spacing w:val="-4"/>
        </w:rPr>
        <w:t xml:space="preserve"> </w:t>
      </w:r>
      <w:r>
        <w:rPr>
          <w:color w:val="333333"/>
        </w:rPr>
        <w:t>establecer</w:t>
      </w:r>
      <w:r>
        <w:rPr>
          <w:color w:val="333333"/>
          <w:spacing w:val="-7"/>
        </w:rPr>
        <w:t xml:space="preserve"> </w:t>
      </w:r>
      <w:r>
        <w:rPr>
          <w:color w:val="333333"/>
        </w:rPr>
        <w:t>procesos de mejora específicos en caso de que sea</w:t>
      </w:r>
      <w:r>
        <w:rPr>
          <w:color w:val="333333"/>
          <w:spacing w:val="-2"/>
        </w:rPr>
        <w:t xml:space="preserve"> </w:t>
      </w:r>
      <w:r>
        <w:rPr>
          <w:color w:val="333333"/>
        </w:rPr>
        <w:t>necesario.</w:t>
      </w:r>
    </w:p>
    <w:p w14:paraId="1CDC7256" w14:textId="77777777" w:rsidR="002D7CC7" w:rsidRDefault="002D7CC7">
      <w:pPr>
        <w:pStyle w:val="Textoindependiente"/>
      </w:pPr>
    </w:p>
    <w:p w14:paraId="1CDC7257" w14:textId="77777777" w:rsidR="002D7CC7" w:rsidRDefault="002D7CC7">
      <w:pPr>
        <w:pStyle w:val="Textoindependiente"/>
      </w:pPr>
    </w:p>
    <w:p w14:paraId="1CDC7258" w14:textId="77777777" w:rsidR="002D7CC7" w:rsidRDefault="002D7CC7">
      <w:pPr>
        <w:pStyle w:val="Textoindependiente"/>
      </w:pPr>
    </w:p>
    <w:p w14:paraId="1CDC7259" w14:textId="77777777" w:rsidR="002D7CC7" w:rsidRDefault="002D7CC7">
      <w:pPr>
        <w:pStyle w:val="Textoindependiente"/>
      </w:pPr>
    </w:p>
    <w:p w14:paraId="1CDC725A" w14:textId="77777777" w:rsidR="002D7CC7" w:rsidRDefault="002D7CC7">
      <w:pPr>
        <w:pStyle w:val="Textoindependiente"/>
        <w:spacing w:before="7"/>
        <w:rPr>
          <w:sz w:val="26"/>
        </w:rPr>
      </w:pPr>
    </w:p>
    <w:p w14:paraId="1CDC725B" w14:textId="77777777" w:rsidR="002D7CC7" w:rsidRDefault="00D02FD9">
      <w:pPr>
        <w:ind w:right="1180"/>
        <w:jc w:val="right"/>
        <w:rPr>
          <w:sz w:val="20"/>
        </w:rPr>
      </w:pPr>
      <w:r>
        <w:pict w14:anchorId="6C0BB89B">
          <v:group id="_x0000_s1093" alt="" style="position:absolute;left:0;text-align:left;margin-left:514.5pt;margin-top:-6.75pt;width:19.8pt;height:56.65pt;z-index:251670528;mso-position-horizontal-relative:page" coordorigin="10290,-135" coordsize="396,1133">
            <v:rect id="_x0000_s1094" alt="" style="position:absolute;left:10290;top:-135;width:396;height:1133" fillcolor="#0097cd" stroked="f"/>
            <v:shape id="_x0000_s1095" type="#_x0000_t202" alt="" style="position:absolute;left:10290;top:-135;width:396;height:1133;mso-wrap-style:square;v-text-anchor:top" filled="f" stroked="f">
              <v:textbox inset="0,0,0,0">
                <w:txbxContent>
                  <w:p w14:paraId="1CDC747F" w14:textId="77777777" w:rsidR="002D7CC7" w:rsidRDefault="002D7CC7">
                    <w:pPr>
                      <w:spacing w:before="8"/>
                      <w:rPr>
                        <w:sz w:val="19"/>
                      </w:rPr>
                    </w:pPr>
                  </w:p>
                  <w:p w14:paraId="1CDC7480" w14:textId="77777777" w:rsidR="002D7CC7" w:rsidRDefault="00CC0C02">
                    <w:pPr>
                      <w:ind w:left="99"/>
                      <w:rPr>
                        <w:sz w:val="20"/>
                      </w:rPr>
                    </w:pPr>
                    <w:r>
                      <w:rPr>
                        <w:color w:val="FFFFFF"/>
                        <w:sz w:val="20"/>
                      </w:rPr>
                      <w:t>20</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5C" w14:textId="77777777" w:rsidR="002D7CC7" w:rsidRDefault="00CC0C02">
      <w:pPr>
        <w:spacing w:before="35"/>
        <w:ind w:right="1181"/>
        <w:jc w:val="right"/>
        <w:rPr>
          <w:sz w:val="20"/>
        </w:rPr>
      </w:pPr>
      <w:r>
        <w:rPr>
          <w:color w:val="0097CD"/>
          <w:sz w:val="20"/>
        </w:rPr>
        <w:t>Tema 1. Ideas</w:t>
      </w:r>
      <w:r>
        <w:rPr>
          <w:color w:val="0097CD"/>
          <w:spacing w:val="-6"/>
          <w:sz w:val="20"/>
        </w:rPr>
        <w:t xml:space="preserve"> </w:t>
      </w:r>
      <w:r>
        <w:rPr>
          <w:color w:val="0097CD"/>
          <w:sz w:val="20"/>
        </w:rPr>
        <w:t>clave</w:t>
      </w:r>
    </w:p>
    <w:p w14:paraId="1CDC725D" w14:textId="77777777" w:rsidR="002D7CC7" w:rsidRDefault="002D7CC7">
      <w:pPr>
        <w:jc w:val="right"/>
        <w:rPr>
          <w:sz w:val="20"/>
        </w:rPr>
        <w:sectPr w:rsidR="002D7CC7">
          <w:pgSz w:w="11910" w:h="16840"/>
          <w:pgMar w:top="1360" w:right="660" w:bottom="0" w:left="0" w:header="720" w:footer="720" w:gutter="0"/>
          <w:cols w:space="720"/>
        </w:sectPr>
      </w:pPr>
    </w:p>
    <w:p w14:paraId="1CDC725E" w14:textId="77777777" w:rsidR="002D7CC7" w:rsidRDefault="00CC0C02">
      <w:pPr>
        <w:pStyle w:val="Textoindependiente"/>
        <w:spacing w:before="39" w:line="360" w:lineRule="auto"/>
        <w:ind w:left="2126" w:right="1178" w:hanging="284"/>
        <w:jc w:val="both"/>
      </w:pPr>
      <w:r>
        <w:rPr>
          <w:rFonts w:ascii="Wingdings 3" w:hAnsi="Wingdings 3"/>
          <w:color w:val="0097CD"/>
          <w:sz w:val="18"/>
        </w:rPr>
        <w:lastRenderedPageBreak/>
        <w:t></w:t>
      </w:r>
      <w:r>
        <w:rPr>
          <w:rFonts w:ascii="Times New Roman" w:hAnsi="Times New Roman"/>
          <w:color w:val="0097CD"/>
          <w:sz w:val="18"/>
        </w:rPr>
        <w:t xml:space="preserve"> </w:t>
      </w:r>
      <w:r>
        <w:rPr>
          <w:b/>
          <w:color w:val="333333"/>
        </w:rPr>
        <w:t xml:space="preserve">Mejora de la comunicación: </w:t>
      </w:r>
      <w:r>
        <w:rPr>
          <w:color w:val="333333"/>
        </w:rPr>
        <w:t>tener una visión global, pero a su vez específica y cuantificable de los objetivos de negocio, permite realizar una comunicación concreta y transparente en toda la organización.</w:t>
      </w:r>
    </w:p>
    <w:p w14:paraId="1CDC725F" w14:textId="77777777" w:rsidR="002D7CC7" w:rsidRDefault="002D7CC7">
      <w:pPr>
        <w:pStyle w:val="Textoindependiente"/>
      </w:pPr>
    </w:p>
    <w:p w14:paraId="1CDC7260" w14:textId="77777777" w:rsidR="002D7CC7" w:rsidRDefault="00CC0C02">
      <w:pPr>
        <w:pStyle w:val="Ttulo3"/>
        <w:spacing w:before="149"/>
      </w:pPr>
      <w:r>
        <w:rPr>
          <w:color w:val="0097CD"/>
        </w:rPr>
        <w:t>Beneficios esperados de la transformación</w:t>
      </w:r>
    </w:p>
    <w:p w14:paraId="1CDC7261" w14:textId="77777777" w:rsidR="002D7CC7" w:rsidRDefault="002D7CC7">
      <w:pPr>
        <w:pStyle w:val="Textoindependiente"/>
        <w:rPr>
          <w:sz w:val="28"/>
        </w:rPr>
      </w:pPr>
    </w:p>
    <w:p w14:paraId="1CDC7262" w14:textId="77777777" w:rsidR="002D7CC7" w:rsidRDefault="002D7CC7">
      <w:pPr>
        <w:pStyle w:val="Textoindependiente"/>
        <w:spacing w:before="10"/>
        <w:rPr>
          <w:sz w:val="21"/>
        </w:rPr>
      </w:pPr>
    </w:p>
    <w:p w14:paraId="1CDC7263" w14:textId="77777777" w:rsidR="002D7CC7" w:rsidRDefault="00CC0C02">
      <w:pPr>
        <w:pStyle w:val="Textoindependiente"/>
        <w:spacing w:line="360" w:lineRule="auto"/>
        <w:ind w:left="1843" w:right="1176"/>
        <w:jc w:val="both"/>
      </w:pPr>
      <w:r>
        <w:rPr>
          <w:color w:val="333333"/>
        </w:rPr>
        <w:t xml:space="preserve">Según un estudio publicado por Finances Online (Eira, 2021), los </w:t>
      </w:r>
      <w:r>
        <w:rPr>
          <w:b/>
          <w:color w:val="333333"/>
        </w:rPr>
        <w:t>ocho objetivos principales</w:t>
      </w:r>
      <w:r>
        <w:rPr>
          <w:b/>
          <w:color w:val="333333"/>
          <w:spacing w:val="-8"/>
        </w:rPr>
        <w:t xml:space="preserve"> </w:t>
      </w:r>
      <w:r>
        <w:rPr>
          <w:color w:val="333333"/>
        </w:rPr>
        <w:t>que</w:t>
      </w:r>
      <w:r>
        <w:rPr>
          <w:color w:val="333333"/>
          <w:spacing w:val="-9"/>
        </w:rPr>
        <w:t xml:space="preserve"> </w:t>
      </w:r>
      <w:r>
        <w:rPr>
          <w:color w:val="333333"/>
        </w:rPr>
        <w:t>las</w:t>
      </w:r>
      <w:r>
        <w:rPr>
          <w:color w:val="333333"/>
          <w:spacing w:val="-10"/>
        </w:rPr>
        <w:t xml:space="preserve"> </w:t>
      </w:r>
      <w:r>
        <w:rPr>
          <w:color w:val="333333"/>
        </w:rPr>
        <w:t>empresas</w:t>
      </w:r>
      <w:r>
        <w:rPr>
          <w:color w:val="333333"/>
          <w:spacing w:val="-7"/>
        </w:rPr>
        <w:t xml:space="preserve"> </w:t>
      </w:r>
      <w:r>
        <w:rPr>
          <w:color w:val="333333"/>
        </w:rPr>
        <w:t>buscan</w:t>
      </w:r>
      <w:r>
        <w:rPr>
          <w:color w:val="333333"/>
          <w:spacing w:val="-8"/>
        </w:rPr>
        <w:t xml:space="preserve"> </w:t>
      </w:r>
      <w:r>
        <w:rPr>
          <w:color w:val="333333"/>
        </w:rPr>
        <w:t>al</w:t>
      </w:r>
      <w:r>
        <w:rPr>
          <w:color w:val="333333"/>
          <w:spacing w:val="-10"/>
        </w:rPr>
        <w:t xml:space="preserve"> </w:t>
      </w:r>
      <w:r>
        <w:rPr>
          <w:color w:val="333333"/>
        </w:rPr>
        <w:t>realizar</w:t>
      </w:r>
      <w:r>
        <w:rPr>
          <w:color w:val="333333"/>
          <w:spacing w:val="-8"/>
        </w:rPr>
        <w:t xml:space="preserve"> </w:t>
      </w:r>
      <w:r>
        <w:rPr>
          <w:color w:val="333333"/>
        </w:rPr>
        <w:t>un</w:t>
      </w:r>
      <w:r>
        <w:rPr>
          <w:color w:val="333333"/>
          <w:spacing w:val="-9"/>
        </w:rPr>
        <w:t xml:space="preserve"> </w:t>
      </w:r>
      <w:r>
        <w:rPr>
          <w:color w:val="333333"/>
        </w:rPr>
        <w:t>proceso</w:t>
      </w:r>
      <w:r>
        <w:rPr>
          <w:color w:val="333333"/>
          <w:spacing w:val="-9"/>
        </w:rPr>
        <w:t xml:space="preserve"> </w:t>
      </w:r>
      <w:r>
        <w:rPr>
          <w:color w:val="333333"/>
        </w:rPr>
        <w:t>de</w:t>
      </w:r>
      <w:r>
        <w:rPr>
          <w:color w:val="333333"/>
          <w:spacing w:val="-12"/>
        </w:rPr>
        <w:t xml:space="preserve"> </w:t>
      </w:r>
      <w:r>
        <w:rPr>
          <w:color w:val="333333"/>
        </w:rPr>
        <w:t>transformación</w:t>
      </w:r>
      <w:r>
        <w:rPr>
          <w:color w:val="333333"/>
          <w:spacing w:val="-8"/>
        </w:rPr>
        <w:t xml:space="preserve"> </w:t>
      </w:r>
      <w:r>
        <w:rPr>
          <w:color w:val="333333"/>
        </w:rPr>
        <w:t>son</w:t>
      </w:r>
      <w:r>
        <w:rPr>
          <w:color w:val="333333"/>
          <w:spacing w:val="-8"/>
        </w:rPr>
        <w:t xml:space="preserve"> </w:t>
      </w:r>
      <w:r>
        <w:rPr>
          <w:color w:val="333333"/>
        </w:rPr>
        <w:t>los siguientes:</w:t>
      </w:r>
    </w:p>
    <w:p w14:paraId="1CDC7264" w14:textId="77777777" w:rsidR="002D7CC7" w:rsidRDefault="002D7CC7">
      <w:pPr>
        <w:pStyle w:val="Textoindependiente"/>
        <w:rPr>
          <w:sz w:val="20"/>
        </w:rPr>
      </w:pPr>
    </w:p>
    <w:p w14:paraId="1CDC7265" w14:textId="77777777" w:rsidR="002D7CC7" w:rsidRDefault="00CC0C02">
      <w:pPr>
        <w:pStyle w:val="Textoindependiente"/>
        <w:spacing w:before="6"/>
        <w:rPr>
          <w:sz w:val="28"/>
        </w:rPr>
      </w:pPr>
      <w:r>
        <w:rPr>
          <w:noProof/>
        </w:rPr>
        <w:drawing>
          <wp:anchor distT="0" distB="0" distL="0" distR="0" simplePos="0" relativeHeight="251595776" behindDoc="0" locked="0" layoutInCell="1" allowOverlap="1" wp14:anchorId="1CDC73FD" wp14:editId="1CDC73FE">
            <wp:simplePos x="0" y="0"/>
            <wp:positionH relativeFrom="page">
              <wp:posOffset>1567186</wp:posOffset>
            </wp:positionH>
            <wp:positionV relativeFrom="paragraph">
              <wp:posOffset>246166</wp:posOffset>
            </wp:positionV>
            <wp:extent cx="4315440" cy="2731007"/>
            <wp:effectExtent l="0" t="0" r="0" b="0"/>
            <wp:wrapTopAndBottom/>
            <wp:docPr id="55"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0.jpeg"/>
                    <pic:cNvPicPr/>
                  </pic:nvPicPr>
                  <pic:blipFill>
                    <a:blip r:embed="rId14" cstate="print"/>
                    <a:stretch>
                      <a:fillRect/>
                    </a:stretch>
                  </pic:blipFill>
                  <pic:spPr>
                    <a:xfrm>
                      <a:off x="0" y="0"/>
                      <a:ext cx="4315440" cy="2731007"/>
                    </a:xfrm>
                    <a:prstGeom prst="rect">
                      <a:avLst/>
                    </a:prstGeom>
                  </pic:spPr>
                </pic:pic>
              </a:graphicData>
            </a:graphic>
          </wp:anchor>
        </w:drawing>
      </w:r>
    </w:p>
    <w:p w14:paraId="1CDC7266" w14:textId="77777777" w:rsidR="002D7CC7" w:rsidRDefault="002D7CC7">
      <w:pPr>
        <w:pStyle w:val="Textoindependiente"/>
        <w:spacing w:before="11"/>
        <w:rPr>
          <w:sz w:val="22"/>
        </w:rPr>
      </w:pPr>
    </w:p>
    <w:p w14:paraId="1CDC7267" w14:textId="77777777" w:rsidR="002D7CC7" w:rsidRDefault="00CC0C02">
      <w:pPr>
        <w:ind w:left="2542"/>
        <w:rPr>
          <w:sz w:val="19"/>
        </w:rPr>
      </w:pPr>
      <w:r>
        <w:rPr>
          <w:noProof/>
        </w:rPr>
        <w:drawing>
          <wp:anchor distT="0" distB="0" distL="0" distR="0" simplePos="0" relativeHeight="251676672" behindDoc="0" locked="0" layoutInCell="1" allowOverlap="1" wp14:anchorId="1CDC73FF" wp14:editId="1CDC7400">
            <wp:simplePos x="0" y="0"/>
            <wp:positionH relativeFrom="page">
              <wp:posOffset>9016</wp:posOffset>
            </wp:positionH>
            <wp:positionV relativeFrom="paragraph">
              <wp:posOffset>1381319</wp:posOffset>
            </wp:positionV>
            <wp:extent cx="315468" cy="2511551"/>
            <wp:effectExtent l="0" t="0" r="0" b="0"/>
            <wp:wrapNone/>
            <wp:docPr id="5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png"/>
                    <pic:cNvPicPr/>
                  </pic:nvPicPr>
                  <pic:blipFill>
                    <a:blip r:embed="rId5" cstate="print"/>
                    <a:stretch>
                      <a:fillRect/>
                    </a:stretch>
                  </pic:blipFill>
                  <pic:spPr>
                    <a:xfrm>
                      <a:off x="0" y="0"/>
                      <a:ext cx="315468" cy="2511551"/>
                    </a:xfrm>
                    <a:prstGeom prst="rect">
                      <a:avLst/>
                    </a:prstGeom>
                  </pic:spPr>
                </pic:pic>
              </a:graphicData>
            </a:graphic>
          </wp:anchor>
        </w:drawing>
      </w:r>
      <w:r w:rsidR="00D02FD9">
        <w:pict w14:anchorId="6BD2DF6A">
          <v:shape id="_x0000_s1092" type="#_x0000_t202" alt="" style="position:absolute;left:0;text-align:left;margin-left:13.75pt;margin-top:116.7pt;width:11pt;height:162.15pt;z-index:251677696;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81"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585858"/>
          <w:sz w:val="19"/>
        </w:rPr>
        <w:t xml:space="preserve">Figura 6. </w:t>
      </w:r>
      <w:bookmarkStart w:id="10" w:name="OLE_LINK5"/>
      <w:r>
        <w:rPr>
          <w:color w:val="585858"/>
          <w:sz w:val="19"/>
        </w:rPr>
        <w:t>Los ocho beneficios principales de adoptar un modelo digital. Fuente: Eira, 2021</w:t>
      </w:r>
      <w:bookmarkEnd w:id="10"/>
      <w:r>
        <w:rPr>
          <w:color w:val="585858"/>
          <w:sz w:val="19"/>
        </w:rPr>
        <w:t>.</w:t>
      </w:r>
    </w:p>
    <w:p w14:paraId="1CDC7268" w14:textId="77777777" w:rsidR="002D7CC7" w:rsidRDefault="002D7CC7">
      <w:pPr>
        <w:pStyle w:val="Textoindependiente"/>
        <w:rPr>
          <w:sz w:val="20"/>
        </w:rPr>
      </w:pPr>
    </w:p>
    <w:p w14:paraId="1CDC7269" w14:textId="77777777" w:rsidR="002D7CC7" w:rsidRDefault="00D02FD9">
      <w:pPr>
        <w:pStyle w:val="Textoindependiente"/>
        <w:spacing w:before="8"/>
        <w:rPr>
          <w:sz w:val="15"/>
        </w:rPr>
      </w:pPr>
      <w:r>
        <w:pict w14:anchorId="45B0A37E">
          <v:line id="_x0000_s1091" alt="" style="position:absolute;z-index:251611136;mso-wrap-edited:f;mso-width-percent:0;mso-height-percent:0;mso-wrap-distance-left:0;mso-wrap-distance-right:0;mso-position-horizontal-relative:page;mso-width-percent:0;mso-height-percent:0" from="90.75pt,11.8pt" to="504.7pt,11.8pt" strokecolor="#0097cd" strokeweight=".16936mm">
            <w10:wrap type="topAndBottom" anchorx="page"/>
          </v:line>
        </w:pict>
      </w:r>
    </w:p>
    <w:p w14:paraId="1CDC726A" w14:textId="77777777" w:rsidR="002D7CC7" w:rsidRDefault="00CC0C02">
      <w:pPr>
        <w:pStyle w:val="Textoindependiente"/>
        <w:spacing w:before="49" w:line="360" w:lineRule="auto"/>
        <w:ind w:left="1877" w:right="1218" w:firstLine="1"/>
        <w:jc w:val="center"/>
      </w:pPr>
      <w:r>
        <w:rPr>
          <w:color w:val="333333"/>
        </w:rPr>
        <w:t xml:space="preserve">En la sección </w:t>
      </w:r>
      <w:r>
        <w:rPr>
          <w:b/>
          <w:color w:val="333333"/>
        </w:rPr>
        <w:t xml:space="preserve">A fondo </w:t>
      </w:r>
      <w:r>
        <w:rPr>
          <w:color w:val="333333"/>
        </w:rPr>
        <w:t>encontrarás un artículo en el que se resumen los principales elementos de éxito de procesos de transformación empresarial sintetizados a partir de entrevistas a los CEO que las lideraron.</w:t>
      </w:r>
    </w:p>
    <w:p w14:paraId="1CDC726B" w14:textId="77777777" w:rsidR="002D7CC7" w:rsidRDefault="00D02FD9">
      <w:pPr>
        <w:pStyle w:val="Textoindependiente"/>
        <w:spacing w:line="20" w:lineRule="exact"/>
        <w:ind w:left="1809"/>
        <w:rPr>
          <w:sz w:val="2"/>
        </w:rPr>
      </w:pPr>
      <w:r>
        <w:rPr>
          <w:sz w:val="2"/>
        </w:rPr>
      </w:r>
      <w:r>
        <w:rPr>
          <w:sz w:val="2"/>
        </w:rPr>
        <w:pict w14:anchorId="1A23986E">
          <v:group id="_x0000_s1089" alt="" style="width:413.95pt;height:.5pt;mso-position-horizontal-relative:char;mso-position-vertical-relative:line" coordsize="8279,10">
            <v:line id="_x0000_s1090" alt="" style="position:absolute" from="0,5" to="8279,5" strokecolor="#0097cd" strokeweight=".48pt"/>
            <w10:anchorlock/>
          </v:group>
        </w:pict>
      </w:r>
    </w:p>
    <w:p w14:paraId="1CDC726C" w14:textId="77777777" w:rsidR="002D7CC7" w:rsidRDefault="002D7CC7">
      <w:pPr>
        <w:pStyle w:val="Textoindependiente"/>
      </w:pPr>
    </w:p>
    <w:p w14:paraId="1CDC726D" w14:textId="77777777" w:rsidR="002D7CC7" w:rsidRDefault="002D7CC7">
      <w:pPr>
        <w:pStyle w:val="Textoindependiente"/>
      </w:pPr>
    </w:p>
    <w:p w14:paraId="1CDC726E" w14:textId="77777777" w:rsidR="002D7CC7" w:rsidRDefault="002D7CC7">
      <w:pPr>
        <w:pStyle w:val="Textoindependiente"/>
      </w:pPr>
    </w:p>
    <w:p w14:paraId="1CDC726F" w14:textId="77777777" w:rsidR="002D7CC7" w:rsidRDefault="002D7CC7">
      <w:pPr>
        <w:pStyle w:val="Textoindependiente"/>
      </w:pPr>
    </w:p>
    <w:p w14:paraId="1CDC7270" w14:textId="77777777" w:rsidR="002D7CC7" w:rsidRDefault="002D7CC7">
      <w:pPr>
        <w:pStyle w:val="Textoindependiente"/>
      </w:pPr>
    </w:p>
    <w:p w14:paraId="1CDC7271" w14:textId="77777777" w:rsidR="002D7CC7" w:rsidRDefault="002D7CC7">
      <w:pPr>
        <w:pStyle w:val="Textoindependiente"/>
      </w:pPr>
    </w:p>
    <w:p w14:paraId="1CDC7272" w14:textId="77777777" w:rsidR="002D7CC7" w:rsidRDefault="002D7CC7">
      <w:pPr>
        <w:pStyle w:val="Textoindependiente"/>
      </w:pPr>
    </w:p>
    <w:p w14:paraId="1CDC7273" w14:textId="77777777" w:rsidR="002D7CC7" w:rsidRDefault="002D7CC7">
      <w:pPr>
        <w:pStyle w:val="Textoindependiente"/>
      </w:pPr>
    </w:p>
    <w:p w14:paraId="1CDC7274" w14:textId="77777777" w:rsidR="002D7CC7" w:rsidRDefault="002D7CC7">
      <w:pPr>
        <w:pStyle w:val="Textoindependiente"/>
      </w:pPr>
    </w:p>
    <w:p w14:paraId="1CDC7275" w14:textId="77777777" w:rsidR="002D7CC7" w:rsidRDefault="002D7CC7">
      <w:pPr>
        <w:pStyle w:val="Textoindependiente"/>
        <w:spacing w:before="8"/>
        <w:rPr>
          <w:sz w:val="29"/>
        </w:rPr>
      </w:pPr>
    </w:p>
    <w:p w14:paraId="1CDC7276" w14:textId="77777777" w:rsidR="002D7CC7" w:rsidRDefault="00D02FD9">
      <w:pPr>
        <w:ind w:right="1180"/>
        <w:jc w:val="right"/>
        <w:rPr>
          <w:sz w:val="20"/>
        </w:rPr>
      </w:pPr>
      <w:r>
        <w:pict w14:anchorId="232A3CC1">
          <v:group id="_x0000_s1086" alt="" style="position:absolute;left:0;text-align:left;margin-left:514.5pt;margin-top:-6.75pt;width:19.8pt;height:56.65pt;z-index:251675648;mso-position-horizontal-relative:page" coordorigin="10290,-135" coordsize="396,1133">
            <v:rect id="_x0000_s1087" alt="" style="position:absolute;left:10290;top:-135;width:396;height:1133" fillcolor="#0097cd" stroked="f"/>
            <v:shape id="_x0000_s1088" type="#_x0000_t202" alt="" style="position:absolute;left:10290;top:-135;width:396;height:1133;mso-wrap-style:square;v-text-anchor:top" filled="f" stroked="f">
              <v:textbox inset="0,0,0,0">
                <w:txbxContent>
                  <w:p w14:paraId="1CDC7482" w14:textId="77777777" w:rsidR="002D7CC7" w:rsidRDefault="002D7CC7">
                    <w:pPr>
                      <w:spacing w:before="8"/>
                      <w:rPr>
                        <w:sz w:val="19"/>
                      </w:rPr>
                    </w:pPr>
                  </w:p>
                  <w:p w14:paraId="1CDC7483" w14:textId="77777777" w:rsidR="002D7CC7" w:rsidRDefault="00CC0C02">
                    <w:pPr>
                      <w:ind w:left="99"/>
                      <w:rPr>
                        <w:sz w:val="20"/>
                      </w:rPr>
                    </w:pPr>
                    <w:r>
                      <w:rPr>
                        <w:color w:val="FFFFFF"/>
                        <w:sz w:val="20"/>
                      </w:rPr>
                      <w:t>21</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77"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278" w14:textId="77777777" w:rsidR="002D7CC7" w:rsidRDefault="002D7CC7">
      <w:pPr>
        <w:jc w:val="right"/>
        <w:rPr>
          <w:sz w:val="20"/>
        </w:rPr>
        <w:sectPr w:rsidR="002D7CC7">
          <w:pgSz w:w="11910" w:h="16840"/>
          <w:pgMar w:top="1360" w:right="660" w:bottom="0" w:left="0" w:header="720" w:footer="720" w:gutter="0"/>
          <w:cols w:space="720"/>
        </w:sectPr>
      </w:pPr>
    </w:p>
    <w:p w14:paraId="1CDC7279" w14:textId="77777777" w:rsidR="002D7CC7" w:rsidRDefault="00CC0C02">
      <w:pPr>
        <w:pStyle w:val="Ttulo2"/>
        <w:numPr>
          <w:ilvl w:val="1"/>
          <w:numId w:val="2"/>
        </w:numPr>
        <w:tabs>
          <w:tab w:val="left" w:pos="2544"/>
        </w:tabs>
        <w:spacing w:before="1" w:line="360" w:lineRule="auto"/>
        <w:ind w:left="1843" w:right="2873" w:firstLine="0"/>
      </w:pPr>
      <w:bookmarkStart w:id="11" w:name="_bookmark6"/>
      <w:bookmarkEnd w:id="11"/>
      <w:r>
        <w:rPr>
          <w:color w:val="0097CD"/>
        </w:rPr>
        <w:lastRenderedPageBreak/>
        <w:t>Las tres palancas principales: visión, estrategia y</w:t>
      </w:r>
      <w:r>
        <w:rPr>
          <w:color w:val="0097CD"/>
          <w:spacing w:val="-2"/>
        </w:rPr>
        <w:t xml:space="preserve"> </w:t>
      </w:r>
      <w:r>
        <w:rPr>
          <w:color w:val="0097CD"/>
        </w:rPr>
        <w:t>cambio</w:t>
      </w:r>
    </w:p>
    <w:p w14:paraId="1CDC727A" w14:textId="77777777" w:rsidR="002D7CC7" w:rsidRDefault="002D7CC7">
      <w:pPr>
        <w:pStyle w:val="Textoindependiente"/>
        <w:spacing w:before="10"/>
        <w:rPr>
          <w:sz w:val="35"/>
        </w:rPr>
      </w:pPr>
    </w:p>
    <w:p w14:paraId="1CDC727B" w14:textId="77777777" w:rsidR="002D7CC7" w:rsidRDefault="00CC0C02">
      <w:pPr>
        <w:pStyle w:val="Textoindependiente"/>
        <w:spacing w:line="360" w:lineRule="auto"/>
        <w:ind w:left="1843" w:right="1182"/>
        <w:jc w:val="both"/>
      </w:pPr>
      <w:r>
        <w:rPr>
          <w:color w:val="333333"/>
        </w:rPr>
        <w:t xml:space="preserve">Existen tres palancas principales en las que todo proceso de transformación debe apoyarse. En primer lugar, toda transformación debe partir de la existencia de una </w:t>
      </w:r>
      <w:r>
        <w:rPr>
          <w:b/>
          <w:color w:val="333333"/>
        </w:rPr>
        <w:t>visión</w:t>
      </w:r>
      <w:r>
        <w:rPr>
          <w:b/>
          <w:color w:val="333333"/>
          <w:spacing w:val="-5"/>
        </w:rPr>
        <w:t xml:space="preserve"> </w:t>
      </w:r>
      <w:r>
        <w:rPr>
          <w:b/>
          <w:color w:val="333333"/>
        </w:rPr>
        <w:t>a</w:t>
      </w:r>
      <w:r>
        <w:rPr>
          <w:b/>
          <w:color w:val="333333"/>
          <w:spacing w:val="-5"/>
        </w:rPr>
        <w:t xml:space="preserve"> </w:t>
      </w:r>
      <w:r>
        <w:rPr>
          <w:b/>
          <w:color w:val="333333"/>
        </w:rPr>
        <w:t>medio</w:t>
      </w:r>
      <w:r>
        <w:rPr>
          <w:b/>
          <w:color w:val="333333"/>
          <w:spacing w:val="-6"/>
        </w:rPr>
        <w:t xml:space="preserve"> </w:t>
      </w:r>
      <w:r>
        <w:rPr>
          <w:b/>
          <w:color w:val="333333"/>
        </w:rPr>
        <w:t>plazo</w:t>
      </w:r>
      <w:r>
        <w:rPr>
          <w:b/>
          <w:color w:val="333333"/>
          <w:spacing w:val="-3"/>
        </w:rPr>
        <w:t xml:space="preserve"> </w:t>
      </w:r>
      <w:r>
        <w:rPr>
          <w:color w:val="333333"/>
        </w:rPr>
        <w:t>de</w:t>
      </w:r>
      <w:r>
        <w:rPr>
          <w:color w:val="333333"/>
          <w:spacing w:val="-7"/>
        </w:rPr>
        <w:t xml:space="preserve"> </w:t>
      </w:r>
      <w:r>
        <w:rPr>
          <w:color w:val="333333"/>
        </w:rPr>
        <w:t>hacia</w:t>
      </w:r>
      <w:r>
        <w:rPr>
          <w:color w:val="333333"/>
          <w:spacing w:val="-7"/>
        </w:rPr>
        <w:t xml:space="preserve"> </w:t>
      </w:r>
      <w:r>
        <w:rPr>
          <w:color w:val="333333"/>
        </w:rPr>
        <w:t>dónde</w:t>
      </w:r>
      <w:r>
        <w:rPr>
          <w:color w:val="333333"/>
          <w:spacing w:val="-5"/>
        </w:rPr>
        <w:t xml:space="preserve"> </w:t>
      </w:r>
      <w:r>
        <w:rPr>
          <w:color w:val="333333"/>
        </w:rPr>
        <w:t>quiere</w:t>
      </w:r>
      <w:r>
        <w:rPr>
          <w:color w:val="333333"/>
          <w:spacing w:val="-6"/>
        </w:rPr>
        <w:t xml:space="preserve"> </w:t>
      </w:r>
      <w:r>
        <w:rPr>
          <w:color w:val="333333"/>
        </w:rPr>
        <w:t>ir</w:t>
      </w:r>
      <w:r>
        <w:rPr>
          <w:color w:val="333333"/>
          <w:spacing w:val="-5"/>
        </w:rPr>
        <w:t xml:space="preserve"> </w:t>
      </w:r>
      <w:r>
        <w:rPr>
          <w:color w:val="333333"/>
        </w:rPr>
        <w:t>la</w:t>
      </w:r>
      <w:r>
        <w:rPr>
          <w:color w:val="333333"/>
          <w:spacing w:val="-6"/>
        </w:rPr>
        <w:t xml:space="preserve"> </w:t>
      </w:r>
      <w:r>
        <w:rPr>
          <w:color w:val="333333"/>
        </w:rPr>
        <w:t>empresa,</w:t>
      </w:r>
      <w:r>
        <w:rPr>
          <w:color w:val="333333"/>
          <w:spacing w:val="-6"/>
        </w:rPr>
        <w:t xml:space="preserve"> </w:t>
      </w:r>
      <w:r>
        <w:rPr>
          <w:color w:val="333333"/>
        </w:rPr>
        <w:t>en</w:t>
      </w:r>
      <w:r>
        <w:rPr>
          <w:color w:val="333333"/>
          <w:spacing w:val="-5"/>
        </w:rPr>
        <w:t xml:space="preserve"> </w:t>
      </w:r>
      <w:r>
        <w:rPr>
          <w:color w:val="333333"/>
        </w:rPr>
        <w:t>qué</w:t>
      </w:r>
      <w:r>
        <w:rPr>
          <w:color w:val="333333"/>
          <w:spacing w:val="-5"/>
        </w:rPr>
        <w:t xml:space="preserve"> </w:t>
      </w:r>
      <w:r>
        <w:rPr>
          <w:color w:val="333333"/>
        </w:rPr>
        <w:t>quiere</w:t>
      </w:r>
      <w:r>
        <w:rPr>
          <w:color w:val="333333"/>
          <w:spacing w:val="-6"/>
        </w:rPr>
        <w:t xml:space="preserve"> </w:t>
      </w:r>
      <w:r>
        <w:rPr>
          <w:color w:val="333333"/>
        </w:rPr>
        <w:t>convertirse. Por supuesto, esta visión puede ir cambiando y adaptándose con el paso del tiempo y los condicionantes internos y</w:t>
      </w:r>
      <w:r>
        <w:rPr>
          <w:color w:val="333333"/>
          <w:spacing w:val="-3"/>
        </w:rPr>
        <w:t xml:space="preserve"> </w:t>
      </w:r>
      <w:r>
        <w:rPr>
          <w:color w:val="333333"/>
        </w:rPr>
        <w:t>externos.</w:t>
      </w:r>
    </w:p>
    <w:p w14:paraId="1CDC727C" w14:textId="77777777" w:rsidR="002D7CC7" w:rsidRDefault="002D7CC7">
      <w:pPr>
        <w:pStyle w:val="Textoindependiente"/>
      </w:pPr>
    </w:p>
    <w:p w14:paraId="1CDC727D" w14:textId="77777777" w:rsidR="002D7CC7" w:rsidRDefault="00CC0C02">
      <w:pPr>
        <w:pStyle w:val="Textoindependiente"/>
        <w:spacing w:before="148" w:line="360" w:lineRule="auto"/>
        <w:ind w:left="1843" w:right="1177"/>
        <w:jc w:val="both"/>
      </w:pPr>
      <w:r>
        <w:rPr>
          <w:color w:val="333333"/>
        </w:rPr>
        <w:t xml:space="preserve">En segundo lugar, esta visión debe ir acompañada de una </w:t>
      </w:r>
      <w:r>
        <w:rPr>
          <w:b/>
          <w:color w:val="333333"/>
        </w:rPr>
        <w:t xml:space="preserve">estrategia concreta, </w:t>
      </w:r>
      <w:r>
        <w:rPr>
          <w:color w:val="333333"/>
        </w:rPr>
        <w:t xml:space="preserve">un plan establecido de </w:t>
      </w:r>
      <w:r>
        <w:rPr>
          <w:b/>
          <w:color w:val="333333"/>
        </w:rPr>
        <w:t xml:space="preserve">cómo llegar hasta ese punto, </w:t>
      </w:r>
      <w:r>
        <w:rPr>
          <w:color w:val="333333"/>
        </w:rPr>
        <w:t>que esfuerzos se realizarán, con que recursos se contará y que hitos se quieren alcanzar. Cabe destacar que la diversificación de los esfuerzos produce mejores resultados, es importante no enfocarse únicamente en un área, como por ejemplo la experiencia del cliente o la eficiencia operativa, sino tener una visión holística de mejora.</w:t>
      </w:r>
    </w:p>
    <w:p w14:paraId="1CDC727E" w14:textId="77777777" w:rsidR="002D7CC7" w:rsidRDefault="002D7CC7">
      <w:pPr>
        <w:pStyle w:val="Textoindependiente"/>
      </w:pPr>
    </w:p>
    <w:p w14:paraId="1CDC727F" w14:textId="77777777" w:rsidR="002D7CC7" w:rsidRDefault="00CC0C02">
      <w:pPr>
        <w:pStyle w:val="Textoindependiente"/>
        <w:spacing w:before="147" w:line="360" w:lineRule="auto"/>
        <w:ind w:left="1843" w:right="1178"/>
        <w:jc w:val="both"/>
      </w:pPr>
      <w:r>
        <w:rPr>
          <w:color w:val="333333"/>
        </w:rPr>
        <w:t>En</w:t>
      </w:r>
      <w:r>
        <w:rPr>
          <w:color w:val="333333"/>
          <w:spacing w:val="-6"/>
        </w:rPr>
        <w:t xml:space="preserve"> </w:t>
      </w:r>
      <w:r>
        <w:rPr>
          <w:color w:val="333333"/>
        </w:rPr>
        <w:t>tercer</w:t>
      </w:r>
      <w:r>
        <w:rPr>
          <w:color w:val="333333"/>
          <w:spacing w:val="-6"/>
        </w:rPr>
        <w:t xml:space="preserve"> </w:t>
      </w:r>
      <w:r>
        <w:rPr>
          <w:color w:val="333333"/>
        </w:rPr>
        <w:t>lugar,</w:t>
      </w:r>
      <w:r>
        <w:rPr>
          <w:color w:val="333333"/>
          <w:spacing w:val="-6"/>
        </w:rPr>
        <w:t xml:space="preserve"> </w:t>
      </w:r>
      <w:r>
        <w:rPr>
          <w:color w:val="333333"/>
        </w:rPr>
        <w:t>pero</w:t>
      </w:r>
      <w:r>
        <w:rPr>
          <w:color w:val="333333"/>
          <w:spacing w:val="-7"/>
        </w:rPr>
        <w:t xml:space="preserve"> </w:t>
      </w:r>
      <w:r>
        <w:rPr>
          <w:color w:val="333333"/>
        </w:rPr>
        <w:t>no</w:t>
      </w:r>
      <w:r>
        <w:rPr>
          <w:color w:val="333333"/>
          <w:spacing w:val="-6"/>
        </w:rPr>
        <w:t xml:space="preserve"> </w:t>
      </w:r>
      <w:r>
        <w:rPr>
          <w:color w:val="333333"/>
        </w:rPr>
        <w:t>menos</w:t>
      </w:r>
      <w:r>
        <w:rPr>
          <w:color w:val="333333"/>
          <w:spacing w:val="-4"/>
        </w:rPr>
        <w:t xml:space="preserve"> </w:t>
      </w:r>
      <w:r>
        <w:rPr>
          <w:color w:val="333333"/>
        </w:rPr>
        <w:t>importante,</w:t>
      </w:r>
      <w:r>
        <w:rPr>
          <w:color w:val="333333"/>
          <w:spacing w:val="-7"/>
        </w:rPr>
        <w:t xml:space="preserve"> </w:t>
      </w:r>
      <w:r>
        <w:rPr>
          <w:color w:val="333333"/>
        </w:rPr>
        <w:t>es</w:t>
      </w:r>
      <w:r>
        <w:rPr>
          <w:color w:val="333333"/>
          <w:spacing w:val="-6"/>
        </w:rPr>
        <w:t xml:space="preserve"> </w:t>
      </w:r>
      <w:r>
        <w:rPr>
          <w:color w:val="333333"/>
        </w:rPr>
        <w:t>necesario</w:t>
      </w:r>
      <w:r>
        <w:rPr>
          <w:color w:val="333333"/>
          <w:spacing w:val="-3"/>
        </w:rPr>
        <w:t xml:space="preserve"> </w:t>
      </w:r>
      <w:r>
        <w:rPr>
          <w:color w:val="333333"/>
        </w:rPr>
        <w:t>realizar</w:t>
      </w:r>
      <w:r>
        <w:rPr>
          <w:color w:val="333333"/>
          <w:spacing w:val="-7"/>
        </w:rPr>
        <w:t xml:space="preserve"> </w:t>
      </w:r>
      <w:r>
        <w:rPr>
          <w:color w:val="333333"/>
        </w:rPr>
        <w:t>un</w:t>
      </w:r>
      <w:r>
        <w:rPr>
          <w:color w:val="333333"/>
          <w:spacing w:val="1"/>
        </w:rPr>
        <w:t xml:space="preserve"> </w:t>
      </w:r>
      <w:r>
        <w:rPr>
          <w:b/>
          <w:color w:val="333333"/>
        </w:rPr>
        <w:t>cambio</w:t>
      </w:r>
      <w:r>
        <w:rPr>
          <w:b/>
          <w:color w:val="333333"/>
          <w:spacing w:val="-4"/>
        </w:rPr>
        <w:t xml:space="preserve"> </w:t>
      </w:r>
      <w:r>
        <w:rPr>
          <w:b/>
          <w:color w:val="333333"/>
        </w:rPr>
        <w:t xml:space="preserve">cultural. </w:t>
      </w:r>
      <w:r>
        <w:rPr>
          <w:color w:val="333333"/>
        </w:rPr>
        <w:t>Un cambio que aborda no solo una nueva forma de trabajar, una nueva forma de relacionarse con el cliente, con los proveedores y los colaboradores externos, sino que también consiste en preparar digitalmente a las personas de la</w:t>
      </w:r>
      <w:r>
        <w:rPr>
          <w:color w:val="333333"/>
          <w:spacing w:val="-24"/>
        </w:rPr>
        <w:t xml:space="preserve"> </w:t>
      </w:r>
      <w:r>
        <w:rPr>
          <w:color w:val="333333"/>
        </w:rPr>
        <w:t>organización.</w:t>
      </w:r>
    </w:p>
    <w:p w14:paraId="1CDC7280" w14:textId="77777777" w:rsidR="002D7CC7" w:rsidRDefault="002D7CC7">
      <w:pPr>
        <w:pStyle w:val="Textoindependiente"/>
        <w:rPr>
          <w:sz w:val="20"/>
        </w:rPr>
      </w:pPr>
    </w:p>
    <w:p w14:paraId="1CDC7281" w14:textId="77777777" w:rsidR="002D7CC7" w:rsidRDefault="00D02FD9">
      <w:pPr>
        <w:pStyle w:val="Textoindependiente"/>
        <w:spacing w:before="11"/>
        <w:rPr>
          <w:sz w:val="12"/>
        </w:rPr>
      </w:pPr>
      <w:r>
        <w:pict w14:anchorId="12FD0E9F">
          <v:line id="_x0000_s1085" alt="" style="position:absolute;z-index:251616256;mso-wrap-edited:f;mso-width-percent:0;mso-height-percent:0;mso-wrap-distance-left:0;mso-wrap-distance-right:0;mso-position-horizontal-relative:page;mso-width-percent:0;mso-height-percent:0" from="90.75pt,10.1pt" to="504.7pt,10.1pt" strokecolor="#0097cd" strokeweight=".16936mm">
            <w10:wrap type="topAndBottom" anchorx="page"/>
          </v:line>
        </w:pict>
      </w:r>
    </w:p>
    <w:p w14:paraId="1CDC7282" w14:textId="77777777" w:rsidR="002D7CC7" w:rsidRDefault="00CC0C02">
      <w:pPr>
        <w:pStyle w:val="Textoindependiente"/>
        <w:spacing w:before="49" w:line="360" w:lineRule="auto"/>
        <w:ind w:left="1951" w:right="1293"/>
        <w:jc w:val="center"/>
      </w:pPr>
      <w:r>
        <w:rPr>
          <w:color w:val="333333"/>
        </w:rPr>
        <w:t xml:space="preserve">En la sección </w:t>
      </w:r>
      <w:r>
        <w:rPr>
          <w:b/>
          <w:color w:val="333333"/>
        </w:rPr>
        <w:t xml:space="preserve">A fondo </w:t>
      </w:r>
      <w:r>
        <w:rPr>
          <w:color w:val="333333"/>
        </w:rPr>
        <w:t>encontrarás un vídeo inspiracional con recomendaciones sobre cómo orientar la transformación cultural necesaria para llevar a cabo la transformación digital de la empresa.</w:t>
      </w:r>
    </w:p>
    <w:p w14:paraId="1CDC7283" w14:textId="77777777" w:rsidR="002D7CC7" w:rsidRDefault="00D02FD9">
      <w:pPr>
        <w:pStyle w:val="Textoindependiente"/>
        <w:spacing w:line="20" w:lineRule="exact"/>
        <w:ind w:left="1809"/>
        <w:rPr>
          <w:sz w:val="2"/>
        </w:rPr>
      </w:pPr>
      <w:r>
        <w:rPr>
          <w:sz w:val="2"/>
        </w:rPr>
      </w:r>
      <w:r>
        <w:rPr>
          <w:sz w:val="2"/>
        </w:rPr>
        <w:pict w14:anchorId="2D788BBB">
          <v:group id="_x0000_s1083" alt="" style="width:413.95pt;height:.5pt;mso-position-horizontal-relative:char;mso-position-vertical-relative:line" coordsize="8279,10">
            <v:line id="_x0000_s1084" alt="" style="position:absolute" from="0,5" to="8279,5" strokecolor="#0097cd" strokeweight=".16936mm"/>
            <w10:anchorlock/>
          </v:group>
        </w:pict>
      </w:r>
    </w:p>
    <w:p w14:paraId="1CDC7284" w14:textId="77777777" w:rsidR="002D7CC7" w:rsidRDefault="002D7CC7">
      <w:pPr>
        <w:pStyle w:val="Textoindependiente"/>
        <w:spacing w:before="3"/>
        <w:rPr>
          <w:sz w:val="35"/>
        </w:rPr>
      </w:pPr>
    </w:p>
    <w:p w14:paraId="1CDC7285" w14:textId="77777777" w:rsidR="002D7CC7" w:rsidRDefault="00CC0C02">
      <w:pPr>
        <w:pStyle w:val="Ttulo3"/>
        <w:jc w:val="both"/>
      </w:pPr>
      <w:r>
        <w:rPr>
          <w:noProof/>
        </w:rPr>
        <w:drawing>
          <wp:anchor distT="0" distB="0" distL="0" distR="0" simplePos="0" relativeHeight="251679744" behindDoc="0" locked="0" layoutInCell="1" allowOverlap="1" wp14:anchorId="1CDC7409" wp14:editId="1CDC740A">
            <wp:simplePos x="0" y="0"/>
            <wp:positionH relativeFrom="page">
              <wp:posOffset>9016</wp:posOffset>
            </wp:positionH>
            <wp:positionV relativeFrom="paragraph">
              <wp:posOffset>-145923</wp:posOffset>
            </wp:positionV>
            <wp:extent cx="315468" cy="2511551"/>
            <wp:effectExtent l="0" t="0" r="0" b="0"/>
            <wp:wrapNone/>
            <wp:docPr id="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png"/>
                    <pic:cNvPicPr/>
                  </pic:nvPicPr>
                  <pic:blipFill>
                    <a:blip r:embed="rId5" cstate="print"/>
                    <a:stretch>
                      <a:fillRect/>
                    </a:stretch>
                  </pic:blipFill>
                  <pic:spPr>
                    <a:xfrm>
                      <a:off x="0" y="0"/>
                      <a:ext cx="315468" cy="2511551"/>
                    </a:xfrm>
                    <a:prstGeom prst="rect">
                      <a:avLst/>
                    </a:prstGeom>
                  </pic:spPr>
                </pic:pic>
              </a:graphicData>
            </a:graphic>
          </wp:anchor>
        </w:drawing>
      </w:r>
      <w:r w:rsidR="00D02FD9">
        <w:pict w14:anchorId="48D3B31D">
          <v:shape id="_x0000_s1082" type="#_x0000_t202" alt="" style="position:absolute;left:0;text-align:left;margin-left:13.75pt;margin-top:-3.55pt;width:11pt;height:162.15pt;z-index:251680768;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84"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0097CD"/>
        </w:rPr>
        <w:t>Una carrera de fondo</w:t>
      </w:r>
    </w:p>
    <w:p w14:paraId="1CDC7286" w14:textId="77777777" w:rsidR="002D7CC7" w:rsidRDefault="002D7CC7">
      <w:pPr>
        <w:pStyle w:val="Textoindependiente"/>
        <w:rPr>
          <w:sz w:val="28"/>
        </w:rPr>
      </w:pPr>
    </w:p>
    <w:p w14:paraId="1CDC7287" w14:textId="77777777" w:rsidR="002D7CC7" w:rsidRDefault="002D7CC7">
      <w:pPr>
        <w:pStyle w:val="Textoindependiente"/>
        <w:spacing w:before="10"/>
        <w:rPr>
          <w:sz w:val="21"/>
        </w:rPr>
      </w:pPr>
    </w:p>
    <w:p w14:paraId="1CDC7288" w14:textId="77777777" w:rsidR="002D7CC7" w:rsidRDefault="00CC0C02">
      <w:pPr>
        <w:pStyle w:val="Textoindependiente"/>
        <w:spacing w:line="360" w:lineRule="auto"/>
        <w:ind w:left="1843" w:right="1178"/>
        <w:jc w:val="both"/>
      </w:pPr>
      <w:r>
        <w:rPr>
          <w:color w:val="333333"/>
        </w:rPr>
        <w:t>Los</w:t>
      </w:r>
      <w:r>
        <w:rPr>
          <w:color w:val="333333"/>
          <w:spacing w:val="-11"/>
        </w:rPr>
        <w:t xml:space="preserve"> </w:t>
      </w:r>
      <w:r>
        <w:rPr>
          <w:color w:val="333333"/>
        </w:rPr>
        <w:t>procesos</w:t>
      </w:r>
      <w:r>
        <w:rPr>
          <w:color w:val="333333"/>
          <w:spacing w:val="-14"/>
        </w:rPr>
        <w:t xml:space="preserve"> </w:t>
      </w:r>
      <w:r>
        <w:rPr>
          <w:color w:val="333333"/>
        </w:rPr>
        <w:t>de</w:t>
      </w:r>
      <w:r>
        <w:rPr>
          <w:color w:val="333333"/>
          <w:spacing w:val="-12"/>
        </w:rPr>
        <w:t xml:space="preserve"> </w:t>
      </w:r>
      <w:r>
        <w:rPr>
          <w:color w:val="333333"/>
        </w:rPr>
        <w:t>transformación</w:t>
      </w:r>
      <w:r>
        <w:rPr>
          <w:color w:val="333333"/>
          <w:spacing w:val="-10"/>
        </w:rPr>
        <w:t xml:space="preserve"> </w:t>
      </w:r>
      <w:r>
        <w:rPr>
          <w:color w:val="333333"/>
        </w:rPr>
        <w:t>digital</w:t>
      </w:r>
      <w:r>
        <w:rPr>
          <w:color w:val="333333"/>
          <w:spacing w:val="-11"/>
        </w:rPr>
        <w:t xml:space="preserve"> </w:t>
      </w:r>
      <w:r>
        <w:rPr>
          <w:color w:val="333333"/>
        </w:rPr>
        <w:t>requieren</w:t>
      </w:r>
      <w:r>
        <w:rPr>
          <w:color w:val="333333"/>
          <w:spacing w:val="-12"/>
        </w:rPr>
        <w:t xml:space="preserve"> </w:t>
      </w:r>
      <w:r>
        <w:rPr>
          <w:color w:val="333333"/>
        </w:rPr>
        <w:t>en</w:t>
      </w:r>
      <w:r>
        <w:rPr>
          <w:color w:val="333333"/>
          <w:spacing w:val="-10"/>
        </w:rPr>
        <w:t xml:space="preserve"> </w:t>
      </w:r>
      <w:r>
        <w:rPr>
          <w:color w:val="333333"/>
        </w:rPr>
        <w:t>media,</w:t>
      </w:r>
      <w:r>
        <w:rPr>
          <w:color w:val="333333"/>
          <w:spacing w:val="-13"/>
        </w:rPr>
        <w:t xml:space="preserve"> </w:t>
      </w:r>
      <w:r>
        <w:rPr>
          <w:color w:val="333333"/>
        </w:rPr>
        <w:t>de</w:t>
      </w:r>
      <w:r>
        <w:rPr>
          <w:color w:val="333333"/>
          <w:spacing w:val="-12"/>
        </w:rPr>
        <w:t xml:space="preserve"> </w:t>
      </w:r>
      <w:r>
        <w:rPr>
          <w:color w:val="333333"/>
        </w:rPr>
        <w:t>tres</w:t>
      </w:r>
      <w:r>
        <w:rPr>
          <w:color w:val="333333"/>
          <w:spacing w:val="-11"/>
        </w:rPr>
        <w:t xml:space="preserve"> </w:t>
      </w:r>
      <w:r>
        <w:rPr>
          <w:color w:val="333333"/>
        </w:rPr>
        <w:t>a</w:t>
      </w:r>
      <w:r>
        <w:rPr>
          <w:color w:val="333333"/>
          <w:spacing w:val="-11"/>
        </w:rPr>
        <w:t xml:space="preserve"> </w:t>
      </w:r>
      <w:r>
        <w:rPr>
          <w:color w:val="333333"/>
        </w:rPr>
        <w:t>cinco</w:t>
      </w:r>
      <w:r>
        <w:rPr>
          <w:color w:val="333333"/>
          <w:spacing w:val="-14"/>
        </w:rPr>
        <w:t xml:space="preserve"> </w:t>
      </w:r>
      <w:r>
        <w:rPr>
          <w:color w:val="333333"/>
        </w:rPr>
        <w:t>años,</w:t>
      </w:r>
      <w:r>
        <w:rPr>
          <w:color w:val="333333"/>
          <w:spacing w:val="-11"/>
        </w:rPr>
        <w:t xml:space="preserve"> </w:t>
      </w:r>
      <w:r>
        <w:rPr>
          <w:color w:val="333333"/>
        </w:rPr>
        <w:t>pero está demostrado que para que resulten sostenibles en el tiempo se deben tomar como</w:t>
      </w:r>
      <w:r>
        <w:rPr>
          <w:color w:val="333333"/>
          <w:spacing w:val="35"/>
        </w:rPr>
        <w:t xml:space="preserve"> </w:t>
      </w:r>
      <w:r>
        <w:rPr>
          <w:b/>
          <w:color w:val="333333"/>
        </w:rPr>
        <w:t>procesos</w:t>
      </w:r>
      <w:r>
        <w:rPr>
          <w:b/>
          <w:color w:val="333333"/>
          <w:spacing w:val="35"/>
        </w:rPr>
        <w:t xml:space="preserve"> </w:t>
      </w:r>
      <w:r>
        <w:rPr>
          <w:b/>
          <w:color w:val="333333"/>
        </w:rPr>
        <w:t>de</w:t>
      </w:r>
      <w:r>
        <w:rPr>
          <w:b/>
          <w:color w:val="333333"/>
          <w:spacing w:val="33"/>
        </w:rPr>
        <w:t xml:space="preserve"> </w:t>
      </w:r>
      <w:r>
        <w:rPr>
          <w:b/>
          <w:color w:val="333333"/>
        </w:rPr>
        <w:t>mejora</w:t>
      </w:r>
      <w:r>
        <w:rPr>
          <w:b/>
          <w:color w:val="333333"/>
          <w:spacing w:val="34"/>
        </w:rPr>
        <w:t xml:space="preserve"> </w:t>
      </w:r>
      <w:r>
        <w:rPr>
          <w:b/>
          <w:color w:val="333333"/>
        </w:rPr>
        <w:t>continua.</w:t>
      </w:r>
      <w:r>
        <w:rPr>
          <w:b/>
          <w:color w:val="333333"/>
          <w:spacing w:val="40"/>
        </w:rPr>
        <w:t xml:space="preserve"> </w:t>
      </w:r>
      <w:r>
        <w:rPr>
          <w:color w:val="333333"/>
        </w:rPr>
        <w:t>Por</w:t>
      </w:r>
      <w:r>
        <w:rPr>
          <w:color w:val="333333"/>
          <w:spacing w:val="32"/>
        </w:rPr>
        <w:t xml:space="preserve"> </w:t>
      </w:r>
      <w:r>
        <w:rPr>
          <w:color w:val="333333"/>
        </w:rPr>
        <w:t>este</w:t>
      </w:r>
      <w:r>
        <w:rPr>
          <w:color w:val="333333"/>
          <w:spacing w:val="33"/>
        </w:rPr>
        <w:t xml:space="preserve"> </w:t>
      </w:r>
      <w:r>
        <w:rPr>
          <w:color w:val="333333"/>
        </w:rPr>
        <w:t>motivo,</w:t>
      </w:r>
      <w:r>
        <w:rPr>
          <w:color w:val="333333"/>
          <w:spacing w:val="34"/>
        </w:rPr>
        <w:t xml:space="preserve"> </w:t>
      </w:r>
      <w:r>
        <w:rPr>
          <w:color w:val="333333"/>
        </w:rPr>
        <w:t>es</w:t>
      </w:r>
      <w:r>
        <w:rPr>
          <w:color w:val="333333"/>
          <w:spacing w:val="33"/>
        </w:rPr>
        <w:t xml:space="preserve"> </w:t>
      </w:r>
      <w:r>
        <w:rPr>
          <w:color w:val="333333"/>
        </w:rPr>
        <w:t>necesario</w:t>
      </w:r>
      <w:r>
        <w:rPr>
          <w:color w:val="333333"/>
          <w:spacing w:val="34"/>
        </w:rPr>
        <w:t xml:space="preserve"> </w:t>
      </w:r>
      <w:r>
        <w:rPr>
          <w:color w:val="333333"/>
        </w:rPr>
        <w:t>mantener</w:t>
      </w:r>
      <w:r>
        <w:rPr>
          <w:color w:val="333333"/>
          <w:spacing w:val="35"/>
        </w:rPr>
        <w:t xml:space="preserve"> </w:t>
      </w:r>
      <w:r>
        <w:rPr>
          <w:color w:val="333333"/>
        </w:rPr>
        <w:t>los</w:t>
      </w:r>
    </w:p>
    <w:p w14:paraId="1CDC7289" w14:textId="77777777" w:rsidR="002D7CC7" w:rsidRDefault="002D7CC7">
      <w:pPr>
        <w:pStyle w:val="Textoindependiente"/>
      </w:pPr>
    </w:p>
    <w:p w14:paraId="1CDC728A" w14:textId="77777777" w:rsidR="002D7CC7" w:rsidRDefault="00D02FD9">
      <w:pPr>
        <w:spacing w:before="165"/>
        <w:ind w:right="1180"/>
        <w:jc w:val="right"/>
        <w:rPr>
          <w:sz w:val="20"/>
        </w:rPr>
      </w:pPr>
      <w:r>
        <w:pict w14:anchorId="7D191E9D">
          <v:group id="_x0000_s1079" alt="" style="position:absolute;left:0;text-align:left;margin-left:514.5pt;margin-top:1.5pt;width:19.8pt;height:56.65pt;z-index:251678720;mso-position-horizontal-relative:page" coordorigin="10290,30" coordsize="396,1133">
            <v:rect id="_x0000_s1080" alt="" style="position:absolute;left:10290;top:30;width:396;height:1133" fillcolor="#0097cd" stroked="f"/>
            <v:shape id="_x0000_s1081" type="#_x0000_t202" alt="" style="position:absolute;left:10290;top:30;width:396;height:1133;mso-wrap-style:square;v-text-anchor:top" filled="f" stroked="f">
              <v:textbox inset="0,0,0,0">
                <w:txbxContent>
                  <w:p w14:paraId="1CDC7485" w14:textId="77777777" w:rsidR="002D7CC7" w:rsidRDefault="002D7CC7">
                    <w:pPr>
                      <w:spacing w:before="8"/>
                      <w:rPr>
                        <w:sz w:val="19"/>
                      </w:rPr>
                    </w:pPr>
                  </w:p>
                  <w:p w14:paraId="1CDC7486" w14:textId="77777777" w:rsidR="002D7CC7" w:rsidRDefault="00CC0C02">
                    <w:pPr>
                      <w:ind w:left="99"/>
                      <w:rPr>
                        <w:sz w:val="20"/>
                      </w:rPr>
                    </w:pPr>
                    <w:r>
                      <w:rPr>
                        <w:color w:val="FFFFFF"/>
                        <w:sz w:val="20"/>
                      </w:rPr>
                      <w:t>22</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8B"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28C" w14:textId="77777777" w:rsidR="002D7CC7" w:rsidRDefault="002D7CC7">
      <w:pPr>
        <w:jc w:val="right"/>
        <w:rPr>
          <w:sz w:val="20"/>
        </w:rPr>
        <w:sectPr w:rsidR="002D7CC7">
          <w:pgSz w:w="11910" w:h="16840"/>
          <w:pgMar w:top="1400" w:right="660" w:bottom="0" w:left="0" w:header="720" w:footer="720" w:gutter="0"/>
          <w:cols w:space="720"/>
        </w:sectPr>
      </w:pPr>
    </w:p>
    <w:p w14:paraId="1CDC728D" w14:textId="77777777" w:rsidR="002D7CC7" w:rsidRDefault="00CC0C02">
      <w:pPr>
        <w:pStyle w:val="Textoindependiente"/>
        <w:spacing w:before="39" w:line="360" w:lineRule="auto"/>
        <w:ind w:left="1843" w:right="1176"/>
        <w:jc w:val="both"/>
      </w:pPr>
      <w:r>
        <w:rPr>
          <w:color w:val="333333"/>
        </w:rPr>
        <w:lastRenderedPageBreak/>
        <w:t xml:space="preserve">esfuerzos de cambio durante el tiempo, algunas </w:t>
      </w:r>
      <w:r>
        <w:rPr>
          <w:b/>
          <w:color w:val="333333"/>
        </w:rPr>
        <w:t xml:space="preserve">recomendaciones </w:t>
      </w:r>
      <w:r>
        <w:rPr>
          <w:color w:val="333333"/>
        </w:rPr>
        <w:t>para mejorar la implementación de los principales esfuerzos de cambio, y los esfuerzos de cambio digital en particular son según la publicación de McKinsey (McKinsey &amp; Company, 2018) las siguientes:</w:t>
      </w:r>
    </w:p>
    <w:p w14:paraId="1CDC728E" w14:textId="77777777" w:rsidR="002D7CC7" w:rsidRDefault="002D7CC7">
      <w:pPr>
        <w:pStyle w:val="Textoindependiente"/>
        <w:spacing w:before="11"/>
        <w:rPr>
          <w:sz w:val="35"/>
        </w:rPr>
      </w:pPr>
    </w:p>
    <w:p w14:paraId="1CDC728F" w14:textId="77777777" w:rsidR="002D7CC7" w:rsidRDefault="00CC0C02">
      <w:pPr>
        <w:pStyle w:val="Ttulo4"/>
        <w:spacing w:before="1"/>
      </w:pPr>
      <w:r>
        <w:rPr>
          <w:color w:val="333333"/>
        </w:rPr>
        <w:t>Mantenerse comprometido y ser consciente de los puntos ciegos</w:t>
      </w:r>
    </w:p>
    <w:p w14:paraId="1CDC7290" w14:textId="77777777" w:rsidR="002D7CC7" w:rsidRDefault="002D7CC7">
      <w:pPr>
        <w:pStyle w:val="Textoindependiente"/>
        <w:rPr>
          <w:b/>
        </w:rPr>
      </w:pPr>
    </w:p>
    <w:p w14:paraId="1CDC7291" w14:textId="77777777" w:rsidR="002D7CC7" w:rsidRDefault="002D7CC7">
      <w:pPr>
        <w:pStyle w:val="Textoindependiente"/>
        <w:spacing w:before="1"/>
        <w:rPr>
          <w:b/>
        </w:rPr>
      </w:pPr>
    </w:p>
    <w:p w14:paraId="1CDC7292" w14:textId="77777777" w:rsidR="002D7CC7" w:rsidRDefault="00CC0C02">
      <w:pPr>
        <w:pStyle w:val="Textoindependiente"/>
        <w:spacing w:line="360" w:lineRule="auto"/>
        <w:ind w:left="1843" w:right="1178"/>
        <w:jc w:val="both"/>
      </w:pPr>
      <w:r>
        <w:rPr>
          <w:color w:val="333333"/>
        </w:rPr>
        <w:t>Dada</w:t>
      </w:r>
      <w:r>
        <w:rPr>
          <w:color w:val="333333"/>
          <w:spacing w:val="-10"/>
        </w:rPr>
        <w:t xml:space="preserve"> </w:t>
      </w:r>
      <w:r>
        <w:rPr>
          <w:color w:val="333333"/>
        </w:rPr>
        <w:t>la</w:t>
      </w:r>
      <w:r>
        <w:rPr>
          <w:color w:val="333333"/>
          <w:spacing w:val="-9"/>
        </w:rPr>
        <w:t xml:space="preserve"> </w:t>
      </w:r>
      <w:r>
        <w:rPr>
          <w:color w:val="333333"/>
        </w:rPr>
        <w:t>importancia</w:t>
      </w:r>
      <w:r>
        <w:rPr>
          <w:color w:val="333333"/>
          <w:spacing w:val="-11"/>
        </w:rPr>
        <w:t xml:space="preserve"> </w:t>
      </w:r>
      <w:r>
        <w:rPr>
          <w:color w:val="333333"/>
        </w:rPr>
        <w:t>de</w:t>
      </w:r>
      <w:r>
        <w:rPr>
          <w:color w:val="333333"/>
          <w:spacing w:val="-11"/>
        </w:rPr>
        <w:t xml:space="preserve"> </w:t>
      </w:r>
      <w:r>
        <w:rPr>
          <w:color w:val="333333"/>
        </w:rPr>
        <w:t>una</w:t>
      </w:r>
      <w:r>
        <w:rPr>
          <w:color w:val="333333"/>
          <w:spacing w:val="-9"/>
        </w:rPr>
        <w:t xml:space="preserve"> </w:t>
      </w:r>
      <w:r>
        <w:rPr>
          <w:color w:val="333333"/>
        </w:rPr>
        <w:t>implementación</w:t>
      </w:r>
      <w:r>
        <w:rPr>
          <w:color w:val="333333"/>
          <w:spacing w:val="-8"/>
        </w:rPr>
        <w:t xml:space="preserve"> </w:t>
      </w:r>
      <w:r>
        <w:rPr>
          <w:color w:val="333333"/>
        </w:rPr>
        <w:t>efectiva,</w:t>
      </w:r>
      <w:r>
        <w:rPr>
          <w:color w:val="333333"/>
          <w:spacing w:val="-10"/>
        </w:rPr>
        <w:t xml:space="preserve"> </w:t>
      </w:r>
      <w:r>
        <w:rPr>
          <w:color w:val="333333"/>
        </w:rPr>
        <w:t>los</w:t>
      </w:r>
      <w:r>
        <w:rPr>
          <w:color w:val="333333"/>
          <w:spacing w:val="-7"/>
        </w:rPr>
        <w:t xml:space="preserve"> </w:t>
      </w:r>
      <w:r>
        <w:rPr>
          <w:b/>
          <w:color w:val="333333"/>
        </w:rPr>
        <w:t>líderes</w:t>
      </w:r>
      <w:r>
        <w:rPr>
          <w:b/>
          <w:color w:val="333333"/>
          <w:spacing w:val="-10"/>
        </w:rPr>
        <w:t xml:space="preserve"> </w:t>
      </w:r>
      <w:r>
        <w:rPr>
          <w:color w:val="333333"/>
        </w:rPr>
        <w:t>de</w:t>
      </w:r>
      <w:r>
        <w:rPr>
          <w:color w:val="333333"/>
          <w:spacing w:val="-9"/>
        </w:rPr>
        <w:t xml:space="preserve"> </w:t>
      </w:r>
      <w:r>
        <w:rPr>
          <w:color w:val="333333"/>
        </w:rPr>
        <w:t>las</w:t>
      </w:r>
      <w:r>
        <w:rPr>
          <w:color w:val="333333"/>
          <w:spacing w:val="-11"/>
        </w:rPr>
        <w:t xml:space="preserve"> </w:t>
      </w:r>
      <w:r>
        <w:rPr>
          <w:color w:val="333333"/>
        </w:rPr>
        <w:t>empresas</w:t>
      </w:r>
      <w:r>
        <w:rPr>
          <w:color w:val="333333"/>
          <w:spacing w:val="-9"/>
        </w:rPr>
        <w:t xml:space="preserve"> </w:t>
      </w:r>
      <w:r>
        <w:rPr>
          <w:color w:val="333333"/>
        </w:rPr>
        <w:t xml:space="preserve">que experimentan transformaciones tradicionales y digitales </w:t>
      </w:r>
      <w:r>
        <w:rPr>
          <w:b/>
          <w:color w:val="333333"/>
        </w:rPr>
        <w:t xml:space="preserve">deben participar plenamente en el esfuerzo. </w:t>
      </w:r>
      <w:r>
        <w:rPr>
          <w:color w:val="333333"/>
        </w:rPr>
        <w:t>La falta de compromiso de liderazgo puede poner en riesgo el éxito de cualquier esfuerzo de cambio importante. Las personas más veteranas pueden liderar el camino en un esfuerzo de cambio al modelar nuevos comportamientos que la transformación requiere, por ejemplo, y al ser conscientes de</w:t>
      </w:r>
      <w:r>
        <w:rPr>
          <w:color w:val="333333"/>
          <w:spacing w:val="-3"/>
        </w:rPr>
        <w:t xml:space="preserve"> </w:t>
      </w:r>
      <w:r>
        <w:rPr>
          <w:color w:val="333333"/>
        </w:rPr>
        <w:t>la</w:t>
      </w:r>
      <w:r>
        <w:rPr>
          <w:color w:val="333333"/>
          <w:spacing w:val="-3"/>
        </w:rPr>
        <w:t xml:space="preserve"> </w:t>
      </w:r>
      <w:r>
        <w:rPr>
          <w:color w:val="333333"/>
        </w:rPr>
        <w:t>capacidad</w:t>
      </w:r>
      <w:r>
        <w:rPr>
          <w:color w:val="333333"/>
          <w:spacing w:val="-7"/>
        </w:rPr>
        <w:t xml:space="preserve"> </w:t>
      </w:r>
      <w:r>
        <w:rPr>
          <w:color w:val="333333"/>
        </w:rPr>
        <w:t>de</w:t>
      </w:r>
      <w:r>
        <w:rPr>
          <w:color w:val="333333"/>
          <w:spacing w:val="-5"/>
        </w:rPr>
        <w:t xml:space="preserve"> </w:t>
      </w:r>
      <w:r>
        <w:rPr>
          <w:color w:val="333333"/>
        </w:rPr>
        <w:t>la</w:t>
      </w:r>
      <w:r>
        <w:rPr>
          <w:color w:val="333333"/>
          <w:spacing w:val="-6"/>
        </w:rPr>
        <w:t xml:space="preserve"> </w:t>
      </w:r>
      <w:r>
        <w:rPr>
          <w:color w:val="333333"/>
        </w:rPr>
        <w:t>organización,</w:t>
      </w:r>
      <w:r>
        <w:rPr>
          <w:color w:val="333333"/>
          <w:spacing w:val="-5"/>
        </w:rPr>
        <w:t xml:space="preserve"> </w:t>
      </w:r>
      <w:r>
        <w:rPr>
          <w:color w:val="333333"/>
        </w:rPr>
        <w:t>o</w:t>
      </w:r>
      <w:r>
        <w:rPr>
          <w:color w:val="333333"/>
          <w:spacing w:val="-6"/>
        </w:rPr>
        <w:t xml:space="preserve"> </w:t>
      </w:r>
      <w:r>
        <w:rPr>
          <w:color w:val="333333"/>
        </w:rPr>
        <w:t>incapacidad,</w:t>
      </w:r>
      <w:r>
        <w:rPr>
          <w:color w:val="333333"/>
          <w:spacing w:val="-5"/>
        </w:rPr>
        <w:t xml:space="preserve"> </w:t>
      </w:r>
      <w:r>
        <w:rPr>
          <w:color w:val="333333"/>
        </w:rPr>
        <w:t>para</w:t>
      </w:r>
      <w:r>
        <w:rPr>
          <w:color w:val="333333"/>
          <w:spacing w:val="-5"/>
        </w:rPr>
        <w:t xml:space="preserve"> </w:t>
      </w:r>
      <w:r>
        <w:rPr>
          <w:color w:val="333333"/>
        </w:rPr>
        <w:t>ejecutar</w:t>
      </w:r>
      <w:r>
        <w:rPr>
          <w:color w:val="333333"/>
          <w:spacing w:val="-6"/>
        </w:rPr>
        <w:t xml:space="preserve"> </w:t>
      </w:r>
      <w:r>
        <w:rPr>
          <w:color w:val="333333"/>
        </w:rPr>
        <w:t>en</w:t>
      </w:r>
      <w:r>
        <w:rPr>
          <w:color w:val="333333"/>
          <w:spacing w:val="-4"/>
        </w:rPr>
        <w:t xml:space="preserve"> </w:t>
      </w:r>
      <w:r>
        <w:rPr>
          <w:color w:val="333333"/>
        </w:rPr>
        <w:t>áreas</w:t>
      </w:r>
      <w:r>
        <w:rPr>
          <w:color w:val="333333"/>
          <w:spacing w:val="-9"/>
        </w:rPr>
        <w:t xml:space="preserve"> </w:t>
      </w:r>
      <w:r>
        <w:rPr>
          <w:color w:val="333333"/>
        </w:rPr>
        <w:t>prioritarias. Es tan importante tener en cuenta los puntos ciegos y los problemas potenciales como conocer las fortalezas de ejecución de una</w:t>
      </w:r>
      <w:r>
        <w:rPr>
          <w:color w:val="333333"/>
          <w:spacing w:val="-7"/>
        </w:rPr>
        <w:t xml:space="preserve"> </w:t>
      </w:r>
      <w:r>
        <w:rPr>
          <w:color w:val="333333"/>
        </w:rPr>
        <w:t>organización.</w:t>
      </w:r>
    </w:p>
    <w:p w14:paraId="1CDC7293" w14:textId="77777777" w:rsidR="002D7CC7" w:rsidRDefault="002D7CC7">
      <w:pPr>
        <w:pStyle w:val="Textoindependiente"/>
      </w:pPr>
    </w:p>
    <w:p w14:paraId="1CDC7294" w14:textId="77777777" w:rsidR="002D7CC7" w:rsidRDefault="00CC0C02">
      <w:pPr>
        <w:pStyle w:val="Ttulo4"/>
        <w:spacing w:before="148"/>
      </w:pPr>
      <w:r>
        <w:rPr>
          <w:color w:val="333333"/>
        </w:rPr>
        <w:t>Asignar tiempo para encontrar las habilidades adecuadas</w:t>
      </w:r>
    </w:p>
    <w:p w14:paraId="1CDC7295" w14:textId="77777777" w:rsidR="002D7CC7" w:rsidRDefault="002D7CC7">
      <w:pPr>
        <w:pStyle w:val="Textoindependiente"/>
        <w:rPr>
          <w:b/>
        </w:rPr>
      </w:pPr>
    </w:p>
    <w:p w14:paraId="1CDC7296" w14:textId="77777777" w:rsidR="002D7CC7" w:rsidRDefault="002D7CC7">
      <w:pPr>
        <w:pStyle w:val="Textoindependiente"/>
        <w:spacing w:before="11"/>
        <w:rPr>
          <w:b/>
          <w:sz w:val="23"/>
        </w:rPr>
      </w:pPr>
    </w:p>
    <w:p w14:paraId="1CDC7297" w14:textId="77777777" w:rsidR="002D7CC7" w:rsidRDefault="00CC0C02">
      <w:pPr>
        <w:pStyle w:val="Textoindependiente"/>
        <w:spacing w:line="360" w:lineRule="auto"/>
        <w:ind w:left="1843" w:right="1176"/>
        <w:jc w:val="both"/>
      </w:pPr>
      <w:r>
        <w:rPr>
          <w:noProof/>
        </w:rPr>
        <w:drawing>
          <wp:anchor distT="0" distB="0" distL="0" distR="0" simplePos="0" relativeHeight="251682816" behindDoc="0" locked="0" layoutInCell="1" allowOverlap="1" wp14:anchorId="1CDC740D" wp14:editId="1CDC740E">
            <wp:simplePos x="0" y="0"/>
            <wp:positionH relativeFrom="page">
              <wp:posOffset>9016</wp:posOffset>
            </wp:positionH>
            <wp:positionV relativeFrom="paragraph">
              <wp:posOffset>1964762</wp:posOffset>
            </wp:positionV>
            <wp:extent cx="315468" cy="2511551"/>
            <wp:effectExtent l="0" t="0" r="0" b="0"/>
            <wp:wrapNone/>
            <wp:docPr id="6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png"/>
                    <pic:cNvPicPr/>
                  </pic:nvPicPr>
                  <pic:blipFill>
                    <a:blip r:embed="rId5" cstate="print"/>
                    <a:stretch>
                      <a:fillRect/>
                    </a:stretch>
                  </pic:blipFill>
                  <pic:spPr>
                    <a:xfrm>
                      <a:off x="0" y="0"/>
                      <a:ext cx="315468" cy="2511551"/>
                    </a:xfrm>
                    <a:prstGeom prst="rect">
                      <a:avLst/>
                    </a:prstGeom>
                  </pic:spPr>
                </pic:pic>
              </a:graphicData>
            </a:graphic>
          </wp:anchor>
        </w:drawing>
      </w:r>
      <w:r w:rsidR="00D02FD9">
        <w:pict w14:anchorId="59A079BE">
          <v:shape id="_x0000_s1078" type="#_x0000_t202" alt="" style="position:absolute;left:0;text-align:left;margin-left:13.75pt;margin-top:162.65pt;width:11pt;height:162.15pt;z-index:251683840;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87"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rPr>
        <w:t xml:space="preserve">Un desafío, incluso para las mejores organizaciones, es obtener los </w:t>
      </w:r>
      <w:r>
        <w:rPr>
          <w:b/>
          <w:color w:val="333333"/>
        </w:rPr>
        <w:t xml:space="preserve">recursos </w:t>
      </w:r>
      <w:r>
        <w:rPr>
          <w:color w:val="333333"/>
        </w:rPr>
        <w:t xml:space="preserve">y </w:t>
      </w:r>
      <w:r>
        <w:rPr>
          <w:b/>
          <w:color w:val="333333"/>
        </w:rPr>
        <w:t xml:space="preserve">capacidades adecuados para la implementación. </w:t>
      </w:r>
      <w:r>
        <w:rPr>
          <w:color w:val="333333"/>
        </w:rPr>
        <w:t>Es fundamental que las empresas dediquen más tiempo a decidir qué recursos, habilidades e incluso empleados individuales pueden apoyar mejor los cambios en cuestión. Una vez que los equipos adecuados están en el terreno, los líderes y gerentes deben asignar tiempo para ayudar</w:t>
      </w:r>
      <w:r>
        <w:rPr>
          <w:color w:val="333333"/>
          <w:spacing w:val="-6"/>
        </w:rPr>
        <w:t xml:space="preserve"> </w:t>
      </w:r>
      <w:r>
        <w:rPr>
          <w:color w:val="333333"/>
        </w:rPr>
        <w:t>a</w:t>
      </w:r>
      <w:r>
        <w:rPr>
          <w:color w:val="333333"/>
          <w:spacing w:val="-4"/>
        </w:rPr>
        <w:t xml:space="preserve"> </w:t>
      </w:r>
      <w:r>
        <w:rPr>
          <w:color w:val="333333"/>
        </w:rPr>
        <w:t>los</w:t>
      </w:r>
      <w:r>
        <w:rPr>
          <w:color w:val="333333"/>
          <w:spacing w:val="-6"/>
        </w:rPr>
        <w:t xml:space="preserve"> </w:t>
      </w:r>
      <w:r>
        <w:rPr>
          <w:color w:val="333333"/>
        </w:rPr>
        <w:t>empleados</w:t>
      </w:r>
      <w:r>
        <w:rPr>
          <w:color w:val="333333"/>
          <w:spacing w:val="-5"/>
        </w:rPr>
        <w:t xml:space="preserve"> </w:t>
      </w:r>
      <w:r>
        <w:rPr>
          <w:color w:val="333333"/>
        </w:rPr>
        <w:t>a</w:t>
      </w:r>
      <w:r>
        <w:rPr>
          <w:color w:val="333333"/>
          <w:spacing w:val="-4"/>
        </w:rPr>
        <w:t xml:space="preserve"> </w:t>
      </w:r>
      <w:r>
        <w:rPr>
          <w:color w:val="333333"/>
        </w:rPr>
        <w:t>priorizar</w:t>
      </w:r>
      <w:r>
        <w:rPr>
          <w:color w:val="333333"/>
          <w:spacing w:val="-6"/>
        </w:rPr>
        <w:t xml:space="preserve"> </w:t>
      </w:r>
      <w:r>
        <w:rPr>
          <w:color w:val="333333"/>
        </w:rPr>
        <w:t>su</w:t>
      </w:r>
      <w:r>
        <w:rPr>
          <w:color w:val="333333"/>
          <w:spacing w:val="-5"/>
        </w:rPr>
        <w:t xml:space="preserve"> </w:t>
      </w:r>
      <w:r>
        <w:rPr>
          <w:color w:val="333333"/>
        </w:rPr>
        <w:t>trabajo.</w:t>
      </w:r>
      <w:r>
        <w:rPr>
          <w:color w:val="333333"/>
          <w:spacing w:val="-6"/>
        </w:rPr>
        <w:t xml:space="preserve"> </w:t>
      </w:r>
      <w:r>
        <w:rPr>
          <w:color w:val="333333"/>
        </w:rPr>
        <w:t>Con</w:t>
      </w:r>
      <w:r>
        <w:rPr>
          <w:color w:val="333333"/>
          <w:spacing w:val="-3"/>
        </w:rPr>
        <w:t xml:space="preserve"> </w:t>
      </w:r>
      <w:r>
        <w:rPr>
          <w:color w:val="333333"/>
        </w:rPr>
        <w:t>las</w:t>
      </w:r>
      <w:r>
        <w:rPr>
          <w:color w:val="333333"/>
          <w:spacing w:val="-6"/>
        </w:rPr>
        <w:t xml:space="preserve"> </w:t>
      </w:r>
      <w:r>
        <w:rPr>
          <w:color w:val="333333"/>
        </w:rPr>
        <w:t>transformaciones</w:t>
      </w:r>
      <w:r>
        <w:rPr>
          <w:color w:val="333333"/>
          <w:spacing w:val="-5"/>
        </w:rPr>
        <w:t xml:space="preserve"> </w:t>
      </w:r>
      <w:r>
        <w:rPr>
          <w:color w:val="333333"/>
        </w:rPr>
        <w:t>digitales</w:t>
      </w:r>
      <w:r>
        <w:rPr>
          <w:color w:val="333333"/>
          <w:spacing w:val="-7"/>
        </w:rPr>
        <w:t xml:space="preserve"> </w:t>
      </w:r>
      <w:r>
        <w:rPr>
          <w:color w:val="333333"/>
        </w:rPr>
        <w:t>que abarcan más unidades de negocio (y a menudo implican más iniciativas) que los esfuerzos</w:t>
      </w:r>
      <w:r>
        <w:rPr>
          <w:color w:val="333333"/>
          <w:spacing w:val="-12"/>
        </w:rPr>
        <w:t xml:space="preserve"> </w:t>
      </w:r>
      <w:r>
        <w:rPr>
          <w:color w:val="333333"/>
        </w:rPr>
        <w:t>de</w:t>
      </w:r>
      <w:r>
        <w:rPr>
          <w:color w:val="333333"/>
          <w:spacing w:val="-11"/>
        </w:rPr>
        <w:t xml:space="preserve"> </w:t>
      </w:r>
      <w:r>
        <w:rPr>
          <w:color w:val="333333"/>
        </w:rPr>
        <w:t>cambio</w:t>
      </w:r>
      <w:r>
        <w:rPr>
          <w:color w:val="333333"/>
          <w:spacing w:val="-10"/>
        </w:rPr>
        <w:t xml:space="preserve"> </w:t>
      </w:r>
      <w:r>
        <w:rPr>
          <w:color w:val="333333"/>
        </w:rPr>
        <w:t>tradicionales,</w:t>
      </w:r>
      <w:r>
        <w:rPr>
          <w:color w:val="333333"/>
          <w:spacing w:val="-12"/>
        </w:rPr>
        <w:t xml:space="preserve"> </w:t>
      </w:r>
      <w:r>
        <w:rPr>
          <w:color w:val="333333"/>
        </w:rPr>
        <w:t>es</w:t>
      </w:r>
      <w:r>
        <w:rPr>
          <w:color w:val="333333"/>
          <w:spacing w:val="-8"/>
        </w:rPr>
        <w:t xml:space="preserve"> </w:t>
      </w:r>
      <w:r>
        <w:rPr>
          <w:color w:val="333333"/>
        </w:rPr>
        <w:t>aún</w:t>
      </w:r>
      <w:r>
        <w:rPr>
          <w:color w:val="333333"/>
          <w:spacing w:val="-10"/>
        </w:rPr>
        <w:t xml:space="preserve"> </w:t>
      </w:r>
      <w:r>
        <w:rPr>
          <w:color w:val="333333"/>
        </w:rPr>
        <w:t>más</w:t>
      </w:r>
      <w:r>
        <w:rPr>
          <w:color w:val="333333"/>
          <w:spacing w:val="-12"/>
        </w:rPr>
        <w:t xml:space="preserve"> </w:t>
      </w:r>
      <w:r>
        <w:rPr>
          <w:color w:val="333333"/>
        </w:rPr>
        <w:t>difícil</w:t>
      </w:r>
      <w:r>
        <w:rPr>
          <w:color w:val="333333"/>
          <w:spacing w:val="-9"/>
        </w:rPr>
        <w:t xml:space="preserve"> </w:t>
      </w:r>
      <w:r>
        <w:rPr>
          <w:color w:val="333333"/>
        </w:rPr>
        <w:t>para</w:t>
      </w:r>
      <w:r>
        <w:rPr>
          <w:color w:val="333333"/>
          <w:spacing w:val="-10"/>
        </w:rPr>
        <w:t xml:space="preserve"> </w:t>
      </w:r>
      <w:r>
        <w:rPr>
          <w:color w:val="333333"/>
        </w:rPr>
        <w:t>los</w:t>
      </w:r>
      <w:r>
        <w:rPr>
          <w:color w:val="333333"/>
          <w:spacing w:val="-12"/>
        </w:rPr>
        <w:t xml:space="preserve"> </w:t>
      </w:r>
      <w:r>
        <w:rPr>
          <w:color w:val="333333"/>
        </w:rPr>
        <w:t>empleados</w:t>
      </w:r>
      <w:r>
        <w:rPr>
          <w:color w:val="333333"/>
          <w:spacing w:val="-8"/>
        </w:rPr>
        <w:t xml:space="preserve"> </w:t>
      </w:r>
      <w:r>
        <w:rPr>
          <w:color w:val="333333"/>
        </w:rPr>
        <w:t>centrarse</w:t>
      </w:r>
      <w:r>
        <w:rPr>
          <w:color w:val="333333"/>
          <w:spacing w:val="-10"/>
        </w:rPr>
        <w:t xml:space="preserve"> </w:t>
      </w:r>
      <w:r>
        <w:rPr>
          <w:color w:val="333333"/>
        </w:rPr>
        <w:t>en las actividades correctas. Los líderes deben tener claros sus objetivos y comunicarse eficazmente y a menudo con los empleados para confirmar que las personas se centran</w:t>
      </w:r>
      <w:r>
        <w:rPr>
          <w:color w:val="333333"/>
          <w:spacing w:val="-8"/>
        </w:rPr>
        <w:t xml:space="preserve"> </w:t>
      </w:r>
      <w:r>
        <w:rPr>
          <w:color w:val="333333"/>
        </w:rPr>
        <w:t>en</w:t>
      </w:r>
      <w:r>
        <w:rPr>
          <w:color w:val="333333"/>
          <w:spacing w:val="-7"/>
        </w:rPr>
        <w:t xml:space="preserve"> </w:t>
      </w:r>
      <w:r>
        <w:rPr>
          <w:color w:val="333333"/>
        </w:rPr>
        <w:t>las</w:t>
      </w:r>
      <w:r>
        <w:rPr>
          <w:color w:val="333333"/>
          <w:spacing w:val="-9"/>
        </w:rPr>
        <w:t xml:space="preserve"> </w:t>
      </w:r>
      <w:r>
        <w:rPr>
          <w:color w:val="333333"/>
        </w:rPr>
        <w:t>actividades</w:t>
      </w:r>
      <w:r>
        <w:rPr>
          <w:color w:val="333333"/>
          <w:spacing w:val="-8"/>
        </w:rPr>
        <w:t xml:space="preserve"> </w:t>
      </w:r>
      <w:r>
        <w:rPr>
          <w:color w:val="333333"/>
        </w:rPr>
        <w:t>correctas</w:t>
      </w:r>
      <w:r>
        <w:rPr>
          <w:color w:val="333333"/>
          <w:spacing w:val="-9"/>
        </w:rPr>
        <w:t xml:space="preserve"> </w:t>
      </w:r>
      <w:r>
        <w:rPr>
          <w:color w:val="333333"/>
        </w:rPr>
        <w:t>y</w:t>
      </w:r>
      <w:r>
        <w:rPr>
          <w:color w:val="333333"/>
          <w:spacing w:val="-9"/>
        </w:rPr>
        <w:t xml:space="preserve"> </w:t>
      </w:r>
      <w:r>
        <w:rPr>
          <w:color w:val="333333"/>
        </w:rPr>
        <w:t>que</w:t>
      </w:r>
      <w:r>
        <w:rPr>
          <w:color w:val="333333"/>
          <w:spacing w:val="-7"/>
        </w:rPr>
        <w:t xml:space="preserve"> </w:t>
      </w:r>
      <w:r>
        <w:rPr>
          <w:color w:val="333333"/>
        </w:rPr>
        <w:t>su</w:t>
      </w:r>
      <w:r>
        <w:rPr>
          <w:color w:val="333333"/>
          <w:spacing w:val="-10"/>
        </w:rPr>
        <w:t xml:space="preserve"> </w:t>
      </w:r>
      <w:r>
        <w:rPr>
          <w:color w:val="333333"/>
        </w:rPr>
        <w:t>trabajo</w:t>
      </w:r>
      <w:r>
        <w:rPr>
          <w:color w:val="333333"/>
          <w:spacing w:val="-8"/>
        </w:rPr>
        <w:t xml:space="preserve"> </w:t>
      </w:r>
      <w:r>
        <w:rPr>
          <w:color w:val="333333"/>
        </w:rPr>
        <w:t>agrega</w:t>
      </w:r>
      <w:r>
        <w:rPr>
          <w:color w:val="333333"/>
          <w:spacing w:val="-7"/>
        </w:rPr>
        <w:t xml:space="preserve"> </w:t>
      </w:r>
      <w:r>
        <w:rPr>
          <w:color w:val="333333"/>
        </w:rPr>
        <w:t>valor</w:t>
      </w:r>
      <w:r>
        <w:rPr>
          <w:color w:val="333333"/>
          <w:spacing w:val="-11"/>
        </w:rPr>
        <w:t xml:space="preserve"> </w:t>
      </w:r>
      <w:r>
        <w:rPr>
          <w:color w:val="333333"/>
        </w:rPr>
        <w:t>a</w:t>
      </w:r>
      <w:r>
        <w:rPr>
          <w:color w:val="333333"/>
          <w:spacing w:val="-8"/>
        </w:rPr>
        <w:t xml:space="preserve"> </w:t>
      </w:r>
      <w:r>
        <w:rPr>
          <w:color w:val="333333"/>
        </w:rPr>
        <w:t>la</w:t>
      </w:r>
      <w:r>
        <w:rPr>
          <w:color w:val="333333"/>
          <w:spacing w:val="-8"/>
        </w:rPr>
        <w:t xml:space="preserve"> </w:t>
      </w:r>
      <w:r>
        <w:rPr>
          <w:color w:val="333333"/>
        </w:rPr>
        <w:t>transformación más</w:t>
      </w:r>
      <w:r>
        <w:rPr>
          <w:color w:val="333333"/>
          <w:spacing w:val="1"/>
        </w:rPr>
        <w:t xml:space="preserve"> </w:t>
      </w:r>
      <w:r>
        <w:rPr>
          <w:color w:val="333333"/>
        </w:rPr>
        <w:t>amplia.</w:t>
      </w:r>
    </w:p>
    <w:p w14:paraId="1CDC7298" w14:textId="77777777" w:rsidR="002D7CC7" w:rsidRDefault="002D7CC7">
      <w:pPr>
        <w:pStyle w:val="Textoindependiente"/>
      </w:pPr>
    </w:p>
    <w:p w14:paraId="1CDC7299" w14:textId="77777777" w:rsidR="002D7CC7" w:rsidRDefault="002D7CC7">
      <w:pPr>
        <w:pStyle w:val="Textoindependiente"/>
      </w:pPr>
    </w:p>
    <w:p w14:paraId="1CDC729A" w14:textId="77777777" w:rsidR="002D7CC7" w:rsidRDefault="00D02FD9">
      <w:pPr>
        <w:spacing w:before="192"/>
        <w:ind w:right="1180"/>
        <w:jc w:val="right"/>
        <w:rPr>
          <w:sz w:val="20"/>
        </w:rPr>
      </w:pPr>
      <w:r>
        <w:pict w14:anchorId="4A170E1F">
          <v:group id="_x0000_s1075" alt="" style="position:absolute;left:0;text-align:left;margin-left:514.5pt;margin-top:2.85pt;width:19.8pt;height:56.65pt;z-index:251681792;mso-position-horizontal-relative:page" coordorigin="10290,57" coordsize="396,1133">
            <v:rect id="_x0000_s1076" alt="" style="position:absolute;left:10290;top:57;width:396;height:1133" fillcolor="#0097cd" stroked="f"/>
            <v:shape id="_x0000_s1077" type="#_x0000_t202" alt="" style="position:absolute;left:10290;top:57;width:396;height:1133;mso-wrap-style:square;v-text-anchor:top" filled="f" stroked="f">
              <v:textbox inset="0,0,0,0">
                <w:txbxContent>
                  <w:p w14:paraId="1CDC7488" w14:textId="77777777" w:rsidR="002D7CC7" w:rsidRDefault="002D7CC7">
                    <w:pPr>
                      <w:spacing w:before="8"/>
                      <w:rPr>
                        <w:sz w:val="19"/>
                      </w:rPr>
                    </w:pPr>
                  </w:p>
                  <w:p w14:paraId="1CDC7489" w14:textId="77777777" w:rsidR="002D7CC7" w:rsidRDefault="00CC0C02">
                    <w:pPr>
                      <w:ind w:left="99"/>
                      <w:rPr>
                        <w:sz w:val="20"/>
                      </w:rPr>
                    </w:pPr>
                    <w:r>
                      <w:rPr>
                        <w:color w:val="FFFFFF"/>
                        <w:sz w:val="20"/>
                      </w:rPr>
                      <w:t>23</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9B"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29C" w14:textId="77777777" w:rsidR="002D7CC7" w:rsidRDefault="002D7CC7">
      <w:pPr>
        <w:jc w:val="right"/>
        <w:rPr>
          <w:sz w:val="20"/>
        </w:rPr>
        <w:sectPr w:rsidR="002D7CC7">
          <w:pgSz w:w="11910" w:h="16840"/>
          <w:pgMar w:top="1360" w:right="660" w:bottom="0" w:left="0" w:header="720" w:footer="720" w:gutter="0"/>
          <w:cols w:space="720"/>
        </w:sectPr>
      </w:pPr>
    </w:p>
    <w:p w14:paraId="1CDC729D" w14:textId="77777777" w:rsidR="002D7CC7" w:rsidRDefault="00CC0C02">
      <w:pPr>
        <w:pStyle w:val="Ttulo4"/>
      </w:pPr>
      <w:r>
        <w:rPr>
          <w:color w:val="333333"/>
        </w:rPr>
        <w:lastRenderedPageBreak/>
        <w:t>Liderar con agilidad</w:t>
      </w:r>
    </w:p>
    <w:p w14:paraId="1CDC729E" w14:textId="77777777" w:rsidR="002D7CC7" w:rsidRDefault="002D7CC7">
      <w:pPr>
        <w:pStyle w:val="Textoindependiente"/>
        <w:rPr>
          <w:b/>
        </w:rPr>
      </w:pPr>
    </w:p>
    <w:p w14:paraId="1CDC729F" w14:textId="77777777" w:rsidR="002D7CC7" w:rsidRDefault="002D7CC7">
      <w:pPr>
        <w:pStyle w:val="Textoindependiente"/>
        <w:rPr>
          <w:b/>
        </w:rPr>
      </w:pPr>
    </w:p>
    <w:p w14:paraId="1CDC72A0" w14:textId="77777777" w:rsidR="002D7CC7" w:rsidRDefault="00CC0C02">
      <w:pPr>
        <w:pStyle w:val="Textoindependiente"/>
        <w:spacing w:line="360" w:lineRule="auto"/>
        <w:ind w:left="1843" w:right="1175"/>
        <w:jc w:val="both"/>
      </w:pPr>
      <w:r>
        <w:rPr>
          <w:color w:val="333333"/>
        </w:rPr>
        <w:t xml:space="preserve">Una transformación digital en particular requiere </w:t>
      </w:r>
      <w:r>
        <w:rPr>
          <w:b/>
          <w:color w:val="333333"/>
        </w:rPr>
        <w:t xml:space="preserve">flexibilidad </w:t>
      </w:r>
      <w:r>
        <w:rPr>
          <w:color w:val="333333"/>
        </w:rPr>
        <w:t xml:space="preserve">y </w:t>
      </w:r>
      <w:r>
        <w:rPr>
          <w:b/>
          <w:color w:val="333333"/>
        </w:rPr>
        <w:t xml:space="preserve">agilidad </w:t>
      </w:r>
      <w:r>
        <w:rPr>
          <w:color w:val="333333"/>
        </w:rPr>
        <w:t>tanto de los líderes como de los equipos. Es fundamental que los empleados tengan acciones específicas que tomar, pero los líderes deben evaluar el progreso de manera más efectiva y hacer los ajustes necesarios. La razón para centrarse en los indicadores durante la escala, la implementación y el mantenimiento de los cambios en una transformación digital se deriva de la necesidad de responder rápidamente a un entorno</w:t>
      </w:r>
      <w:r>
        <w:rPr>
          <w:color w:val="333333"/>
          <w:spacing w:val="-7"/>
        </w:rPr>
        <w:t xml:space="preserve"> </w:t>
      </w:r>
      <w:r>
        <w:rPr>
          <w:color w:val="333333"/>
        </w:rPr>
        <w:t>que</w:t>
      </w:r>
      <w:r>
        <w:rPr>
          <w:color w:val="333333"/>
          <w:spacing w:val="-3"/>
        </w:rPr>
        <w:t xml:space="preserve"> </w:t>
      </w:r>
      <w:r>
        <w:rPr>
          <w:color w:val="333333"/>
        </w:rPr>
        <w:t>cambia</w:t>
      </w:r>
      <w:r>
        <w:rPr>
          <w:color w:val="333333"/>
          <w:spacing w:val="-6"/>
        </w:rPr>
        <w:t xml:space="preserve"> </w:t>
      </w:r>
      <w:r>
        <w:rPr>
          <w:color w:val="333333"/>
        </w:rPr>
        <w:t>rápidamente.</w:t>
      </w:r>
      <w:r>
        <w:rPr>
          <w:color w:val="333333"/>
          <w:spacing w:val="-5"/>
        </w:rPr>
        <w:t xml:space="preserve"> </w:t>
      </w:r>
      <w:r>
        <w:rPr>
          <w:color w:val="333333"/>
        </w:rPr>
        <w:t>Los</w:t>
      </w:r>
      <w:r>
        <w:rPr>
          <w:color w:val="333333"/>
          <w:spacing w:val="-4"/>
        </w:rPr>
        <w:t xml:space="preserve"> </w:t>
      </w:r>
      <w:r>
        <w:rPr>
          <w:color w:val="333333"/>
        </w:rPr>
        <w:t>líderes</w:t>
      </w:r>
      <w:r>
        <w:rPr>
          <w:color w:val="333333"/>
          <w:spacing w:val="-6"/>
        </w:rPr>
        <w:t xml:space="preserve"> </w:t>
      </w:r>
      <w:r>
        <w:rPr>
          <w:color w:val="333333"/>
        </w:rPr>
        <w:t>deben</w:t>
      </w:r>
      <w:r>
        <w:rPr>
          <w:color w:val="333333"/>
          <w:spacing w:val="-3"/>
        </w:rPr>
        <w:t xml:space="preserve"> </w:t>
      </w:r>
      <w:r>
        <w:rPr>
          <w:color w:val="333333"/>
        </w:rPr>
        <w:t>ser</w:t>
      </w:r>
      <w:r>
        <w:rPr>
          <w:color w:val="333333"/>
          <w:spacing w:val="-6"/>
        </w:rPr>
        <w:t xml:space="preserve"> </w:t>
      </w:r>
      <w:r>
        <w:rPr>
          <w:color w:val="333333"/>
        </w:rPr>
        <w:t>capaces</w:t>
      </w:r>
      <w:r>
        <w:rPr>
          <w:color w:val="333333"/>
          <w:spacing w:val="-7"/>
        </w:rPr>
        <w:t xml:space="preserve"> </w:t>
      </w:r>
      <w:r>
        <w:rPr>
          <w:color w:val="333333"/>
        </w:rPr>
        <w:t>y</w:t>
      </w:r>
      <w:r>
        <w:rPr>
          <w:color w:val="333333"/>
          <w:spacing w:val="-5"/>
        </w:rPr>
        <w:t xml:space="preserve"> </w:t>
      </w:r>
      <w:r>
        <w:rPr>
          <w:color w:val="333333"/>
        </w:rPr>
        <w:t>estar</w:t>
      </w:r>
      <w:r>
        <w:rPr>
          <w:color w:val="333333"/>
          <w:spacing w:val="-6"/>
        </w:rPr>
        <w:t xml:space="preserve"> </w:t>
      </w:r>
      <w:r>
        <w:rPr>
          <w:color w:val="333333"/>
        </w:rPr>
        <w:t>dispuestos</w:t>
      </w:r>
      <w:r>
        <w:rPr>
          <w:color w:val="333333"/>
          <w:spacing w:val="-4"/>
        </w:rPr>
        <w:t xml:space="preserve"> </w:t>
      </w:r>
      <w:r>
        <w:rPr>
          <w:color w:val="333333"/>
        </w:rPr>
        <w:t>a evaluar sus programas de cambio continuamente y no tener miedo de pivotar hacia un trabajo de mayor valor cuando los indicadores les dicen que lo</w:t>
      </w:r>
      <w:r>
        <w:rPr>
          <w:color w:val="333333"/>
          <w:spacing w:val="-7"/>
        </w:rPr>
        <w:t xml:space="preserve"> </w:t>
      </w:r>
      <w:r>
        <w:rPr>
          <w:color w:val="333333"/>
        </w:rPr>
        <w:t>hagan.</w:t>
      </w:r>
    </w:p>
    <w:p w14:paraId="1CDC72A1" w14:textId="77777777" w:rsidR="002D7CC7" w:rsidRDefault="002D7CC7">
      <w:pPr>
        <w:pStyle w:val="Textoindependiente"/>
        <w:rPr>
          <w:sz w:val="20"/>
        </w:rPr>
      </w:pPr>
    </w:p>
    <w:p w14:paraId="1CDC72A2" w14:textId="77777777" w:rsidR="002D7CC7" w:rsidRDefault="00D02FD9">
      <w:pPr>
        <w:pStyle w:val="Textoindependiente"/>
        <w:spacing w:before="1"/>
        <w:rPr>
          <w:sz w:val="13"/>
        </w:rPr>
      </w:pPr>
      <w:r>
        <w:pict w14:anchorId="75DD6538">
          <v:line id="_x0000_s1074" alt="" style="position:absolute;z-index:251623424;mso-wrap-edited:f;mso-width-percent:0;mso-height-percent:0;mso-wrap-distance-left:0;mso-wrap-distance-right:0;mso-position-horizontal-relative:page;mso-width-percent:0;mso-height-percent:0" from="90.75pt,10.2pt" to="504.7pt,10.2pt" strokecolor="#0097cd" strokeweight=".48pt">
            <w10:wrap type="topAndBottom" anchorx="page"/>
          </v:line>
        </w:pict>
      </w:r>
    </w:p>
    <w:p w14:paraId="1CDC72A3" w14:textId="77777777" w:rsidR="002D7CC7" w:rsidRDefault="00CC0C02">
      <w:pPr>
        <w:pStyle w:val="Textoindependiente"/>
        <w:spacing w:before="49" w:line="360" w:lineRule="auto"/>
        <w:ind w:left="2976" w:right="1672" w:hanging="629"/>
      </w:pPr>
      <w:r>
        <w:rPr>
          <w:color w:val="333333"/>
        </w:rPr>
        <w:t xml:space="preserve">En el apartado </w:t>
      </w:r>
      <w:r>
        <w:rPr>
          <w:b/>
          <w:color w:val="333333"/>
        </w:rPr>
        <w:t xml:space="preserve">A fondo </w:t>
      </w:r>
      <w:r>
        <w:rPr>
          <w:color w:val="333333"/>
        </w:rPr>
        <w:t>encontrarás un artículo que trata sobre cómo está evolucionando la implementación del cambio</w:t>
      </w:r>
      <w:r>
        <w:rPr>
          <w:color w:val="333333"/>
          <w:spacing w:val="-7"/>
        </w:rPr>
        <w:t xml:space="preserve"> </w:t>
      </w:r>
      <w:r>
        <w:rPr>
          <w:color w:val="333333"/>
        </w:rPr>
        <w:t>organizacional.</w:t>
      </w:r>
    </w:p>
    <w:p w14:paraId="1CDC72A4" w14:textId="77777777" w:rsidR="002D7CC7" w:rsidRDefault="00D02FD9">
      <w:pPr>
        <w:pStyle w:val="Textoindependiente"/>
        <w:spacing w:line="20" w:lineRule="exact"/>
        <w:ind w:left="1809"/>
        <w:rPr>
          <w:sz w:val="2"/>
        </w:rPr>
      </w:pPr>
      <w:r>
        <w:rPr>
          <w:sz w:val="2"/>
        </w:rPr>
      </w:r>
      <w:r>
        <w:rPr>
          <w:sz w:val="2"/>
        </w:rPr>
        <w:pict w14:anchorId="713138B3">
          <v:group id="_x0000_s1072" alt="" style="width:413.95pt;height:.5pt;mso-position-horizontal-relative:char;mso-position-vertical-relative:line" coordsize="8279,10">
            <v:line id="_x0000_s1073" alt="" style="position:absolute" from="0,5" to="8279,5" strokecolor="#0097cd" strokeweight=".48pt"/>
            <w10:anchorlock/>
          </v:group>
        </w:pict>
      </w:r>
    </w:p>
    <w:p w14:paraId="1CDC72A5" w14:textId="77777777" w:rsidR="002D7CC7" w:rsidRDefault="002D7CC7">
      <w:pPr>
        <w:pStyle w:val="Textoindependiente"/>
        <w:rPr>
          <w:sz w:val="20"/>
        </w:rPr>
      </w:pPr>
    </w:p>
    <w:p w14:paraId="1CDC72A6" w14:textId="77777777" w:rsidR="002D7CC7" w:rsidRDefault="002D7CC7">
      <w:pPr>
        <w:pStyle w:val="Textoindependiente"/>
        <w:rPr>
          <w:sz w:val="20"/>
        </w:rPr>
      </w:pPr>
    </w:p>
    <w:p w14:paraId="1CDC72A7" w14:textId="77777777" w:rsidR="002D7CC7" w:rsidRDefault="002D7CC7">
      <w:pPr>
        <w:pStyle w:val="Textoindependiente"/>
        <w:spacing w:before="7"/>
        <w:rPr>
          <w:sz w:val="29"/>
        </w:rPr>
      </w:pPr>
    </w:p>
    <w:p w14:paraId="1CDC72A8" w14:textId="77777777" w:rsidR="002D7CC7" w:rsidRDefault="00CC0C02">
      <w:pPr>
        <w:pStyle w:val="Ttulo2"/>
        <w:numPr>
          <w:ilvl w:val="1"/>
          <w:numId w:val="2"/>
        </w:numPr>
        <w:tabs>
          <w:tab w:val="left" w:pos="2542"/>
        </w:tabs>
        <w:ind w:left="2542" w:hanging="699"/>
      </w:pPr>
      <w:bookmarkStart w:id="12" w:name="_bookmark7"/>
      <w:bookmarkEnd w:id="12"/>
      <w:r>
        <w:rPr>
          <w:color w:val="0097CD"/>
        </w:rPr>
        <w:t>Referencias</w:t>
      </w:r>
      <w:r>
        <w:rPr>
          <w:color w:val="0097CD"/>
          <w:spacing w:val="-1"/>
        </w:rPr>
        <w:t xml:space="preserve"> </w:t>
      </w:r>
      <w:r>
        <w:rPr>
          <w:color w:val="0097CD"/>
        </w:rPr>
        <w:t>bibliográficas</w:t>
      </w:r>
    </w:p>
    <w:p w14:paraId="1CDC72A9" w14:textId="77777777" w:rsidR="002D7CC7" w:rsidRDefault="002D7CC7">
      <w:pPr>
        <w:pStyle w:val="Textoindependiente"/>
        <w:spacing w:before="10"/>
        <w:rPr>
          <w:sz w:val="55"/>
        </w:rPr>
      </w:pPr>
    </w:p>
    <w:p w14:paraId="1CDC72AA" w14:textId="77777777" w:rsidR="002D7CC7" w:rsidRDefault="00CC0C02">
      <w:pPr>
        <w:spacing w:line="360" w:lineRule="auto"/>
        <w:ind w:left="1843" w:right="1175"/>
        <w:rPr>
          <w:sz w:val="24"/>
        </w:rPr>
      </w:pPr>
      <w:r>
        <w:rPr>
          <w:color w:val="333333"/>
          <w:sz w:val="24"/>
        </w:rPr>
        <w:t xml:space="preserve">ACCIÓ (Agencia para la Competitividad de la Empresa). </w:t>
      </w:r>
      <w:r w:rsidRPr="00235BFF">
        <w:rPr>
          <w:color w:val="333333"/>
          <w:sz w:val="24"/>
          <w:lang w:val="en-US"/>
        </w:rPr>
        <w:t xml:space="preserve">(2022, marzo). </w:t>
      </w:r>
      <w:r w:rsidRPr="00235BFF">
        <w:rPr>
          <w:i/>
          <w:color w:val="333333"/>
          <w:sz w:val="24"/>
          <w:lang w:val="en-US"/>
        </w:rPr>
        <w:t xml:space="preserve">ACCIÓ Technology Trend Analysis 2022-2025. </w:t>
      </w:r>
      <w:hyperlink r:id="rId15">
        <w:r w:rsidR="002D7CC7">
          <w:rPr>
            <w:color w:val="0097CD"/>
            <w:sz w:val="24"/>
            <w:u w:val="single" w:color="0097CD"/>
          </w:rPr>
          <w:t>http://www.accio.gencat.cat/web/.content/bancconeixement/documents/informes</w:t>
        </w:r>
      </w:hyperlink>
    </w:p>
    <w:p w14:paraId="1CDC72AB" w14:textId="77777777" w:rsidR="002D7CC7" w:rsidRDefault="002D7CC7">
      <w:pPr>
        <w:pStyle w:val="Textoindependiente"/>
        <w:spacing w:before="2"/>
        <w:ind w:left="1843"/>
      </w:pPr>
      <w:hyperlink r:id="rId16">
        <w:r>
          <w:rPr>
            <w:color w:val="0097CD"/>
            <w:u w:val="single" w:color="0097CD"/>
          </w:rPr>
          <w:t>_sectorials/Diana-2022_Pindola_EN.pdf</w:t>
        </w:r>
      </w:hyperlink>
    </w:p>
    <w:p w14:paraId="1CDC72AC" w14:textId="77777777" w:rsidR="002D7CC7" w:rsidRDefault="002D7CC7">
      <w:pPr>
        <w:pStyle w:val="Textoindependiente"/>
        <w:rPr>
          <w:sz w:val="20"/>
        </w:rPr>
      </w:pPr>
    </w:p>
    <w:p w14:paraId="1CDC72AD" w14:textId="77777777" w:rsidR="002D7CC7" w:rsidRDefault="002D7CC7">
      <w:pPr>
        <w:pStyle w:val="Textoindependiente"/>
        <w:spacing w:before="9"/>
        <w:rPr>
          <w:sz w:val="23"/>
        </w:rPr>
      </w:pPr>
    </w:p>
    <w:p w14:paraId="1CDC72AE" w14:textId="77777777" w:rsidR="002D7CC7" w:rsidRPr="00235BFF" w:rsidRDefault="00CC0C02">
      <w:pPr>
        <w:pStyle w:val="Textoindependiente"/>
        <w:spacing w:before="51" w:line="360" w:lineRule="auto"/>
        <w:ind w:left="1843" w:right="1180"/>
        <w:rPr>
          <w:lang w:val="en-US"/>
        </w:rPr>
      </w:pPr>
      <w:r>
        <w:rPr>
          <w:noProof/>
        </w:rPr>
        <w:drawing>
          <wp:anchor distT="0" distB="0" distL="0" distR="0" simplePos="0" relativeHeight="251685888" behindDoc="0" locked="0" layoutInCell="1" allowOverlap="1" wp14:anchorId="1CDC7414" wp14:editId="1CDC7415">
            <wp:simplePos x="0" y="0"/>
            <wp:positionH relativeFrom="page">
              <wp:posOffset>9016</wp:posOffset>
            </wp:positionH>
            <wp:positionV relativeFrom="paragraph">
              <wp:posOffset>631643</wp:posOffset>
            </wp:positionV>
            <wp:extent cx="315468" cy="2511551"/>
            <wp:effectExtent l="0" t="0" r="0" b="0"/>
            <wp:wrapNone/>
            <wp:docPr id="6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png"/>
                    <pic:cNvPicPr/>
                  </pic:nvPicPr>
                  <pic:blipFill>
                    <a:blip r:embed="rId5" cstate="print"/>
                    <a:stretch>
                      <a:fillRect/>
                    </a:stretch>
                  </pic:blipFill>
                  <pic:spPr>
                    <a:xfrm>
                      <a:off x="0" y="0"/>
                      <a:ext cx="315468" cy="2511551"/>
                    </a:xfrm>
                    <a:prstGeom prst="rect">
                      <a:avLst/>
                    </a:prstGeom>
                  </pic:spPr>
                </pic:pic>
              </a:graphicData>
            </a:graphic>
          </wp:anchor>
        </w:drawing>
      </w:r>
      <w:r w:rsidR="00D02FD9">
        <w:pict w14:anchorId="4243ADE1">
          <v:shape id="_x0000_s1071" type="#_x0000_t202" alt="" style="position:absolute;left:0;text-align:left;margin-left:13.75pt;margin-top:57.65pt;width:11pt;height:162.15pt;z-index:251686912;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8A"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Pr="00235BFF">
        <w:rPr>
          <w:color w:val="333333"/>
          <w:lang w:val="en-US"/>
        </w:rPr>
        <w:t xml:space="preserve">Doran, G. T. (1981). There’s a S.M.A.R.T. way to write management 's goals and objectives. </w:t>
      </w:r>
      <w:r w:rsidRPr="00235BFF">
        <w:rPr>
          <w:i/>
          <w:color w:val="333333"/>
          <w:lang w:val="en-US"/>
        </w:rPr>
        <w:t>Management Review, 70</w:t>
      </w:r>
      <w:r w:rsidRPr="00235BFF">
        <w:rPr>
          <w:color w:val="333333"/>
          <w:lang w:val="en-US"/>
        </w:rPr>
        <w:t xml:space="preserve">, 35-36. </w:t>
      </w:r>
      <w:hyperlink r:id="rId17">
        <w:r w:rsidR="002D7CC7" w:rsidRPr="00235BFF">
          <w:rPr>
            <w:color w:val="0097CD"/>
            <w:u w:val="single" w:color="0097CD"/>
            <w:lang w:val="en-US"/>
          </w:rPr>
          <w:t>https://community.mis.temple.edu/mis0855002fall2015/files/2015/10/S.M.A.R.T-</w:t>
        </w:r>
      </w:hyperlink>
      <w:r w:rsidRPr="00235BFF">
        <w:rPr>
          <w:color w:val="0097CD"/>
          <w:lang w:val="en-US"/>
        </w:rPr>
        <w:t xml:space="preserve"> </w:t>
      </w:r>
      <w:hyperlink r:id="rId18">
        <w:r w:rsidR="002D7CC7" w:rsidRPr="00235BFF">
          <w:rPr>
            <w:color w:val="0097CD"/>
            <w:u w:val="single" w:color="0097CD"/>
            <w:lang w:val="en-US"/>
          </w:rPr>
          <w:t>Way-Management-Review.pdf</w:t>
        </w:r>
      </w:hyperlink>
    </w:p>
    <w:p w14:paraId="1CDC72AF" w14:textId="77777777" w:rsidR="002D7CC7" w:rsidRPr="00235BFF" w:rsidRDefault="002D7CC7">
      <w:pPr>
        <w:pStyle w:val="Textoindependiente"/>
        <w:rPr>
          <w:lang w:val="en-US"/>
        </w:rPr>
      </w:pPr>
    </w:p>
    <w:p w14:paraId="1CDC72B0" w14:textId="77777777" w:rsidR="002D7CC7" w:rsidRDefault="00CC0C02">
      <w:pPr>
        <w:spacing w:before="148" w:line="360" w:lineRule="auto"/>
        <w:ind w:left="1843" w:right="1352"/>
        <w:rPr>
          <w:sz w:val="24"/>
        </w:rPr>
      </w:pPr>
      <w:r w:rsidRPr="00235BFF">
        <w:rPr>
          <w:color w:val="333333"/>
          <w:sz w:val="24"/>
          <w:lang w:val="en-US"/>
        </w:rPr>
        <w:t xml:space="preserve">Eira, A. (2021). </w:t>
      </w:r>
      <w:r w:rsidRPr="00235BFF">
        <w:rPr>
          <w:i/>
          <w:color w:val="333333"/>
          <w:sz w:val="24"/>
          <w:lang w:val="en-US"/>
        </w:rPr>
        <w:t xml:space="preserve">72 Vital Digital Transformation Statistics: 2021/2022 Spending, Adoption, Analysis &amp; Data. </w:t>
      </w:r>
      <w:r>
        <w:rPr>
          <w:color w:val="333333"/>
          <w:sz w:val="24"/>
        </w:rPr>
        <w:t>Finances Online.</w:t>
      </w:r>
    </w:p>
    <w:p w14:paraId="1CDC72B1" w14:textId="77777777" w:rsidR="002D7CC7" w:rsidRDefault="002D7CC7">
      <w:pPr>
        <w:pStyle w:val="Textoindependiente"/>
        <w:spacing w:line="292" w:lineRule="exact"/>
        <w:ind w:left="1843"/>
      </w:pPr>
      <w:hyperlink r:id="rId19">
        <w:r>
          <w:rPr>
            <w:color w:val="0097CD"/>
            <w:u w:val="single" w:color="0097CD"/>
          </w:rPr>
          <w:t>https://financesonline.com/digital-transformation-statistics</w:t>
        </w:r>
      </w:hyperlink>
    </w:p>
    <w:p w14:paraId="1CDC72B2" w14:textId="77777777" w:rsidR="002D7CC7" w:rsidRDefault="002D7CC7">
      <w:pPr>
        <w:pStyle w:val="Textoindependiente"/>
      </w:pPr>
    </w:p>
    <w:p w14:paraId="1CDC72B3" w14:textId="77777777" w:rsidR="002D7CC7" w:rsidRDefault="002D7CC7">
      <w:pPr>
        <w:pStyle w:val="Textoindependiente"/>
        <w:spacing w:before="6"/>
        <w:rPr>
          <w:sz w:val="19"/>
        </w:rPr>
      </w:pPr>
    </w:p>
    <w:p w14:paraId="1CDC72B4" w14:textId="77777777" w:rsidR="002D7CC7" w:rsidRDefault="00D02FD9">
      <w:pPr>
        <w:ind w:right="1180"/>
        <w:jc w:val="right"/>
        <w:rPr>
          <w:sz w:val="20"/>
        </w:rPr>
      </w:pPr>
      <w:r>
        <w:pict w14:anchorId="4B8E31B8">
          <v:group id="_x0000_s1068" alt="" style="position:absolute;left:0;text-align:left;margin-left:514.5pt;margin-top:-6.75pt;width:19.8pt;height:56.65pt;z-index:251684864;mso-position-horizontal-relative:page" coordorigin="10290,-135" coordsize="396,1133">
            <v:rect id="_x0000_s1069" alt="" style="position:absolute;left:10290;top:-135;width:396;height:1133" fillcolor="#0097cd" stroked="f"/>
            <v:shape id="_x0000_s1070" type="#_x0000_t202" alt="" style="position:absolute;left:10290;top:-135;width:396;height:1133;mso-wrap-style:square;v-text-anchor:top" filled="f" stroked="f">
              <v:textbox inset="0,0,0,0">
                <w:txbxContent>
                  <w:p w14:paraId="1CDC748B" w14:textId="77777777" w:rsidR="002D7CC7" w:rsidRDefault="002D7CC7">
                    <w:pPr>
                      <w:spacing w:before="8"/>
                      <w:rPr>
                        <w:sz w:val="19"/>
                      </w:rPr>
                    </w:pPr>
                  </w:p>
                  <w:p w14:paraId="1CDC748C" w14:textId="77777777" w:rsidR="002D7CC7" w:rsidRDefault="00CC0C02">
                    <w:pPr>
                      <w:ind w:left="99"/>
                      <w:rPr>
                        <w:sz w:val="20"/>
                      </w:rPr>
                    </w:pPr>
                    <w:r>
                      <w:rPr>
                        <w:color w:val="FFFFFF"/>
                        <w:sz w:val="20"/>
                      </w:rPr>
                      <w:t>24</w:t>
                    </w:r>
                  </w:p>
                </w:txbxContent>
              </v:textbox>
            </v:shape>
            <w10:wrap anchorx="page"/>
          </v:group>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B5"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2B6" w14:textId="77777777" w:rsidR="002D7CC7" w:rsidRDefault="002D7CC7">
      <w:pPr>
        <w:jc w:val="right"/>
        <w:rPr>
          <w:sz w:val="20"/>
        </w:rPr>
        <w:sectPr w:rsidR="002D7CC7">
          <w:pgSz w:w="11910" w:h="16840"/>
          <w:pgMar w:top="1360" w:right="660" w:bottom="0" w:left="0" w:header="720" w:footer="720" w:gutter="0"/>
          <w:cols w:space="720"/>
        </w:sectPr>
      </w:pPr>
    </w:p>
    <w:p w14:paraId="1CDC72B7" w14:textId="77777777" w:rsidR="002D7CC7" w:rsidRPr="00235BFF" w:rsidRDefault="00CC0C02">
      <w:pPr>
        <w:spacing w:before="39" w:line="360" w:lineRule="auto"/>
        <w:ind w:left="1843" w:right="1175"/>
        <w:rPr>
          <w:sz w:val="24"/>
          <w:lang w:val="en-US"/>
        </w:rPr>
      </w:pPr>
      <w:r>
        <w:rPr>
          <w:color w:val="333333"/>
          <w:sz w:val="24"/>
        </w:rPr>
        <w:lastRenderedPageBreak/>
        <w:t xml:space="preserve">Instituto Tecnológico y de Estudios Superiores de Monterrey. (2009). </w:t>
      </w:r>
      <w:r>
        <w:rPr>
          <w:i/>
          <w:color w:val="333333"/>
          <w:sz w:val="24"/>
        </w:rPr>
        <w:t xml:space="preserve">Las megatendencias sociales actuales y su impacto en la identificación de oportunidades estratégicas de negocios. </w:t>
      </w:r>
      <w:hyperlink r:id="rId20">
        <w:r w:rsidR="002D7CC7" w:rsidRPr="00235BFF">
          <w:rPr>
            <w:color w:val="0097CD"/>
            <w:sz w:val="24"/>
            <w:u w:val="single" w:color="0097CD"/>
            <w:lang w:val="en-US"/>
          </w:rPr>
          <w:t>https://portaldoc.itesm.mx/pls/portaldoc/docs/PORA3_1_20012012143549.pdf</w:t>
        </w:r>
      </w:hyperlink>
    </w:p>
    <w:p w14:paraId="1CDC72B8" w14:textId="77777777" w:rsidR="002D7CC7" w:rsidRPr="00235BFF" w:rsidRDefault="002D7CC7">
      <w:pPr>
        <w:pStyle w:val="Textoindependiente"/>
        <w:rPr>
          <w:sz w:val="20"/>
          <w:lang w:val="en-US"/>
        </w:rPr>
      </w:pPr>
    </w:p>
    <w:p w14:paraId="1CDC72B9" w14:textId="77777777" w:rsidR="002D7CC7" w:rsidRPr="00235BFF" w:rsidRDefault="00CC0C02">
      <w:pPr>
        <w:spacing w:before="195" w:line="360" w:lineRule="auto"/>
        <w:ind w:left="1843" w:right="1175"/>
        <w:rPr>
          <w:i/>
          <w:sz w:val="24"/>
          <w:lang w:val="en-US"/>
        </w:rPr>
      </w:pPr>
      <w:r w:rsidRPr="00235BFF">
        <w:rPr>
          <w:color w:val="333333"/>
          <w:sz w:val="24"/>
          <w:lang w:val="en-US"/>
        </w:rPr>
        <w:t xml:space="preserve">McKinsey &amp; Company. (2018, febrero 5). </w:t>
      </w:r>
      <w:r w:rsidRPr="00235BFF">
        <w:rPr>
          <w:i/>
          <w:color w:val="333333"/>
          <w:sz w:val="24"/>
          <w:lang w:val="en-US"/>
        </w:rPr>
        <w:t>How the implementation of organizational change is evolving.</w:t>
      </w:r>
    </w:p>
    <w:p w14:paraId="1CDC72BA" w14:textId="77777777" w:rsidR="002D7CC7" w:rsidRPr="00235BFF" w:rsidRDefault="002D7CC7">
      <w:pPr>
        <w:pStyle w:val="Textoindependiente"/>
        <w:spacing w:before="2" w:line="360" w:lineRule="auto"/>
        <w:ind w:left="1843" w:right="1195"/>
        <w:rPr>
          <w:lang w:val="en-US"/>
        </w:rPr>
      </w:pPr>
      <w:hyperlink r:id="rId21" w:anchor="%3A%7E%3Atext%3DThe%20most%20common%20practices%20for%2Cenergy%20to%20supporting%20the%20change">
        <w:r w:rsidRPr="00235BFF">
          <w:rPr>
            <w:color w:val="0097CD"/>
            <w:u w:val="single" w:color="0097CD"/>
            <w:lang w:val="en-US"/>
          </w:rPr>
          <w:t>https://www.mckinsey.com/business-functions/implementation/our-insights/how-</w:t>
        </w:r>
      </w:hyperlink>
      <w:r w:rsidR="00CC0C02" w:rsidRPr="00235BFF">
        <w:rPr>
          <w:color w:val="0097CD"/>
          <w:lang w:val="en-US"/>
        </w:rPr>
        <w:t xml:space="preserve"> </w:t>
      </w:r>
      <w:hyperlink r:id="rId22" w:anchor="%3A%7E%3Atext%3DThe%20most%20common%20practices%20for%2Cenergy%20to%20supporting%20the%20change">
        <w:r w:rsidRPr="00235BFF">
          <w:rPr>
            <w:color w:val="0097CD"/>
            <w:u w:val="single" w:color="0097CD"/>
            <w:lang w:val="en-US"/>
          </w:rPr>
          <w:t>the-implementation-of-organizational-change-is-</w:t>
        </w:r>
      </w:hyperlink>
      <w:r w:rsidR="00CC0C02" w:rsidRPr="00235BFF">
        <w:rPr>
          <w:color w:val="0097CD"/>
          <w:lang w:val="en-US"/>
        </w:rPr>
        <w:t xml:space="preserve"> </w:t>
      </w:r>
      <w:hyperlink r:id="rId23" w:anchor="%3A%7E%3Atext%3DThe%20most%20common%20practices%20for%2Cenergy%20to%20supporting%20the%20change">
        <w:r w:rsidRPr="00235BFF">
          <w:rPr>
            <w:color w:val="0097CD"/>
            <w:u w:val="single" w:color="0097CD"/>
            <w:lang w:val="en-US"/>
          </w:rPr>
          <w:t>evolving#:~:text=The%20most%20common%20practices%20for,energy%20to%20su</w:t>
        </w:r>
      </w:hyperlink>
      <w:r w:rsidR="00CC0C02" w:rsidRPr="00235BFF">
        <w:rPr>
          <w:color w:val="0097CD"/>
          <w:lang w:val="en-US"/>
        </w:rPr>
        <w:t xml:space="preserve"> </w:t>
      </w:r>
      <w:hyperlink r:id="rId24" w:anchor="%3A%7E%3Atext%3DThe%20most%20common%20practices%20for%2Cenergy%20to%20supporting%20the%20change">
        <w:r w:rsidRPr="00235BFF">
          <w:rPr>
            <w:color w:val="0097CD"/>
            <w:u w:val="single" w:color="0097CD"/>
            <w:lang w:val="en-US"/>
          </w:rPr>
          <w:t>pporting%20the%20change</w:t>
        </w:r>
      </w:hyperlink>
    </w:p>
    <w:p w14:paraId="1CDC72BB" w14:textId="77777777" w:rsidR="002D7CC7" w:rsidRPr="00235BFF" w:rsidRDefault="002D7CC7">
      <w:pPr>
        <w:pStyle w:val="Textoindependiente"/>
        <w:rPr>
          <w:sz w:val="20"/>
          <w:lang w:val="en-US"/>
        </w:rPr>
      </w:pPr>
    </w:p>
    <w:p w14:paraId="1CDC72BC" w14:textId="77777777" w:rsidR="002D7CC7" w:rsidRPr="00235BFF" w:rsidRDefault="00CC0C02">
      <w:pPr>
        <w:spacing w:before="194" w:line="360" w:lineRule="auto"/>
        <w:ind w:left="1843" w:right="1443"/>
        <w:rPr>
          <w:sz w:val="24"/>
          <w:lang w:val="pt-BR"/>
        </w:rPr>
      </w:pPr>
      <w:r>
        <w:rPr>
          <w:color w:val="333333"/>
          <w:sz w:val="24"/>
        </w:rPr>
        <w:t xml:space="preserve">Pursell, S. (2022, marzo). </w:t>
      </w:r>
      <w:r>
        <w:rPr>
          <w:i/>
          <w:color w:val="333333"/>
          <w:sz w:val="24"/>
        </w:rPr>
        <w:t xml:space="preserve">Cómo crear objetivos SMART para tu empresa. </w:t>
      </w:r>
      <w:r w:rsidRPr="00235BFF">
        <w:rPr>
          <w:color w:val="333333"/>
          <w:sz w:val="24"/>
          <w:lang w:val="pt-BR"/>
        </w:rPr>
        <w:t xml:space="preserve">HubSpot. </w:t>
      </w:r>
      <w:hyperlink r:id="rId25">
        <w:r w:rsidR="002D7CC7" w:rsidRPr="00235BFF">
          <w:rPr>
            <w:color w:val="0097CD"/>
            <w:sz w:val="24"/>
            <w:u w:val="single" w:color="0097CD"/>
            <w:lang w:val="pt-BR"/>
          </w:rPr>
          <w:t>https://blog.hubspot.es/marketing/5-ejemplos-de-metas-inteligentes-para-tu-</w:t>
        </w:r>
      </w:hyperlink>
      <w:r w:rsidRPr="00235BFF">
        <w:rPr>
          <w:color w:val="0097CD"/>
          <w:sz w:val="24"/>
          <w:lang w:val="pt-BR"/>
        </w:rPr>
        <w:t xml:space="preserve"> </w:t>
      </w:r>
      <w:hyperlink r:id="rId26">
        <w:r w:rsidR="002D7CC7" w:rsidRPr="00235BFF">
          <w:rPr>
            <w:color w:val="0097CD"/>
            <w:sz w:val="24"/>
            <w:u w:val="single" w:color="0097CD"/>
            <w:lang w:val="pt-BR"/>
          </w:rPr>
          <w:t>empresa</w:t>
        </w:r>
      </w:hyperlink>
    </w:p>
    <w:p w14:paraId="1CDC72BD" w14:textId="77777777" w:rsidR="002D7CC7" w:rsidRPr="00235BFF" w:rsidRDefault="002D7CC7">
      <w:pPr>
        <w:pStyle w:val="Textoindependiente"/>
        <w:rPr>
          <w:sz w:val="20"/>
          <w:lang w:val="pt-BR"/>
        </w:rPr>
      </w:pPr>
    </w:p>
    <w:p w14:paraId="1CDC72BE" w14:textId="77777777" w:rsidR="002D7CC7" w:rsidRDefault="00CC0C02">
      <w:pPr>
        <w:spacing w:before="197" w:line="360" w:lineRule="auto"/>
        <w:ind w:left="1843" w:right="1732"/>
        <w:rPr>
          <w:sz w:val="24"/>
        </w:rPr>
      </w:pPr>
      <w:r w:rsidRPr="00235BFF">
        <w:rPr>
          <w:color w:val="333333"/>
          <w:sz w:val="24"/>
          <w:lang w:val="en-US"/>
        </w:rPr>
        <w:t xml:space="preserve">Sviokla, J. (2018). </w:t>
      </w:r>
      <w:r w:rsidRPr="00235BFF">
        <w:rPr>
          <w:i/>
          <w:color w:val="333333"/>
          <w:sz w:val="24"/>
          <w:lang w:val="en-US"/>
        </w:rPr>
        <w:t xml:space="preserve">Four Business Models for the Digital Age. </w:t>
      </w:r>
      <w:r w:rsidRPr="00235BFF">
        <w:rPr>
          <w:color w:val="333333"/>
          <w:sz w:val="24"/>
          <w:lang w:val="en-US"/>
        </w:rPr>
        <w:t xml:space="preserve">PwC. </w:t>
      </w:r>
      <w:hyperlink r:id="rId27">
        <w:r w:rsidR="002D7CC7">
          <w:rPr>
            <w:color w:val="0097CD"/>
            <w:sz w:val="24"/>
            <w:u w:val="single" w:color="0097CD"/>
          </w:rPr>
          <w:t>https://www.pwc.com/ng/en/assets/pdf/four-business-models-digital-age.pdf</w:t>
        </w:r>
      </w:hyperlink>
    </w:p>
    <w:p w14:paraId="1CDC72BF" w14:textId="77777777" w:rsidR="002D7CC7" w:rsidRDefault="002D7CC7">
      <w:pPr>
        <w:pStyle w:val="Textoindependiente"/>
        <w:rPr>
          <w:sz w:val="20"/>
        </w:rPr>
      </w:pPr>
    </w:p>
    <w:p w14:paraId="1CDC72C0" w14:textId="77777777" w:rsidR="002D7CC7" w:rsidRDefault="002D7CC7">
      <w:pPr>
        <w:pStyle w:val="Textoindependiente"/>
        <w:rPr>
          <w:sz w:val="20"/>
        </w:rPr>
      </w:pPr>
    </w:p>
    <w:p w14:paraId="1CDC72C1" w14:textId="77777777" w:rsidR="002D7CC7" w:rsidRDefault="002D7CC7">
      <w:pPr>
        <w:pStyle w:val="Textoindependiente"/>
        <w:rPr>
          <w:sz w:val="20"/>
        </w:rPr>
      </w:pPr>
    </w:p>
    <w:p w14:paraId="1CDC72C2" w14:textId="77777777" w:rsidR="002D7CC7" w:rsidRDefault="002D7CC7">
      <w:pPr>
        <w:pStyle w:val="Textoindependiente"/>
        <w:rPr>
          <w:sz w:val="20"/>
        </w:rPr>
      </w:pPr>
    </w:p>
    <w:p w14:paraId="1CDC72C3" w14:textId="77777777" w:rsidR="002D7CC7" w:rsidRDefault="002D7CC7">
      <w:pPr>
        <w:pStyle w:val="Textoindependiente"/>
        <w:rPr>
          <w:sz w:val="20"/>
        </w:rPr>
      </w:pPr>
    </w:p>
    <w:p w14:paraId="1CDC72C4" w14:textId="77777777" w:rsidR="002D7CC7" w:rsidRDefault="002D7CC7">
      <w:pPr>
        <w:pStyle w:val="Textoindependiente"/>
        <w:rPr>
          <w:sz w:val="20"/>
        </w:rPr>
      </w:pPr>
    </w:p>
    <w:p w14:paraId="1CDC72C5" w14:textId="77777777" w:rsidR="002D7CC7" w:rsidRDefault="002D7CC7">
      <w:pPr>
        <w:pStyle w:val="Textoindependiente"/>
        <w:rPr>
          <w:sz w:val="20"/>
        </w:rPr>
      </w:pPr>
    </w:p>
    <w:p w14:paraId="1CDC72C6" w14:textId="77777777" w:rsidR="002D7CC7" w:rsidRDefault="002D7CC7">
      <w:pPr>
        <w:pStyle w:val="Textoindependiente"/>
        <w:rPr>
          <w:sz w:val="20"/>
        </w:rPr>
      </w:pPr>
    </w:p>
    <w:p w14:paraId="1CDC72C7" w14:textId="77777777" w:rsidR="002D7CC7" w:rsidRDefault="002D7CC7">
      <w:pPr>
        <w:pStyle w:val="Textoindependiente"/>
        <w:rPr>
          <w:sz w:val="20"/>
        </w:rPr>
      </w:pPr>
    </w:p>
    <w:p w14:paraId="1CDC72C8" w14:textId="77777777" w:rsidR="002D7CC7" w:rsidRDefault="002D7CC7">
      <w:pPr>
        <w:pStyle w:val="Textoindependiente"/>
        <w:rPr>
          <w:sz w:val="20"/>
        </w:rPr>
      </w:pPr>
    </w:p>
    <w:p w14:paraId="1CDC72C9" w14:textId="77777777" w:rsidR="002D7CC7" w:rsidRDefault="002D7CC7">
      <w:pPr>
        <w:pStyle w:val="Textoindependiente"/>
        <w:rPr>
          <w:sz w:val="20"/>
        </w:rPr>
      </w:pPr>
    </w:p>
    <w:p w14:paraId="1CDC72CA" w14:textId="77777777" w:rsidR="002D7CC7" w:rsidRDefault="002D7CC7">
      <w:pPr>
        <w:pStyle w:val="Textoindependiente"/>
        <w:rPr>
          <w:sz w:val="20"/>
        </w:rPr>
      </w:pPr>
    </w:p>
    <w:p w14:paraId="1CDC72CB" w14:textId="77777777" w:rsidR="002D7CC7" w:rsidRDefault="002D7CC7">
      <w:pPr>
        <w:pStyle w:val="Textoindependiente"/>
        <w:rPr>
          <w:sz w:val="20"/>
        </w:rPr>
      </w:pPr>
    </w:p>
    <w:p w14:paraId="1CDC72CC" w14:textId="77777777" w:rsidR="002D7CC7" w:rsidRDefault="002D7CC7">
      <w:pPr>
        <w:pStyle w:val="Textoindependiente"/>
        <w:rPr>
          <w:sz w:val="20"/>
        </w:rPr>
      </w:pPr>
    </w:p>
    <w:p w14:paraId="1CDC72CD" w14:textId="77777777" w:rsidR="002D7CC7" w:rsidRDefault="002D7CC7">
      <w:pPr>
        <w:pStyle w:val="Textoindependiente"/>
        <w:rPr>
          <w:sz w:val="20"/>
        </w:rPr>
      </w:pPr>
    </w:p>
    <w:p w14:paraId="1CDC72CE" w14:textId="77777777" w:rsidR="002D7CC7" w:rsidRDefault="002D7CC7">
      <w:pPr>
        <w:pStyle w:val="Textoindependiente"/>
        <w:rPr>
          <w:sz w:val="20"/>
        </w:rPr>
      </w:pPr>
    </w:p>
    <w:p w14:paraId="1CDC72CF" w14:textId="77777777" w:rsidR="002D7CC7" w:rsidRDefault="002D7CC7">
      <w:pPr>
        <w:pStyle w:val="Textoindependiente"/>
        <w:rPr>
          <w:sz w:val="20"/>
        </w:rPr>
      </w:pPr>
    </w:p>
    <w:p w14:paraId="1CDC72D0" w14:textId="77777777" w:rsidR="002D7CC7" w:rsidRDefault="002D7CC7">
      <w:pPr>
        <w:pStyle w:val="Textoindependiente"/>
        <w:rPr>
          <w:sz w:val="20"/>
        </w:rPr>
      </w:pPr>
    </w:p>
    <w:p w14:paraId="1CDC72D1" w14:textId="77777777" w:rsidR="002D7CC7" w:rsidRDefault="002D7CC7">
      <w:pPr>
        <w:pStyle w:val="Textoindependiente"/>
        <w:rPr>
          <w:sz w:val="20"/>
        </w:rPr>
      </w:pPr>
    </w:p>
    <w:p w14:paraId="1CDC72D2" w14:textId="77777777" w:rsidR="002D7CC7" w:rsidRDefault="002D7CC7">
      <w:pPr>
        <w:pStyle w:val="Textoindependiente"/>
        <w:rPr>
          <w:sz w:val="20"/>
        </w:rPr>
      </w:pPr>
    </w:p>
    <w:p w14:paraId="1CDC72D3" w14:textId="77777777" w:rsidR="002D7CC7" w:rsidRDefault="002D7CC7">
      <w:pPr>
        <w:pStyle w:val="Textoindependiente"/>
        <w:rPr>
          <w:sz w:val="20"/>
        </w:rPr>
      </w:pPr>
    </w:p>
    <w:p w14:paraId="1CDC72D4" w14:textId="77777777" w:rsidR="002D7CC7" w:rsidRDefault="002D7CC7">
      <w:pPr>
        <w:pStyle w:val="Textoindependiente"/>
        <w:rPr>
          <w:sz w:val="20"/>
        </w:rPr>
      </w:pPr>
    </w:p>
    <w:p w14:paraId="1CDC72D5" w14:textId="77777777" w:rsidR="002D7CC7" w:rsidRDefault="002D7CC7">
      <w:pPr>
        <w:pStyle w:val="Textoindependiente"/>
        <w:rPr>
          <w:sz w:val="20"/>
        </w:rPr>
      </w:pPr>
    </w:p>
    <w:p w14:paraId="1CDC72D6" w14:textId="77777777" w:rsidR="002D7CC7" w:rsidRDefault="002D7CC7">
      <w:pPr>
        <w:pStyle w:val="Textoindependiente"/>
        <w:rPr>
          <w:sz w:val="20"/>
        </w:rPr>
      </w:pPr>
    </w:p>
    <w:p w14:paraId="1CDC72D7" w14:textId="77777777" w:rsidR="002D7CC7" w:rsidRDefault="002D7CC7">
      <w:pPr>
        <w:pStyle w:val="Textoindependiente"/>
        <w:rPr>
          <w:sz w:val="20"/>
        </w:rPr>
      </w:pPr>
    </w:p>
    <w:p w14:paraId="1CDC72D8" w14:textId="77777777" w:rsidR="002D7CC7" w:rsidRDefault="002D7CC7">
      <w:pPr>
        <w:pStyle w:val="Textoindependiente"/>
        <w:spacing w:before="10"/>
        <w:rPr>
          <w:sz w:val="26"/>
        </w:rPr>
      </w:pPr>
    </w:p>
    <w:p w14:paraId="1CDC72D9" w14:textId="77777777" w:rsidR="002D7CC7" w:rsidRDefault="00D02FD9">
      <w:pPr>
        <w:spacing w:before="59"/>
        <w:ind w:right="1180"/>
        <w:jc w:val="right"/>
        <w:rPr>
          <w:sz w:val="20"/>
        </w:rPr>
      </w:pPr>
      <w:r>
        <w:pict w14:anchorId="7990882B">
          <v:group id="_x0000_s1065" alt="" style="position:absolute;left:0;text-align:left;margin-left:514.5pt;margin-top:-3.8pt;width:19.8pt;height:56.65pt;z-index:251687936;mso-position-horizontal-relative:page" coordorigin="10290,-76" coordsize="396,1133">
            <v:rect id="_x0000_s1066" alt="" style="position:absolute;left:10290;top:-76;width:396;height:1133" fillcolor="#0097cd" stroked="f"/>
            <v:shape id="_x0000_s1067" type="#_x0000_t202" alt="" style="position:absolute;left:10290;top:-76;width:396;height:1133;mso-wrap-style:square;v-text-anchor:top" filled="f" stroked="f">
              <v:textbox inset="0,0,0,0">
                <w:txbxContent>
                  <w:p w14:paraId="1CDC748D" w14:textId="77777777" w:rsidR="002D7CC7" w:rsidRDefault="002D7CC7">
                    <w:pPr>
                      <w:spacing w:before="8"/>
                      <w:rPr>
                        <w:sz w:val="19"/>
                      </w:rPr>
                    </w:pPr>
                  </w:p>
                  <w:p w14:paraId="1CDC748E" w14:textId="77777777" w:rsidR="002D7CC7" w:rsidRDefault="00CC0C02">
                    <w:pPr>
                      <w:ind w:left="99"/>
                      <w:rPr>
                        <w:sz w:val="20"/>
                      </w:rPr>
                    </w:pPr>
                    <w:r>
                      <w:rPr>
                        <w:color w:val="FFFFFF"/>
                        <w:sz w:val="20"/>
                      </w:rPr>
                      <w:t>25</w:t>
                    </w:r>
                  </w:p>
                </w:txbxContent>
              </v:textbox>
            </v:shape>
            <w10:wrap anchorx="page"/>
          </v:group>
        </w:pict>
      </w:r>
      <w:r w:rsidR="00D44841">
        <w:rPr>
          <w:noProof/>
        </w:rPr>
        <w:drawing>
          <wp:anchor distT="0" distB="0" distL="0" distR="0" simplePos="0" relativeHeight="251688960" behindDoc="0" locked="0" layoutInCell="1" allowOverlap="1" wp14:anchorId="1CDC7419" wp14:editId="1CDC741A">
            <wp:simplePos x="0" y="0"/>
            <wp:positionH relativeFrom="page">
              <wp:posOffset>9016</wp:posOffset>
            </wp:positionH>
            <wp:positionV relativeFrom="paragraph">
              <wp:posOffset>-1840212</wp:posOffset>
            </wp:positionV>
            <wp:extent cx="315468" cy="2511551"/>
            <wp:effectExtent l="0" t="0" r="0" b="0"/>
            <wp:wrapNone/>
            <wp:docPr id="6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5AF746A9">
          <v:shape id="_x0000_s1064" type="#_x0000_t202" alt="" style="position:absolute;left:0;text-align:left;margin-left:13.75pt;margin-top:-136.95pt;width:11pt;height:162.15pt;z-index:251689984;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8F"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Universidad Int</w:t>
                  </w:r>
                  <w:hyperlink r:id="rId28" w:anchor="%3A%7E%3Atext%3DThe%20most%20common%20practices%20for%2Cenergy%20to%20supporting%20the%20change">
                    <w:r w:rsidR="002D7CC7">
                      <w:rPr>
                        <w:rFonts w:ascii="Calibri Light" w:hAnsi="Calibri Light"/>
                        <w:color w:val="777777"/>
                        <w:spacing w:val="-5"/>
                        <w:sz w:val="18"/>
                      </w:rPr>
                      <w:t xml:space="preserve">ernacional </w:t>
                    </w:r>
                    <w:r w:rsidR="002D7CC7">
                      <w:rPr>
                        <w:rFonts w:ascii="Calibri Light" w:hAnsi="Calibri Light"/>
                        <w:color w:val="777777"/>
                        <w:spacing w:val="-3"/>
                        <w:sz w:val="18"/>
                      </w:rPr>
                      <w:t xml:space="preserve">de </w:t>
                    </w:r>
                    <w:r w:rsidR="002D7CC7">
                      <w:rPr>
                        <w:rFonts w:ascii="Calibri Light" w:hAnsi="Calibri Light"/>
                        <w:color w:val="777777"/>
                        <w:sz w:val="18"/>
                      </w:rPr>
                      <w:t xml:space="preserve">La </w:t>
                    </w:r>
                    <w:r w:rsidR="002D7CC7">
                      <w:rPr>
                        <w:rFonts w:ascii="Calibri Light" w:hAnsi="Calibri Light"/>
                        <w:color w:val="777777"/>
                        <w:spacing w:val="-4"/>
                        <w:sz w:val="18"/>
                      </w:rPr>
                      <w:t>Rioja (UNIR)</w:t>
                    </w:r>
                  </w:hyperlink>
                </w:p>
              </w:txbxContent>
            </v:textbox>
            <w10:wrap anchorx="page"/>
          </v:shape>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DA" w14:textId="77777777" w:rsidR="002D7CC7" w:rsidRDefault="00CC0C02">
      <w:pPr>
        <w:spacing w:before="34"/>
        <w:ind w:right="1181"/>
        <w:jc w:val="right"/>
        <w:rPr>
          <w:sz w:val="20"/>
        </w:rPr>
      </w:pPr>
      <w:r>
        <w:rPr>
          <w:color w:val="0097CD"/>
          <w:sz w:val="20"/>
        </w:rPr>
        <w:t>Tema 1. Ideas</w:t>
      </w:r>
      <w:r>
        <w:rPr>
          <w:color w:val="0097CD"/>
          <w:spacing w:val="-6"/>
          <w:sz w:val="20"/>
        </w:rPr>
        <w:t xml:space="preserve"> </w:t>
      </w:r>
      <w:r>
        <w:rPr>
          <w:color w:val="0097CD"/>
          <w:sz w:val="20"/>
        </w:rPr>
        <w:t>clave</w:t>
      </w:r>
    </w:p>
    <w:p w14:paraId="1CDC72DB" w14:textId="77777777" w:rsidR="002D7CC7" w:rsidRDefault="002D7CC7">
      <w:pPr>
        <w:jc w:val="right"/>
        <w:rPr>
          <w:sz w:val="20"/>
        </w:rPr>
        <w:sectPr w:rsidR="002D7CC7">
          <w:pgSz w:w="11910" w:h="16840"/>
          <w:pgMar w:top="1360" w:right="660" w:bottom="0" w:left="0" w:header="720" w:footer="720" w:gutter="0"/>
          <w:cols w:space="720"/>
        </w:sectPr>
      </w:pPr>
    </w:p>
    <w:p w14:paraId="1CDC72DC" w14:textId="77777777" w:rsidR="002D7CC7" w:rsidRDefault="002D7CC7">
      <w:pPr>
        <w:pStyle w:val="Textoindependiente"/>
        <w:rPr>
          <w:sz w:val="20"/>
        </w:rPr>
      </w:pPr>
    </w:p>
    <w:p w14:paraId="1CDC72DD" w14:textId="77777777" w:rsidR="002D7CC7" w:rsidRDefault="002D7CC7">
      <w:pPr>
        <w:pStyle w:val="Textoindependiente"/>
        <w:rPr>
          <w:sz w:val="20"/>
        </w:rPr>
      </w:pPr>
    </w:p>
    <w:p w14:paraId="1CDC72DE" w14:textId="77777777" w:rsidR="002D7CC7" w:rsidRDefault="002D7CC7">
      <w:pPr>
        <w:pStyle w:val="Textoindependiente"/>
        <w:rPr>
          <w:sz w:val="20"/>
        </w:rPr>
      </w:pPr>
    </w:p>
    <w:p w14:paraId="1CDC72DF" w14:textId="77777777" w:rsidR="002D7CC7" w:rsidRDefault="002D7CC7">
      <w:pPr>
        <w:pStyle w:val="Textoindependiente"/>
        <w:rPr>
          <w:sz w:val="20"/>
        </w:rPr>
      </w:pPr>
    </w:p>
    <w:p w14:paraId="1CDC72E0" w14:textId="77777777" w:rsidR="002D7CC7" w:rsidRDefault="002D7CC7">
      <w:pPr>
        <w:pStyle w:val="Textoindependiente"/>
        <w:rPr>
          <w:sz w:val="20"/>
        </w:rPr>
      </w:pPr>
    </w:p>
    <w:p w14:paraId="1CDC72E1" w14:textId="77777777" w:rsidR="002D7CC7" w:rsidRDefault="002D7CC7">
      <w:pPr>
        <w:pStyle w:val="Textoindependiente"/>
        <w:spacing w:before="10"/>
        <w:rPr>
          <w:sz w:val="15"/>
        </w:rPr>
      </w:pPr>
    </w:p>
    <w:p w14:paraId="1CDC72E2" w14:textId="77777777" w:rsidR="002D7CC7" w:rsidRDefault="00D02FD9">
      <w:pPr>
        <w:pStyle w:val="Ttulo1"/>
      </w:pPr>
      <w:r>
        <w:pict w14:anchorId="1062827A">
          <v:line id="_x0000_s1063" alt="" style="position:absolute;left:0;text-align:left;z-index:251697152;mso-wrap-edited:f;mso-width-percent:0;mso-height-percent:0;mso-position-horizontal-relative:page;mso-width-percent:0;mso-height-percent:0" from="514.5pt,-71.6pt" to="514.5pt,24.8pt" strokecolor="#0097cd" strokeweight=".5pt">
            <v:stroke dashstyle="1 1"/>
            <w10:wrap anchorx="page"/>
          </v:line>
        </w:pict>
      </w:r>
      <w:bookmarkStart w:id="13" w:name="_bookmark8"/>
      <w:bookmarkEnd w:id="13"/>
      <w:r w:rsidR="00D44841">
        <w:rPr>
          <w:color w:val="0097CD"/>
        </w:rPr>
        <w:t>A fondo</w:t>
      </w:r>
    </w:p>
    <w:p w14:paraId="1CDC72E3" w14:textId="77777777" w:rsidR="002D7CC7" w:rsidRDefault="002D7CC7">
      <w:pPr>
        <w:pStyle w:val="Textoindependiente"/>
        <w:rPr>
          <w:rFonts w:ascii="Calibri Light"/>
          <w:sz w:val="20"/>
        </w:rPr>
      </w:pPr>
    </w:p>
    <w:p w14:paraId="1CDC72E4" w14:textId="77777777" w:rsidR="002D7CC7" w:rsidRDefault="002D7CC7">
      <w:pPr>
        <w:pStyle w:val="Textoindependiente"/>
        <w:rPr>
          <w:rFonts w:ascii="Calibri Light"/>
          <w:sz w:val="20"/>
        </w:rPr>
      </w:pPr>
    </w:p>
    <w:p w14:paraId="1CDC72E5" w14:textId="77777777" w:rsidR="002D7CC7" w:rsidRDefault="00D02FD9">
      <w:pPr>
        <w:pStyle w:val="Ttulo4"/>
        <w:spacing w:before="213"/>
      </w:pPr>
      <w:r>
        <w:pict w14:anchorId="7D26D910">
          <v:line id="_x0000_s1062" alt="" style="position:absolute;left:0;text-align:left;z-index:251693056;mso-wrap-edited:f;mso-width-percent:0;mso-height-percent:0;mso-position-horizontal-relative:page;mso-width-percent:0;mso-height-percent:0" from="90.75pt,54.95pt" to="504.7pt,54.95pt" strokecolor="#0097cd" strokeweight=".48pt">
            <w10:wrap anchorx="page"/>
          </v:line>
        </w:pict>
      </w:r>
      <w:r w:rsidR="00D44841">
        <w:rPr>
          <w:color w:val="333333"/>
        </w:rPr>
        <w:t>Definir objetivos SMART</w:t>
      </w:r>
    </w:p>
    <w:p w14:paraId="1CDC72E6" w14:textId="77777777" w:rsidR="002D7CC7" w:rsidRDefault="002D7CC7">
      <w:pPr>
        <w:pStyle w:val="Textoindependiente"/>
        <w:rPr>
          <w:b/>
          <w:sz w:val="20"/>
        </w:rPr>
      </w:pPr>
    </w:p>
    <w:p w14:paraId="1CDC72E7" w14:textId="77777777" w:rsidR="002D7CC7" w:rsidRDefault="00D02FD9">
      <w:pPr>
        <w:pStyle w:val="Textoindependiente"/>
        <w:rPr>
          <w:b/>
          <w:sz w:val="27"/>
        </w:rPr>
      </w:pPr>
      <w:r>
        <w:pict w14:anchorId="535919DA">
          <v:shape id="_x0000_s1061" type="#_x0000_t202" alt="" style="position:absolute;margin-left:90.75pt;margin-top:17.7pt;width:413.95pt;height:48.85pt;z-index:251631616;mso-wrap-style:square;mso-wrap-edited:f;mso-width-percent:0;mso-height-percent:0;mso-wrap-distance-left:0;mso-wrap-distance-right:0;mso-position-horizontal-relative:page;mso-width-percent:0;mso-height-percent:0;v-text-anchor:top" fillcolor="#e6f4f8" stroked="f">
            <v:textbox inset="0,0,0,0">
              <w:txbxContent>
                <w:p w14:paraId="1CDC7490" w14:textId="77777777" w:rsidR="002D7CC7" w:rsidRPr="00235BFF" w:rsidRDefault="00CC0C02">
                  <w:pPr>
                    <w:spacing w:before="78" w:line="360" w:lineRule="auto"/>
                    <w:ind w:left="28" w:right="67"/>
                    <w:rPr>
                      <w:sz w:val="24"/>
                      <w:lang w:val="en-US"/>
                    </w:rPr>
                  </w:pPr>
                  <w:r>
                    <w:rPr>
                      <w:color w:val="333333"/>
                      <w:spacing w:val="-5"/>
                      <w:sz w:val="24"/>
                    </w:rPr>
                    <w:t xml:space="preserve">Pursell, </w:t>
                  </w:r>
                  <w:r>
                    <w:rPr>
                      <w:color w:val="333333"/>
                      <w:spacing w:val="-3"/>
                      <w:sz w:val="24"/>
                    </w:rPr>
                    <w:t xml:space="preserve">S. </w:t>
                  </w:r>
                  <w:r>
                    <w:rPr>
                      <w:color w:val="333333"/>
                      <w:spacing w:val="-5"/>
                      <w:sz w:val="24"/>
                    </w:rPr>
                    <w:t xml:space="preserve">(2022, </w:t>
                  </w:r>
                  <w:r>
                    <w:rPr>
                      <w:color w:val="333333"/>
                      <w:spacing w:val="-4"/>
                      <w:sz w:val="24"/>
                    </w:rPr>
                    <w:t xml:space="preserve">marzo). </w:t>
                  </w:r>
                  <w:r>
                    <w:rPr>
                      <w:i/>
                      <w:color w:val="333333"/>
                      <w:spacing w:val="-4"/>
                      <w:sz w:val="24"/>
                    </w:rPr>
                    <w:t xml:space="preserve">Cómo crear </w:t>
                  </w:r>
                  <w:r>
                    <w:rPr>
                      <w:i/>
                      <w:color w:val="333333"/>
                      <w:spacing w:val="-5"/>
                      <w:sz w:val="24"/>
                    </w:rPr>
                    <w:t xml:space="preserve">objetivos </w:t>
                  </w:r>
                  <w:r>
                    <w:rPr>
                      <w:i/>
                      <w:color w:val="333333"/>
                      <w:spacing w:val="-4"/>
                      <w:sz w:val="24"/>
                    </w:rPr>
                    <w:t xml:space="preserve">SMART para </w:t>
                  </w:r>
                  <w:r>
                    <w:rPr>
                      <w:i/>
                      <w:color w:val="333333"/>
                      <w:sz w:val="24"/>
                    </w:rPr>
                    <w:t xml:space="preserve">tu </w:t>
                  </w:r>
                  <w:r>
                    <w:rPr>
                      <w:i/>
                      <w:color w:val="333333"/>
                      <w:spacing w:val="-4"/>
                      <w:sz w:val="24"/>
                    </w:rPr>
                    <w:t xml:space="preserve">empresa. </w:t>
                  </w:r>
                  <w:r w:rsidRPr="00235BFF">
                    <w:rPr>
                      <w:color w:val="333333"/>
                      <w:spacing w:val="-4"/>
                      <w:sz w:val="24"/>
                      <w:lang w:val="en-US"/>
                    </w:rPr>
                    <w:t xml:space="preserve">HubSpot. </w:t>
                  </w:r>
                  <w:hyperlink r:id="rId29">
                    <w:r w:rsidR="002D7CC7" w:rsidRPr="00235BFF">
                      <w:rPr>
                        <w:color w:val="0097CD"/>
                        <w:spacing w:val="-5"/>
                        <w:sz w:val="24"/>
                        <w:u w:val="single" w:color="0097CD"/>
                        <w:lang w:val="en-US"/>
                      </w:rPr>
                      <w:t>https://blog.hubspot.es/marketing/5-ejemplos-de-metas-inteligentes-para-tu-empresa</w:t>
                    </w:r>
                  </w:hyperlink>
                </w:p>
              </w:txbxContent>
            </v:textbox>
            <w10:wrap type="topAndBottom" anchorx="page"/>
          </v:shape>
        </w:pict>
      </w:r>
    </w:p>
    <w:p w14:paraId="1CDC72E8" w14:textId="77777777" w:rsidR="002D7CC7" w:rsidRDefault="002D7CC7">
      <w:pPr>
        <w:pStyle w:val="Textoindependiente"/>
        <w:rPr>
          <w:b/>
          <w:sz w:val="20"/>
        </w:rPr>
      </w:pPr>
    </w:p>
    <w:p w14:paraId="1CDC72E9" w14:textId="77777777" w:rsidR="002D7CC7" w:rsidRDefault="00D02FD9">
      <w:pPr>
        <w:pStyle w:val="Textoindependiente"/>
        <w:spacing w:before="192" w:line="360" w:lineRule="auto"/>
        <w:ind w:left="1843" w:right="1182"/>
        <w:jc w:val="both"/>
      </w:pPr>
      <w:r>
        <w:pict w14:anchorId="6AEFE24E">
          <v:line id="_x0000_s1060" alt="" style="position:absolute;left:0;text-align:left;z-index:251694080;mso-wrap-edited:f;mso-width-percent:0;mso-height-percent:0;mso-position-horizontal-relative:page;mso-width-percent:0;mso-height-percent:0" from="90.75pt,-12.7pt" to="504.7pt,-12.7pt" strokecolor="#0097cd" strokeweight=".48pt">
            <w10:wrap anchorx="page"/>
          </v:line>
        </w:pict>
      </w:r>
      <w:r w:rsidR="00D44841">
        <w:rPr>
          <w:color w:val="333333"/>
        </w:rPr>
        <w:t>En este artículo, además de la definición de las características que debe tener un objetivo SMART (y que se han citado anteriormente), encontrarás diez ejemplos concretos aplicables a diferentes tipos de organizaciones y objetivos, así como plantillas gratuitas para descargar que te ayudaran a definir y seguir tus propios objetivos SMART.</w:t>
      </w:r>
    </w:p>
    <w:p w14:paraId="1CDC72EA" w14:textId="77777777" w:rsidR="002D7CC7" w:rsidRDefault="002D7CC7">
      <w:pPr>
        <w:pStyle w:val="Textoindependiente"/>
        <w:spacing w:before="10"/>
        <w:rPr>
          <w:sz w:val="35"/>
        </w:rPr>
      </w:pPr>
    </w:p>
    <w:p w14:paraId="1CDC72EB" w14:textId="77777777" w:rsidR="002D7CC7" w:rsidRDefault="00D02FD9">
      <w:pPr>
        <w:pStyle w:val="Ttulo4"/>
        <w:spacing w:before="1"/>
        <w:jc w:val="both"/>
      </w:pPr>
      <w:r>
        <w:pict w14:anchorId="61FD989F">
          <v:line id="_x0000_s1059" alt="" style="position:absolute;left:0;text-align:left;z-index:251695104;mso-wrap-edited:f;mso-width-percent:0;mso-height-percent:0;mso-position-horizontal-relative:page;mso-width-percent:0;mso-height-percent:0" from="90.75pt,44.35pt" to="504.7pt,44.35pt" strokecolor="#0097cd" strokeweight=".48pt">
            <w10:wrap anchorx="page"/>
          </v:line>
        </w:pict>
      </w:r>
      <w:r w:rsidR="00D44841">
        <w:rPr>
          <w:color w:val="333333"/>
        </w:rPr>
        <w:t>Los secretos de los CEO más exitosos</w:t>
      </w:r>
    </w:p>
    <w:p w14:paraId="1CDC72EC" w14:textId="77777777" w:rsidR="002D7CC7" w:rsidRDefault="002D7CC7">
      <w:pPr>
        <w:pStyle w:val="Textoindependiente"/>
        <w:rPr>
          <w:b/>
          <w:sz w:val="20"/>
        </w:rPr>
      </w:pPr>
    </w:p>
    <w:p w14:paraId="1CDC72ED" w14:textId="77777777" w:rsidR="002D7CC7" w:rsidRDefault="00D02FD9">
      <w:pPr>
        <w:pStyle w:val="Textoindependiente"/>
        <w:rPr>
          <w:b/>
          <w:sz w:val="27"/>
        </w:rPr>
      </w:pPr>
      <w:r>
        <w:pict w14:anchorId="4C18DA70">
          <v:shape id="_x0000_s1058" type="#_x0000_t202" alt="" style="position:absolute;margin-left:90.75pt;margin-top:17.7pt;width:413.95pt;height:92.8pt;z-index:251633664;mso-wrap-style:square;mso-wrap-edited:f;mso-width-percent:0;mso-height-percent:0;mso-wrap-distance-left:0;mso-wrap-distance-right:0;mso-position-horizontal-relative:page;mso-width-percent:0;mso-height-percent:0;v-text-anchor:top" fillcolor="#e6f4f8" stroked="f">
            <v:textbox inset="0,0,0,0">
              <w:txbxContent>
                <w:p w14:paraId="1CDC7491" w14:textId="77777777" w:rsidR="002D7CC7" w:rsidRPr="00235BFF" w:rsidRDefault="00CC0C02">
                  <w:pPr>
                    <w:pStyle w:val="Textoindependiente"/>
                    <w:spacing w:before="79" w:line="360" w:lineRule="auto"/>
                    <w:ind w:left="28" w:right="23"/>
                    <w:rPr>
                      <w:lang w:val="en-US"/>
                    </w:rPr>
                  </w:pPr>
                  <w:r>
                    <w:rPr>
                      <w:color w:val="333333"/>
                    </w:rPr>
                    <w:t xml:space="preserve">Bladek, O., Deighton, J., Dunn, A., Huizenga, T. y Walden, W. (2019, julio). </w:t>
                  </w:r>
                  <w:r>
                    <w:rPr>
                      <w:i/>
                      <w:color w:val="333333"/>
                    </w:rPr>
                    <w:t xml:space="preserve">Transformaciones: Los secretos de los CEOs más exitosos. </w:t>
                  </w:r>
                  <w:r w:rsidRPr="00235BFF">
                    <w:rPr>
                      <w:color w:val="333333"/>
                      <w:lang w:val="en-US"/>
                    </w:rPr>
                    <w:t xml:space="preserve">McKinsey &amp; Company. </w:t>
                  </w:r>
                  <w:hyperlink r:id="rId30">
                    <w:r w:rsidR="002D7CC7" w:rsidRPr="00235BFF">
                      <w:rPr>
                        <w:color w:val="0097CD"/>
                        <w:u w:val="single" w:color="0097CD"/>
                        <w:lang w:val="en-US"/>
                      </w:rPr>
                      <w:t>https://www.mckinsey.com/business-functions/transformation/our-insights/the-</w:t>
                    </w:r>
                  </w:hyperlink>
                  <w:r w:rsidRPr="00235BFF">
                    <w:rPr>
                      <w:color w:val="0097CD"/>
                      <w:lang w:val="en-US"/>
                    </w:rPr>
                    <w:t xml:space="preserve"> </w:t>
                  </w:r>
                  <w:hyperlink r:id="rId31">
                    <w:r w:rsidR="002D7CC7" w:rsidRPr="00235BFF">
                      <w:rPr>
                        <w:color w:val="0097CD"/>
                        <w:u w:val="single" w:color="0097CD"/>
                        <w:lang w:val="en-US"/>
                      </w:rPr>
                      <w:t>wisdom-of-transformations-how-successful-ceos-think-about-change/es-cl</w:t>
                    </w:r>
                  </w:hyperlink>
                </w:p>
              </w:txbxContent>
            </v:textbox>
            <w10:wrap type="topAndBottom" anchorx="page"/>
          </v:shape>
        </w:pict>
      </w:r>
    </w:p>
    <w:p w14:paraId="1CDC72EE" w14:textId="77777777" w:rsidR="002D7CC7" w:rsidRDefault="002D7CC7">
      <w:pPr>
        <w:pStyle w:val="Textoindependiente"/>
        <w:rPr>
          <w:b/>
          <w:sz w:val="20"/>
        </w:rPr>
      </w:pPr>
    </w:p>
    <w:p w14:paraId="1CDC72EF" w14:textId="77777777" w:rsidR="002D7CC7" w:rsidRDefault="00D02FD9">
      <w:pPr>
        <w:pStyle w:val="Textoindependiente"/>
        <w:spacing w:before="191" w:line="360" w:lineRule="auto"/>
        <w:ind w:left="1843" w:right="1182"/>
        <w:jc w:val="both"/>
      </w:pPr>
      <w:r>
        <w:pict w14:anchorId="50D9F540">
          <v:line id="_x0000_s1057" alt="" style="position:absolute;left:0;text-align:left;z-index:251696128;mso-wrap-edited:f;mso-width-percent:0;mso-height-percent:0;mso-position-horizontal-relative:page;mso-width-percent:0;mso-height-percent:0" from="90.75pt,-12.75pt" to="504.7pt,-12.75pt" strokecolor="#0097cd" strokeweight=".48pt">
            <w10:wrap anchorx="page"/>
          </v:line>
        </w:pict>
      </w:r>
      <w:r w:rsidR="00D44841">
        <w:rPr>
          <w:color w:val="333333"/>
        </w:rPr>
        <w:t>Artículo</w:t>
      </w:r>
      <w:r w:rsidR="00D44841">
        <w:rPr>
          <w:color w:val="333333"/>
          <w:spacing w:val="-9"/>
        </w:rPr>
        <w:t xml:space="preserve"> </w:t>
      </w:r>
      <w:r w:rsidR="00D44841">
        <w:rPr>
          <w:color w:val="333333"/>
        </w:rPr>
        <w:t>que</w:t>
      </w:r>
      <w:r w:rsidR="00D44841">
        <w:rPr>
          <w:color w:val="333333"/>
          <w:spacing w:val="-9"/>
        </w:rPr>
        <w:t xml:space="preserve"> </w:t>
      </w:r>
      <w:r w:rsidR="00D44841">
        <w:rPr>
          <w:color w:val="333333"/>
        </w:rPr>
        <w:t>resume</w:t>
      </w:r>
      <w:r w:rsidR="00D44841">
        <w:rPr>
          <w:color w:val="333333"/>
          <w:spacing w:val="-6"/>
        </w:rPr>
        <w:t xml:space="preserve"> </w:t>
      </w:r>
      <w:r w:rsidR="00D44841">
        <w:rPr>
          <w:color w:val="333333"/>
        </w:rPr>
        <w:t>los</w:t>
      </w:r>
      <w:r w:rsidR="00D44841">
        <w:rPr>
          <w:color w:val="333333"/>
          <w:spacing w:val="-12"/>
        </w:rPr>
        <w:t xml:space="preserve"> </w:t>
      </w:r>
      <w:r w:rsidR="00D44841">
        <w:rPr>
          <w:color w:val="333333"/>
        </w:rPr>
        <w:t>elementos</w:t>
      </w:r>
      <w:r w:rsidR="00D44841">
        <w:rPr>
          <w:color w:val="333333"/>
          <w:spacing w:val="-9"/>
        </w:rPr>
        <w:t xml:space="preserve"> </w:t>
      </w:r>
      <w:r w:rsidR="00D44841">
        <w:rPr>
          <w:color w:val="333333"/>
        </w:rPr>
        <w:t>que</w:t>
      </w:r>
      <w:r w:rsidR="00D44841">
        <w:rPr>
          <w:color w:val="333333"/>
          <w:spacing w:val="-7"/>
        </w:rPr>
        <w:t xml:space="preserve"> </w:t>
      </w:r>
      <w:r w:rsidR="00D44841">
        <w:rPr>
          <w:color w:val="333333"/>
        </w:rPr>
        <w:t>según</w:t>
      </w:r>
      <w:r w:rsidR="00D44841">
        <w:rPr>
          <w:color w:val="333333"/>
          <w:spacing w:val="-9"/>
        </w:rPr>
        <w:t xml:space="preserve"> </w:t>
      </w:r>
      <w:r w:rsidR="00D44841">
        <w:rPr>
          <w:color w:val="333333"/>
        </w:rPr>
        <w:t>doce</w:t>
      </w:r>
      <w:r w:rsidR="00D44841">
        <w:rPr>
          <w:color w:val="333333"/>
          <w:spacing w:val="-7"/>
        </w:rPr>
        <w:t xml:space="preserve"> </w:t>
      </w:r>
      <w:r w:rsidR="00D44841">
        <w:rPr>
          <w:color w:val="333333"/>
        </w:rPr>
        <w:t>CEO</w:t>
      </w:r>
      <w:r w:rsidR="00D44841">
        <w:rPr>
          <w:color w:val="333333"/>
          <w:spacing w:val="-6"/>
        </w:rPr>
        <w:t xml:space="preserve"> </w:t>
      </w:r>
      <w:r w:rsidR="00D44841">
        <w:rPr>
          <w:color w:val="333333"/>
        </w:rPr>
        <w:t>que</w:t>
      </w:r>
      <w:r w:rsidR="00D44841">
        <w:rPr>
          <w:color w:val="333333"/>
          <w:spacing w:val="-7"/>
        </w:rPr>
        <w:t xml:space="preserve"> </w:t>
      </w:r>
      <w:r w:rsidR="00D44841">
        <w:rPr>
          <w:color w:val="333333"/>
        </w:rPr>
        <w:t>lideraron</w:t>
      </w:r>
      <w:r w:rsidR="00D44841">
        <w:rPr>
          <w:color w:val="333333"/>
          <w:spacing w:val="-9"/>
        </w:rPr>
        <w:t xml:space="preserve"> </w:t>
      </w:r>
      <w:r w:rsidR="00D44841">
        <w:rPr>
          <w:color w:val="333333"/>
        </w:rPr>
        <w:t>y</w:t>
      </w:r>
      <w:r w:rsidR="00D44841">
        <w:rPr>
          <w:color w:val="333333"/>
          <w:spacing w:val="-7"/>
        </w:rPr>
        <w:t xml:space="preserve"> </w:t>
      </w:r>
      <w:r w:rsidR="00D44841">
        <w:rPr>
          <w:color w:val="333333"/>
        </w:rPr>
        <w:t>completaron un proceso de transformación de la empresa influyen positivamente en el éxito del proceso.</w:t>
      </w:r>
    </w:p>
    <w:p w14:paraId="1CDC72F0" w14:textId="77777777" w:rsidR="002D7CC7" w:rsidRDefault="002D7CC7">
      <w:pPr>
        <w:pStyle w:val="Textoindependiente"/>
        <w:rPr>
          <w:sz w:val="20"/>
        </w:rPr>
      </w:pPr>
    </w:p>
    <w:p w14:paraId="1CDC72F1" w14:textId="77777777" w:rsidR="002D7CC7" w:rsidRDefault="002D7CC7">
      <w:pPr>
        <w:pStyle w:val="Textoindependiente"/>
        <w:rPr>
          <w:sz w:val="20"/>
        </w:rPr>
      </w:pPr>
    </w:p>
    <w:p w14:paraId="1CDC72F2" w14:textId="77777777" w:rsidR="002D7CC7" w:rsidRDefault="002D7CC7">
      <w:pPr>
        <w:pStyle w:val="Textoindependiente"/>
        <w:rPr>
          <w:sz w:val="20"/>
        </w:rPr>
      </w:pPr>
    </w:p>
    <w:p w14:paraId="1CDC72F3" w14:textId="77777777" w:rsidR="002D7CC7" w:rsidRDefault="002D7CC7">
      <w:pPr>
        <w:pStyle w:val="Textoindependiente"/>
        <w:rPr>
          <w:sz w:val="20"/>
        </w:rPr>
      </w:pPr>
    </w:p>
    <w:p w14:paraId="1CDC72F4" w14:textId="77777777" w:rsidR="002D7CC7" w:rsidRDefault="002D7CC7">
      <w:pPr>
        <w:pStyle w:val="Textoindependiente"/>
        <w:rPr>
          <w:sz w:val="20"/>
        </w:rPr>
      </w:pPr>
    </w:p>
    <w:p w14:paraId="1CDC72F5" w14:textId="77777777" w:rsidR="002D7CC7" w:rsidRDefault="002D7CC7">
      <w:pPr>
        <w:pStyle w:val="Textoindependiente"/>
        <w:rPr>
          <w:sz w:val="20"/>
        </w:rPr>
      </w:pPr>
    </w:p>
    <w:p w14:paraId="1CDC72F6" w14:textId="77777777" w:rsidR="002D7CC7" w:rsidRDefault="002D7CC7">
      <w:pPr>
        <w:pStyle w:val="Textoindependiente"/>
        <w:rPr>
          <w:sz w:val="20"/>
        </w:rPr>
      </w:pPr>
    </w:p>
    <w:p w14:paraId="1CDC72F7" w14:textId="77777777" w:rsidR="002D7CC7" w:rsidRDefault="002D7CC7">
      <w:pPr>
        <w:pStyle w:val="Textoindependiente"/>
        <w:rPr>
          <w:sz w:val="20"/>
        </w:rPr>
      </w:pPr>
    </w:p>
    <w:p w14:paraId="1CDC72F8" w14:textId="77777777" w:rsidR="002D7CC7" w:rsidRDefault="002D7CC7">
      <w:pPr>
        <w:pStyle w:val="Textoindependiente"/>
        <w:rPr>
          <w:sz w:val="20"/>
        </w:rPr>
      </w:pPr>
    </w:p>
    <w:p w14:paraId="1CDC72F9" w14:textId="77777777" w:rsidR="002D7CC7" w:rsidRDefault="002D7CC7">
      <w:pPr>
        <w:pStyle w:val="Textoindependiente"/>
        <w:rPr>
          <w:sz w:val="20"/>
        </w:rPr>
      </w:pPr>
    </w:p>
    <w:p w14:paraId="1CDC72FA" w14:textId="77777777" w:rsidR="002D7CC7" w:rsidRDefault="002D7CC7">
      <w:pPr>
        <w:pStyle w:val="Textoindependiente"/>
        <w:rPr>
          <w:sz w:val="20"/>
        </w:rPr>
      </w:pPr>
    </w:p>
    <w:p w14:paraId="1CDC72FB" w14:textId="77777777" w:rsidR="002D7CC7" w:rsidRDefault="002D7CC7">
      <w:pPr>
        <w:pStyle w:val="Textoindependiente"/>
        <w:rPr>
          <w:sz w:val="20"/>
        </w:rPr>
      </w:pPr>
    </w:p>
    <w:p w14:paraId="1CDC72FC" w14:textId="77777777" w:rsidR="002D7CC7" w:rsidRDefault="002D7CC7">
      <w:pPr>
        <w:pStyle w:val="Textoindependiente"/>
        <w:rPr>
          <w:sz w:val="20"/>
        </w:rPr>
      </w:pPr>
    </w:p>
    <w:p w14:paraId="1CDC72FD" w14:textId="77777777" w:rsidR="002D7CC7" w:rsidRDefault="002D7CC7">
      <w:pPr>
        <w:pStyle w:val="Textoindependiente"/>
        <w:spacing w:before="9"/>
        <w:rPr>
          <w:sz w:val="25"/>
        </w:rPr>
      </w:pPr>
    </w:p>
    <w:p w14:paraId="1CDC72FE" w14:textId="77777777" w:rsidR="002D7CC7" w:rsidRDefault="00D02FD9">
      <w:pPr>
        <w:spacing w:before="59"/>
        <w:ind w:right="1180"/>
        <w:jc w:val="right"/>
        <w:rPr>
          <w:sz w:val="20"/>
        </w:rPr>
      </w:pPr>
      <w:r>
        <w:pict w14:anchorId="20ECB83E">
          <v:group id="_x0000_s1054" alt="" style="position:absolute;left:0;text-align:left;margin-left:514.5pt;margin-top:-3.8pt;width:19.8pt;height:56.65pt;z-index:251691008;mso-position-horizontal-relative:page" coordorigin="10290,-76" coordsize="396,1133">
            <v:rect id="_x0000_s1055" alt="" style="position:absolute;left:10290;top:-76;width:396;height:1133" fillcolor="#0097cd" stroked="f"/>
            <v:shape id="_x0000_s1056" type="#_x0000_t202" alt="" style="position:absolute;left:10290;top:-76;width:396;height:1133;mso-wrap-style:square;v-text-anchor:top" filled="f" stroked="f">
              <v:textbox inset="0,0,0,0">
                <w:txbxContent>
                  <w:p w14:paraId="1CDC7492" w14:textId="77777777" w:rsidR="002D7CC7" w:rsidRDefault="002D7CC7">
                    <w:pPr>
                      <w:spacing w:before="8"/>
                      <w:rPr>
                        <w:sz w:val="19"/>
                      </w:rPr>
                    </w:pPr>
                  </w:p>
                  <w:p w14:paraId="1CDC7493" w14:textId="77777777" w:rsidR="002D7CC7" w:rsidRDefault="00CC0C02">
                    <w:pPr>
                      <w:ind w:left="99"/>
                      <w:rPr>
                        <w:sz w:val="20"/>
                      </w:rPr>
                    </w:pPr>
                    <w:r>
                      <w:rPr>
                        <w:color w:val="FFFFFF"/>
                        <w:sz w:val="20"/>
                      </w:rPr>
                      <w:t>26</w:t>
                    </w:r>
                  </w:p>
                </w:txbxContent>
              </v:textbox>
            </v:shape>
            <w10:wrap anchorx="page"/>
          </v:group>
        </w:pict>
      </w:r>
      <w:r w:rsidR="00D44841">
        <w:rPr>
          <w:noProof/>
        </w:rPr>
        <w:drawing>
          <wp:anchor distT="0" distB="0" distL="0" distR="0" simplePos="0" relativeHeight="251692032" behindDoc="0" locked="0" layoutInCell="1" allowOverlap="1" wp14:anchorId="1CDC7424" wp14:editId="1CDC7425">
            <wp:simplePos x="0" y="0"/>
            <wp:positionH relativeFrom="page">
              <wp:posOffset>1396</wp:posOffset>
            </wp:positionH>
            <wp:positionV relativeFrom="paragraph">
              <wp:posOffset>-1840212</wp:posOffset>
            </wp:positionV>
            <wp:extent cx="315468" cy="2511551"/>
            <wp:effectExtent l="0" t="0" r="0" b="0"/>
            <wp:wrapNone/>
            <wp:docPr id="6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35B9356E">
          <v:shape id="_x0000_s1053" type="#_x0000_t202" alt="" style="position:absolute;left:0;text-align:left;margin-left:13.15pt;margin-top:-136.95pt;width:11pt;height:162.15pt;z-index:251698176;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94"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2FF" w14:textId="77777777" w:rsidR="002D7CC7" w:rsidRDefault="00CC0C02">
      <w:pPr>
        <w:spacing w:before="35"/>
        <w:ind w:right="1180"/>
        <w:jc w:val="right"/>
        <w:rPr>
          <w:sz w:val="20"/>
        </w:rPr>
      </w:pPr>
      <w:r>
        <w:rPr>
          <w:color w:val="0097CD"/>
          <w:sz w:val="20"/>
        </w:rPr>
        <w:t>Tema 1. A</w:t>
      </w:r>
      <w:r>
        <w:rPr>
          <w:color w:val="0097CD"/>
          <w:spacing w:val="-9"/>
          <w:sz w:val="20"/>
        </w:rPr>
        <w:t xml:space="preserve"> </w:t>
      </w:r>
      <w:r>
        <w:rPr>
          <w:color w:val="0097CD"/>
          <w:sz w:val="20"/>
        </w:rPr>
        <w:t>fondo</w:t>
      </w:r>
    </w:p>
    <w:p w14:paraId="1CDC7300" w14:textId="77777777" w:rsidR="002D7CC7" w:rsidRDefault="002D7CC7">
      <w:pPr>
        <w:jc w:val="right"/>
        <w:rPr>
          <w:sz w:val="20"/>
        </w:rPr>
        <w:sectPr w:rsidR="002D7CC7">
          <w:pgSz w:w="11910" w:h="16840"/>
          <w:pgMar w:top="0" w:right="660" w:bottom="0" w:left="0" w:header="720" w:footer="720" w:gutter="0"/>
          <w:cols w:space="720"/>
        </w:sectPr>
      </w:pPr>
    </w:p>
    <w:p w14:paraId="1CDC7301" w14:textId="77777777" w:rsidR="002D7CC7" w:rsidRDefault="00D02FD9">
      <w:pPr>
        <w:pStyle w:val="Ttulo4"/>
      </w:pPr>
      <w:r>
        <w:lastRenderedPageBreak/>
        <w:pict w14:anchorId="46873878">
          <v:line id="_x0000_s1052" alt="" style="position:absolute;left:0;text-align:left;z-index:251701248;mso-wrap-edited:f;mso-width-percent:0;mso-height-percent:0;mso-position-horizontal-relative:page;mso-width-percent:0;mso-height-percent:0" from="90.75pt,46.3pt" to="504.7pt,46.3pt" strokecolor="#0097cd" strokeweight=".48pt">
            <w10:wrap anchorx="page"/>
          </v:line>
        </w:pict>
      </w:r>
      <w:r w:rsidR="00D44841">
        <w:rPr>
          <w:color w:val="333333"/>
        </w:rPr>
        <w:t>Transformación digital: un proceso de seducción (TEDx Talks)</w:t>
      </w:r>
    </w:p>
    <w:p w14:paraId="1CDC7302" w14:textId="77777777" w:rsidR="002D7CC7" w:rsidRDefault="002D7CC7">
      <w:pPr>
        <w:pStyle w:val="Textoindependiente"/>
        <w:rPr>
          <w:b/>
          <w:sz w:val="20"/>
        </w:rPr>
      </w:pPr>
    </w:p>
    <w:p w14:paraId="1CDC7303" w14:textId="77777777" w:rsidR="002D7CC7" w:rsidRDefault="00D02FD9">
      <w:pPr>
        <w:pStyle w:val="Textoindependiente"/>
        <w:spacing w:before="1"/>
        <w:rPr>
          <w:b/>
          <w:sz w:val="27"/>
        </w:rPr>
      </w:pPr>
      <w:r>
        <w:pict w14:anchorId="00F768F5">
          <v:shape id="_x0000_s1051" type="#_x0000_t202" alt="" style="position:absolute;margin-left:90.75pt;margin-top:17.75pt;width:413.95pt;height:48.75pt;z-index:251641856;mso-wrap-style:square;mso-wrap-edited:f;mso-width-percent:0;mso-height-percent:0;mso-wrap-distance-left:0;mso-wrap-distance-right:0;mso-position-horizontal-relative:page;mso-width-percent:0;mso-height-percent:0;v-text-anchor:top" fillcolor="#e6f4f8" stroked="f">
            <v:textbox inset="0,0,0,0">
              <w:txbxContent>
                <w:p w14:paraId="1CDC7495" w14:textId="77777777" w:rsidR="002D7CC7" w:rsidRDefault="00CC0C02">
                  <w:pPr>
                    <w:spacing w:before="78" w:line="360" w:lineRule="auto"/>
                    <w:ind w:left="28" w:right="67"/>
                    <w:rPr>
                      <w:sz w:val="24"/>
                    </w:rPr>
                  </w:pPr>
                  <w:r>
                    <w:rPr>
                      <w:color w:val="333333"/>
                      <w:spacing w:val="-5"/>
                      <w:sz w:val="24"/>
                    </w:rPr>
                    <w:t xml:space="preserve">Sánchez, </w:t>
                  </w:r>
                  <w:r>
                    <w:rPr>
                      <w:color w:val="333333"/>
                      <w:sz w:val="24"/>
                    </w:rPr>
                    <w:t xml:space="preserve">D. </w:t>
                  </w:r>
                  <w:r>
                    <w:rPr>
                      <w:color w:val="333333"/>
                      <w:spacing w:val="-5"/>
                      <w:sz w:val="24"/>
                    </w:rPr>
                    <w:t xml:space="preserve">(2018, </w:t>
                  </w:r>
                  <w:r>
                    <w:rPr>
                      <w:color w:val="333333"/>
                      <w:spacing w:val="-4"/>
                      <w:sz w:val="24"/>
                    </w:rPr>
                    <w:t xml:space="preserve">marzo 29). </w:t>
                  </w:r>
                  <w:r>
                    <w:rPr>
                      <w:i/>
                      <w:color w:val="333333"/>
                      <w:spacing w:val="-5"/>
                      <w:sz w:val="24"/>
                    </w:rPr>
                    <w:t xml:space="preserve">Transformación digital: </w:t>
                  </w:r>
                  <w:r>
                    <w:rPr>
                      <w:i/>
                      <w:color w:val="333333"/>
                      <w:sz w:val="24"/>
                    </w:rPr>
                    <w:t xml:space="preserve">un </w:t>
                  </w:r>
                  <w:r>
                    <w:rPr>
                      <w:i/>
                      <w:color w:val="333333"/>
                      <w:spacing w:val="-4"/>
                      <w:sz w:val="24"/>
                    </w:rPr>
                    <w:t xml:space="preserve">proceso </w:t>
                  </w:r>
                  <w:r>
                    <w:rPr>
                      <w:i/>
                      <w:color w:val="333333"/>
                      <w:spacing w:val="-3"/>
                      <w:sz w:val="24"/>
                    </w:rPr>
                    <w:t xml:space="preserve">de </w:t>
                  </w:r>
                  <w:r>
                    <w:rPr>
                      <w:i/>
                      <w:color w:val="333333"/>
                      <w:spacing w:val="-4"/>
                      <w:sz w:val="24"/>
                    </w:rPr>
                    <w:t xml:space="preserve">seducción </w:t>
                  </w:r>
                  <w:r>
                    <w:rPr>
                      <w:color w:val="333333"/>
                      <w:spacing w:val="-4"/>
                      <w:sz w:val="24"/>
                    </w:rPr>
                    <w:t xml:space="preserve">[Vídeo]. TED. </w:t>
                  </w:r>
                  <w:hyperlink r:id="rId32">
                    <w:r w:rsidR="002D7CC7">
                      <w:rPr>
                        <w:color w:val="0097CD"/>
                        <w:spacing w:val="-5"/>
                        <w:sz w:val="24"/>
                        <w:u w:val="single" w:color="0097CD"/>
                      </w:rPr>
                      <w:t>https://www.youtube.com/watch?v=NMonxMKDUzs</w:t>
                    </w:r>
                  </w:hyperlink>
                </w:p>
              </w:txbxContent>
            </v:textbox>
            <w10:wrap type="topAndBottom" anchorx="page"/>
          </v:shape>
        </w:pict>
      </w:r>
    </w:p>
    <w:p w14:paraId="1CDC7304" w14:textId="77777777" w:rsidR="002D7CC7" w:rsidRDefault="002D7CC7">
      <w:pPr>
        <w:pStyle w:val="Textoindependiente"/>
        <w:rPr>
          <w:b/>
          <w:sz w:val="20"/>
        </w:rPr>
      </w:pPr>
    </w:p>
    <w:p w14:paraId="1CDC7305" w14:textId="77777777" w:rsidR="002D7CC7" w:rsidRDefault="00D02FD9">
      <w:pPr>
        <w:pStyle w:val="Textoindependiente"/>
        <w:spacing w:before="191" w:line="360" w:lineRule="auto"/>
        <w:ind w:left="1843" w:right="1177"/>
        <w:jc w:val="both"/>
      </w:pPr>
      <w:r>
        <w:pict w14:anchorId="3532D6D6">
          <v:line id="_x0000_s1050" alt="" style="position:absolute;left:0;text-align:left;z-index:251702272;mso-wrap-edited:f;mso-width-percent:0;mso-height-percent:0;mso-position-horizontal-relative:page;mso-width-percent:0;mso-height-percent:0" from="90.75pt,-12.75pt" to="504.7pt,-12.75pt" strokecolor="#0097cd" strokeweight=".48pt">
            <w10:wrap anchorx="page"/>
          </v:line>
        </w:pict>
      </w:r>
      <w:r w:rsidR="00D44841">
        <w:rPr>
          <w:color w:val="333333"/>
        </w:rPr>
        <w:t>En este vídeo inspiracional encontrarás recomendaciones sobre cómo orientar la transformación cultural necesaria para llevar a cabo la transformación digital de la empresa. Según el propio autor se trata de aprender a cambiar y seducir, mientras cambiamos y seducimos.</w:t>
      </w:r>
    </w:p>
    <w:p w14:paraId="1CDC7306" w14:textId="77777777" w:rsidR="002D7CC7" w:rsidRDefault="002D7CC7">
      <w:pPr>
        <w:pStyle w:val="Textoindependiente"/>
      </w:pPr>
    </w:p>
    <w:p w14:paraId="1CDC7307" w14:textId="77777777" w:rsidR="002D7CC7" w:rsidRDefault="00D02FD9">
      <w:pPr>
        <w:pStyle w:val="Ttulo4"/>
        <w:spacing w:before="148"/>
        <w:jc w:val="both"/>
      </w:pPr>
      <w:r>
        <w:pict w14:anchorId="6D8D758C">
          <v:line id="_x0000_s1049" alt="" style="position:absolute;left:0;text-align:left;z-index:251703296;mso-wrap-edited:f;mso-width-percent:0;mso-height-percent:0;mso-position-horizontal-relative:page;mso-width-percent:0;mso-height-percent:0" from="90.75pt,51.7pt" to="504.7pt,51.7pt" strokecolor="#0097cd" strokeweight=".48pt">
            <w10:wrap anchorx="page"/>
          </v:line>
        </w:pict>
      </w:r>
      <w:r w:rsidR="00D44841">
        <w:rPr>
          <w:color w:val="333333"/>
        </w:rPr>
        <w:t>Cómo está evolucionando la implementación del cambio organizacional</w:t>
      </w:r>
    </w:p>
    <w:p w14:paraId="1CDC7308" w14:textId="77777777" w:rsidR="002D7CC7" w:rsidRDefault="002D7CC7">
      <w:pPr>
        <w:pStyle w:val="Textoindependiente"/>
        <w:rPr>
          <w:b/>
          <w:sz w:val="20"/>
        </w:rPr>
      </w:pPr>
    </w:p>
    <w:p w14:paraId="1CDC7309" w14:textId="77777777" w:rsidR="002D7CC7" w:rsidRDefault="00D02FD9">
      <w:pPr>
        <w:pStyle w:val="Textoindependiente"/>
        <w:rPr>
          <w:b/>
          <w:sz w:val="27"/>
        </w:rPr>
      </w:pPr>
      <w:r>
        <w:pict w14:anchorId="0F211461">
          <v:shape id="_x0000_s1048" type="#_x0000_t202" alt="" style="position:absolute;margin-left:90.75pt;margin-top:17.75pt;width:413.95pt;height:92.8pt;z-index:251643904;mso-wrap-style:square;mso-wrap-edited:f;mso-width-percent:0;mso-height-percent:0;mso-wrap-distance-left:0;mso-wrap-distance-right:0;mso-position-horizontal-relative:page;mso-width-percent:0;mso-height-percent:0;v-text-anchor:top" fillcolor="#e6f4f8" stroked="f">
            <v:textbox inset="0,0,0,0">
              <w:txbxContent>
                <w:p w14:paraId="1CDC7496" w14:textId="77777777" w:rsidR="002D7CC7" w:rsidRPr="00235BFF" w:rsidRDefault="00CC0C02">
                  <w:pPr>
                    <w:spacing w:before="78" w:line="360" w:lineRule="auto"/>
                    <w:ind w:left="28" w:right="67"/>
                    <w:rPr>
                      <w:i/>
                      <w:sz w:val="24"/>
                      <w:lang w:val="en-US"/>
                    </w:rPr>
                  </w:pPr>
                  <w:r w:rsidRPr="00235BFF">
                    <w:rPr>
                      <w:color w:val="333333"/>
                      <w:sz w:val="24"/>
                      <w:lang w:val="en-US"/>
                    </w:rPr>
                    <w:t xml:space="preserve">McKinsey &amp; Company. (2018, febrero). </w:t>
                  </w:r>
                  <w:r w:rsidRPr="00235BFF">
                    <w:rPr>
                      <w:i/>
                      <w:color w:val="333333"/>
                      <w:sz w:val="24"/>
                      <w:lang w:val="en-US"/>
                    </w:rPr>
                    <w:t>How the implementation of organizational change is evolving.</w:t>
                  </w:r>
                </w:p>
                <w:p w14:paraId="1CDC7497" w14:textId="77777777" w:rsidR="002D7CC7" w:rsidRPr="00235BFF" w:rsidRDefault="002D7CC7">
                  <w:pPr>
                    <w:pStyle w:val="Textoindependiente"/>
                    <w:spacing w:line="360" w:lineRule="auto"/>
                    <w:ind w:left="28" w:right="37"/>
                    <w:rPr>
                      <w:lang w:val="en-US"/>
                    </w:rPr>
                  </w:pPr>
                  <w:hyperlink r:id="rId33">
                    <w:r w:rsidRPr="00235BFF">
                      <w:rPr>
                        <w:color w:val="0097CD"/>
                        <w:spacing w:val="-5"/>
                        <w:u w:val="single" w:color="0097CD"/>
                        <w:lang w:val="en-US"/>
                      </w:rPr>
                      <w:t>https://www.mckinsey.com/business-functions/implementation/our-insights/how-the-</w:t>
                    </w:r>
                  </w:hyperlink>
                  <w:r w:rsidR="00CC0C02" w:rsidRPr="00235BFF">
                    <w:rPr>
                      <w:color w:val="0097CD"/>
                      <w:spacing w:val="-5"/>
                      <w:lang w:val="en-US"/>
                    </w:rPr>
                    <w:t xml:space="preserve"> </w:t>
                  </w:r>
                  <w:hyperlink r:id="rId34">
                    <w:r w:rsidRPr="00235BFF">
                      <w:rPr>
                        <w:color w:val="0097CD"/>
                        <w:spacing w:val="-5"/>
                        <w:u w:val="single" w:color="0097CD"/>
                        <w:lang w:val="en-US"/>
                      </w:rPr>
                      <w:t>implementation-of-organizational-change-is-evolving</w:t>
                    </w:r>
                  </w:hyperlink>
                </w:p>
              </w:txbxContent>
            </v:textbox>
            <w10:wrap type="topAndBottom" anchorx="page"/>
          </v:shape>
        </w:pict>
      </w:r>
    </w:p>
    <w:p w14:paraId="1CDC730A" w14:textId="77777777" w:rsidR="002D7CC7" w:rsidRDefault="002D7CC7">
      <w:pPr>
        <w:pStyle w:val="Textoindependiente"/>
        <w:rPr>
          <w:b/>
          <w:sz w:val="20"/>
        </w:rPr>
      </w:pPr>
    </w:p>
    <w:p w14:paraId="1CDC730B" w14:textId="77777777" w:rsidR="002D7CC7" w:rsidRDefault="00D02FD9">
      <w:pPr>
        <w:pStyle w:val="Textoindependiente"/>
        <w:spacing w:before="192" w:line="360" w:lineRule="auto"/>
        <w:ind w:left="1843" w:right="1185"/>
        <w:jc w:val="both"/>
      </w:pPr>
      <w:r>
        <w:pict w14:anchorId="4A8D41AE">
          <v:line id="_x0000_s1047" alt="" style="position:absolute;left:0;text-align:left;z-index:251704320;mso-wrap-edited:f;mso-width-percent:0;mso-height-percent:0;mso-position-horizontal-relative:page;mso-width-percent:0;mso-height-percent:0" from="90.75pt,-12.7pt" to="504.7pt,-12.7pt" strokecolor="#0097cd" strokeweight=".48pt">
            <w10:wrap anchorx="page"/>
          </v:line>
        </w:pict>
      </w:r>
      <w:r w:rsidR="00D44841">
        <w:rPr>
          <w:color w:val="333333"/>
        </w:rPr>
        <w:t>En este artículo se analizan los principales resultados de una encuesta realizada con el objetivo de evaluar las claves del éxito en los proyectos de transformación digital.</w:t>
      </w:r>
    </w:p>
    <w:p w14:paraId="1CDC730C" w14:textId="77777777" w:rsidR="002D7CC7" w:rsidRDefault="002D7CC7">
      <w:pPr>
        <w:pStyle w:val="Textoindependiente"/>
        <w:spacing w:before="11"/>
        <w:rPr>
          <w:sz w:val="35"/>
        </w:rPr>
      </w:pPr>
    </w:p>
    <w:p w14:paraId="1CDC730D" w14:textId="77777777" w:rsidR="002D7CC7" w:rsidRDefault="00CC0C02">
      <w:pPr>
        <w:pStyle w:val="Textoindependiente"/>
        <w:spacing w:line="360" w:lineRule="auto"/>
        <w:ind w:left="1843" w:right="1177"/>
        <w:jc w:val="both"/>
      </w:pPr>
      <w:r>
        <w:rPr>
          <w:color w:val="333333"/>
        </w:rPr>
        <w:t>En la encuesta participaron más de 1 500 personas pertenecientes a diferentes regiones,</w:t>
      </w:r>
      <w:r>
        <w:rPr>
          <w:color w:val="333333"/>
          <w:spacing w:val="-6"/>
        </w:rPr>
        <w:t xml:space="preserve"> </w:t>
      </w:r>
      <w:r>
        <w:rPr>
          <w:color w:val="333333"/>
        </w:rPr>
        <w:t>industrias</w:t>
      </w:r>
      <w:r>
        <w:rPr>
          <w:color w:val="333333"/>
          <w:spacing w:val="-4"/>
        </w:rPr>
        <w:t xml:space="preserve"> </w:t>
      </w:r>
      <w:r>
        <w:rPr>
          <w:color w:val="333333"/>
        </w:rPr>
        <w:t>y</w:t>
      </w:r>
      <w:r>
        <w:rPr>
          <w:color w:val="333333"/>
          <w:spacing w:val="-4"/>
        </w:rPr>
        <w:t xml:space="preserve"> </w:t>
      </w:r>
      <w:r>
        <w:rPr>
          <w:color w:val="333333"/>
        </w:rPr>
        <w:t>tamaños</w:t>
      </w:r>
      <w:r>
        <w:rPr>
          <w:color w:val="333333"/>
          <w:spacing w:val="-6"/>
        </w:rPr>
        <w:t xml:space="preserve"> </w:t>
      </w:r>
      <w:r>
        <w:rPr>
          <w:color w:val="333333"/>
        </w:rPr>
        <w:t>de</w:t>
      </w:r>
      <w:r>
        <w:rPr>
          <w:color w:val="333333"/>
          <w:spacing w:val="-3"/>
        </w:rPr>
        <w:t xml:space="preserve"> </w:t>
      </w:r>
      <w:r>
        <w:rPr>
          <w:color w:val="333333"/>
        </w:rPr>
        <w:t>empresa,</w:t>
      </w:r>
      <w:r>
        <w:rPr>
          <w:color w:val="333333"/>
          <w:spacing w:val="-6"/>
        </w:rPr>
        <w:t xml:space="preserve"> </w:t>
      </w:r>
      <w:r>
        <w:rPr>
          <w:color w:val="333333"/>
        </w:rPr>
        <w:t>que</w:t>
      </w:r>
      <w:r>
        <w:rPr>
          <w:color w:val="333333"/>
          <w:spacing w:val="-6"/>
        </w:rPr>
        <w:t xml:space="preserve"> </w:t>
      </w:r>
      <w:r>
        <w:rPr>
          <w:color w:val="333333"/>
        </w:rPr>
        <w:t>en</w:t>
      </w:r>
      <w:r>
        <w:rPr>
          <w:color w:val="333333"/>
          <w:spacing w:val="-2"/>
        </w:rPr>
        <w:t xml:space="preserve"> </w:t>
      </w:r>
      <w:r>
        <w:rPr>
          <w:color w:val="333333"/>
        </w:rPr>
        <w:t>los</w:t>
      </w:r>
      <w:r>
        <w:rPr>
          <w:color w:val="333333"/>
          <w:spacing w:val="-5"/>
        </w:rPr>
        <w:t xml:space="preserve"> </w:t>
      </w:r>
      <w:r>
        <w:rPr>
          <w:color w:val="333333"/>
        </w:rPr>
        <w:t>últimos</w:t>
      </w:r>
      <w:r>
        <w:rPr>
          <w:color w:val="333333"/>
          <w:spacing w:val="-4"/>
        </w:rPr>
        <w:t xml:space="preserve"> </w:t>
      </w:r>
      <w:r>
        <w:rPr>
          <w:color w:val="333333"/>
        </w:rPr>
        <w:t>cinco</w:t>
      </w:r>
      <w:r>
        <w:rPr>
          <w:color w:val="333333"/>
          <w:spacing w:val="-6"/>
        </w:rPr>
        <w:t xml:space="preserve"> </w:t>
      </w:r>
      <w:r>
        <w:rPr>
          <w:color w:val="333333"/>
        </w:rPr>
        <w:t>años</w:t>
      </w:r>
      <w:r>
        <w:rPr>
          <w:color w:val="333333"/>
          <w:spacing w:val="-4"/>
        </w:rPr>
        <w:t xml:space="preserve"> </w:t>
      </w:r>
      <w:r>
        <w:rPr>
          <w:color w:val="333333"/>
        </w:rPr>
        <w:t>estuvieron relacionadas con un proceso de transformación en el que estaba involucrada la introducción de una o varias soluciones</w:t>
      </w:r>
      <w:r>
        <w:rPr>
          <w:color w:val="333333"/>
          <w:spacing w:val="-1"/>
        </w:rPr>
        <w:t xml:space="preserve"> </w:t>
      </w:r>
      <w:r>
        <w:rPr>
          <w:color w:val="333333"/>
        </w:rPr>
        <w:t>digitales.</w:t>
      </w:r>
    </w:p>
    <w:p w14:paraId="1CDC730E" w14:textId="77777777" w:rsidR="002D7CC7" w:rsidRDefault="002D7CC7">
      <w:pPr>
        <w:pStyle w:val="Textoindependiente"/>
        <w:rPr>
          <w:sz w:val="20"/>
        </w:rPr>
      </w:pPr>
    </w:p>
    <w:p w14:paraId="1CDC730F" w14:textId="77777777" w:rsidR="002D7CC7" w:rsidRDefault="002D7CC7">
      <w:pPr>
        <w:pStyle w:val="Textoindependiente"/>
        <w:rPr>
          <w:sz w:val="20"/>
        </w:rPr>
      </w:pPr>
    </w:p>
    <w:p w14:paraId="1CDC7310" w14:textId="77777777" w:rsidR="002D7CC7" w:rsidRDefault="002D7CC7">
      <w:pPr>
        <w:pStyle w:val="Textoindependiente"/>
        <w:rPr>
          <w:sz w:val="20"/>
        </w:rPr>
      </w:pPr>
    </w:p>
    <w:p w14:paraId="1CDC7311" w14:textId="77777777" w:rsidR="002D7CC7" w:rsidRDefault="002D7CC7">
      <w:pPr>
        <w:pStyle w:val="Textoindependiente"/>
        <w:rPr>
          <w:sz w:val="20"/>
        </w:rPr>
      </w:pPr>
    </w:p>
    <w:p w14:paraId="1CDC7312" w14:textId="77777777" w:rsidR="002D7CC7" w:rsidRDefault="002D7CC7">
      <w:pPr>
        <w:pStyle w:val="Textoindependiente"/>
        <w:rPr>
          <w:sz w:val="20"/>
        </w:rPr>
      </w:pPr>
    </w:p>
    <w:p w14:paraId="1CDC7313" w14:textId="77777777" w:rsidR="002D7CC7" w:rsidRDefault="002D7CC7">
      <w:pPr>
        <w:pStyle w:val="Textoindependiente"/>
        <w:rPr>
          <w:sz w:val="20"/>
        </w:rPr>
      </w:pPr>
    </w:p>
    <w:p w14:paraId="1CDC7314" w14:textId="77777777" w:rsidR="002D7CC7" w:rsidRDefault="002D7CC7">
      <w:pPr>
        <w:pStyle w:val="Textoindependiente"/>
        <w:rPr>
          <w:sz w:val="20"/>
        </w:rPr>
      </w:pPr>
    </w:p>
    <w:p w14:paraId="1CDC7315" w14:textId="77777777" w:rsidR="002D7CC7" w:rsidRDefault="002D7CC7">
      <w:pPr>
        <w:pStyle w:val="Textoindependiente"/>
        <w:rPr>
          <w:sz w:val="20"/>
        </w:rPr>
      </w:pPr>
    </w:p>
    <w:p w14:paraId="1CDC7316" w14:textId="77777777" w:rsidR="002D7CC7" w:rsidRDefault="002D7CC7">
      <w:pPr>
        <w:pStyle w:val="Textoindependiente"/>
        <w:rPr>
          <w:sz w:val="20"/>
        </w:rPr>
      </w:pPr>
    </w:p>
    <w:p w14:paraId="1CDC7317" w14:textId="77777777" w:rsidR="002D7CC7" w:rsidRDefault="002D7CC7">
      <w:pPr>
        <w:pStyle w:val="Textoindependiente"/>
        <w:rPr>
          <w:sz w:val="20"/>
        </w:rPr>
      </w:pPr>
    </w:p>
    <w:p w14:paraId="1CDC7318" w14:textId="77777777" w:rsidR="002D7CC7" w:rsidRDefault="002D7CC7">
      <w:pPr>
        <w:pStyle w:val="Textoindependiente"/>
        <w:rPr>
          <w:sz w:val="20"/>
        </w:rPr>
      </w:pPr>
    </w:p>
    <w:p w14:paraId="1CDC7319" w14:textId="77777777" w:rsidR="002D7CC7" w:rsidRDefault="002D7CC7">
      <w:pPr>
        <w:pStyle w:val="Textoindependiente"/>
        <w:rPr>
          <w:sz w:val="20"/>
        </w:rPr>
      </w:pPr>
    </w:p>
    <w:p w14:paraId="1CDC731A" w14:textId="77777777" w:rsidR="002D7CC7" w:rsidRDefault="002D7CC7">
      <w:pPr>
        <w:pStyle w:val="Textoindependiente"/>
        <w:rPr>
          <w:sz w:val="20"/>
        </w:rPr>
      </w:pPr>
    </w:p>
    <w:p w14:paraId="1CDC731B" w14:textId="77777777" w:rsidR="002D7CC7" w:rsidRDefault="002D7CC7">
      <w:pPr>
        <w:pStyle w:val="Textoindependiente"/>
        <w:rPr>
          <w:sz w:val="20"/>
        </w:rPr>
      </w:pPr>
    </w:p>
    <w:p w14:paraId="1CDC731C" w14:textId="77777777" w:rsidR="002D7CC7" w:rsidRDefault="002D7CC7">
      <w:pPr>
        <w:pStyle w:val="Textoindependiente"/>
        <w:spacing w:before="1"/>
        <w:rPr>
          <w:sz w:val="16"/>
        </w:rPr>
      </w:pPr>
    </w:p>
    <w:p w14:paraId="1CDC731D" w14:textId="77777777" w:rsidR="002D7CC7" w:rsidRDefault="00D02FD9">
      <w:pPr>
        <w:ind w:right="1180"/>
        <w:jc w:val="right"/>
        <w:rPr>
          <w:sz w:val="20"/>
        </w:rPr>
      </w:pPr>
      <w:r>
        <w:pict w14:anchorId="0FAC445E">
          <v:group id="_x0000_s1044" alt="" style="position:absolute;left:0;text-align:left;margin-left:514.5pt;margin-top:-6.75pt;width:19.8pt;height:56.65pt;z-index:251699200;mso-position-horizontal-relative:page" coordorigin="10290,-135" coordsize="396,1133">
            <v:rect id="_x0000_s1045" alt="" style="position:absolute;left:10290;top:-135;width:396;height:1133" fillcolor="#0097cd" stroked="f"/>
            <v:shape id="_x0000_s1046" type="#_x0000_t202" alt="" style="position:absolute;left:10290;top:-135;width:396;height:1133;mso-wrap-style:square;v-text-anchor:top" filled="f" stroked="f">
              <v:textbox inset="0,0,0,0">
                <w:txbxContent>
                  <w:p w14:paraId="1CDC7498" w14:textId="77777777" w:rsidR="002D7CC7" w:rsidRDefault="002D7CC7">
                    <w:pPr>
                      <w:spacing w:before="8"/>
                      <w:rPr>
                        <w:sz w:val="19"/>
                      </w:rPr>
                    </w:pPr>
                  </w:p>
                  <w:p w14:paraId="1CDC7499" w14:textId="77777777" w:rsidR="002D7CC7" w:rsidRDefault="00CC0C02">
                    <w:pPr>
                      <w:ind w:left="99"/>
                      <w:rPr>
                        <w:sz w:val="20"/>
                      </w:rPr>
                    </w:pPr>
                    <w:r>
                      <w:rPr>
                        <w:color w:val="FFFFFF"/>
                        <w:sz w:val="20"/>
                      </w:rPr>
                      <w:t>27</w:t>
                    </w:r>
                  </w:p>
                </w:txbxContent>
              </v:textbox>
            </v:shape>
            <w10:wrap anchorx="page"/>
          </v:group>
        </w:pict>
      </w:r>
      <w:r w:rsidR="00D44841">
        <w:rPr>
          <w:noProof/>
        </w:rPr>
        <w:drawing>
          <wp:anchor distT="0" distB="0" distL="0" distR="0" simplePos="0" relativeHeight="251700224" behindDoc="0" locked="0" layoutInCell="1" allowOverlap="1" wp14:anchorId="1CDC742E" wp14:editId="1CDC742F">
            <wp:simplePos x="0" y="0"/>
            <wp:positionH relativeFrom="page">
              <wp:posOffset>1396</wp:posOffset>
            </wp:positionH>
            <wp:positionV relativeFrom="paragraph">
              <wp:posOffset>-1877677</wp:posOffset>
            </wp:positionV>
            <wp:extent cx="315468" cy="2511551"/>
            <wp:effectExtent l="0" t="0" r="0" b="0"/>
            <wp:wrapNone/>
            <wp:docPr id="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2667BC67">
          <v:shape id="_x0000_s1043" type="#_x0000_t202" alt="" style="position:absolute;left:0;text-align:left;margin-left:13.15pt;margin-top:-139.9pt;width:11pt;height:162.15pt;z-index:251705344;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9A"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777777"/>
          <w:sz w:val="20"/>
        </w:rPr>
        <w:t>Ecosistema Digital y Tecnologías</w:t>
      </w:r>
      <w:r w:rsidR="00D44841">
        <w:rPr>
          <w:color w:val="777777"/>
          <w:spacing w:val="-14"/>
          <w:sz w:val="20"/>
        </w:rPr>
        <w:t xml:space="preserve"> </w:t>
      </w:r>
      <w:r w:rsidR="00D44841">
        <w:rPr>
          <w:color w:val="777777"/>
          <w:sz w:val="20"/>
        </w:rPr>
        <w:t>Disruptivas</w:t>
      </w:r>
    </w:p>
    <w:p w14:paraId="1CDC731E" w14:textId="77777777" w:rsidR="002D7CC7" w:rsidRDefault="00CC0C02">
      <w:pPr>
        <w:spacing w:before="34"/>
        <w:ind w:right="1180"/>
        <w:jc w:val="right"/>
        <w:rPr>
          <w:sz w:val="20"/>
        </w:rPr>
      </w:pPr>
      <w:r>
        <w:rPr>
          <w:color w:val="0097CD"/>
          <w:sz w:val="20"/>
        </w:rPr>
        <w:t>Tema 1. A</w:t>
      </w:r>
      <w:r>
        <w:rPr>
          <w:color w:val="0097CD"/>
          <w:spacing w:val="-9"/>
          <w:sz w:val="20"/>
        </w:rPr>
        <w:t xml:space="preserve"> </w:t>
      </w:r>
      <w:r>
        <w:rPr>
          <w:color w:val="0097CD"/>
          <w:sz w:val="20"/>
        </w:rPr>
        <w:t>fondo</w:t>
      </w:r>
    </w:p>
    <w:p w14:paraId="1CDC731F" w14:textId="77777777" w:rsidR="002D7CC7" w:rsidRDefault="002D7CC7">
      <w:pPr>
        <w:jc w:val="right"/>
        <w:rPr>
          <w:sz w:val="20"/>
        </w:rPr>
        <w:sectPr w:rsidR="002D7CC7">
          <w:pgSz w:w="11910" w:h="16840"/>
          <w:pgMar w:top="1360" w:right="660" w:bottom="0" w:left="0" w:header="720" w:footer="720" w:gutter="0"/>
          <w:cols w:space="720"/>
        </w:sectPr>
      </w:pPr>
    </w:p>
    <w:p w14:paraId="1CDC7320" w14:textId="77777777" w:rsidR="002D7CC7" w:rsidRDefault="002D7CC7">
      <w:pPr>
        <w:pStyle w:val="Textoindependiente"/>
        <w:rPr>
          <w:sz w:val="20"/>
        </w:rPr>
      </w:pPr>
    </w:p>
    <w:p w14:paraId="1CDC7321" w14:textId="77777777" w:rsidR="002D7CC7" w:rsidRDefault="002D7CC7">
      <w:pPr>
        <w:pStyle w:val="Textoindependiente"/>
        <w:rPr>
          <w:sz w:val="20"/>
        </w:rPr>
      </w:pPr>
    </w:p>
    <w:p w14:paraId="1CDC7322" w14:textId="77777777" w:rsidR="002D7CC7" w:rsidRDefault="002D7CC7">
      <w:pPr>
        <w:pStyle w:val="Textoindependiente"/>
        <w:rPr>
          <w:sz w:val="20"/>
        </w:rPr>
      </w:pPr>
    </w:p>
    <w:p w14:paraId="1CDC7323" w14:textId="77777777" w:rsidR="002D7CC7" w:rsidRDefault="002D7CC7">
      <w:pPr>
        <w:pStyle w:val="Textoindependiente"/>
        <w:rPr>
          <w:sz w:val="20"/>
        </w:rPr>
      </w:pPr>
    </w:p>
    <w:p w14:paraId="1CDC7324" w14:textId="77777777" w:rsidR="002D7CC7" w:rsidRDefault="002D7CC7">
      <w:pPr>
        <w:pStyle w:val="Textoindependiente"/>
        <w:rPr>
          <w:sz w:val="20"/>
        </w:rPr>
      </w:pPr>
    </w:p>
    <w:p w14:paraId="1CDC7325" w14:textId="77777777" w:rsidR="002D7CC7" w:rsidRDefault="002D7CC7">
      <w:pPr>
        <w:pStyle w:val="Textoindependiente"/>
        <w:spacing w:before="10"/>
        <w:rPr>
          <w:sz w:val="15"/>
        </w:rPr>
      </w:pPr>
    </w:p>
    <w:p w14:paraId="1CDC7326" w14:textId="77777777" w:rsidR="002D7CC7" w:rsidRDefault="00D02FD9">
      <w:pPr>
        <w:pStyle w:val="Ttulo1"/>
        <w:ind w:right="1181"/>
      </w:pPr>
      <w:r>
        <w:pict w14:anchorId="40B8FEED">
          <v:line id="_x0000_s1042" alt="" style="position:absolute;left:0;text-align:left;z-index:251708416;mso-wrap-edited:f;mso-width-percent:0;mso-height-percent:0;mso-position-horizontal-relative:page;mso-width-percent:0;mso-height-percent:0" from="514.5pt,-71.6pt" to="514.5pt,24.75pt" strokecolor="#008fbd" strokeweight=".5pt">
            <v:stroke dashstyle="1 1"/>
            <w10:wrap anchorx="page"/>
          </v:line>
        </w:pict>
      </w:r>
      <w:bookmarkStart w:id="14" w:name="_bookmark9"/>
      <w:bookmarkEnd w:id="14"/>
      <w:r w:rsidR="00D44841">
        <w:rPr>
          <w:color w:val="0097CD"/>
          <w:w w:val="95"/>
        </w:rPr>
        <w:t>Test</w:t>
      </w:r>
    </w:p>
    <w:p w14:paraId="1CDC7327" w14:textId="77777777" w:rsidR="002D7CC7" w:rsidRDefault="002D7CC7">
      <w:pPr>
        <w:pStyle w:val="Textoindependiente"/>
        <w:spacing w:before="5"/>
        <w:rPr>
          <w:rFonts w:ascii="Calibri Light"/>
          <w:sz w:val="57"/>
        </w:rPr>
      </w:pPr>
    </w:p>
    <w:p w14:paraId="1CDC7328" w14:textId="77777777" w:rsidR="002D7CC7" w:rsidRDefault="00CC0C02">
      <w:pPr>
        <w:pStyle w:val="Prrafodelista"/>
        <w:numPr>
          <w:ilvl w:val="0"/>
          <w:numId w:val="1"/>
        </w:numPr>
        <w:tabs>
          <w:tab w:val="left" w:pos="2127"/>
        </w:tabs>
        <w:ind w:hanging="376"/>
        <w:rPr>
          <w:sz w:val="24"/>
        </w:rPr>
      </w:pPr>
      <w:r>
        <w:rPr>
          <w:color w:val="333333"/>
          <w:sz w:val="24"/>
        </w:rPr>
        <w:t>¿Qué se entiende por negocio</w:t>
      </w:r>
      <w:r>
        <w:rPr>
          <w:color w:val="333333"/>
          <w:spacing w:val="1"/>
          <w:sz w:val="24"/>
        </w:rPr>
        <w:t xml:space="preserve"> </w:t>
      </w:r>
      <w:r>
        <w:rPr>
          <w:color w:val="333333"/>
          <w:sz w:val="24"/>
        </w:rPr>
        <w:t>digital?</w:t>
      </w:r>
    </w:p>
    <w:p w14:paraId="1CDC7329" w14:textId="77777777" w:rsidR="002D7CC7" w:rsidRDefault="00CC0C02">
      <w:pPr>
        <w:pStyle w:val="Prrafodelista"/>
        <w:numPr>
          <w:ilvl w:val="1"/>
          <w:numId w:val="1"/>
        </w:numPr>
        <w:tabs>
          <w:tab w:val="left" w:pos="2653"/>
        </w:tabs>
        <w:spacing w:before="146" w:line="360" w:lineRule="auto"/>
        <w:ind w:right="1178" w:firstLine="0"/>
        <w:jc w:val="both"/>
        <w:rPr>
          <w:sz w:val="24"/>
        </w:rPr>
      </w:pPr>
      <w:r>
        <w:rPr>
          <w:color w:val="333333"/>
          <w:sz w:val="24"/>
        </w:rPr>
        <w:t>El</w:t>
      </w:r>
      <w:r>
        <w:rPr>
          <w:color w:val="333333"/>
          <w:spacing w:val="-17"/>
          <w:sz w:val="24"/>
        </w:rPr>
        <w:t xml:space="preserve"> </w:t>
      </w:r>
      <w:r>
        <w:rPr>
          <w:color w:val="333333"/>
          <w:sz w:val="24"/>
        </w:rPr>
        <w:t>negocio</w:t>
      </w:r>
      <w:r>
        <w:rPr>
          <w:color w:val="333333"/>
          <w:spacing w:val="-15"/>
          <w:sz w:val="24"/>
        </w:rPr>
        <w:t xml:space="preserve"> </w:t>
      </w:r>
      <w:r>
        <w:rPr>
          <w:color w:val="333333"/>
          <w:sz w:val="24"/>
        </w:rPr>
        <w:t>que</w:t>
      </w:r>
      <w:r>
        <w:rPr>
          <w:color w:val="333333"/>
          <w:spacing w:val="-16"/>
          <w:sz w:val="24"/>
        </w:rPr>
        <w:t xml:space="preserve"> </w:t>
      </w:r>
      <w:r>
        <w:rPr>
          <w:color w:val="333333"/>
          <w:sz w:val="24"/>
        </w:rPr>
        <w:t>ofrece</w:t>
      </w:r>
      <w:r>
        <w:rPr>
          <w:color w:val="333333"/>
          <w:spacing w:val="-16"/>
          <w:sz w:val="24"/>
        </w:rPr>
        <w:t xml:space="preserve"> </w:t>
      </w:r>
      <w:r>
        <w:rPr>
          <w:color w:val="333333"/>
          <w:sz w:val="24"/>
        </w:rPr>
        <w:t>sus</w:t>
      </w:r>
      <w:r>
        <w:rPr>
          <w:color w:val="333333"/>
          <w:spacing w:val="-16"/>
          <w:sz w:val="24"/>
        </w:rPr>
        <w:t xml:space="preserve"> </w:t>
      </w:r>
      <w:r>
        <w:rPr>
          <w:color w:val="333333"/>
          <w:sz w:val="24"/>
        </w:rPr>
        <w:t>productos</w:t>
      </w:r>
      <w:r>
        <w:rPr>
          <w:color w:val="333333"/>
          <w:spacing w:val="-17"/>
          <w:sz w:val="24"/>
        </w:rPr>
        <w:t xml:space="preserve"> </w:t>
      </w:r>
      <w:r>
        <w:rPr>
          <w:color w:val="333333"/>
          <w:sz w:val="24"/>
        </w:rPr>
        <w:t>o</w:t>
      </w:r>
      <w:r>
        <w:rPr>
          <w:color w:val="333333"/>
          <w:spacing w:val="-15"/>
          <w:sz w:val="24"/>
        </w:rPr>
        <w:t xml:space="preserve"> </w:t>
      </w:r>
      <w:r>
        <w:rPr>
          <w:color w:val="333333"/>
          <w:sz w:val="24"/>
        </w:rPr>
        <w:t>servicios</w:t>
      </w:r>
      <w:r>
        <w:rPr>
          <w:color w:val="333333"/>
          <w:spacing w:val="-12"/>
          <w:sz w:val="24"/>
        </w:rPr>
        <w:t xml:space="preserve"> </w:t>
      </w:r>
      <w:r>
        <w:rPr>
          <w:color w:val="333333"/>
          <w:sz w:val="24"/>
        </w:rPr>
        <w:t>solamente</w:t>
      </w:r>
      <w:r>
        <w:rPr>
          <w:color w:val="333333"/>
          <w:spacing w:val="-15"/>
          <w:sz w:val="24"/>
        </w:rPr>
        <w:t xml:space="preserve"> </w:t>
      </w:r>
      <w:r>
        <w:rPr>
          <w:color w:val="333333"/>
          <w:sz w:val="24"/>
        </w:rPr>
        <w:t>a</w:t>
      </w:r>
      <w:r>
        <w:rPr>
          <w:color w:val="333333"/>
          <w:spacing w:val="-16"/>
          <w:sz w:val="24"/>
        </w:rPr>
        <w:t xml:space="preserve"> </w:t>
      </w:r>
      <w:r>
        <w:rPr>
          <w:color w:val="333333"/>
          <w:sz w:val="24"/>
        </w:rPr>
        <w:t>través</w:t>
      </w:r>
      <w:r>
        <w:rPr>
          <w:color w:val="333333"/>
          <w:spacing w:val="-17"/>
          <w:sz w:val="24"/>
        </w:rPr>
        <w:t xml:space="preserve"> </w:t>
      </w:r>
      <w:r>
        <w:rPr>
          <w:color w:val="333333"/>
          <w:sz w:val="24"/>
        </w:rPr>
        <w:t>de</w:t>
      </w:r>
      <w:r>
        <w:rPr>
          <w:color w:val="333333"/>
          <w:spacing w:val="-15"/>
          <w:sz w:val="24"/>
        </w:rPr>
        <w:t xml:space="preserve"> </w:t>
      </w:r>
      <w:r>
        <w:rPr>
          <w:color w:val="333333"/>
          <w:sz w:val="24"/>
        </w:rPr>
        <w:t>canales digitales.</w:t>
      </w:r>
    </w:p>
    <w:p w14:paraId="1CDC732A" w14:textId="77777777" w:rsidR="002D7CC7" w:rsidRDefault="00CC0C02">
      <w:pPr>
        <w:pStyle w:val="Prrafodelista"/>
        <w:numPr>
          <w:ilvl w:val="1"/>
          <w:numId w:val="1"/>
        </w:numPr>
        <w:tabs>
          <w:tab w:val="left" w:pos="2662"/>
        </w:tabs>
        <w:spacing w:line="362" w:lineRule="auto"/>
        <w:ind w:right="1186" w:firstLine="0"/>
        <w:jc w:val="both"/>
        <w:rPr>
          <w:sz w:val="24"/>
        </w:rPr>
      </w:pPr>
      <w:r>
        <w:rPr>
          <w:color w:val="333333"/>
          <w:sz w:val="24"/>
        </w:rPr>
        <w:t>El negocio que ofrece sus productos o servicios a través de canales físicos y digitales.</w:t>
      </w:r>
    </w:p>
    <w:p w14:paraId="1CDC732B" w14:textId="77777777" w:rsidR="002D7CC7" w:rsidRDefault="00CC0C02">
      <w:pPr>
        <w:pStyle w:val="Prrafodelista"/>
        <w:numPr>
          <w:ilvl w:val="1"/>
          <w:numId w:val="1"/>
        </w:numPr>
        <w:tabs>
          <w:tab w:val="left" w:pos="2713"/>
        </w:tabs>
        <w:spacing w:line="360" w:lineRule="auto"/>
        <w:ind w:right="1184" w:firstLine="0"/>
        <w:jc w:val="both"/>
        <w:rPr>
          <w:sz w:val="24"/>
        </w:rPr>
      </w:pPr>
      <w:r>
        <w:rPr>
          <w:color w:val="333333"/>
          <w:sz w:val="24"/>
        </w:rPr>
        <w:t>El negocio que utiliza los canales y los servicios digitales como piezas fundamentales de su actividad productiva o</w:t>
      </w:r>
      <w:r>
        <w:rPr>
          <w:color w:val="333333"/>
          <w:spacing w:val="-4"/>
          <w:sz w:val="24"/>
        </w:rPr>
        <w:t xml:space="preserve"> </w:t>
      </w:r>
      <w:r>
        <w:rPr>
          <w:color w:val="333333"/>
          <w:sz w:val="24"/>
        </w:rPr>
        <w:t>comercial.</w:t>
      </w:r>
    </w:p>
    <w:p w14:paraId="1CDC732C" w14:textId="77777777" w:rsidR="002D7CC7" w:rsidRDefault="002D7CC7">
      <w:pPr>
        <w:pStyle w:val="Textoindependiente"/>
        <w:spacing w:before="8"/>
        <w:rPr>
          <w:sz w:val="35"/>
        </w:rPr>
      </w:pPr>
    </w:p>
    <w:p w14:paraId="1CDC732D" w14:textId="77777777" w:rsidR="002D7CC7" w:rsidRDefault="00CC0C02">
      <w:pPr>
        <w:pStyle w:val="Prrafodelista"/>
        <w:numPr>
          <w:ilvl w:val="0"/>
          <w:numId w:val="1"/>
        </w:numPr>
        <w:tabs>
          <w:tab w:val="left" w:pos="2127"/>
        </w:tabs>
        <w:ind w:hanging="376"/>
        <w:rPr>
          <w:sz w:val="24"/>
        </w:rPr>
      </w:pPr>
      <w:r>
        <w:rPr>
          <w:color w:val="333333"/>
          <w:sz w:val="24"/>
        </w:rPr>
        <w:t>¿Cuáles son las principales características de un negocio</w:t>
      </w:r>
      <w:r>
        <w:rPr>
          <w:color w:val="333333"/>
          <w:spacing w:val="-3"/>
          <w:sz w:val="24"/>
        </w:rPr>
        <w:t xml:space="preserve"> </w:t>
      </w:r>
      <w:r>
        <w:rPr>
          <w:color w:val="333333"/>
          <w:sz w:val="24"/>
        </w:rPr>
        <w:t>digital?</w:t>
      </w:r>
    </w:p>
    <w:p w14:paraId="1CDC732E" w14:textId="77777777" w:rsidR="002D7CC7" w:rsidRDefault="00CC0C02">
      <w:pPr>
        <w:pStyle w:val="Prrafodelista"/>
        <w:numPr>
          <w:ilvl w:val="1"/>
          <w:numId w:val="1"/>
        </w:numPr>
        <w:tabs>
          <w:tab w:val="left" w:pos="2732"/>
        </w:tabs>
        <w:spacing w:before="146" w:line="360" w:lineRule="auto"/>
        <w:ind w:right="1183" w:firstLine="0"/>
        <w:jc w:val="both"/>
        <w:rPr>
          <w:sz w:val="24"/>
        </w:rPr>
      </w:pPr>
      <w:r>
        <w:rPr>
          <w:color w:val="333333"/>
          <w:sz w:val="24"/>
        </w:rPr>
        <w:t>Está centrado en el cliente, orientado a la productividad y conoce la importancia de los datos.</w:t>
      </w:r>
    </w:p>
    <w:p w14:paraId="1CDC732F" w14:textId="77777777" w:rsidR="002D7CC7" w:rsidRDefault="00CC0C02">
      <w:pPr>
        <w:pStyle w:val="Prrafodelista"/>
        <w:numPr>
          <w:ilvl w:val="1"/>
          <w:numId w:val="1"/>
        </w:numPr>
        <w:tabs>
          <w:tab w:val="left" w:pos="2722"/>
        </w:tabs>
        <w:spacing w:line="360" w:lineRule="auto"/>
        <w:ind w:right="1182" w:firstLine="0"/>
        <w:jc w:val="both"/>
        <w:rPr>
          <w:sz w:val="24"/>
        </w:rPr>
      </w:pPr>
      <w:r>
        <w:rPr>
          <w:color w:val="333333"/>
          <w:sz w:val="24"/>
        </w:rPr>
        <w:t>Está centrado en el cliente, orientado a la productividad y conoce la importancia de los datos, toma decisiones eficazmente, no tiene miedo a equivocarse y es</w:t>
      </w:r>
      <w:r>
        <w:rPr>
          <w:color w:val="333333"/>
          <w:spacing w:val="-5"/>
          <w:sz w:val="24"/>
        </w:rPr>
        <w:t xml:space="preserve"> </w:t>
      </w:r>
      <w:r>
        <w:rPr>
          <w:color w:val="333333"/>
          <w:sz w:val="24"/>
        </w:rPr>
        <w:t>flexible.</w:t>
      </w:r>
    </w:p>
    <w:p w14:paraId="1CDC7330" w14:textId="77777777" w:rsidR="002D7CC7" w:rsidRDefault="00CC0C02">
      <w:pPr>
        <w:pStyle w:val="Prrafodelista"/>
        <w:numPr>
          <w:ilvl w:val="1"/>
          <w:numId w:val="1"/>
        </w:numPr>
        <w:tabs>
          <w:tab w:val="left" w:pos="2720"/>
        </w:tabs>
        <w:spacing w:before="2" w:line="360" w:lineRule="auto"/>
        <w:ind w:right="1182" w:firstLine="0"/>
        <w:jc w:val="both"/>
        <w:rPr>
          <w:sz w:val="24"/>
        </w:rPr>
      </w:pPr>
      <w:r>
        <w:rPr>
          <w:color w:val="333333"/>
          <w:sz w:val="24"/>
        </w:rPr>
        <w:t>Está centrado en el cliente, orientado a la productividad y conoce la importancia de los datos, toma decisiones eficazmente, no tiene miedo a equivocarse, es flexible y tiene un modelo de</w:t>
      </w:r>
      <w:r>
        <w:rPr>
          <w:color w:val="333333"/>
          <w:spacing w:val="-11"/>
          <w:sz w:val="24"/>
        </w:rPr>
        <w:t xml:space="preserve"> </w:t>
      </w:r>
      <w:r>
        <w:rPr>
          <w:color w:val="333333"/>
          <w:sz w:val="24"/>
        </w:rPr>
        <w:t>monetización.</w:t>
      </w:r>
    </w:p>
    <w:p w14:paraId="1CDC7331" w14:textId="77777777" w:rsidR="002D7CC7" w:rsidRDefault="002D7CC7">
      <w:pPr>
        <w:pStyle w:val="Textoindependiente"/>
        <w:rPr>
          <w:sz w:val="20"/>
        </w:rPr>
      </w:pPr>
    </w:p>
    <w:p w14:paraId="1CDC7332" w14:textId="77777777" w:rsidR="002D7CC7" w:rsidRDefault="002D7CC7">
      <w:pPr>
        <w:pStyle w:val="Textoindependiente"/>
        <w:rPr>
          <w:sz w:val="20"/>
        </w:rPr>
      </w:pPr>
    </w:p>
    <w:p w14:paraId="1CDC7333" w14:textId="77777777" w:rsidR="002D7CC7" w:rsidRDefault="002D7CC7">
      <w:pPr>
        <w:pStyle w:val="Textoindependiente"/>
        <w:rPr>
          <w:sz w:val="20"/>
        </w:rPr>
      </w:pPr>
    </w:p>
    <w:p w14:paraId="1CDC7334" w14:textId="77777777" w:rsidR="002D7CC7" w:rsidRDefault="002D7CC7">
      <w:pPr>
        <w:pStyle w:val="Textoindependiente"/>
        <w:rPr>
          <w:sz w:val="20"/>
        </w:rPr>
      </w:pPr>
    </w:p>
    <w:p w14:paraId="1CDC7335" w14:textId="77777777" w:rsidR="002D7CC7" w:rsidRDefault="002D7CC7">
      <w:pPr>
        <w:pStyle w:val="Textoindependiente"/>
        <w:rPr>
          <w:sz w:val="20"/>
        </w:rPr>
      </w:pPr>
    </w:p>
    <w:p w14:paraId="1CDC7336" w14:textId="77777777" w:rsidR="002D7CC7" w:rsidRDefault="002D7CC7">
      <w:pPr>
        <w:pStyle w:val="Textoindependiente"/>
        <w:rPr>
          <w:sz w:val="20"/>
        </w:rPr>
      </w:pPr>
    </w:p>
    <w:p w14:paraId="1CDC7337" w14:textId="77777777" w:rsidR="002D7CC7" w:rsidRDefault="002D7CC7">
      <w:pPr>
        <w:pStyle w:val="Textoindependiente"/>
        <w:rPr>
          <w:sz w:val="20"/>
        </w:rPr>
      </w:pPr>
    </w:p>
    <w:p w14:paraId="1CDC7338" w14:textId="77777777" w:rsidR="002D7CC7" w:rsidRDefault="002D7CC7">
      <w:pPr>
        <w:pStyle w:val="Textoindependiente"/>
        <w:rPr>
          <w:sz w:val="20"/>
        </w:rPr>
      </w:pPr>
    </w:p>
    <w:p w14:paraId="1CDC7339" w14:textId="77777777" w:rsidR="002D7CC7" w:rsidRDefault="002D7CC7">
      <w:pPr>
        <w:pStyle w:val="Textoindependiente"/>
        <w:rPr>
          <w:sz w:val="20"/>
        </w:rPr>
      </w:pPr>
    </w:p>
    <w:p w14:paraId="1CDC733A" w14:textId="77777777" w:rsidR="002D7CC7" w:rsidRDefault="002D7CC7">
      <w:pPr>
        <w:pStyle w:val="Textoindependiente"/>
        <w:rPr>
          <w:sz w:val="20"/>
        </w:rPr>
      </w:pPr>
    </w:p>
    <w:p w14:paraId="1CDC733B" w14:textId="77777777" w:rsidR="002D7CC7" w:rsidRDefault="002D7CC7">
      <w:pPr>
        <w:pStyle w:val="Textoindependiente"/>
        <w:rPr>
          <w:sz w:val="20"/>
        </w:rPr>
      </w:pPr>
    </w:p>
    <w:p w14:paraId="1CDC733C" w14:textId="77777777" w:rsidR="002D7CC7" w:rsidRDefault="002D7CC7">
      <w:pPr>
        <w:pStyle w:val="Textoindependiente"/>
        <w:rPr>
          <w:sz w:val="20"/>
        </w:rPr>
      </w:pPr>
    </w:p>
    <w:p w14:paraId="1CDC733D" w14:textId="77777777" w:rsidR="002D7CC7" w:rsidRDefault="002D7CC7">
      <w:pPr>
        <w:pStyle w:val="Textoindependiente"/>
        <w:rPr>
          <w:sz w:val="20"/>
        </w:rPr>
      </w:pPr>
    </w:p>
    <w:p w14:paraId="1CDC733E" w14:textId="77777777" w:rsidR="002D7CC7" w:rsidRDefault="002D7CC7">
      <w:pPr>
        <w:pStyle w:val="Textoindependiente"/>
        <w:rPr>
          <w:sz w:val="20"/>
        </w:rPr>
      </w:pPr>
    </w:p>
    <w:p w14:paraId="1CDC733F" w14:textId="77777777" w:rsidR="002D7CC7" w:rsidRDefault="002D7CC7">
      <w:pPr>
        <w:pStyle w:val="Textoindependiente"/>
        <w:rPr>
          <w:sz w:val="20"/>
        </w:rPr>
      </w:pPr>
    </w:p>
    <w:p w14:paraId="1CDC7340" w14:textId="77777777" w:rsidR="002D7CC7" w:rsidRDefault="002D7CC7">
      <w:pPr>
        <w:pStyle w:val="Textoindependiente"/>
        <w:rPr>
          <w:sz w:val="20"/>
        </w:rPr>
      </w:pPr>
    </w:p>
    <w:p w14:paraId="1CDC7341" w14:textId="77777777" w:rsidR="002D7CC7" w:rsidRDefault="002D7CC7">
      <w:pPr>
        <w:pStyle w:val="Textoindependiente"/>
        <w:rPr>
          <w:sz w:val="20"/>
        </w:rPr>
      </w:pPr>
    </w:p>
    <w:p w14:paraId="1CDC7342" w14:textId="77777777" w:rsidR="002D7CC7" w:rsidRDefault="002D7CC7">
      <w:pPr>
        <w:pStyle w:val="Textoindependiente"/>
        <w:rPr>
          <w:sz w:val="20"/>
        </w:rPr>
      </w:pPr>
    </w:p>
    <w:p w14:paraId="1CDC7343" w14:textId="77777777" w:rsidR="002D7CC7" w:rsidRDefault="002D7CC7">
      <w:pPr>
        <w:pStyle w:val="Textoindependiente"/>
        <w:rPr>
          <w:sz w:val="20"/>
        </w:rPr>
      </w:pPr>
    </w:p>
    <w:p w14:paraId="1CDC7344" w14:textId="77777777" w:rsidR="002D7CC7" w:rsidRDefault="002D7CC7">
      <w:pPr>
        <w:pStyle w:val="Textoindependiente"/>
        <w:rPr>
          <w:sz w:val="20"/>
        </w:rPr>
      </w:pPr>
    </w:p>
    <w:p w14:paraId="1CDC7345" w14:textId="77777777" w:rsidR="002D7CC7" w:rsidRDefault="002D7CC7">
      <w:pPr>
        <w:pStyle w:val="Textoindependiente"/>
        <w:rPr>
          <w:sz w:val="20"/>
        </w:rPr>
      </w:pPr>
    </w:p>
    <w:p w14:paraId="1CDC7346" w14:textId="77777777" w:rsidR="002D7CC7" w:rsidRDefault="002D7CC7">
      <w:pPr>
        <w:pStyle w:val="Textoindependiente"/>
        <w:spacing w:before="3"/>
        <w:rPr>
          <w:sz w:val="29"/>
        </w:rPr>
      </w:pPr>
    </w:p>
    <w:p w14:paraId="1CDC7347" w14:textId="77777777" w:rsidR="002D7CC7" w:rsidRDefault="00D02FD9">
      <w:pPr>
        <w:spacing w:before="60"/>
        <w:ind w:right="1181"/>
        <w:jc w:val="right"/>
        <w:rPr>
          <w:sz w:val="20"/>
        </w:rPr>
      </w:pPr>
      <w:r>
        <w:pict w14:anchorId="631671F7">
          <v:group id="_x0000_s1039" alt="" style="position:absolute;left:0;text-align:left;margin-left:514.5pt;margin-top:-3.75pt;width:19.8pt;height:56.65pt;z-index:251706368;mso-position-horizontal-relative:page" coordorigin="10290,-75" coordsize="396,1133">
            <v:rect id="_x0000_s1040" alt="" style="position:absolute;left:10290;top:-75;width:396;height:1133" fillcolor="#0097cd" stroked="f"/>
            <v:shape id="_x0000_s1041" type="#_x0000_t202" alt="" style="position:absolute;left:10290;top:-75;width:396;height:1133;mso-wrap-style:square;v-text-anchor:top" filled="f" stroked="f">
              <v:textbox inset="0,0,0,0">
                <w:txbxContent>
                  <w:p w14:paraId="1CDC749B" w14:textId="77777777" w:rsidR="002D7CC7" w:rsidRDefault="002D7CC7">
                    <w:pPr>
                      <w:spacing w:before="8"/>
                      <w:rPr>
                        <w:sz w:val="19"/>
                      </w:rPr>
                    </w:pPr>
                  </w:p>
                  <w:p w14:paraId="1CDC749C" w14:textId="77777777" w:rsidR="002D7CC7" w:rsidRDefault="00CC0C02">
                    <w:pPr>
                      <w:ind w:left="99"/>
                      <w:rPr>
                        <w:sz w:val="20"/>
                      </w:rPr>
                    </w:pPr>
                    <w:r>
                      <w:rPr>
                        <w:color w:val="FFFFFF"/>
                        <w:sz w:val="20"/>
                      </w:rPr>
                      <w:t>28</w:t>
                    </w:r>
                  </w:p>
                </w:txbxContent>
              </v:textbox>
            </v:shape>
            <w10:wrap anchorx="page"/>
          </v:group>
        </w:pict>
      </w:r>
      <w:r w:rsidR="00D44841">
        <w:rPr>
          <w:noProof/>
        </w:rPr>
        <w:drawing>
          <wp:anchor distT="0" distB="0" distL="0" distR="0" simplePos="0" relativeHeight="251707392" behindDoc="0" locked="0" layoutInCell="1" allowOverlap="1" wp14:anchorId="1CDC7433" wp14:editId="1CDC7434">
            <wp:simplePos x="0" y="0"/>
            <wp:positionH relativeFrom="page">
              <wp:posOffset>1396</wp:posOffset>
            </wp:positionH>
            <wp:positionV relativeFrom="paragraph">
              <wp:posOffset>-1839577</wp:posOffset>
            </wp:positionV>
            <wp:extent cx="315468" cy="2511551"/>
            <wp:effectExtent l="0" t="0" r="0" b="0"/>
            <wp:wrapNone/>
            <wp:docPr id="7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77461BBA">
          <v:shape id="_x0000_s1038" type="#_x0000_t202" alt="" style="position:absolute;left:0;text-align:left;margin-left:13.15pt;margin-top:-136.9pt;width:11pt;height:162.15pt;z-index:251709440;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9D"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777777"/>
          <w:sz w:val="20"/>
        </w:rPr>
        <w:t>Ecosistema Digital y Tecnologías</w:t>
      </w:r>
      <w:r w:rsidR="00D44841">
        <w:rPr>
          <w:color w:val="777777"/>
          <w:spacing w:val="-15"/>
          <w:sz w:val="20"/>
        </w:rPr>
        <w:t xml:space="preserve"> </w:t>
      </w:r>
      <w:r w:rsidR="00D44841">
        <w:rPr>
          <w:color w:val="777777"/>
          <w:sz w:val="20"/>
        </w:rPr>
        <w:t>Disruptivas</w:t>
      </w:r>
    </w:p>
    <w:p w14:paraId="1CDC7348" w14:textId="77777777" w:rsidR="002D7CC7" w:rsidRDefault="00CC0C02">
      <w:pPr>
        <w:spacing w:before="34"/>
        <w:ind w:right="1180"/>
        <w:jc w:val="right"/>
        <w:rPr>
          <w:sz w:val="20"/>
        </w:rPr>
      </w:pPr>
      <w:r>
        <w:rPr>
          <w:color w:val="0097CD"/>
          <w:sz w:val="20"/>
        </w:rPr>
        <w:t>Tema 1.</w:t>
      </w:r>
      <w:r>
        <w:rPr>
          <w:color w:val="0097CD"/>
          <w:spacing w:val="-5"/>
          <w:sz w:val="20"/>
        </w:rPr>
        <w:t xml:space="preserve"> </w:t>
      </w:r>
      <w:r>
        <w:rPr>
          <w:color w:val="0097CD"/>
          <w:sz w:val="20"/>
        </w:rPr>
        <w:t>Test</w:t>
      </w:r>
    </w:p>
    <w:p w14:paraId="1CDC7349" w14:textId="77777777" w:rsidR="002D7CC7" w:rsidRDefault="002D7CC7">
      <w:pPr>
        <w:jc w:val="right"/>
        <w:rPr>
          <w:sz w:val="20"/>
        </w:rPr>
        <w:sectPr w:rsidR="002D7CC7">
          <w:pgSz w:w="11910" w:h="16840"/>
          <w:pgMar w:top="0" w:right="660" w:bottom="0" w:left="0" w:header="720" w:footer="720" w:gutter="0"/>
          <w:cols w:space="720"/>
        </w:sectPr>
      </w:pPr>
    </w:p>
    <w:p w14:paraId="1CDC734A" w14:textId="77777777" w:rsidR="002D7CC7" w:rsidRDefault="00CC0C02">
      <w:pPr>
        <w:pStyle w:val="Prrafodelista"/>
        <w:numPr>
          <w:ilvl w:val="0"/>
          <w:numId w:val="1"/>
        </w:numPr>
        <w:tabs>
          <w:tab w:val="left" w:pos="2127"/>
        </w:tabs>
        <w:spacing w:before="39"/>
        <w:ind w:hanging="376"/>
        <w:rPr>
          <w:sz w:val="24"/>
        </w:rPr>
      </w:pPr>
      <w:r>
        <w:rPr>
          <w:color w:val="333333"/>
          <w:sz w:val="24"/>
        </w:rPr>
        <w:lastRenderedPageBreak/>
        <w:t>Relaciona los siguientes</w:t>
      </w:r>
      <w:r>
        <w:rPr>
          <w:color w:val="333333"/>
          <w:spacing w:val="-13"/>
          <w:sz w:val="24"/>
        </w:rPr>
        <w:t xml:space="preserve"> </w:t>
      </w:r>
      <w:r>
        <w:rPr>
          <w:color w:val="333333"/>
          <w:sz w:val="24"/>
        </w:rPr>
        <w:t>conceptos:</w:t>
      </w:r>
    </w:p>
    <w:p w14:paraId="1CDC734B" w14:textId="77777777" w:rsidR="002D7CC7" w:rsidRDefault="002D7CC7">
      <w:pPr>
        <w:pStyle w:val="Textoindependiente"/>
        <w:rPr>
          <w:sz w:val="20"/>
        </w:rPr>
      </w:pPr>
    </w:p>
    <w:p w14:paraId="1CDC734C" w14:textId="77777777" w:rsidR="002D7CC7" w:rsidRDefault="00CC0C02">
      <w:pPr>
        <w:pStyle w:val="Textoindependiente"/>
        <w:spacing w:before="10"/>
      </w:pPr>
      <w:r>
        <w:rPr>
          <w:noProof/>
        </w:rPr>
        <w:drawing>
          <wp:anchor distT="0" distB="0" distL="0" distR="0" simplePos="0" relativeHeight="251596800" behindDoc="0" locked="0" layoutInCell="1" allowOverlap="1" wp14:anchorId="1CDC7436" wp14:editId="1CDC7437">
            <wp:simplePos x="0" y="0"/>
            <wp:positionH relativeFrom="page">
              <wp:posOffset>1350644</wp:posOffset>
            </wp:positionH>
            <wp:positionV relativeFrom="paragraph">
              <wp:posOffset>217481</wp:posOffset>
            </wp:positionV>
            <wp:extent cx="5065669" cy="3572255"/>
            <wp:effectExtent l="0" t="0" r="0" b="0"/>
            <wp:wrapTopAndBottom/>
            <wp:docPr id="7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11.png"/>
                    <pic:cNvPicPr/>
                  </pic:nvPicPr>
                  <pic:blipFill>
                    <a:blip r:embed="rId35" cstate="print"/>
                    <a:stretch>
                      <a:fillRect/>
                    </a:stretch>
                  </pic:blipFill>
                  <pic:spPr>
                    <a:xfrm>
                      <a:off x="0" y="0"/>
                      <a:ext cx="5065669" cy="3572255"/>
                    </a:xfrm>
                    <a:prstGeom prst="rect">
                      <a:avLst/>
                    </a:prstGeom>
                  </pic:spPr>
                </pic:pic>
              </a:graphicData>
            </a:graphic>
          </wp:anchor>
        </w:drawing>
      </w:r>
    </w:p>
    <w:p w14:paraId="1CDC734D" w14:textId="77777777" w:rsidR="002D7CC7" w:rsidRDefault="002D7CC7">
      <w:pPr>
        <w:pStyle w:val="Textoindependiente"/>
      </w:pPr>
    </w:p>
    <w:p w14:paraId="1CDC734E" w14:textId="77777777" w:rsidR="002D7CC7" w:rsidRDefault="002D7CC7">
      <w:pPr>
        <w:pStyle w:val="Textoindependiente"/>
        <w:spacing w:before="9"/>
        <w:rPr>
          <w:sz w:val="22"/>
        </w:rPr>
      </w:pPr>
    </w:p>
    <w:p w14:paraId="1CDC734F" w14:textId="77777777" w:rsidR="002D7CC7" w:rsidRDefault="00CC0C02">
      <w:pPr>
        <w:pStyle w:val="Prrafodelista"/>
        <w:numPr>
          <w:ilvl w:val="0"/>
          <w:numId w:val="1"/>
        </w:numPr>
        <w:tabs>
          <w:tab w:val="left" w:pos="2127"/>
        </w:tabs>
        <w:ind w:hanging="376"/>
        <w:rPr>
          <w:sz w:val="24"/>
        </w:rPr>
      </w:pPr>
      <w:r>
        <w:rPr>
          <w:color w:val="333333"/>
          <w:sz w:val="24"/>
        </w:rPr>
        <w:t>Relaciona los siguientes</w:t>
      </w:r>
      <w:r>
        <w:rPr>
          <w:color w:val="333333"/>
          <w:spacing w:val="-13"/>
          <w:sz w:val="24"/>
        </w:rPr>
        <w:t xml:space="preserve"> </w:t>
      </w:r>
      <w:r>
        <w:rPr>
          <w:color w:val="333333"/>
          <w:sz w:val="24"/>
        </w:rPr>
        <w:t>conceptos:</w:t>
      </w:r>
    </w:p>
    <w:p w14:paraId="1CDC7350" w14:textId="77777777" w:rsidR="002D7CC7" w:rsidRDefault="002D7CC7">
      <w:pPr>
        <w:pStyle w:val="Textoindependiente"/>
        <w:rPr>
          <w:sz w:val="20"/>
        </w:rPr>
      </w:pPr>
    </w:p>
    <w:p w14:paraId="1CDC7351" w14:textId="77777777" w:rsidR="002D7CC7" w:rsidRDefault="00CC0C02">
      <w:pPr>
        <w:pStyle w:val="Textoindependiente"/>
        <w:spacing w:before="10"/>
      </w:pPr>
      <w:r>
        <w:rPr>
          <w:noProof/>
        </w:rPr>
        <w:drawing>
          <wp:anchor distT="0" distB="0" distL="0" distR="0" simplePos="0" relativeHeight="251597824" behindDoc="0" locked="0" layoutInCell="1" allowOverlap="1" wp14:anchorId="1CDC7438" wp14:editId="1CDC7439">
            <wp:simplePos x="0" y="0"/>
            <wp:positionH relativeFrom="page">
              <wp:posOffset>1350644</wp:posOffset>
            </wp:positionH>
            <wp:positionV relativeFrom="paragraph">
              <wp:posOffset>217530</wp:posOffset>
            </wp:positionV>
            <wp:extent cx="5066029" cy="2438400"/>
            <wp:effectExtent l="0" t="0" r="0" b="0"/>
            <wp:wrapTopAndBottom/>
            <wp:docPr id="7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2.png"/>
                    <pic:cNvPicPr/>
                  </pic:nvPicPr>
                  <pic:blipFill>
                    <a:blip r:embed="rId36" cstate="print"/>
                    <a:stretch>
                      <a:fillRect/>
                    </a:stretch>
                  </pic:blipFill>
                  <pic:spPr>
                    <a:xfrm>
                      <a:off x="0" y="0"/>
                      <a:ext cx="5066029" cy="2438400"/>
                    </a:xfrm>
                    <a:prstGeom prst="rect">
                      <a:avLst/>
                    </a:prstGeom>
                  </pic:spPr>
                </pic:pic>
              </a:graphicData>
            </a:graphic>
          </wp:anchor>
        </w:drawing>
      </w:r>
    </w:p>
    <w:p w14:paraId="1CDC7352" w14:textId="77777777" w:rsidR="002D7CC7" w:rsidRDefault="002D7CC7">
      <w:pPr>
        <w:pStyle w:val="Textoindependiente"/>
        <w:rPr>
          <w:sz w:val="20"/>
        </w:rPr>
      </w:pPr>
    </w:p>
    <w:p w14:paraId="1CDC7353" w14:textId="77777777" w:rsidR="002D7CC7" w:rsidRDefault="002D7CC7">
      <w:pPr>
        <w:pStyle w:val="Textoindependiente"/>
        <w:rPr>
          <w:sz w:val="20"/>
        </w:rPr>
      </w:pPr>
    </w:p>
    <w:p w14:paraId="1CDC7354" w14:textId="77777777" w:rsidR="002D7CC7" w:rsidRDefault="002D7CC7">
      <w:pPr>
        <w:pStyle w:val="Textoindependiente"/>
        <w:rPr>
          <w:sz w:val="20"/>
        </w:rPr>
      </w:pPr>
    </w:p>
    <w:p w14:paraId="1CDC7355" w14:textId="77777777" w:rsidR="002D7CC7" w:rsidRDefault="002D7CC7">
      <w:pPr>
        <w:pStyle w:val="Textoindependiente"/>
        <w:rPr>
          <w:sz w:val="20"/>
        </w:rPr>
      </w:pPr>
    </w:p>
    <w:p w14:paraId="1CDC7356" w14:textId="77777777" w:rsidR="002D7CC7" w:rsidRDefault="002D7CC7">
      <w:pPr>
        <w:pStyle w:val="Textoindependiente"/>
        <w:rPr>
          <w:sz w:val="20"/>
        </w:rPr>
      </w:pPr>
    </w:p>
    <w:p w14:paraId="1CDC7357" w14:textId="77777777" w:rsidR="002D7CC7" w:rsidRDefault="002D7CC7">
      <w:pPr>
        <w:pStyle w:val="Textoindependiente"/>
        <w:rPr>
          <w:sz w:val="20"/>
        </w:rPr>
      </w:pPr>
    </w:p>
    <w:p w14:paraId="1CDC7358" w14:textId="77777777" w:rsidR="002D7CC7" w:rsidRDefault="002D7CC7">
      <w:pPr>
        <w:pStyle w:val="Textoindependiente"/>
        <w:rPr>
          <w:sz w:val="20"/>
        </w:rPr>
      </w:pPr>
    </w:p>
    <w:p w14:paraId="1CDC7359" w14:textId="77777777" w:rsidR="002D7CC7" w:rsidRDefault="002D7CC7">
      <w:pPr>
        <w:pStyle w:val="Textoindependiente"/>
        <w:rPr>
          <w:sz w:val="20"/>
        </w:rPr>
      </w:pPr>
    </w:p>
    <w:p w14:paraId="1CDC735A" w14:textId="77777777" w:rsidR="002D7CC7" w:rsidRDefault="002D7CC7">
      <w:pPr>
        <w:pStyle w:val="Textoindependiente"/>
        <w:rPr>
          <w:sz w:val="20"/>
        </w:rPr>
      </w:pPr>
    </w:p>
    <w:p w14:paraId="1CDC735B" w14:textId="77777777" w:rsidR="002D7CC7" w:rsidRDefault="002D7CC7">
      <w:pPr>
        <w:pStyle w:val="Textoindependiente"/>
        <w:spacing w:before="12"/>
        <w:rPr>
          <w:sz w:val="23"/>
        </w:rPr>
      </w:pPr>
    </w:p>
    <w:p w14:paraId="1CDC735C" w14:textId="77777777" w:rsidR="002D7CC7" w:rsidRDefault="00D02FD9">
      <w:pPr>
        <w:spacing w:before="59"/>
        <w:ind w:right="1181"/>
        <w:jc w:val="right"/>
        <w:rPr>
          <w:sz w:val="20"/>
        </w:rPr>
      </w:pPr>
      <w:r>
        <w:pict w14:anchorId="5317C860">
          <v:group id="_x0000_s1035" alt="" style="position:absolute;left:0;text-align:left;margin-left:514.5pt;margin-top:-3.8pt;width:19.8pt;height:56.65pt;z-index:251710464;mso-position-horizontal-relative:page" coordorigin="10290,-76" coordsize="396,1133">
            <v:rect id="_x0000_s1036" alt="" style="position:absolute;left:10290;top:-76;width:396;height:1133" fillcolor="#0097cd" stroked="f"/>
            <v:shape id="_x0000_s1037" type="#_x0000_t202" alt="" style="position:absolute;left:10290;top:-76;width:396;height:1133;mso-wrap-style:square;v-text-anchor:top" filled="f" stroked="f">
              <v:textbox inset="0,0,0,0">
                <w:txbxContent>
                  <w:p w14:paraId="1CDC749E" w14:textId="77777777" w:rsidR="002D7CC7" w:rsidRDefault="002D7CC7">
                    <w:pPr>
                      <w:spacing w:before="8"/>
                      <w:rPr>
                        <w:sz w:val="19"/>
                      </w:rPr>
                    </w:pPr>
                  </w:p>
                  <w:p w14:paraId="1CDC749F" w14:textId="77777777" w:rsidR="002D7CC7" w:rsidRDefault="00CC0C02">
                    <w:pPr>
                      <w:ind w:left="99"/>
                      <w:rPr>
                        <w:sz w:val="20"/>
                      </w:rPr>
                    </w:pPr>
                    <w:r>
                      <w:rPr>
                        <w:color w:val="FFFFFF"/>
                        <w:sz w:val="20"/>
                      </w:rPr>
                      <w:t>29</w:t>
                    </w:r>
                  </w:p>
                </w:txbxContent>
              </v:textbox>
            </v:shape>
            <w10:wrap anchorx="page"/>
          </v:group>
        </w:pict>
      </w:r>
      <w:r w:rsidR="00D44841">
        <w:rPr>
          <w:noProof/>
        </w:rPr>
        <w:drawing>
          <wp:anchor distT="0" distB="0" distL="0" distR="0" simplePos="0" relativeHeight="251711488" behindDoc="0" locked="0" layoutInCell="1" allowOverlap="1" wp14:anchorId="1CDC743B" wp14:editId="1CDC743C">
            <wp:simplePos x="0" y="0"/>
            <wp:positionH relativeFrom="page">
              <wp:posOffset>1396</wp:posOffset>
            </wp:positionH>
            <wp:positionV relativeFrom="paragraph">
              <wp:posOffset>-1840212</wp:posOffset>
            </wp:positionV>
            <wp:extent cx="315468" cy="2511551"/>
            <wp:effectExtent l="0" t="0" r="0" b="0"/>
            <wp:wrapNone/>
            <wp:docPr id="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64E4DB3F">
          <v:shape id="_x0000_s1034" type="#_x0000_t202" alt="" style="position:absolute;left:0;text-align:left;margin-left:13.15pt;margin-top:-136.95pt;width:11pt;height:162.15pt;z-index:251712512;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A0"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777777"/>
          <w:sz w:val="20"/>
        </w:rPr>
        <w:t>Ecosistema Digital y Tecnologías</w:t>
      </w:r>
      <w:r w:rsidR="00D44841">
        <w:rPr>
          <w:color w:val="777777"/>
          <w:spacing w:val="-15"/>
          <w:sz w:val="20"/>
        </w:rPr>
        <w:t xml:space="preserve"> </w:t>
      </w:r>
      <w:r w:rsidR="00D44841">
        <w:rPr>
          <w:color w:val="777777"/>
          <w:sz w:val="20"/>
        </w:rPr>
        <w:t>Disruptivas</w:t>
      </w:r>
    </w:p>
    <w:p w14:paraId="1CDC735D" w14:textId="77777777" w:rsidR="002D7CC7" w:rsidRDefault="00CC0C02">
      <w:pPr>
        <w:spacing w:before="34"/>
        <w:ind w:right="1180"/>
        <w:jc w:val="right"/>
        <w:rPr>
          <w:sz w:val="20"/>
        </w:rPr>
      </w:pPr>
      <w:r>
        <w:rPr>
          <w:color w:val="0097CD"/>
          <w:sz w:val="20"/>
        </w:rPr>
        <w:t>Tema 1.</w:t>
      </w:r>
      <w:r>
        <w:rPr>
          <w:color w:val="0097CD"/>
          <w:spacing w:val="-5"/>
          <w:sz w:val="20"/>
        </w:rPr>
        <w:t xml:space="preserve"> </w:t>
      </w:r>
      <w:r>
        <w:rPr>
          <w:color w:val="0097CD"/>
          <w:sz w:val="20"/>
        </w:rPr>
        <w:t>Test</w:t>
      </w:r>
    </w:p>
    <w:p w14:paraId="1CDC735E" w14:textId="77777777" w:rsidR="002D7CC7" w:rsidRDefault="002D7CC7">
      <w:pPr>
        <w:jc w:val="right"/>
        <w:rPr>
          <w:sz w:val="20"/>
        </w:rPr>
        <w:sectPr w:rsidR="002D7CC7">
          <w:pgSz w:w="11910" w:h="16840"/>
          <w:pgMar w:top="1360" w:right="660" w:bottom="0" w:left="0" w:header="720" w:footer="720" w:gutter="0"/>
          <w:cols w:space="720"/>
        </w:sectPr>
      </w:pPr>
    </w:p>
    <w:p w14:paraId="1CDC735F" w14:textId="77777777" w:rsidR="002D7CC7" w:rsidRDefault="00CC0C02">
      <w:pPr>
        <w:pStyle w:val="Prrafodelista"/>
        <w:numPr>
          <w:ilvl w:val="0"/>
          <w:numId w:val="1"/>
        </w:numPr>
        <w:tabs>
          <w:tab w:val="left" w:pos="2127"/>
        </w:tabs>
        <w:spacing w:before="39"/>
        <w:ind w:hanging="376"/>
        <w:rPr>
          <w:sz w:val="24"/>
        </w:rPr>
      </w:pPr>
      <w:r>
        <w:rPr>
          <w:color w:val="333333"/>
          <w:sz w:val="24"/>
        </w:rPr>
        <w:lastRenderedPageBreak/>
        <w:t>¿Las megatendencias sociales son siempre las</w:t>
      </w:r>
      <w:r>
        <w:rPr>
          <w:color w:val="333333"/>
          <w:spacing w:val="-5"/>
          <w:sz w:val="24"/>
        </w:rPr>
        <w:t xml:space="preserve"> </w:t>
      </w:r>
      <w:r>
        <w:rPr>
          <w:color w:val="333333"/>
          <w:sz w:val="24"/>
        </w:rPr>
        <w:t>mismas?</w:t>
      </w:r>
    </w:p>
    <w:p w14:paraId="1CDC7360" w14:textId="77777777" w:rsidR="002D7CC7" w:rsidRDefault="002D7CC7">
      <w:pPr>
        <w:pStyle w:val="Textoindependiente"/>
      </w:pPr>
    </w:p>
    <w:p w14:paraId="1CDC7361" w14:textId="77777777" w:rsidR="002D7CC7" w:rsidRDefault="002D7CC7">
      <w:pPr>
        <w:pStyle w:val="Textoindependiente"/>
      </w:pPr>
    </w:p>
    <w:p w14:paraId="1CDC7362" w14:textId="77777777" w:rsidR="002D7CC7" w:rsidRDefault="00CC0C02">
      <w:pPr>
        <w:pStyle w:val="Prrafodelista"/>
        <w:numPr>
          <w:ilvl w:val="1"/>
          <w:numId w:val="1"/>
        </w:numPr>
        <w:tabs>
          <w:tab w:val="left" w:pos="2684"/>
        </w:tabs>
        <w:spacing w:line="360" w:lineRule="auto"/>
        <w:ind w:right="1177" w:firstLine="0"/>
        <w:jc w:val="both"/>
        <w:rPr>
          <w:sz w:val="24"/>
        </w:rPr>
      </w:pPr>
      <w:r>
        <w:rPr>
          <w:color w:val="333333"/>
          <w:sz w:val="24"/>
        </w:rPr>
        <w:t>Sí, las megatendencias se llaman así porqué son tendencias que afectan a gran parte de la población a nivel mundial y perduran durante largos períodos de</w:t>
      </w:r>
      <w:r>
        <w:rPr>
          <w:color w:val="333333"/>
          <w:spacing w:val="-2"/>
          <w:sz w:val="24"/>
        </w:rPr>
        <w:t xml:space="preserve"> </w:t>
      </w:r>
      <w:r>
        <w:rPr>
          <w:color w:val="333333"/>
          <w:sz w:val="24"/>
        </w:rPr>
        <w:t>tiempo.</w:t>
      </w:r>
    </w:p>
    <w:p w14:paraId="1CDC7363" w14:textId="77777777" w:rsidR="002D7CC7" w:rsidRDefault="00CC0C02">
      <w:pPr>
        <w:pStyle w:val="Prrafodelista"/>
        <w:numPr>
          <w:ilvl w:val="1"/>
          <w:numId w:val="1"/>
        </w:numPr>
        <w:tabs>
          <w:tab w:val="left" w:pos="2674"/>
        </w:tabs>
        <w:spacing w:line="360" w:lineRule="auto"/>
        <w:ind w:right="1179" w:firstLine="0"/>
        <w:jc w:val="both"/>
        <w:rPr>
          <w:sz w:val="24"/>
        </w:rPr>
      </w:pPr>
      <w:r>
        <w:rPr>
          <w:color w:val="333333"/>
          <w:sz w:val="24"/>
        </w:rPr>
        <w:t>No, con la evolución del entorno y el paso del tiempo las megatendencias cambian,</w:t>
      </w:r>
      <w:r>
        <w:rPr>
          <w:color w:val="333333"/>
          <w:spacing w:val="-14"/>
          <w:sz w:val="24"/>
        </w:rPr>
        <w:t xml:space="preserve"> </w:t>
      </w:r>
      <w:r>
        <w:rPr>
          <w:color w:val="333333"/>
          <w:sz w:val="24"/>
        </w:rPr>
        <w:t>aunque</w:t>
      </w:r>
      <w:r>
        <w:rPr>
          <w:color w:val="333333"/>
          <w:spacing w:val="-11"/>
          <w:sz w:val="24"/>
        </w:rPr>
        <w:t xml:space="preserve"> </w:t>
      </w:r>
      <w:r>
        <w:rPr>
          <w:color w:val="333333"/>
          <w:sz w:val="24"/>
        </w:rPr>
        <w:t>algunas</w:t>
      </w:r>
      <w:r>
        <w:rPr>
          <w:color w:val="333333"/>
          <w:spacing w:val="-12"/>
          <w:sz w:val="24"/>
        </w:rPr>
        <w:t xml:space="preserve"> </w:t>
      </w:r>
      <w:r>
        <w:rPr>
          <w:color w:val="333333"/>
          <w:sz w:val="24"/>
        </w:rPr>
        <w:t>de</w:t>
      </w:r>
      <w:r>
        <w:rPr>
          <w:color w:val="333333"/>
          <w:spacing w:val="-14"/>
          <w:sz w:val="24"/>
        </w:rPr>
        <w:t xml:space="preserve"> </w:t>
      </w:r>
      <w:r>
        <w:rPr>
          <w:color w:val="333333"/>
          <w:sz w:val="24"/>
        </w:rPr>
        <w:t>ellas</w:t>
      </w:r>
      <w:r>
        <w:rPr>
          <w:color w:val="333333"/>
          <w:spacing w:val="-14"/>
          <w:sz w:val="24"/>
        </w:rPr>
        <w:t xml:space="preserve"> </w:t>
      </w:r>
      <w:r>
        <w:rPr>
          <w:color w:val="333333"/>
          <w:sz w:val="24"/>
        </w:rPr>
        <w:t>puedan</w:t>
      </w:r>
      <w:r>
        <w:rPr>
          <w:color w:val="333333"/>
          <w:spacing w:val="-10"/>
          <w:sz w:val="24"/>
        </w:rPr>
        <w:t xml:space="preserve"> </w:t>
      </w:r>
      <w:r>
        <w:rPr>
          <w:color w:val="333333"/>
          <w:sz w:val="24"/>
        </w:rPr>
        <w:t>mantenerse</w:t>
      </w:r>
      <w:r>
        <w:rPr>
          <w:color w:val="333333"/>
          <w:spacing w:val="-12"/>
          <w:sz w:val="24"/>
        </w:rPr>
        <w:t xml:space="preserve"> </w:t>
      </w:r>
      <w:r>
        <w:rPr>
          <w:color w:val="333333"/>
          <w:sz w:val="24"/>
        </w:rPr>
        <w:t>durante</w:t>
      </w:r>
      <w:r>
        <w:rPr>
          <w:color w:val="333333"/>
          <w:spacing w:val="-14"/>
          <w:sz w:val="24"/>
        </w:rPr>
        <w:t xml:space="preserve"> </w:t>
      </w:r>
      <w:r>
        <w:rPr>
          <w:color w:val="333333"/>
          <w:sz w:val="24"/>
        </w:rPr>
        <w:t>largos</w:t>
      </w:r>
      <w:r>
        <w:rPr>
          <w:color w:val="333333"/>
          <w:spacing w:val="-14"/>
          <w:sz w:val="24"/>
        </w:rPr>
        <w:t xml:space="preserve"> </w:t>
      </w:r>
      <w:r>
        <w:rPr>
          <w:color w:val="333333"/>
          <w:sz w:val="24"/>
        </w:rPr>
        <w:t>períodos.</w:t>
      </w:r>
    </w:p>
    <w:p w14:paraId="1CDC7364" w14:textId="77777777" w:rsidR="002D7CC7" w:rsidRDefault="00CC0C02">
      <w:pPr>
        <w:pStyle w:val="Prrafodelista"/>
        <w:numPr>
          <w:ilvl w:val="1"/>
          <w:numId w:val="1"/>
        </w:numPr>
        <w:tabs>
          <w:tab w:val="left" w:pos="2739"/>
        </w:tabs>
        <w:spacing w:before="1" w:line="360" w:lineRule="auto"/>
        <w:ind w:right="1182" w:firstLine="0"/>
        <w:jc w:val="both"/>
        <w:rPr>
          <w:sz w:val="24"/>
        </w:rPr>
      </w:pPr>
      <w:r>
        <w:rPr>
          <w:color w:val="333333"/>
          <w:sz w:val="24"/>
        </w:rPr>
        <w:t>No, actualmente son cuatro: avances tecnológicos, cambio climático, cambios demográficos y mundo en reequilibrio.</w:t>
      </w:r>
    </w:p>
    <w:p w14:paraId="1CDC7365" w14:textId="77777777" w:rsidR="002D7CC7" w:rsidRDefault="002D7CC7">
      <w:pPr>
        <w:pStyle w:val="Textoindependiente"/>
      </w:pPr>
    </w:p>
    <w:p w14:paraId="1CDC7366" w14:textId="77777777" w:rsidR="002D7CC7" w:rsidRDefault="00CC0C02">
      <w:pPr>
        <w:pStyle w:val="Prrafodelista"/>
        <w:numPr>
          <w:ilvl w:val="0"/>
          <w:numId w:val="1"/>
        </w:numPr>
        <w:tabs>
          <w:tab w:val="left" w:pos="2127"/>
        </w:tabs>
        <w:spacing w:before="147"/>
        <w:ind w:hanging="376"/>
        <w:rPr>
          <w:sz w:val="24"/>
        </w:rPr>
      </w:pPr>
      <w:r>
        <w:rPr>
          <w:color w:val="333333"/>
          <w:sz w:val="24"/>
        </w:rPr>
        <w:t>¿Cómo impactan las megatendencias en los</w:t>
      </w:r>
      <w:r>
        <w:rPr>
          <w:color w:val="333333"/>
          <w:spacing w:val="-4"/>
          <w:sz w:val="24"/>
        </w:rPr>
        <w:t xml:space="preserve"> </w:t>
      </w:r>
      <w:r>
        <w:rPr>
          <w:color w:val="333333"/>
          <w:sz w:val="24"/>
        </w:rPr>
        <w:t>negocios?</w:t>
      </w:r>
    </w:p>
    <w:p w14:paraId="1CDC7367" w14:textId="77777777" w:rsidR="002D7CC7" w:rsidRDefault="00CC0C02">
      <w:pPr>
        <w:pStyle w:val="Prrafodelista"/>
        <w:numPr>
          <w:ilvl w:val="1"/>
          <w:numId w:val="1"/>
        </w:numPr>
        <w:tabs>
          <w:tab w:val="left" w:pos="2696"/>
        </w:tabs>
        <w:spacing w:before="146" w:line="360" w:lineRule="auto"/>
        <w:ind w:right="1176" w:firstLine="0"/>
        <w:jc w:val="both"/>
        <w:rPr>
          <w:sz w:val="24"/>
        </w:rPr>
      </w:pPr>
      <w:r>
        <w:rPr>
          <w:color w:val="333333"/>
          <w:sz w:val="24"/>
        </w:rPr>
        <w:t>Las megatendencias no impactan, se producen tan a nivel macro que no tienen capacidad de real de impacto en las</w:t>
      </w:r>
      <w:r>
        <w:rPr>
          <w:color w:val="333333"/>
          <w:spacing w:val="-7"/>
          <w:sz w:val="24"/>
        </w:rPr>
        <w:t xml:space="preserve"> </w:t>
      </w:r>
      <w:r>
        <w:rPr>
          <w:color w:val="333333"/>
          <w:sz w:val="24"/>
        </w:rPr>
        <w:t>empresas.</w:t>
      </w:r>
    </w:p>
    <w:p w14:paraId="1CDC7368" w14:textId="77777777" w:rsidR="002D7CC7" w:rsidRDefault="00CC0C02">
      <w:pPr>
        <w:pStyle w:val="Prrafodelista"/>
        <w:numPr>
          <w:ilvl w:val="1"/>
          <w:numId w:val="1"/>
        </w:numPr>
        <w:tabs>
          <w:tab w:val="left" w:pos="2693"/>
        </w:tabs>
        <w:spacing w:line="360" w:lineRule="auto"/>
        <w:ind w:right="1183" w:firstLine="0"/>
        <w:jc w:val="both"/>
        <w:rPr>
          <w:sz w:val="24"/>
        </w:rPr>
      </w:pPr>
      <w:r>
        <w:rPr>
          <w:color w:val="333333"/>
          <w:sz w:val="24"/>
        </w:rPr>
        <w:t>Las megatendencias pueden generar grandes oportunidades o amenazas para los</w:t>
      </w:r>
      <w:r>
        <w:rPr>
          <w:color w:val="333333"/>
          <w:spacing w:val="-2"/>
          <w:sz w:val="24"/>
        </w:rPr>
        <w:t xml:space="preserve"> </w:t>
      </w:r>
      <w:r>
        <w:rPr>
          <w:color w:val="333333"/>
          <w:sz w:val="24"/>
        </w:rPr>
        <w:t>negocios.</w:t>
      </w:r>
    </w:p>
    <w:p w14:paraId="1CDC7369" w14:textId="77777777" w:rsidR="002D7CC7" w:rsidRDefault="00CC0C02">
      <w:pPr>
        <w:pStyle w:val="Prrafodelista"/>
        <w:numPr>
          <w:ilvl w:val="1"/>
          <w:numId w:val="1"/>
        </w:numPr>
        <w:tabs>
          <w:tab w:val="left" w:pos="2691"/>
        </w:tabs>
        <w:spacing w:line="362" w:lineRule="auto"/>
        <w:ind w:right="1183" w:firstLine="0"/>
        <w:jc w:val="both"/>
        <w:rPr>
          <w:sz w:val="24"/>
        </w:rPr>
      </w:pPr>
      <w:r>
        <w:rPr>
          <w:color w:val="333333"/>
          <w:sz w:val="24"/>
        </w:rPr>
        <w:t>Las megatendencias pueden generar grandes oportunidades o amenazas para los negocios, en función de cómo éstos actúen respecto a</w:t>
      </w:r>
      <w:r>
        <w:rPr>
          <w:color w:val="333333"/>
          <w:spacing w:val="-8"/>
          <w:sz w:val="24"/>
        </w:rPr>
        <w:t xml:space="preserve"> </w:t>
      </w:r>
      <w:r>
        <w:rPr>
          <w:color w:val="333333"/>
          <w:sz w:val="24"/>
        </w:rPr>
        <w:t>ellas.</w:t>
      </w:r>
    </w:p>
    <w:p w14:paraId="1CDC736A" w14:textId="77777777" w:rsidR="002D7CC7" w:rsidRDefault="002D7CC7">
      <w:pPr>
        <w:pStyle w:val="Textoindependiente"/>
        <w:spacing w:before="7"/>
        <w:rPr>
          <w:sz w:val="35"/>
        </w:rPr>
      </w:pPr>
    </w:p>
    <w:p w14:paraId="1CDC736B" w14:textId="77777777" w:rsidR="002D7CC7" w:rsidRDefault="00CC0C02">
      <w:pPr>
        <w:pStyle w:val="Prrafodelista"/>
        <w:numPr>
          <w:ilvl w:val="0"/>
          <w:numId w:val="1"/>
        </w:numPr>
        <w:tabs>
          <w:tab w:val="left" w:pos="2127"/>
        </w:tabs>
        <w:ind w:hanging="376"/>
        <w:rPr>
          <w:sz w:val="24"/>
        </w:rPr>
      </w:pPr>
      <w:r>
        <w:rPr>
          <w:color w:val="333333"/>
          <w:sz w:val="24"/>
        </w:rPr>
        <w:t>Relaciona:</w:t>
      </w:r>
    </w:p>
    <w:p w14:paraId="1CDC736C" w14:textId="77777777" w:rsidR="002D7CC7" w:rsidRDefault="002D7CC7">
      <w:pPr>
        <w:pStyle w:val="Textoindependiente"/>
        <w:rPr>
          <w:sz w:val="20"/>
        </w:rPr>
      </w:pPr>
    </w:p>
    <w:p w14:paraId="1CDC736D" w14:textId="77777777" w:rsidR="002D7CC7" w:rsidRDefault="00CC0C02">
      <w:pPr>
        <w:pStyle w:val="Textoindependiente"/>
        <w:spacing w:before="8"/>
      </w:pPr>
      <w:r>
        <w:rPr>
          <w:noProof/>
        </w:rPr>
        <w:drawing>
          <wp:anchor distT="0" distB="0" distL="0" distR="0" simplePos="0" relativeHeight="251598848" behindDoc="0" locked="0" layoutInCell="1" allowOverlap="1" wp14:anchorId="1CDC743E" wp14:editId="1CDC743F">
            <wp:simplePos x="0" y="0"/>
            <wp:positionH relativeFrom="page">
              <wp:posOffset>1422400</wp:posOffset>
            </wp:positionH>
            <wp:positionV relativeFrom="paragraph">
              <wp:posOffset>216440</wp:posOffset>
            </wp:positionV>
            <wp:extent cx="4894514" cy="2663952"/>
            <wp:effectExtent l="0" t="0" r="0" b="0"/>
            <wp:wrapTopAndBottom/>
            <wp:docPr id="7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3.png"/>
                    <pic:cNvPicPr/>
                  </pic:nvPicPr>
                  <pic:blipFill>
                    <a:blip r:embed="rId37" cstate="print"/>
                    <a:stretch>
                      <a:fillRect/>
                    </a:stretch>
                  </pic:blipFill>
                  <pic:spPr>
                    <a:xfrm>
                      <a:off x="0" y="0"/>
                      <a:ext cx="4894514" cy="2663952"/>
                    </a:xfrm>
                    <a:prstGeom prst="rect">
                      <a:avLst/>
                    </a:prstGeom>
                  </pic:spPr>
                </pic:pic>
              </a:graphicData>
            </a:graphic>
          </wp:anchor>
        </w:drawing>
      </w:r>
    </w:p>
    <w:p w14:paraId="1CDC736E" w14:textId="77777777" w:rsidR="002D7CC7" w:rsidRDefault="002D7CC7">
      <w:pPr>
        <w:pStyle w:val="Textoindependiente"/>
        <w:rPr>
          <w:sz w:val="20"/>
        </w:rPr>
      </w:pPr>
    </w:p>
    <w:p w14:paraId="1CDC736F" w14:textId="77777777" w:rsidR="002D7CC7" w:rsidRDefault="002D7CC7">
      <w:pPr>
        <w:pStyle w:val="Textoindependiente"/>
        <w:rPr>
          <w:sz w:val="20"/>
        </w:rPr>
      </w:pPr>
    </w:p>
    <w:p w14:paraId="1CDC7370" w14:textId="77777777" w:rsidR="002D7CC7" w:rsidRDefault="002D7CC7">
      <w:pPr>
        <w:pStyle w:val="Textoindependiente"/>
        <w:rPr>
          <w:sz w:val="20"/>
        </w:rPr>
      </w:pPr>
    </w:p>
    <w:p w14:paraId="1CDC7371" w14:textId="77777777" w:rsidR="002D7CC7" w:rsidRDefault="002D7CC7">
      <w:pPr>
        <w:pStyle w:val="Textoindependiente"/>
        <w:rPr>
          <w:sz w:val="20"/>
        </w:rPr>
      </w:pPr>
    </w:p>
    <w:p w14:paraId="1CDC7372" w14:textId="77777777" w:rsidR="002D7CC7" w:rsidRDefault="002D7CC7">
      <w:pPr>
        <w:pStyle w:val="Textoindependiente"/>
        <w:spacing w:before="11"/>
        <w:rPr>
          <w:sz w:val="28"/>
        </w:rPr>
      </w:pPr>
    </w:p>
    <w:p w14:paraId="1CDC7373" w14:textId="77777777" w:rsidR="002D7CC7" w:rsidRDefault="00D02FD9">
      <w:pPr>
        <w:spacing w:before="59"/>
        <w:ind w:right="1181"/>
        <w:jc w:val="right"/>
        <w:rPr>
          <w:sz w:val="20"/>
        </w:rPr>
      </w:pPr>
      <w:r>
        <w:pict w14:anchorId="49C61FE8">
          <v:group id="_x0000_s1031" alt="" style="position:absolute;left:0;text-align:left;margin-left:514.5pt;margin-top:-3.8pt;width:19.8pt;height:56.65pt;z-index:251713536;mso-position-horizontal-relative:page" coordorigin="10290,-76" coordsize="396,1133">
            <v:rect id="_x0000_s1032" alt="" style="position:absolute;left:10290;top:-76;width:396;height:1133" fillcolor="#0097cd" stroked="f"/>
            <v:shape id="_x0000_s1033" type="#_x0000_t202" alt="" style="position:absolute;left:10290;top:-76;width:396;height:1133;mso-wrap-style:square;v-text-anchor:top" filled="f" stroked="f">
              <v:textbox inset="0,0,0,0">
                <w:txbxContent>
                  <w:p w14:paraId="1CDC74A1" w14:textId="77777777" w:rsidR="002D7CC7" w:rsidRDefault="002D7CC7">
                    <w:pPr>
                      <w:spacing w:before="8"/>
                      <w:rPr>
                        <w:sz w:val="19"/>
                      </w:rPr>
                    </w:pPr>
                  </w:p>
                  <w:p w14:paraId="1CDC74A2" w14:textId="77777777" w:rsidR="002D7CC7" w:rsidRDefault="00CC0C02">
                    <w:pPr>
                      <w:ind w:left="99"/>
                      <w:rPr>
                        <w:sz w:val="20"/>
                      </w:rPr>
                    </w:pPr>
                    <w:r>
                      <w:rPr>
                        <w:color w:val="FFFFFF"/>
                        <w:sz w:val="20"/>
                      </w:rPr>
                      <w:t>30</w:t>
                    </w:r>
                  </w:p>
                </w:txbxContent>
              </v:textbox>
            </v:shape>
            <w10:wrap anchorx="page"/>
          </v:group>
        </w:pict>
      </w:r>
      <w:r w:rsidR="00D44841">
        <w:rPr>
          <w:noProof/>
        </w:rPr>
        <w:drawing>
          <wp:anchor distT="0" distB="0" distL="0" distR="0" simplePos="0" relativeHeight="251714560" behindDoc="0" locked="0" layoutInCell="1" allowOverlap="1" wp14:anchorId="1CDC7441" wp14:editId="1CDC7442">
            <wp:simplePos x="0" y="0"/>
            <wp:positionH relativeFrom="page">
              <wp:posOffset>1396</wp:posOffset>
            </wp:positionH>
            <wp:positionV relativeFrom="paragraph">
              <wp:posOffset>-1840212</wp:posOffset>
            </wp:positionV>
            <wp:extent cx="315468" cy="2511551"/>
            <wp:effectExtent l="0" t="0" r="0" b="0"/>
            <wp:wrapNone/>
            <wp:docPr id="8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png"/>
                    <pic:cNvPicPr/>
                  </pic:nvPicPr>
                  <pic:blipFill>
                    <a:blip r:embed="rId5" cstate="print"/>
                    <a:stretch>
                      <a:fillRect/>
                    </a:stretch>
                  </pic:blipFill>
                  <pic:spPr>
                    <a:xfrm>
                      <a:off x="0" y="0"/>
                      <a:ext cx="315468" cy="2511551"/>
                    </a:xfrm>
                    <a:prstGeom prst="rect">
                      <a:avLst/>
                    </a:prstGeom>
                  </pic:spPr>
                </pic:pic>
              </a:graphicData>
            </a:graphic>
          </wp:anchor>
        </w:drawing>
      </w:r>
      <w:r>
        <w:pict w14:anchorId="28CC11A4">
          <v:shape id="_x0000_s1030" type="#_x0000_t202" alt="" style="position:absolute;left:0;text-align:left;margin-left:13.15pt;margin-top:-136.95pt;width:11pt;height:162.15pt;z-index:251715584;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A3"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sidR="00D44841">
        <w:rPr>
          <w:color w:val="777777"/>
          <w:sz w:val="20"/>
        </w:rPr>
        <w:t>Ecosistema Digital y Tecnologías</w:t>
      </w:r>
      <w:r w:rsidR="00D44841">
        <w:rPr>
          <w:color w:val="777777"/>
          <w:spacing w:val="-15"/>
          <w:sz w:val="20"/>
        </w:rPr>
        <w:t xml:space="preserve"> </w:t>
      </w:r>
      <w:r w:rsidR="00D44841">
        <w:rPr>
          <w:color w:val="777777"/>
          <w:sz w:val="20"/>
        </w:rPr>
        <w:t>Disruptivas</w:t>
      </w:r>
    </w:p>
    <w:p w14:paraId="1CDC7374" w14:textId="77777777" w:rsidR="002D7CC7" w:rsidRDefault="00CC0C02">
      <w:pPr>
        <w:spacing w:before="34"/>
        <w:ind w:right="1180"/>
        <w:jc w:val="right"/>
        <w:rPr>
          <w:sz w:val="20"/>
        </w:rPr>
      </w:pPr>
      <w:r>
        <w:rPr>
          <w:color w:val="0097CD"/>
          <w:sz w:val="20"/>
        </w:rPr>
        <w:t>Tema 1.</w:t>
      </w:r>
      <w:r>
        <w:rPr>
          <w:color w:val="0097CD"/>
          <w:spacing w:val="-5"/>
          <w:sz w:val="20"/>
        </w:rPr>
        <w:t xml:space="preserve"> </w:t>
      </w:r>
      <w:r>
        <w:rPr>
          <w:color w:val="0097CD"/>
          <w:sz w:val="20"/>
        </w:rPr>
        <w:t>Test</w:t>
      </w:r>
    </w:p>
    <w:p w14:paraId="1CDC7375" w14:textId="77777777" w:rsidR="002D7CC7" w:rsidRDefault="002D7CC7">
      <w:pPr>
        <w:jc w:val="right"/>
        <w:rPr>
          <w:sz w:val="20"/>
        </w:rPr>
        <w:sectPr w:rsidR="002D7CC7">
          <w:pgSz w:w="11910" w:h="16840"/>
          <w:pgMar w:top="1360" w:right="660" w:bottom="0" w:left="0" w:header="720" w:footer="720" w:gutter="0"/>
          <w:cols w:space="720"/>
        </w:sectPr>
      </w:pPr>
    </w:p>
    <w:p w14:paraId="1CDC7376" w14:textId="77777777" w:rsidR="002D7CC7" w:rsidRDefault="00CC0C02">
      <w:pPr>
        <w:pStyle w:val="Prrafodelista"/>
        <w:numPr>
          <w:ilvl w:val="0"/>
          <w:numId w:val="1"/>
        </w:numPr>
        <w:tabs>
          <w:tab w:val="left" w:pos="2127"/>
        </w:tabs>
        <w:spacing w:before="39"/>
        <w:ind w:hanging="376"/>
        <w:rPr>
          <w:sz w:val="24"/>
        </w:rPr>
      </w:pPr>
      <w:r>
        <w:rPr>
          <w:color w:val="333333"/>
          <w:sz w:val="24"/>
        </w:rPr>
        <w:lastRenderedPageBreak/>
        <w:t>¿Cuál es el objetivo estratégico de la transformación</w:t>
      </w:r>
      <w:r>
        <w:rPr>
          <w:color w:val="333333"/>
          <w:spacing w:val="-7"/>
          <w:sz w:val="24"/>
        </w:rPr>
        <w:t xml:space="preserve"> </w:t>
      </w:r>
      <w:r>
        <w:rPr>
          <w:color w:val="333333"/>
          <w:sz w:val="24"/>
        </w:rPr>
        <w:t>digital?</w:t>
      </w:r>
    </w:p>
    <w:p w14:paraId="1CDC7377" w14:textId="77777777" w:rsidR="002D7CC7" w:rsidRDefault="00CC0C02">
      <w:pPr>
        <w:pStyle w:val="Prrafodelista"/>
        <w:numPr>
          <w:ilvl w:val="1"/>
          <w:numId w:val="1"/>
        </w:numPr>
        <w:tabs>
          <w:tab w:val="left" w:pos="2665"/>
        </w:tabs>
        <w:spacing w:before="147"/>
        <w:ind w:left="2664" w:hanging="254"/>
        <w:rPr>
          <w:sz w:val="24"/>
        </w:rPr>
      </w:pPr>
      <w:r>
        <w:rPr>
          <w:color w:val="333333"/>
          <w:sz w:val="24"/>
        </w:rPr>
        <w:t>Incrementar las ventas, crecer en cuota de</w:t>
      </w:r>
      <w:r>
        <w:rPr>
          <w:color w:val="333333"/>
          <w:spacing w:val="-6"/>
          <w:sz w:val="24"/>
        </w:rPr>
        <w:t xml:space="preserve"> </w:t>
      </w:r>
      <w:r>
        <w:rPr>
          <w:color w:val="333333"/>
          <w:sz w:val="24"/>
        </w:rPr>
        <w:t>mercado.</w:t>
      </w:r>
    </w:p>
    <w:p w14:paraId="1CDC7378" w14:textId="77777777" w:rsidR="002D7CC7" w:rsidRDefault="00CC0C02">
      <w:pPr>
        <w:pStyle w:val="Prrafodelista"/>
        <w:numPr>
          <w:ilvl w:val="1"/>
          <w:numId w:val="1"/>
        </w:numPr>
        <w:tabs>
          <w:tab w:val="left" w:pos="2732"/>
        </w:tabs>
        <w:spacing w:before="146" w:line="360" w:lineRule="auto"/>
        <w:ind w:right="1183" w:firstLine="0"/>
        <w:rPr>
          <w:sz w:val="24"/>
        </w:rPr>
      </w:pPr>
      <w:r>
        <w:rPr>
          <w:color w:val="333333"/>
          <w:sz w:val="24"/>
        </w:rPr>
        <w:t>Mejorar la productividad y eficacia del funcionamiento interno de la empresa.</w:t>
      </w:r>
    </w:p>
    <w:p w14:paraId="1CDC7379" w14:textId="77777777" w:rsidR="002D7CC7" w:rsidRDefault="00CC0C02">
      <w:pPr>
        <w:pStyle w:val="Prrafodelista"/>
        <w:numPr>
          <w:ilvl w:val="1"/>
          <w:numId w:val="1"/>
        </w:numPr>
        <w:tabs>
          <w:tab w:val="left" w:pos="2717"/>
        </w:tabs>
        <w:spacing w:line="360" w:lineRule="auto"/>
        <w:ind w:right="1182" w:firstLine="0"/>
        <w:rPr>
          <w:sz w:val="24"/>
        </w:rPr>
      </w:pPr>
      <w:r>
        <w:rPr>
          <w:color w:val="333333"/>
          <w:sz w:val="24"/>
        </w:rPr>
        <w:t>Aquel que la empresa se haya fijado como meta a conseguir, ya sea relacionado con sus procesos internos como externos y</w:t>
      </w:r>
      <w:r>
        <w:rPr>
          <w:color w:val="333333"/>
          <w:spacing w:val="-5"/>
          <w:sz w:val="24"/>
        </w:rPr>
        <w:t xml:space="preserve"> </w:t>
      </w:r>
      <w:r>
        <w:rPr>
          <w:color w:val="333333"/>
          <w:sz w:val="24"/>
        </w:rPr>
        <w:t>relación.</w:t>
      </w:r>
    </w:p>
    <w:p w14:paraId="1CDC737A" w14:textId="77777777" w:rsidR="002D7CC7" w:rsidRDefault="002D7CC7">
      <w:pPr>
        <w:pStyle w:val="Textoindependiente"/>
      </w:pPr>
    </w:p>
    <w:p w14:paraId="1CDC737B" w14:textId="77777777" w:rsidR="002D7CC7" w:rsidRDefault="00CC0C02">
      <w:pPr>
        <w:pStyle w:val="Prrafodelista"/>
        <w:numPr>
          <w:ilvl w:val="0"/>
          <w:numId w:val="1"/>
        </w:numPr>
        <w:tabs>
          <w:tab w:val="left" w:pos="2127"/>
        </w:tabs>
        <w:spacing w:before="148"/>
        <w:ind w:hanging="376"/>
        <w:rPr>
          <w:sz w:val="24"/>
        </w:rPr>
      </w:pPr>
      <w:r>
        <w:rPr>
          <w:color w:val="333333"/>
          <w:sz w:val="24"/>
        </w:rPr>
        <w:t>Relaciona:</w:t>
      </w:r>
    </w:p>
    <w:p w14:paraId="1CDC737C" w14:textId="77777777" w:rsidR="002D7CC7" w:rsidRDefault="002D7CC7">
      <w:pPr>
        <w:pStyle w:val="Textoindependiente"/>
        <w:rPr>
          <w:sz w:val="20"/>
        </w:rPr>
      </w:pPr>
    </w:p>
    <w:p w14:paraId="1CDC737D" w14:textId="77777777" w:rsidR="002D7CC7" w:rsidRDefault="00CC0C02">
      <w:pPr>
        <w:pStyle w:val="Textoindependiente"/>
        <w:spacing w:before="9"/>
      </w:pPr>
      <w:r>
        <w:rPr>
          <w:noProof/>
        </w:rPr>
        <w:drawing>
          <wp:anchor distT="0" distB="0" distL="0" distR="0" simplePos="0" relativeHeight="251599872" behindDoc="0" locked="0" layoutInCell="1" allowOverlap="1" wp14:anchorId="1CDC7444" wp14:editId="1CDC7445">
            <wp:simplePos x="0" y="0"/>
            <wp:positionH relativeFrom="page">
              <wp:posOffset>1422400</wp:posOffset>
            </wp:positionH>
            <wp:positionV relativeFrom="paragraph">
              <wp:posOffset>216771</wp:posOffset>
            </wp:positionV>
            <wp:extent cx="4894981" cy="2663952"/>
            <wp:effectExtent l="0" t="0" r="0" b="0"/>
            <wp:wrapTopAndBottom/>
            <wp:docPr id="8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4.png"/>
                    <pic:cNvPicPr/>
                  </pic:nvPicPr>
                  <pic:blipFill>
                    <a:blip r:embed="rId38" cstate="print"/>
                    <a:stretch>
                      <a:fillRect/>
                    </a:stretch>
                  </pic:blipFill>
                  <pic:spPr>
                    <a:xfrm>
                      <a:off x="0" y="0"/>
                      <a:ext cx="4894981" cy="2663952"/>
                    </a:xfrm>
                    <a:prstGeom prst="rect">
                      <a:avLst/>
                    </a:prstGeom>
                  </pic:spPr>
                </pic:pic>
              </a:graphicData>
            </a:graphic>
          </wp:anchor>
        </w:drawing>
      </w:r>
    </w:p>
    <w:p w14:paraId="1CDC737E" w14:textId="77777777" w:rsidR="002D7CC7" w:rsidRDefault="002D7CC7">
      <w:pPr>
        <w:pStyle w:val="Textoindependiente"/>
      </w:pPr>
    </w:p>
    <w:p w14:paraId="1CDC737F" w14:textId="77777777" w:rsidR="002D7CC7" w:rsidRDefault="002D7CC7">
      <w:pPr>
        <w:pStyle w:val="Textoindependiente"/>
        <w:rPr>
          <w:sz w:val="22"/>
        </w:rPr>
      </w:pPr>
    </w:p>
    <w:p w14:paraId="1CDC7380" w14:textId="77777777" w:rsidR="002D7CC7" w:rsidRDefault="00CC0C02">
      <w:pPr>
        <w:pStyle w:val="Prrafodelista"/>
        <w:numPr>
          <w:ilvl w:val="0"/>
          <w:numId w:val="1"/>
        </w:numPr>
        <w:tabs>
          <w:tab w:val="left" w:pos="2127"/>
        </w:tabs>
        <w:ind w:hanging="436"/>
        <w:rPr>
          <w:sz w:val="24"/>
        </w:rPr>
      </w:pPr>
      <w:r>
        <w:rPr>
          <w:color w:val="333333"/>
          <w:sz w:val="24"/>
        </w:rPr>
        <w:t>¿Puede</w:t>
      </w:r>
      <w:r>
        <w:rPr>
          <w:color w:val="333333"/>
          <w:spacing w:val="-12"/>
          <w:sz w:val="24"/>
        </w:rPr>
        <w:t xml:space="preserve"> </w:t>
      </w:r>
      <w:r>
        <w:rPr>
          <w:color w:val="333333"/>
          <w:sz w:val="24"/>
        </w:rPr>
        <w:t>considerarse</w:t>
      </w:r>
      <w:r>
        <w:rPr>
          <w:color w:val="333333"/>
          <w:spacing w:val="-12"/>
          <w:sz w:val="24"/>
        </w:rPr>
        <w:t xml:space="preserve"> </w:t>
      </w:r>
      <w:r>
        <w:rPr>
          <w:color w:val="333333"/>
          <w:sz w:val="24"/>
        </w:rPr>
        <w:t>el</w:t>
      </w:r>
      <w:r>
        <w:rPr>
          <w:color w:val="333333"/>
          <w:spacing w:val="-11"/>
          <w:sz w:val="24"/>
        </w:rPr>
        <w:t xml:space="preserve"> </w:t>
      </w:r>
      <w:r>
        <w:rPr>
          <w:color w:val="333333"/>
          <w:sz w:val="24"/>
        </w:rPr>
        <w:t>cambio</w:t>
      </w:r>
      <w:r>
        <w:rPr>
          <w:color w:val="333333"/>
          <w:spacing w:val="-12"/>
          <w:sz w:val="24"/>
        </w:rPr>
        <w:t xml:space="preserve"> </w:t>
      </w:r>
      <w:r>
        <w:rPr>
          <w:color w:val="333333"/>
          <w:sz w:val="24"/>
        </w:rPr>
        <w:t>cultural</w:t>
      </w:r>
      <w:r>
        <w:rPr>
          <w:color w:val="333333"/>
          <w:spacing w:val="-13"/>
          <w:sz w:val="24"/>
        </w:rPr>
        <w:t xml:space="preserve"> </w:t>
      </w:r>
      <w:r>
        <w:rPr>
          <w:color w:val="333333"/>
          <w:sz w:val="24"/>
        </w:rPr>
        <w:t>de</w:t>
      </w:r>
      <w:r>
        <w:rPr>
          <w:color w:val="333333"/>
          <w:spacing w:val="-12"/>
          <w:sz w:val="24"/>
        </w:rPr>
        <w:t xml:space="preserve"> </w:t>
      </w:r>
      <w:r>
        <w:rPr>
          <w:color w:val="333333"/>
          <w:sz w:val="24"/>
        </w:rPr>
        <w:t>la</w:t>
      </w:r>
      <w:r>
        <w:rPr>
          <w:color w:val="333333"/>
          <w:spacing w:val="-13"/>
          <w:sz w:val="24"/>
        </w:rPr>
        <w:t xml:space="preserve"> </w:t>
      </w:r>
      <w:r>
        <w:rPr>
          <w:color w:val="333333"/>
          <w:sz w:val="24"/>
        </w:rPr>
        <w:t>empresa</w:t>
      </w:r>
      <w:r>
        <w:rPr>
          <w:color w:val="333333"/>
          <w:spacing w:val="-12"/>
          <w:sz w:val="24"/>
        </w:rPr>
        <w:t xml:space="preserve"> </w:t>
      </w:r>
      <w:r>
        <w:rPr>
          <w:color w:val="333333"/>
          <w:sz w:val="24"/>
        </w:rPr>
        <w:t>como</w:t>
      </w:r>
      <w:r>
        <w:rPr>
          <w:color w:val="333333"/>
          <w:spacing w:val="-11"/>
          <w:sz w:val="24"/>
        </w:rPr>
        <w:t xml:space="preserve"> </w:t>
      </w:r>
      <w:r>
        <w:rPr>
          <w:color w:val="333333"/>
          <w:sz w:val="24"/>
        </w:rPr>
        <w:t>una</w:t>
      </w:r>
      <w:r>
        <w:rPr>
          <w:color w:val="333333"/>
          <w:spacing w:val="-12"/>
          <w:sz w:val="24"/>
        </w:rPr>
        <w:t xml:space="preserve"> </w:t>
      </w:r>
      <w:r>
        <w:rPr>
          <w:color w:val="333333"/>
          <w:sz w:val="24"/>
        </w:rPr>
        <w:t>carrera</w:t>
      </w:r>
      <w:r>
        <w:rPr>
          <w:color w:val="333333"/>
          <w:spacing w:val="-13"/>
          <w:sz w:val="24"/>
        </w:rPr>
        <w:t xml:space="preserve"> </w:t>
      </w:r>
      <w:r>
        <w:rPr>
          <w:color w:val="333333"/>
          <w:sz w:val="24"/>
        </w:rPr>
        <w:t>de</w:t>
      </w:r>
      <w:r>
        <w:rPr>
          <w:color w:val="333333"/>
          <w:spacing w:val="-14"/>
          <w:sz w:val="24"/>
        </w:rPr>
        <w:t xml:space="preserve"> </w:t>
      </w:r>
      <w:r>
        <w:rPr>
          <w:color w:val="333333"/>
          <w:sz w:val="24"/>
        </w:rPr>
        <w:t>fondo?</w:t>
      </w:r>
    </w:p>
    <w:p w14:paraId="1CDC7381" w14:textId="77777777" w:rsidR="002D7CC7" w:rsidRDefault="00CC0C02">
      <w:pPr>
        <w:pStyle w:val="Prrafodelista"/>
        <w:numPr>
          <w:ilvl w:val="1"/>
          <w:numId w:val="1"/>
        </w:numPr>
        <w:tabs>
          <w:tab w:val="left" w:pos="2694"/>
        </w:tabs>
        <w:spacing w:before="147" w:line="360" w:lineRule="auto"/>
        <w:ind w:right="1180" w:firstLine="0"/>
        <w:rPr>
          <w:sz w:val="24"/>
        </w:rPr>
      </w:pPr>
      <w:r>
        <w:rPr>
          <w:color w:val="333333"/>
          <w:sz w:val="24"/>
        </w:rPr>
        <w:t>Sí, porque la resistencia al cambio de las personas no acaba de vencerse totalmente.</w:t>
      </w:r>
    </w:p>
    <w:p w14:paraId="1CDC7382" w14:textId="77777777" w:rsidR="002D7CC7" w:rsidRDefault="00CC0C02">
      <w:pPr>
        <w:pStyle w:val="Prrafodelista"/>
        <w:numPr>
          <w:ilvl w:val="1"/>
          <w:numId w:val="1"/>
        </w:numPr>
        <w:tabs>
          <w:tab w:val="left" w:pos="2691"/>
        </w:tabs>
        <w:spacing w:line="360" w:lineRule="auto"/>
        <w:ind w:right="1181" w:firstLine="0"/>
        <w:rPr>
          <w:sz w:val="24"/>
        </w:rPr>
      </w:pPr>
      <w:r>
        <w:rPr>
          <w:color w:val="333333"/>
          <w:sz w:val="24"/>
        </w:rPr>
        <w:t>Sí, porque el proceso de transformación debe ser un proceso de mejora continua y por ello siempre se debe mantener la gestión del cambio</w:t>
      </w:r>
      <w:r>
        <w:rPr>
          <w:color w:val="333333"/>
          <w:spacing w:val="-27"/>
          <w:sz w:val="24"/>
        </w:rPr>
        <w:t xml:space="preserve"> </w:t>
      </w:r>
      <w:r>
        <w:rPr>
          <w:color w:val="333333"/>
          <w:sz w:val="24"/>
        </w:rPr>
        <w:t>cultural.</w:t>
      </w:r>
    </w:p>
    <w:p w14:paraId="1CDC7383" w14:textId="77777777" w:rsidR="002D7CC7" w:rsidRDefault="00CC0C02">
      <w:pPr>
        <w:pStyle w:val="Prrafodelista"/>
        <w:numPr>
          <w:ilvl w:val="1"/>
          <w:numId w:val="1"/>
        </w:numPr>
        <w:tabs>
          <w:tab w:val="left" w:pos="2729"/>
        </w:tabs>
        <w:spacing w:line="362" w:lineRule="auto"/>
        <w:ind w:right="1181" w:firstLine="0"/>
        <w:rPr>
          <w:sz w:val="24"/>
        </w:rPr>
      </w:pPr>
      <w:r>
        <w:rPr>
          <w:noProof/>
        </w:rPr>
        <w:drawing>
          <wp:anchor distT="0" distB="0" distL="0" distR="0" simplePos="0" relativeHeight="251717632" behindDoc="0" locked="0" layoutInCell="1" allowOverlap="1" wp14:anchorId="1CDC7446" wp14:editId="1CDC7447">
            <wp:simplePos x="0" y="0"/>
            <wp:positionH relativeFrom="page">
              <wp:posOffset>1396</wp:posOffset>
            </wp:positionH>
            <wp:positionV relativeFrom="paragraph">
              <wp:posOffset>321509</wp:posOffset>
            </wp:positionV>
            <wp:extent cx="315468" cy="2511551"/>
            <wp:effectExtent l="0" t="0" r="0" b="0"/>
            <wp:wrapNone/>
            <wp:docPr id="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png"/>
                    <pic:cNvPicPr/>
                  </pic:nvPicPr>
                  <pic:blipFill>
                    <a:blip r:embed="rId5" cstate="print"/>
                    <a:stretch>
                      <a:fillRect/>
                    </a:stretch>
                  </pic:blipFill>
                  <pic:spPr>
                    <a:xfrm>
                      <a:off x="0" y="0"/>
                      <a:ext cx="315468" cy="2511551"/>
                    </a:xfrm>
                    <a:prstGeom prst="rect">
                      <a:avLst/>
                    </a:prstGeom>
                  </pic:spPr>
                </pic:pic>
              </a:graphicData>
            </a:graphic>
          </wp:anchor>
        </w:drawing>
      </w:r>
      <w:r w:rsidR="00D02FD9">
        <w:pict w14:anchorId="4F549594">
          <v:shape id="_x0000_s1029" type="#_x0000_t202" alt="" style="position:absolute;left:0;text-align:left;margin-left:13.15pt;margin-top:33.25pt;width:11pt;height:162.15pt;z-index:251718656;mso-wrap-style:square;mso-wrap-edited:f;mso-width-percent:0;mso-height-percent:0;mso-position-horizontal-relative:page;mso-position-vertical-relative:text;mso-width-percent:0;mso-height-percent:0;v-text-anchor:top" filled="f" stroked="f">
            <v:textbox style="layout-flow:vertical;mso-layout-flow-alt:bottom-to-top" inset="0,0,0,0">
              <w:txbxContent>
                <w:p w14:paraId="1CDC74A4" w14:textId="77777777" w:rsidR="002D7CC7" w:rsidRDefault="00CC0C02">
                  <w:pPr>
                    <w:spacing w:line="203" w:lineRule="exact"/>
                    <w:ind w:left="20"/>
                    <w:rPr>
                      <w:rFonts w:ascii="Calibri Light" w:hAnsi="Calibri Light"/>
                      <w:sz w:val="18"/>
                    </w:rPr>
                  </w:pPr>
                  <w:r>
                    <w:rPr>
                      <w:rFonts w:ascii="Calibri Light" w:hAnsi="Calibri Light"/>
                      <w:color w:val="777777"/>
                      <w:sz w:val="18"/>
                    </w:rPr>
                    <w:t xml:space="preserve">© </w:t>
                  </w:r>
                  <w:r>
                    <w:rPr>
                      <w:rFonts w:ascii="Calibri Light" w:hAnsi="Calibri Light"/>
                      <w:color w:val="777777"/>
                      <w:spacing w:val="-5"/>
                      <w:sz w:val="18"/>
                    </w:rPr>
                    <w:t xml:space="preserve">Universidad Internacional </w:t>
                  </w:r>
                  <w:r>
                    <w:rPr>
                      <w:rFonts w:ascii="Calibri Light" w:hAnsi="Calibri Light"/>
                      <w:color w:val="777777"/>
                      <w:spacing w:val="-3"/>
                      <w:sz w:val="18"/>
                    </w:rPr>
                    <w:t xml:space="preserve">de </w:t>
                  </w:r>
                  <w:r>
                    <w:rPr>
                      <w:rFonts w:ascii="Calibri Light" w:hAnsi="Calibri Light"/>
                      <w:color w:val="777777"/>
                      <w:sz w:val="18"/>
                    </w:rPr>
                    <w:t xml:space="preserve">La </w:t>
                  </w:r>
                  <w:r>
                    <w:rPr>
                      <w:rFonts w:ascii="Calibri Light" w:hAnsi="Calibri Light"/>
                      <w:color w:val="777777"/>
                      <w:spacing w:val="-4"/>
                      <w:sz w:val="18"/>
                    </w:rPr>
                    <w:t>Rioja (UNIR)</w:t>
                  </w:r>
                </w:p>
              </w:txbxContent>
            </v:textbox>
            <w10:wrap anchorx="page"/>
          </v:shape>
        </w:pict>
      </w:r>
      <w:r>
        <w:rPr>
          <w:color w:val="333333"/>
          <w:sz w:val="24"/>
        </w:rPr>
        <w:t>No, las iniciativas asociadas al cambio cultural en la empresa deben finalizarse cuando finalizan los proyectos de</w:t>
      </w:r>
      <w:r>
        <w:rPr>
          <w:color w:val="333333"/>
          <w:spacing w:val="-8"/>
          <w:sz w:val="24"/>
        </w:rPr>
        <w:t xml:space="preserve"> </w:t>
      </w:r>
      <w:r>
        <w:rPr>
          <w:color w:val="333333"/>
          <w:sz w:val="24"/>
        </w:rPr>
        <w:t>transformación.</w:t>
      </w:r>
    </w:p>
    <w:p w14:paraId="1CDC7384" w14:textId="77777777" w:rsidR="002D7CC7" w:rsidRDefault="002D7CC7">
      <w:pPr>
        <w:pStyle w:val="Textoindependiente"/>
      </w:pPr>
    </w:p>
    <w:p w14:paraId="1CDC7385" w14:textId="77777777" w:rsidR="002D7CC7" w:rsidRDefault="002D7CC7">
      <w:pPr>
        <w:pStyle w:val="Textoindependiente"/>
      </w:pPr>
    </w:p>
    <w:p w14:paraId="1CDC7386" w14:textId="77777777" w:rsidR="002D7CC7" w:rsidRDefault="002D7CC7">
      <w:pPr>
        <w:pStyle w:val="Textoindependiente"/>
      </w:pPr>
    </w:p>
    <w:p w14:paraId="1CDC7387" w14:textId="77777777" w:rsidR="002D7CC7" w:rsidRDefault="002D7CC7">
      <w:pPr>
        <w:pStyle w:val="Textoindependiente"/>
      </w:pPr>
    </w:p>
    <w:p w14:paraId="1CDC7388" w14:textId="77777777" w:rsidR="002D7CC7" w:rsidRDefault="002D7CC7">
      <w:pPr>
        <w:pStyle w:val="Textoindependiente"/>
      </w:pPr>
    </w:p>
    <w:p w14:paraId="1CDC7389" w14:textId="77777777" w:rsidR="002D7CC7" w:rsidRDefault="002D7CC7">
      <w:pPr>
        <w:pStyle w:val="Textoindependiente"/>
      </w:pPr>
    </w:p>
    <w:p w14:paraId="1CDC738A" w14:textId="77777777" w:rsidR="002D7CC7" w:rsidRDefault="002D7CC7">
      <w:pPr>
        <w:pStyle w:val="Textoindependiente"/>
      </w:pPr>
    </w:p>
    <w:p w14:paraId="1CDC738B" w14:textId="77777777" w:rsidR="002D7CC7" w:rsidRDefault="002D7CC7">
      <w:pPr>
        <w:pStyle w:val="Textoindependiente"/>
      </w:pPr>
    </w:p>
    <w:p w14:paraId="1CDC738C" w14:textId="77777777" w:rsidR="002D7CC7" w:rsidRDefault="002D7CC7">
      <w:pPr>
        <w:pStyle w:val="Textoindependiente"/>
        <w:spacing w:before="2"/>
        <w:rPr>
          <w:sz w:val="19"/>
        </w:rPr>
      </w:pPr>
    </w:p>
    <w:p w14:paraId="1CDC738D" w14:textId="77777777" w:rsidR="002D7CC7" w:rsidRDefault="00D02FD9">
      <w:pPr>
        <w:ind w:right="1181"/>
        <w:jc w:val="right"/>
        <w:rPr>
          <w:sz w:val="20"/>
        </w:rPr>
      </w:pPr>
      <w:r>
        <w:pict w14:anchorId="5BDEB5D7">
          <v:group id="_x0000_s1026" alt="" style="position:absolute;left:0;text-align:left;margin-left:514.5pt;margin-top:-6.75pt;width:19.8pt;height:56.65pt;z-index:251716608;mso-position-horizontal-relative:page" coordorigin="10290,-135" coordsize="396,1133">
            <v:rect id="_x0000_s1027" alt="" style="position:absolute;left:10290;top:-135;width:396;height:1133" fillcolor="#0097cd" stroked="f"/>
            <v:shape id="_x0000_s1028" type="#_x0000_t202" alt="" style="position:absolute;left:10290;top:-135;width:396;height:1133;mso-wrap-style:square;v-text-anchor:top" filled="f" stroked="f">
              <v:textbox inset="0,0,0,0">
                <w:txbxContent>
                  <w:p w14:paraId="1CDC74A5" w14:textId="77777777" w:rsidR="002D7CC7" w:rsidRDefault="002D7CC7">
                    <w:pPr>
                      <w:spacing w:before="8"/>
                      <w:rPr>
                        <w:sz w:val="19"/>
                      </w:rPr>
                    </w:pPr>
                  </w:p>
                  <w:p w14:paraId="1CDC74A6" w14:textId="77777777" w:rsidR="002D7CC7" w:rsidRDefault="00CC0C02">
                    <w:pPr>
                      <w:ind w:left="99"/>
                      <w:rPr>
                        <w:sz w:val="20"/>
                      </w:rPr>
                    </w:pPr>
                    <w:r>
                      <w:rPr>
                        <w:color w:val="FFFFFF"/>
                        <w:sz w:val="20"/>
                      </w:rPr>
                      <w:t>31</w:t>
                    </w:r>
                  </w:p>
                </w:txbxContent>
              </v:textbox>
            </v:shape>
            <w10:wrap anchorx="page"/>
          </v:group>
        </w:pict>
      </w:r>
      <w:r w:rsidR="00D44841">
        <w:rPr>
          <w:color w:val="777777"/>
          <w:sz w:val="20"/>
        </w:rPr>
        <w:t>Ecosistema Digital y Tecnologías</w:t>
      </w:r>
      <w:r w:rsidR="00D44841">
        <w:rPr>
          <w:color w:val="777777"/>
          <w:spacing w:val="-15"/>
          <w:sz w:val="20"/>
        </w:rPr>
        <w:t xml:space="preserve"> </w:t>
      </w:r>
      <w:r w:rsidR="00D44841">
        <w:rPr>
          <w:color w:val="777777"/>
          <w:sz w:val="20"/>
        </w:rPr>
        <w:t>Disruptivas</w:t>
      </w:r>
    </w:p>
    <w:p w14:paraId="1CDC738E" w14:textId="77777777" w:rsidR="002D7CC7" w:rsidRDefault="00CC0C02">
      <w:pPr>
        <w:spacing w:before="34"/>
        <w:ind w:right="1180"/>
        <w:jc w:val="right"/>
        <w:rPr>
          <w:sz w:val="20"/>
        </w:rPr>
      </w:pPr>
      <w:r>
        <w:rPr>
          <w:color w:val="0097CD"/>
          <w:sz w:val="20"/>
        </w:rPr>
        <w:t>Tema 1.</w:t>
      </w:r>
      <w:r>
        <w:rPr>
          <w:color w:val="0097CD"/>
          <w:spacing w:val="-5"/>
          <w:sz w:val="20"/>
        </w:rPr>
        <w:t xml:space="preserve"> </w:t>
      </w:r>
      <w:r>
        <w:rPr>
          <w:color w:val="0097CD"/>
          <w:sz w:val="20"/>
        </w:rPr>
        <w:t>Test</w:t>
      </w:r>
    </w:p>
    <w:sectPr w:rsidR="002D7CC7">
      <w:pgSz w:w="11910" w:h="16840"/>
      <w:pgMar w:top="1360" w:right="66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3">
    <w:altName w:val="Wingdings 3"/>
    <w:panose1 w:val="050401020108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1443BB"/>
    <w:multiLevelType w:val="multilevel"/>
    <w:tmpl w:val="A2EA5F7E"/>
    <w:lvl w:ilvl="0">
      <w:start w:val="1"/>
      <w:numFmt w:val="decimal"/>
      <w:lvlText w:val="%1"/>
      <w:lvlJc w:val="left"/>
      <w:pPr>
        <w:ind w:left="5239" w:hanging="420"/>
        <w:jc w:val="left"/>
      </w:pPr>
      <w:rPr>
        <w:rFonts w:hint="default"/>
        <w:lang w:val="es-AR" w:eastAsia="es-AR" w:bidi="es-AR"/>
      </w:rPr>
    </w:lvl>
    <w:lvl w:ilvl="1">
      <w:start w:val="1"/>
      <w:numFmt w:val="decimal"/>
      <w:lvlText w:val="%1.%2."/>
      <w:lvlJc w:val="left"/>
      <w:pPr>
        <w:ind w:left="5239" w:hanging="420"/>
        <w:jc w:val="left"/>
      </w:pPr>
      <w:rPr>
        <w:rFonts w:ascii="Calibri" w:eastAsia="Calibri" w:hAnsi="Calibri" w:cs="Calibri" w:hint="default"/>
        <w:color w:val="333333"/>
        <w:w w:val="100"/>
        <w:sz w:val="24"/>
        <w:szCs w:val="24"/>
        <w:lang w:val="es-AR" w:eastAsia="es-AR" w:bidi="es-AR"/>
      </w:rPr>
    </w:lvl>
    <w:lvl w:ilvl="2">
      <w:numFmt w:val="bullet"/>
      <w:lvlText w:val="•"/>
      <w:lvlJc w:val="left"/>
      <w:pPr>
        <w:ind w:left="6441" w:hanging="420"/>
      </w:pPr>
      <w:rPr>
        <w:rFonts w:hint="default"/>
        <w:lang w:val="es-AR" w:eastAsia="es-AR" w:bidi="es-AR"/>
      </w:rPr>
    </w:lvl>
    <w:lvl w:ilvl="3">
      <w:numFmt w:val="bullet"/>
      <w:lvlText w:val="•"/>
      <w:lvlJc w:val="left"/>
      <w:pPr>
        <w:ind w:left="7041" w:hanging="420"/>
      </w:pPr>
      <w:rPr>
        <w:rFonts w:hint="default"/>
        <w:lang w:val="es-AR" w:eastAsia="es-AR" w:bidi="es-AR"/>
      </w:rPr>
    </w:lvl>
    <w:lvl w:ilvl="4">
      <w:numFmt w:val="bullet"/>
      <w:lvlText w:val="•"/>
      <w:lvlJc w:val="left"/>
      <w:pPr>
        <w:ind w:left="7642" w:hanging="420"/>
      </w:pPr>
      <w:rPr>
        <w:rFonts w:hint="default"/>
        <w:lang w:val="es-AR" w:eastAsia="es-AR" w:bidi="es-AR"/>
      </w:rPr>
    </w:lvl>
    <w:lvl w:ilvl="5">
      <w:numFmt w:val="bullet"/>
      <w:lvlText w:val="•"/>
      <w:lvlJc w:val="left"/>
      <w:pPr>
        <w:ind w:left="8243" w:hanging="420"/>
      </w:pPr>
      <w:rPr>
        <w:rFonts w:hint="default"/>
        <w:lang w:val="es-AR" w:eastAsia="es-AR" w:bidi="es-AR"/>
      </w:rPr>
    </w:lvl>
    <w:lvl w:ilvl="6">
      <w:numFmt w:val="bullet"/>
      <w:lvlText w:val="•"/>
      <w:lvlJc w:val="left"/>
      <w:pPr>
        <w:ind w:left="8843" w:hanging="420"/>
      </w:pPr>
      <w:rPr>
        <w:rFonts w:hint="default"/>
        <w:lang w:val="es-AR" w:eastAsia="es-AR" w:bidi="es-AR"/>
      </w:rPr>
    </w:lvl>
    <w:lvl w:ilvl="7">
      <w:numFmt w:val="bullet"/>
      <w:lvlText w:val="•"/>
      <w:lvlJc w:val="left"/>
      <w:pPr>
        <w:ind w:left="9444" w:hanging="420"/>
      </w:pPr>
      <w:rPr>
        <w:rFonts w:hint="default"/>
        <w:lang w:val="es-AR" w:eastAsia="es-AR" w:bidi="es-AR"/>
      </w:rPr>
    </w:lvl>
    <w:lvl w:ilvl="8">
      <w:numFmt w:val="bullet"/>
      <w:lvlText w:val="•"/>
      <w:lvlJc w:val="left"/>
      <w:pPr>
        <w:ind w:left="10045" w:hanging="420"/>
      </w:pPr>
      <w:rPr>
        <w:rFonts w:hint="default"/>
        <w:lang w:val="es-AR" w:eastAsia="es-AR" w:bidi="es-AR"/>
      </w:rPr>
    </w:lvl>
  </w:abstractNum>
  <w:abstractNum w:abstractNumId="1" w15:restartNumberingAfterBreak="0">
    <w:nsid w:val="4B610BC4"/>
    <w:multiLevelType w:val="multilevel"/>
    <w:tmpl w:val="F1A28D68"/>
    <w:lvl w:ilvl="0">
      <w:start w:val="1"/>
      <w:numFmt w:val="decimal"/>
      <w:lvlText w:val="%1"/>
      <w:lvlJc w:val="left"/>
      <w:pPr>
        <w:ind w:left="2544" w:hanging="701"/>
        <w:jc w:val="left"/>
      </w:pPr>
      <w:rPr>
        <w:rFonts w:hint="default"/>
        <w:lang w:val="es-AR" w:eastAsia="es-AR" w:bidi="es-AR"/>
      </w:rPr>
    </w:lvl>
    <w:lvl w:ilvl="1">
      <w:start w:val="1"/>
      <w:numFmt w:val="decimal"/>
      <w:lvlText w:val="%1.%2."/>
      <w:lvlJc w:val="left"/>
      <w:pPr>
        <w:ind w:left="2544" w:hanging="701"/>
        <w:jc w:val="left"/>
      </w:pPr>
      <w:rPr>
        <w:rFonts w:ascii="Calibri" w:eastAsia="Calibri" w:hAnsi="Calibri" w:cs="Calibri" w:hint="default"/>
        <w:color w:val="0097CD"/>
        <w:spacing w:val="-1"/>
        <w:w w:val="100"/>
        <w:sz w:val="40"/>
        <w:szCs w:val="40"/>
        <w:lang w:val="es-AR" w:eastAsia="es-AR" w:bidi="es-AR"/>
      </w:rPr>
    </w:lvl>
    <w:lvl w:ilvl="2">
      <w:numFmt w:val="bullet"/>
      <w:lvlText w:val="•"/>
      <w:lvlJc w:val="left"/>
      <w:pPr>
        <w:ind w:left="4281" w:hanging="701"/>
      </w:pPr>
      <w:rPr>
        <w:rFonts w:hint="default"/>
        <w:lang w:val="es-AR" w:eastAsia="es-AR" w:bidi="es-AR"/>
      </w:rPr>
    </w:lvl>
    <w:lvl w:ilvl="3">
      <w:numFmt w:val="bullet"/>
      <w:lvlText w:val="•"/>
      <w:lvlJc w:val="left"/>
      <w:pPr>
        <w:ind w:left="5151" w:hanging="701"/>
      </w:pPr>
      <w:rPr>
        <w:rFonts w:hint="default"/>
        <w:lang w:val="es-AR" w:eastAsia="es-AR" w:bidi="es-AR"/>
      </w:rPr>
    </w:lvl>
    <w:lvl w:ilvl="4">
      <w:numFmt w:val="bullet"/>
      <w:lvlText w:val="•"/>
      <w:lvlJc w:val="left"/>
      <w:pPr>
        <w:ind w:left="6022" w:hanging="701"/>
      </w:pPr>
      <w:rPr>
        <w:rFonts w:hint="default"/>
        <w:lang w:val="es-AR" w:eastAsia="es-AR" w:bidi="es-AR"/>
      </w:rPr>
    </w:lvl>
    <w:lvl w:ilvl="5">
      <w:numFmt w:val="bullet"/>
      <w:lvlText w:val="•"/>
      <w:lvlJc w:val="left"/>
      <w:pPr>
        <w:ind w:left="6893" w:hanging="701"/>
      </w:pPr>
      <w:rPr>
        <w:rFonts w:hint="default"/>
        <w:lang w:val="es-AR" w:eastAsia="es-AR" w:bidi="es-AR"/>
      </w:rPr>
    </w:lvl>
    <w:lvl w:ilvl="6">
      <w:numFmt w:val="bullet"/>
      <w:lvlText w:val="•"/>
      <w:lvlJc w:val="left"/>
      <w:pPr>
        <w:ind w:left="7763" w:hanging="701"/>
      </w:pPr>
      <w:rPr>
        <w:rFonts w:hint="default"/>
        <w:lang w:val="es-AR" w:eastAsia="es-AR" w:bidi="es-AR"/>
      </w:rPr>
    </w:lvl>
    <w:lvl w:ilvl="7">
      <w:numFmt w:val="bullet"/>
      <w:lvlText w:val="•"/>
      <w:lvlJc w:val="left"/>
      <w:pPr>
        <w:ind w:left="8634" w:hanging="701"/>
      </w:pPr>
      <w:rPr>
        <w:rFonts w:hint="default"/>
        <w:lang w:val="es-AR" w:eastAsia="es-AR" w:bidi="es-AR"/>
      </w:rPr>
    </w:lvl>
    <w:lvl w:ilvl="8">
      <w:numFmt w:val="bullet"/>
      <w:lvlText w:val="•"/>
      <w:lvlJc w:val="left"/>
      <w:pPr>
        <w:ind w:left="9505" w:hanging="701"/>
      </w:pPr>
      <w:rPr>
        <w:rFonts w:hint="default"/>
        <w:lang w:val="es-AR" w:eastAsia="es-AR" w:bidi="es-AR"/>
      </w:rPr>
    </w:lvl>
  </w:abstractNum>
  <w:abstractNum w:abstractNumId="2" w15:restartNumberingAfterBreak="0">
    <w:nsid w:val="4FD15469"/>
    <w:multiLevelType w:val="hybridMultilevel"/>
    <w:tmpl w:val="C5BE82EC"/>
    <w:lvl w:ilvl="0" w:tplc="3012A6BC">
      <w:start w:val="1"/>
      <w:numFmt w:val="decimal"/>
      <w:lvlText w:val="%1."/>
      <w:lvlJc w:val="left"/>
      <w:pPr>
        <w:ind w:left="2126" w:hanging="377"/>
        <w:jc w:val="left"/>
      </w:pPr>
      <w:rPr>
        <w:rFonts w:ascii="Calibri" w:eastAsia="Calibri" w:hAnsi="Calibri" w:cs="Calibri" w:hint="default"/>
        <w:b/>
        <w:bCs/>
        <w:color w:val="0097CD"/>
        <w:spacing w:val="-27"/>
        <w:w w:val="100"/>
        <w:sz w:val="24"/>
        <w:szCs w:val="24"/>
        <w:lang w:val="es-AR" w:eastAsia="es-AR" w:bidi="es-AR"/>
      </w:rPr>
    </w:lvl>
    <w:lvl w:ilvl="1" w:tplc="0BC49E86">
      <w:start w:val="1"/>
      <w:numFmt w:val="upperLetter"/>
      <w:lvlText w:val="%2."/>
      <w:lvlJc w:val="left"/>
      <w:pPr>
        <w:ind w:left="2410" w:hanging="243"/>
        <w:jc w:val="left"/>
      </w:pPr>
      <w:rPr>
        <w:rFonts w:ascii="Calibri" w:eastAsia="Calibri" w:hAnsi="Calibri" w:cs="Calibri" w:hint="default"/>
        <w:color w:val="333333"/>
        <w:w w:val="100"/>
        <w:sz w:val="24"/>
        <w:szCs w:val="24"/>
        <w:lang w:val="es-AR" w:eastAsia="es-AR" w:bidi="es-AR"/>
      </w:rPr>
    </w:lvl>
    <w:lvl w:ilvl="2" w:tplc="2CE23DCA">
      <w:numFmt w:val="bullet"/>
      <w:lvlText w:val="•"/>
      <w:lvlJc w:val="left"/>
      <w:pPr>
        <w:ind w:left="2660" w:hanging="243"/>
      </w:pPr>
      <w:rPr>
        <w:rFonts w:hint="default"/>
        <w:lang w:val="es-AR" w:eastAsia="es-AR" w:bidi="es-AR"/>
      </w:rPr>
    </w:lvl>
    <w:lvl w:ilvl="3" w:tplc="D67AAA2A">
      <w:numFmt w:val="bullet"/>
      <w:lvlText w:val="•"/>
      <w:lvlJc w:val="left"/>
      <w:pPr>
        <w:ind w:left="3733" w:hanging="243"/>
      </w:pPr>
      <w:rPr>
        <w:rFonts w:hint="default"/>
        <w:lang w:val="es-AR" w:eastAsia="es-AR" w:bidi="es-AR"/>
      </w:rPr>
    </w:lvl>
    <w:lvl w:ilvl="4" w:tplc="7CE610E6">
      <w:numFmt w:val="bullet"/>
      <w:lvlText w:val="•"/>
      <w:lvlJc w:val="left"/>
      <w:pPr>
        <w:ind w:left="4806" w:hanging="243"/>
      </w:pPr>
      <w:rPr>
        <w:rFonts w:hint="default"/>
        <w:lang w:val="es-AR" w:eastAsia="es-AR" w:bidi="es-AR"/>
      </w:rPr>
    </w:lvl>
    <w:lvl w:ilvl="5" w:tplc="B2F4B1E2">
      <w:numFmt w:val="bullet"/>
      <w:lvlText w:val="•"/>
      <w:lvlJc w:val="left"/>
      <w:pPr>
        <w:ind w:left="5879" w:hanging="243"/>
      </w:pPr>
      <w:rPr>
        <w:rFonts w:hint="default"/>
        <w:lang w:val="es-AR" w:eastAsia="es-AR" w:bidi="es-AR"/>
      </w:rPr>
    </w:lvl>
    <w:lvl w:ilvl="6" w:tplc="B9FCAC96">
      <w:numFmt w:val="bullet"/>
      <w:lvlText w:val="•"/>
      <w:lvlJc w:val="left"/>
      <w:pPr>
        <w:ind w:left="6953" w:hanging="243"/>
      </w:pPr>
      <w:rPr>
        <w:rFonts w:hint="default"/>
        <w:lang w:val="es-AR" w:eastAsia="es-AR" w:bidi="es-AR"/>
      </w:rPr>
    </w:lvl>
    <w:lvl w:ilvl="7" w:tplc="7E9A5124">
      <w:numFmt w:val="bullet"/>
      <w:lvlText w:val="•"/>
      <w:lvlJc w:val="left"/>
      <w:pPr>
        <w:ind w:left="8026" w:hanging="243"/>
      </w:pPr>
      <w:rPr>
        <w:rFonts w:hint="default"/>
        <w:lang w:val="es-AR" w:eastAsia="es-AR" w:bidi="es-AR"/>
      </w:rPr>
    </w:lvl>
    <w:lvl w:ilvl="8" w:tplc="382E92A6">
      <w:numFmt w:val="bullet"/>
      <w:lvlText w:val="•"/>
      <w:lvlJc w:val="left"/>
      <w:pPr>
        <w:ind w:left="9099" w:hanging="243"/>
      </w:pPr>
      <w:rPr>
        <w:rFonts w:hint="default"/>
        <w:lang w:val="es-AR" w:eastAsia="es-AR" w:bidi="es-AR"/>
      </w:rPr>
    </w:lvl>
  </w:abstractNum>
  <w:num w:numId="1" w16cid:durableId="1625846843">
    <w:abstractNumId w:val="2"/>
  </w:num>
  <w:num w:numId="2" w16cid:durableId="257757319">
    <w:abstractNumId w:val="1"/>
  </w:num>
  <w:num w:numId="3" w16cid:durableId="12555491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hyphenationZone w:val="425"/>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2D7CC7"/>
    <w:rsid w:val="000A2D1B"/>
    <w:rsid w:val="001E1688"/>
    <w:rsid w:val="00235BFF"/>
    <w:rsid w:val="002714A4"/>
    <w:rsid w:val="002D7CC7"/>
    <w:rsid w:val="003A25B7"/>
    <w:rsid w:val="00664BC3"/>
    <w:rsid w:val="007842DF"/>
    <w:rsid w:val="00966E66"/>
    <w:rsid w:val="00AF24EC"/>
    <w:rsid w:val="00C85407"/>
    <w:rsid w:val="00CC0C02"/>
    <w:rsid w:val="00D02FD9"/>
    <w:rsid w:val="00D44841"/>
    <w:rsid w:val="00D60C44"/>
    <w:rsid w:val="00DF7CC7"/>
    <w:rsid w:val="00F431AA"/>
    <w:rsid w:val="00F84B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208"/>
    <o:shapelayout v:ext="edit">
      <o:idmap v:ext="edit" data="1"/>
    </o:shapelayout>
  </w:shapeDefaults>
  <w:decimalSymbol w:val=","/>
  <w:listSeparator w:val=";"/>
  <w14:docId w14:val="1CDC7071"/>
  <w15:docId w15:val="{D74469D5-B024-F346-9E7B-52892A872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AR" w:eastAsia="es-AR" w:bidi="es-AR"/>
    </w:rPr>
  </w:style>
  <w:style w:type="paragraph" w:styleId="Ttulo1">
    <w:name w:val="heading 1"/>
    <w:basedOn w:val="Normal"/>
    <w:uiPriority w:val="9"/>
    <w:qFormat/>
    <w:pPr>
      <w:spacing w:line="670" w:lineRule="exact"/>
      <w:ind w:right="1180"/>
      <w:jc w:val="right"/>
      <w:outlineLvl w:val="0"/>
    </w:pPr>
    <w:rPr>
      <w:rFonts w:ascii="Calibri Light" w:eastAsia="Calibri Light" w:hAnsi="Calibri Light" w:cs="Calibri Light"/>
      <w:sz w:val="56"/>
      <w:szCs w:val="56"/>
    </w:rPr>
  </w:style>
  <w:style w:type="paragraph" w:styleId="Ttulo2">
    <w:name w:val="heading 2"/>
    <w:basedOn w:val="Normal"/>
    <w:uiPriority w:val="9"/>
    <w:unhideWhenUsed/>
    <w:qFormat/>
    <w:pPr>
      <w:spacing w:before="20"/>
      <w:ind w:left="2543"/>
      <w:outlineLvl w:val="1"/>
    </w:pPr>
    <w:rPr>
      <w:sz w:val="40"/>
      <w:szCs w:val="40"/>
    </w:rPr>
  </w:style>
  <w:style w:type="paragraph" w:styleId="Ttulo3">
    <w:name w:val="heading 3"/>
    <w:basedOn w:val="Normal"/>
    <w:uiPriority w:val="9"/>
    <w:unhideWhenUsed/>
    <w:qFormat/>
    <w:pPr>
      <w:spacing w:before="1"/>
      <w:ind w:left="1843"/>
      <w:outlineLvl w:val="2"/>
    </w:pPr>
    <w:rPr>
      <w:sz w:val="28"/>
      <w:szCs w:val="28"/>
    </w:rPr>
  </w:style>
  <w:style w:type="paragraph" w:styleId="Ttulo4">
    <w:name w:val="heading 4"/>
    <w:basedOn w:val="Normal"/>
    <w:uiPriority w:val="9"/>
    <w:unhideWhenUsed/>
    <w:qFormat/>
    <w:pPr>
      <w:spacing w:before="39"/>
      <w:ind w:left="1843"/>
      <w:outlineLvl w:val="3"/>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66"/>
      <w:ind w:left="4537"/>
    </w:pPr>
    <w:rPr>
      <w:sz w:val="24"/>
      <w:szCs w:val="24"/>
    </w:rPr>
  </w:style>
  <w:style w:type="paragraph" w:styleId="TDC2">
    <w:name w:val="toc 2"/>
    <w:basedOn w:val="Normal"/>
    <w:uiPriority w:val="1"/>
    <w:qFormat/>
    <w:pPr>
      <w:spacing w:before="146"/>
      <w:ind w:left="5239" w:hanging="419"/>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41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hyperlink" Target="https://community.mis.temple.edu/mis0855002fall2015/files/2015/10/S.M.A.R.T-Way-Management-Review.pdf" TargetMode="External"/><Relationship Id="rId26" Type="http://schemas.openxmlformats.org/officeDocument/2006/relationships/hyperlink" Target="https://blog.hubspot.es/marketing/5-ejemplos-de-metas-inteligentes-para-tu-empresa" TargetMode="External"/><Relationship Id="rId39" Type="http://schemas.openxmlformats.org/officeDocument/2006/relationships/fontTable" Target="fontTable.xml"/><Relationship Id="rId21" Type="http://schemas.openxmlformats.org/officeDocument/2006/relationships/hyperlink" Target="https://www.mckinsey.com/business-functions/implementation/our-insights/how-the-implementation-of-organizational-change-is-evolving" TargetMode="External"/><Relationship Id="rId34" Type="http://schemas.openxmlformats.org/officeDocument/2006/relationships/hyperlink" Target="https://www.mckinsey.com/business-functions/implementation/our-insights/how-the-implementation-of-organizational-change-is-evolving" TargetMode="Externa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hyperlink" Target="https://community.mis.temple.edu/mis0855002fall2015/files/2015/10/S.M.A.R.T-Way-Management-Review.pdf" TargetMode="External"/><Relationship Id="rId25" Type="http://schemas.openxmlformats.org/officeDocument/2006/relationships/hyperlink" Target="https://blog.hubspot.es/marketing/5-ejemplos-de-metas-inteligentes-para-tu-empresa" TargetMode="External"/><Relationship Id="rId33" Type="http://schemas.openxmlformats.org/officeDocument/2006/relationships/hyperlink" Target="https://www.mckinsey.com/business-functions/implementation/our-insights/how-the-implementation-of-organizational-change-is-evolving" TargetMode="External"/><Relationship Id="rId38"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hyperlink" Target="http://www.accio.gencat.cat/web/.content/bancconeixement/documents/informes_sectorials/Diana-2022_Pindola_EN.pdf" TargetMode="External"/><Relationship Id="rId20" Type="http://schemas.openxmlformats.org/officeDocument/2006/relationships/hyperlink" Target="https://portaldoc.itesm.mx/pls/portaldoc/docs/PORA3_1_20012012143549.pdf" TargetMode="External"/><Relationship Id="rId29" Type="http://schemas.openxmlformats.org/officeDocument/2006/relationships/hyperlink" Target="https://blog.hubspot.es/marketing/5-ejemplos-de-metas-inteligentes-para-tu-empresa"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hyperlink" Target="https://www.mckinsey.com/business-functions/implementation/our-insights/how-the-implementation-of-organizational-change-is-evolving" TargetMode="External"/><Relationship Id="rId32" Type="http://schemas.openxmlformats.org/officeDocument/2006/relationships/hyperlink" Target="https://www.youtube.com/watch?v=NMonxMKDUzs" TargetMode="External"/><Relationship Id="rId37" Type="http://schemas.openxmlformats.org/officeDocument/2006/relationships/image" Target="media/image1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www.accio.gencat.cat/web/.content/bancconeixement/documents/informes_sectorials/Diana-2022_Pindola_EN.pdf" TargetMode="External"/><Relationship Id="rId23" Type="http://schemas.openxmlformats.org/officeDocument/2006/relationships/hyperlink" Target="https://www.mckinsey.com/business-functions/implementation/our-insights/how-the-implementation-of-organizational-change-is-evolving" TargetMode="External"/><Relationship Id="rId28" Type="http://schemas.openxmlformats.org/officeDocument/2006/relationships/hyperlink" Target="https://www.mckinsey.com/business-functions/implementation/our-insights/how-the-implementation-of-organizational-change-is-evolving" TargetMode="External"/><Relationship Id="rId36" Type="http://schemas.openxmlformats.org/officeDocument/2006/relationships/image" Target="media/image12.png"/><Relationship Id="rId10" Type="http://schemas.openxmlformats.org/officeDocument/2006/relationships/image" Target="media/image6.png"/><Relationship Id="rId19" Type="http://schemas.openxmlformats.org/officeDocument/2006/relationships/hyperlink" Target="https://financesonline.com/digital-transformation-statistics" TargetMode="External"/><Relationship Id="rId31" Type="http://schemas.openxmlformats.org/officeDocument/2006/relationships/hyperlink" Target="https://www.mckinsey.com/business-functions/transformation/our-insights/the-wisdom-of-transformations-how-successful-ceos-think-about-change/es-c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hyperlink" Target="https://www.mckinsey.com/business-functions/implementation/our-insights/how-the-implementation-of-organizational-change-is-evolving" TargetMode="External"/><Relationship Id="rId27" Type="http://schemas.openxmlformats.org/officeDocument/2006/relationships/hyperlink" Target="https://www.pwc.com/ng/en/assets/pdf/four-business-models-digital-age.pdf" TargetMode="External"/><Relationship Id="rId30" Type="http://schemas.openxmlformats.org/officeDocument/2006/relationships/hyperlink" Target="https://www.mckinsey.com/business-functions/transformation/our-insights/the-wisdom-of-transformations-how-successful-ceos-think-about-change/es-cl" TargetMode="External"/><Relationship Id="rId35" Type="http://schemas.openxmlformats.org/officeDocument/2006/relationships/image" Target="media/image1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31</Pages>
  <Words>5799</Words>
  <Characters>32768</Characters>
  <Application>Microsoft Office Word</Application>
  <DocSecurity>0</DocSecurity>
  <Lines>1213</Lines>
  <Paragraphs>350</Paragraphs>
  <ScaleCrop>false</ScaleCrop>
  <Company/>
  <LinksUpToDate>false</LinksUpToDate>
  <CharactersWithSpaces>38217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 Asturillo</dc:creator>
  <cp:lastModifiedBy>Juan José Vázquez Rubio</cp:lastModifiedBy>
  <cp:revision>13</cp:revision>
  <dcterms:created xsi:type="dcterms:W3CDTF">2025-05-20T08:00:00Z</dcterms:created>
  <dcterms:modified xsi:type="dcterms:W3CDTF">2026-06-02T18:16:00Z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2022-08-31T00:00:00Z</vt:filetime>
  </property>
  <property fmtid="{D5CDD505-2E9C-101B-9397-08002B2CF9AE}" pid="3" name="Creator">
    <vt:lpwstr>Microsoft® Word para Microsoft 365</vt:lpwstr>
  </property>
  <property fmtid="{D5CDD505-2E9C-101B-9397-08002B2CF9AE}" pid="4" name="LastSaved">
    <vt:filetime>2025-05-20T00:00:00Z</vt:filetime>
  </property>
</Properties>
</file>