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290A4" w14:textId="77777777" w:rsidR="00E10BFB" w:rsidRPr="00342B27" w:rsidRDefault="00E10BFB" w:rsidP="00131D85">
      <w:pPr>
        <w:jc w:val="center"/>
      </w:pPr>
      <w:r w:rsidRPr="00342B27">
        <w:rPr>
          <w:noProof/>
        </w:rPr>
        <w:drawing>
          <wp:inline distT="0" distB="0" distL="0" distR="0" wp14:anchorId="2C63B283" wp14:editId="07C40537">
            <wp:extent cx="5270500" cy="1062466"/>
            <wp:effectExtent l="0" t="0" r="0" b="4445"/>
            <wp:docPr id="1" name="Picture 2" descr="Description: Lion HD:Users:rbc2002:Desktop:A4 Letter Head:A4MeetingMinutes-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ion HD:Users:rbc2002:Desktop:A4 Letter Head:A4MeetingMinutes-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BF71" w14:textId="77777777" w:rsidR="00E10BFB" w:rsidRPr="00342B27" w:rsidRDefault="00E10BFB" w:rsidP="00E10BFB">
      <w:pPr>
        <w:jc w:val="center"/>
        <w:rPr>
          <w:b/>
        </w:rPr>
      </w:pPr>
      <w:r w:rsidRPr="00342B27">
        <w:rPr>
          <w:b/>
        </w:rPr>
        <w:t xml:space="preserve">Emerging Technologies </w:t>
      </w:r>
      <w:r w:rsidR="00131D85" w:rsidRPr="00342B27">
        <w:rPr>
          <w:b/>
        </w:rPr>
        <w:t xml:space="preserve">Symposium </w:t>
      </w:r>
      <w:r w:rsidRPr="00342B27">
        <w:rPr>
          <w:b/>
        </w:rPr>
        <w:t xml:space="preserve">Committee Meeting </w:t>
      </w:r>
    </w:p>
    <w:p w14:paraId="1E84200E" w14:textId="7C2BA0E6" w:rsidR="00131D85" w:rsidRPr="00342B27" w:rsidRDefault="00E10BFB" w:rsidP="00E10BFB">
      <w:pPr>
        <w:jc w:val="center"/>
        <w:rPr>
          <w:b/>
        </w:rPr>
      </w:pPr>
      <w:r w:rsidRPr="00342B27">
        <w:rPr>
          <w:b/>
        </w:rPr>
        <w:t xml:space="preserve">Tuesday, </w:t>
      </w:r>
      <w:r w:rsidR="003674D4" w:rsidRPr="00342B27">
        <w:rPr>
          <w:b/>
        </w:rPr>
        <w:t>Oct 15</w:t>
      </w:r>
      <w:r w:rsidR="00131D85" w:rsidRPr="00342B27">
        <w:rPr>
          <w:b/>
        </w:rPr>
        <w:t>, 2015</w:t>
      </w:r>
    </w:p>
    <w:p w14:paraId="4DCE6FEF" w14:textId="77777777" w:rsidR="00E10BFB" w:rsidRPr="00342B27" w:rsidRDefault="00131D85" w:rsidP="00131D85">
      <w:pPr>
        <w:pStyle w:val="NoSpacing"/>
      </w:pPr>
      <w:r w:rsidRPr="00342B27">
        <w:rPr>
          <w:b/>
        </w:rPr>
        <w:t>Present:</w:t>
      </w:r>
      <w:r w:rsidRPr="00342B27">
        <w:t xml:space="preserve"> </w:t>
      </w:r>
    </w:p>
    <w:p w14:paraId="03A8FC2B" w14:textId="77777777" w:rsidR="00131D85" w:rsidRPr="00342B27" w:rsidRDefault="00925CBE" w:rsidP="00131D85">
      <w:pPr>
        <w:pStyle w:val="NoSpacing"/>
      </w:pPr>
      <w:r w:rsidRPr="00342B27">
        <w:t xml:space="preserve"> </w:t>
      </w:r>
      <w:r w:rsidR="007E1887" w:rsidRPr="00342B27">
        <w:t xml:space="preserve">Alice, Carol, Ellen, Mike, Paul, </w:t>
      </w:r>
      <w:proofErr w:type="spellStart"/>
      <w:r w:rsidR="007E1887" w:rsidRPr="00342B27">
        <w:t>Reya</w:t>
      </w:r>
      <w:proofErr w:type="spellEnd"/>
      <w:r w:rsidR="007E1887" w:rsidRPr="00342B27">
        <w:t xml:space="preserve"> Ross, </w:t>
      </w:r>
      <w:proofErr w:type="spellStart"/>
      <w:r w:rsidR="007E1887" w:rsidRPr="00342B27">
        <w:t>Wumi</w:t>
      </w:r>
      <w:proofErr w:type="spellEnd"/>
    </w:p>
    <w:p w14:paraId="04DEB705" w14:textId="77777777" w:rsidR="00E10BFB" w:rsidRPr="00342B27" w:rsidRDefault="00131D85" w:rsidP="00131D85">
      <w:pPr>
        <w:pStyle w:val="NoSpacing"/>
      </w:pPr>
      <w:r w:rsidRPr="00342B27">
        <w:rPr>
          <w:b/>
        </w:rPr>
        <w:t>Apologies</w:t>
      </w:r>
      <w:r w:rsidRPr="00342B27">
        <w:t xml:space="preserve">: </w:t>
      </w:r>
    </w:p>
    <w:p w14:paraId="6F1FF389" w14:textId="51A069DB" w:rsidR="00131D85" w:rsidRPr="00342B27" w:rsidRDefault="00925CBE" w:rsidP="00131D85">
      <w:pPr>
        <w:pStyle w:val="NoSpacing"/>
      </w:pPr>
      <w:r w:rsidRPr="00342B27">
        <w:t xml:space="preserve"> </w:t>
      </w:r>
      <w:r w:rsidR="00F37B13" w:rsidRPr="00342B27">
        <w:t>Sally</w:t>
      </w:r>
    </w:p>
    <w:p w14:paraId="37CEBBDE" w14:textId="77777777" w:rsidR="00C1198F" w:rsidRPr="00342B27" w:rsidRDefault="00E10BFB">
      <w:r w:rsidRPr="00342B27">
        <w:rPr>
          <w:b/>
        </w:rPr>
        <w:t xml:space="preserve">Recorder: </w:t>
      </w:r>
      <w:r w:rsidR="00925CBE" w:rsidRPr="00342B27">
        <w:t>Ross</w:t>
      </w:r>
    </w:p>
    <w:p w14:paraId="1109F91C" w14:textId="77777777" w:rsidR="00E10BFB" w:rsidRPr="00342B27" w:rsidRDefault="00E10BFB" w:rsidP="00E10BFB">
      <w:pPr>
        <w:pStyle w:val="ListParagraph"/>
        <w:numPr>
          <w:ilvl w:val="0"/>
          <w:numId w:val="5"/>
        </w:numPr>
        <w:jc w:val="both"/>
        <w:rPr>
          <w:rFonts w:cs="Arial"/>
          <w:b/>
        </w:rPr>
      </w:pPr>
      <w:r w:rsidRPr="00342B27">
        <w:rPr>
          <w:rFonts w:cs="Arial"/>
          <w:b/>
        </w:rPr>
        <w:t>Approval of minutes from the previous meeting:</w:t>
      </w:r>
    </w:p>
    <w:p w14:paraId="46A66942" w14:textId="1B4495B6" w:rsidR="00E10BFB" w:rsidRPr="00342B27" w:rsidRDefault="00E10BFB" w:rsidP="00E10BFB">
      <w:pPr>
        <w:pStyle w:val="ListParagraph"/>
        <w:jc w:val="both"/>
        <w:rPr>
          <w:rFonts w:cs="Arial"/>
        </w:rPr>
      </w:pPr>
      <w:r w:rsidRPr="00342B27">
        <w:rPr>
          <w:rFonts w:cs="Arial"/>
        </w:rPr>
        <w:t xml:space="preserve">The minutes from </w:t>
      </w:r>
      <w:r w:rsidR="003674D4" w:rsidRPr="00342B27">
        <w:t>October 8</w:t>
      </w:r>
      <w:r w:rsidR="00925CBE" w:rsidRPr="00342B27">
        <w:t>,</w:t>
      </w:r>
      <w:r w:rsidRPr="00342B27">
        <w:t xml:space="preserve"> 2015</w:t>
      </w:r>
      <w:r w:rsidRPr="00342B27">
        <w:rPr>
          <w:b/>
        </w:rPr>
        <w:t xml:space="preserve"> </w:t>
      </w:r>
      <w:r w:rsidRPr="00342B27">
        <w:rPr>
          <w:rFonts w:cs="Arial"/>
        </w:rPr>
        <w:t xml:space="preserve">meeting were approved. </w:t>
      </w:r>
    </w:p>
    <w:p w14:paraId="7EDAEFE3" w14:textId="736C4577" w:rsidR="00E10BFB" w:rsidRPr="00342B27" w:rsidRDefault="00E10BFB" w:rsidP="00E10BFB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342B27">
        <w:rPr>
          <w:b/>
        </w:rPr>
        <w:t>Website progress</w:t>
      </w:r>
      <w:r w:rsidRPr="00342B27">
        <w:t xml:space="preserve">: </w:t>
      </w:r>
      <w:r w:rsidR="003674D4" w:rsidRPr="00342B27">
        <w:t>Alice reported that the website is progressing, although Jeremy says the software isn’t cooperating. A preview is available on the shared drive: Access All/</w:t>
      </w:r>
      <w:proofErr w:type="spellStart"/>
      <w:r w:rsidR="003674D4" w:rsidRPr="00342B27">
        <w:t>JeremyW</w:t>
      </w:r>
      <w:proofErr w:type="spellEnd"/>
      <w:r w:rsidR="003674D4" w:rsidRPr="00342B27">
        <w:t xml:space="preserve">/etl2016.zip. </w:t>
      </w:r>
    </w:p>
    <w:p w14:paraId="3031C862" w14:textId="046EDCA1" w:rsidR="00E10BFB" w:rsidRPr="00342B27" w:rsidRDefault="00722CA2" w:rsidP="00E10BFB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342B27">
        <w:rPr>
          <w:b/>
        </w:rPr>
        <w:t>Accreditation news</w:t>
      </w:r>
      <w:r w:rsidR="003674D4" w:rsidRPr="00342B27">
        <w:t xml:space="preserve">: </w:t>
      </w:r>
      <w:proofErr w:type="spellStart"/>
      <w:r w:rsidR="003674D4" w:rsidRPr="00342B27">
        <w:t>Reya</w:t>
      </w:r>
      <w:proofErr w:type="spellEnd"/>
      <w:r w:rsidR="003674D4" w:rsidRPr="00342B27">
        <w:t xml:space="preserve"> </w:t>
      </w:r>
      <w:r w:rsidR="00780FD5" w:rsidRPr="00342B27">
        <w:t xml:space="preserve">reported she </w:t>
      </w:r>
      <w:r w:rsidR="003674D4" w:rsidRPr="00342B27">
        <w:t>has biographies and abstracts from most of the speakers. She has sent the WCMC-Q AACME full disclosure forms to the confirmed speakers, coordinators, and director. These must be sent to WCMC-Q before the end of October.</w:t>
      </w:r>
    </w:p>
    <w:p w14:paraId="3A494C18" w14:textId="01935F15" w:rsidR="00534525" w:rsidRPr="00342B27" w:rsidRDefault="00534525" w:rsidP="00534525">
      <w:pPr>
        <w:pStyle w:val="ListParagraph"/>
        <w:numPr>
          <w:ilvl w:val="0"/>
          <w:numId w:val="5"/>
        </w:numPr>
        <w:jc w:val="both"/>
      </w:pPr>
      <w:r w:rsidRPr="00342B27">
        <w:rPr>
          <w:b/>
        </w:rPr>
        <w:t>Speakers:</w:t>
      </w:r>
      <w:r w:rsidRPr="00342B27">
        <w:t xml:space="preserve"> Alice reported that </w:t>
      </w:r>
      <w:proofErr w:type="spellStart"/>
      <w:r w:rsidRPr="00342B27">
        <w:t>Sa’ad</w:t>
      </w:r>
      <w:proofErr w:type="spellEnd"/>
      <w:r w:rsidRPr="00342B27">
        <w:t xml:space="preserve"> &amp; Jeremy would be able to conduct a workshop on video production; Mike reported that we would need to arrange licenses for </w:t>
      </w:r>
      <w:proofErr w:type="spellStart"/>
      <w:r w:rsidRPr="00342B27">
        <w:t>Camtasia</w:t>
      </w:r>
      <w:proofErr w:type="spellEnd"/>
      <w:r w:rsidRPr="00342B27">
        <w:t xml:space="preserve"> &amp; Captivate software plus a room for this. Alice reported that David Hughes was unable to commit to presenting, and that somebody from the Heritage Library might be an alternative. Ross reported that Nicole Johnston &amp; </w:t>
      </w:r>
      <w:proofErr w:type="spellStart"/>
      <w:r w:rsidRPr="00342B27">
        <w:t>Wumi</w:t>
      </w:r>
      <w:proofErr w:type="spellEnd"/>
      <w:r w:rsidRPr="00342B27">
        <w:t xml:space="preserve"> </w:t>
      </w:r>
      <w:proofErr w:type="spellStart"/>
      <w:r w:rsidRPr="00342B27">
        <w:t>Akinade</w:t>
      </w:r>
      <w:proofErr w:type="spellEnd"/>
      <w:r w:rsidRPr="00342B27">
        <w:t xml:space="preserve"> had confirmed they would conduct a workshop and a presentation, but that </w:t>
      </w:r>
      <w:proofErr w:type="spellStart"/>
      <w:r w:rsidRPr="00342B27">
        <w:t>Hanif</w:t>
      </w:r>
      <w:proofErr w:type="spellEnd"/>
      <w:r w:rsidRPr="00342B27">
        <w:t xml:space="preserve"> </w:t>
      </w:r>
      <w:proofErr w:type="spellStart"/>
      <w:r w:rsidRPr="00342B27">
        <w:t>Khalak</w:t>
      </w:r>
      <w:proofErr w:type="spellEnd"/>
      <w:r w:rsidRPr="00342B27">
        <w:t xml:space="preserve"> had yet to confirm a topic or provide a biography or abstract. </w:t>
      </w:r>
      <w:proofErr w:type="spellStart"/>
      <w:r w:rsidRPr="00342B27">
        <w:t>Reya</w:t>
      </w:r>
      <w:proofErr w:type="spellEnd"/>
      <w:r w:rsidRPr="00342B27">
        <w:t xml:space="preserve"> reported that </w:t>
      </w:r>
      <w:proofErr w:type="spellStart"/>
      <w:r w:rsidRPr="00342B27">
        <w:t>Mirko</w:t>
      </w:r>
      <w:proofErr w:type="spellEnd"/>
      <w:r w:rsidRPr="00342B27">
        <w:t xml:space="preserve"> von </w:t>
      </w:r>
      <w:proofErr w:type="spellStart"/>
      <w:r w:rsidRPr="00342B27">
        <w:t>Elstermann</w:t>
      </w:r>
      <w:proofErr w:type="spellEnd"/>
      <w:r w:rsidRPr="00342B27">
        <w:t xml:space="preserve"> had agreed to speak on big data in biomedicine. Alice reported that Robert Laws had agreed to conduct a workshop on web development rather than video production as originally planned; Ellen suggested that he be able to provide some computer scripts that workshop attendees would be able to take away from the conference. Ellen reported that Sharon </w:t>
      </w:r>
      <w:proofErr w:type="spellStart"/>
      <w:r w:rsidRPr="00342B27">
        <w:t>Hollinsworth</w:t>
      </w:r>
      <w:proofErr w:type="spellEnd"/>
      <w:r w:rsidRPr="00342B27">
        <w:t xml:space="preserve"> had yet to submit a biography. Paul reported that </w:t>
      </w:r>
      <w:proofErr w:type="spellStart"/>
      <w:r w:rsidRPr="00342B27">
        <w:t>Yassir</w:t>
      </w:r>
      <w:proofErr w:type="spellEnd"/>
      <w:r w:rsidRPr="00342B27">
        <w:t xml:space="preserve"> Al-</w:t>
      </w:r>
      <w:proofErr w:type="spellStart"/>
      <w:r w:rsidRPr="00342B27">
        <w:t>Hamidi</w:t>
      </w:r>
      <w:proofErr w:type="spellEnd"/>
      <w:r w:rsidRPr="00342B27">
        <w:t xml:space="preserve"> needed to submit a presentation </w:t>
      </w:r>
      <w:proofErr w:type="gramStart"/>
      <w:r w:rsidRPr="00342B27">
        <w:t>abstract</w:t>
      </w:r>
      <w:proofErr w:type="gramEnd"/>
      <w:r w:rsidRPr="00342B27">
        <w:t>.</w:t>
      </w:r>
      <w:r w:rsidRPr="00342B27">
        <w:br/>
      </w:r>
      <w:r w:rsidRPr="00342B27">
        <w:rPr>
          <w:b/>
        </w:rPr>
        <w:t>Action items:</w:t>
      </w:r>
      <w:r w:rsidRPr="00342B27">
        <w:t xml:space="preserve"> Alice to contact the Heritage Library re speaker; Ellen to contact David Hughes re topic or cancellation; Paul to contact </w:t>
      </w:r>
      <w:proofErr w:type="spellStart"/>
      <w:r w:rsidRPr="00342B27">
        <w:t>Yassir</w:t>
      </w:r>
      <w:proofErr w:type="spellEnd"/>
      <w:r w:rsidRPr="00342B27">
        <w:t xml:space="preserve"> Al-</w:t>
      </w:r>
      <w:proofErr w:type="spellStart"/>
      <w:r w:rsidRPr="00342B27">
        <w:t>Hamidi</w:t>
      </w:r>
      <w:proofErr w:type="spellEnd"/>
      <w:r w:rsidRPr="00342B27">
        <w:t xml:space="preserve"> re abstract; Ross to contact </w:t>
      </w:r>
      <w:proofErr w:type="spellStart"/>
      <w:r w:rsidRPr="00342B27">
        <w:t>Hanif</w:t>
      </w:r>
      <w:proofErr w:type="spellEnd"/>
      <w:r w:rsidRPr="00342B27">
        <w:t xml:space="preserve"> </w:t>
      </w:r>
      <w:proofErr w:type="spellStart"/>
      <w:r w:rsidRPr="00342B27">
        <w:t>Khalak</w:t>
      </w:r>
      <w:proofErr w:type="spellEnd"/>
      <w:r w:rsidRPr="00342B27">
        <w:t xml:space="preserve"> re everything.</w:t>
      </w:r>
    </w:p>
    <w:p w14:paraId="58AB9F4F" w14:textId="0529718A" w:rsidR="00E10BFB" w:rsidRPr="00342B27" w:rsidRDefault="00010229" w:rsidP="00E10BFB">
      <w:pPr>
        <w:pStyle w:val="ListParagraph"/>
        <w:numPr>
          <w:ilvl w:val="0"/>
          <w:numId w:val="5"/>
        </w:numPr>
        <w:jc w:val="both"/>
      </w:pPr>
      <w:r w:rsidRPr="00342B27">
        <w:rPr>
          <w:b/>
        </w:rPr>
        <w:t>Badges:</w:t>
      </w:r>
      <w:r w:rsidR="00E10BFB" w:rsidRPr="00342B27">
        <w:rPr>
          <w:b/>
        </w:rPr>
        <w:t xml:space="preserve"> </w:t>
      </w:r>
      <w:proofErr w:type="spellStart"/>
      <w:r w:rsidR="003674D4" w:rsidRPr="00342B27">
        <w:t>Wumi</w:t>
      </w:r>
      <w:proofErr w:type="spellEnd"/>
      <w:r w:rsidRPr="00342B27">
        <w:t xml:space="preserve"> presented some examples of the labels that will be included in the badges. It was agreed we should purchase </w:t>
      </w:r>
      <w:r w:rsidR="003674D4" w:rsidRPr="00342B27">
        <w:t>inexpensive, transparent c</w:t>
      </w:r>
      <w:r w:rsidR="00E10BFB" w:rsidRPr="00342B27">
        <w:t>lip badges</w:t>
      </w:r>
      <w:r w:rsidR="003674D4" w:rsidRPr="00342B27">
        <w:t>, and request a label template from the supplier that we can print out and insert into the cover as attendees &amp; speakers sign up at the symposium.</w:t>
      </w:r>
      <w:r w:rsidR="00500088">
        <w:br/>
      </w:r>
      <w:r w:rsidR="00237E6F" w:rsidRPr="00342B27">
        <w:rPr>
          <w:b/>
        </w:rPr>
        <w:t xml:space="preserve">Action item: </w:t>
      </w:r>
      <w:proofErr w:type="spellStart"/>
      <w:r w:rsidR="00237E6F" w:rsidRPr="00342B27">
        <w:t>Wumi</w:t>
      </w:r>
      <w:proofErr w:type="spellEnd"/>
      <w:r w:rsidR="00237E6F" w:rsidRPr="00342B27">
        <w:t xml:space="preserve"> to purchase 180</w:t>
      </w:r>
      <w:r w:rsidR="00500088">
        <w:t xml:space="preserve"> transparent clip badges</w:t>
      </w:r>
      <w:r w:rsidR="00237E6F" w:rsidRPr="00342B27">
        <w:t>.</w:t>
      </w:r>
    </w:p>
    <w:p w14:paraId="4B0B8A78" w14:textId="4FF092F1" w:rsidR="00131D85" w:rsidRPr="00342B27" w:rsidRDefault="00E10BFB" w:rsidP="00E10BFB">
      <w:pPr>
        <w:pStyle w:val="ListParagraph"/>
        <w:numPr>
          <w:ilvl w:val="0"/>
          <w:numId w:val="5"/>
        </w:numPr>
        <w:jc w:val="both"/>
      </w:pPr>
      <w:r w:rsidRPr="00342B27">
        <w:rPr>
          <w:b/>
        </w:rPr>
        <w:lastRenderedPageBreak/>
        <w:t>Venue update:</w:t>
      </w:r>
      <w:r w:rsidRPr="00342B27">
        <w:t xml:space="preserve"> </w:t>
      </w:r>
      <w:r w:rsidR="003674D4" w:rsidRPr="00342B27">
        <w:t xml:space="preserve">Many committee members will be absent at various </w:t>
      </w:r>
      <w:r w:rsidR="00B66B70" w:rsidRPr="00342B27">
        <w:t>times over the next few weeks, so i</w:t>
      </w:r>
      <w:r w:rsidR="003674D4" w:rsidRPr="00342B27">
        <w:t>t was proposed that</w:t>
      </w:r>
      <w:r w:rsidR="00F66E9D" w:rsidRPr="00342B27">
        <w:t xml:space="preserve"> Alice, Ellen, Mike, (Paul?), Sally &amp; </w:t>
      </w:r>
      <w:proofErr w:type="spellStart"/>
      <w:r w:rsidR="00F66E9D" w:rsidRPr="00342B27">
        <w:t>Wumi</w:t>
      </w:r>
      <w:proofErr w:type="spellEnd"/>
      <w:r w:rsidR="00F66E9D" w:rsidRPr="00342B27">
        <w:t xml:space="preserve"> </w:t>
      </w:r>
      <w:r w:rsidR="00B66B70" w:rsidRPr="00342B27">
        <w:t>should</w:t>
      </w:r>
      <w:r w:rsidR="003674D4" w:rsidRPr="00342B27">
        <w:t xml:space="preserve"> visit the Grand Heritage Hotel for 26 October</w:t>
      </w:r>
      <w:r w:rsidR="00F66E9D" w:rsidRPr="00342B27">
        <w:t xml:space="preserve"> rather than 21 October as previously arranged</w:t>
      </w:r>
      <w:r w:rsidR="003674D4" w:rsidRPr="00342B27">
        <w:t xml:space="preserve">. </w:t>
      </w:r>
      <w:r w:rsidR="00624370" w:rsidRPr="00342B27">
        <w:t>Workshops will be held at Georgetown, Texas A&amp;M, and WCMC-Q as required, but Mike &amp; Alice suggested that we should consider booking rooms at the Grand Heritage Hotel or the Student Center in case none are available for workshops at WCMC-Q.</w:t>
      </w:r>
      <w:r w:rsidR="003B1C42" w:rsidRPr="00342B27">
        <w:br/>
      </w:r>
      <w:r w:rsidR="00F66E9D" w:rsidRPr="00342B27">
        <w:rPr>
          <w:b/>
        </w:rPr>
        <w:t>Action item:</w:t>
      </w:r>
      <w:r w:rsidR="00F66E9D" w:rsidRPr="00342B27">
        <w:t xml:space="preserve"> </w:t>
      </w:r>
      <w:proofErr w:type="spellStart"/>
      <w:r w:rsidR="00F66E9D" w:rsidRPr="00342B27">
        <w:t>Wumi</w:t>
      </w:r>
      <w:proofErr w:type="spellEnd"/>
      <w:r w:rsidR="00F66E9D" w:rsidRPr="00342B27">
        <w:t xml:space="preserve"> to </w:t>
      </w:r>
      <w:r w:rsidR="000D233B" w:rsidRPr="00342B27">
        <w:t>re</w:t>
      </w:r>
      <w:r w:rsidR="00F66E9D" w:rsidRPr="00342B27">
        <w:t>arrange visit</w:t>
      </w:r>
      <w:r w:rsidR="00B66B70" w:rsidRPr="00342B27">
        <w:t xml:space="preserve"> to the Grand Heritage Hotel</w:t>
      </w:r>
      <w:r w:rsidR="00F66E9D" w:rsidRPr="00342B27">
        <w:t>.</w:t>
      </w:r>
    </w:p>
    <w:p w14:paraId="4C39516C" w14:textId="7A65DB6B" w:rsidR="00D651AA" w:rsidRPr="00342B27" w:rsidRDefault="00D651AA" w:rsidP="00E10BFB">
      <w:pPr>
        <w:pStyle w:val="ListParagraph"/>
        <w:numPr>
          <w:ilvl w:val="0"/>
          <w:numId w:val="5"/>
        </w:numPr>
        <w:jc w:val="both"/>
      </w:pPr>
      <w:r w:rsidRPr="00342B27">
        <w:rPr>
          <w:b/>
        </w:rPr>
        <w:t>Transport:</w:t>
      </w:r>
      <w:r w:rsidRPr="00342B27">
        <w:t xml:space="preserve"> </w:t>
      </w:r>
      <w:r w:rsidR="00237E6F" w:rsidRPr="00342B27">
        <w:t>Mike noted that we would need to provide some sort of transport between Education City and the Grand Heritage Hotel.</w:t>
      </w:r>
      <w:r w:rsidR="00237E6F" w:rsidRPr="00342B27">
        <w:br/>
      </w:r>
      <w:r w:rsidR="00237E6F" w:rsidRPr="00342B27">
        <w:rPr>
          <w:b/>
        </w:rPr>
        <w:t>Action item:</w:t>
      </w:r>
      <w:r w:rsidR="00237E6F" w:rsidRPr="00342B27">
        <w:t xml:space="preserve"> </w:t>
      </w:r>
      <w:proofErr w:type="spellStart"/>
      <w:r w:rsidR="00237E6F" w:rsidRPr="00342B27">
        <w:t>Reya</w:t>
      </w:r>
      <w:proofErr w:type="spellEnd"/>
      <w:r w:rsidR="00237E6F" w:rsidRPr="00342B27">
        <w:t xml:space="preserve"> to get quotes for transport options.</w:t>
      </w:r>
    </w:p>
    <w:p w14:paraId="6AE46BAF" w14:textId="05C75CA1" w:rsidR="00A44997" w:rsidRPr="00342B27" w:rsidRDefault="00A44997" w:rsidP="00E10BFB">
      <w:pPr>
        <w:pStyle w:val="ListParagraph"/>
        <w:numPr>
          <w:ilvl w:val="0"/>
          <w:numId w:val="5"/>
        </w:numPr>
        <w:jc w:val="both"/>
      </w:pPr>
      <w:proofErr w:type="spellStart"/>
      <w:r w:rsidRPr="00342B27">
        <w:rPr>
          <w:b/>
        </w:rPr>
        <w:t>DeLibevents</w:t>
      </w:r>
      <w:proofErr w:type="spellEnd"/>
      <w:r w:rsidRPr="00342B27">
        <w:rPr>
          <w:b/>
        </w:rPr>
        <w:t xml:space="preserve"> email list-group: </w:t>
      </w:r>
      <w:r w:rsidRPr="00342B27">
        <w:t>Mike reported that this is working, but that there is a special process for sending a message on behalf of the group.</w:t>
      </w:r>
      <w:r w:rsidR="00D651AA" w:rsidRPr="00342B27">
        <w:br/>
      </w:r>
      <w:r w:rsidRPr="00342B27">
        <w:rPr>
          <w:b/>
        </w:rPr>
        <w:t xml:space="preserve">Action item: </w:t>
      </w:r>
      <w:r w:rsidRPr="00342B27">
        <w:t>Mike to show list members how to send emails on behalf of the group.</w:t>
      </w:r>
    </w:p>
    <w:p w14:paraId="0FE966E8" w14:textId="4F821AD8" w:rsidR="000D233B" w:rsidRPr="00342B27" w:rsidRDefault="00B66B70" w:rsidP="00E10BFB">
      <w:pPr>
        <w:pStyle w:val="ListParagraph"/>
        <w:numPr>
          <w:ilvl w:val="0"/>
          <w:numId w:val="5"/>
        </w:numPr>
        <w:jc w:val="both"/>
      </w:pPr>
      <w:r w:rsidRPr="00342B27">
        <w:rPr>
          <w:b/>
        </w:rPr>
        <w:t>Program</w:t>
      </w:r>
      <w:r w:rsidRPr="00342B27">
        <w:t xml:space="preserve">: </w:t>
      </w:r>
      <w:proofErr w:type="spellStart"/>
      <w:r w:rsidRPr="00342B27">
        <w:t>Reya</w:t>
      </w:r>
      <w:proofErr w:type="spellEnd"/>
      <w:r w:rsidRPr="00342B27">
        <w:t xml:space="preserve"> presented a preliminary sy</w:t>
      </w:r>
      <w:r w:rsidR="000D233B" w:rsidRPr="00342B27">
        <w:t>mposium program</w:t>
      </w:r>
      <w:r w:rsidR="00A44997" w:rsidRPr="00342B27">
        <w:t xml:space="preserve"> (see </w:t>
      </w:r>
      <w:r w:rsidR="00A44997" w:rsidRPr="00342B27">
        <w:rPr>
          <w:b/>
        </w:rPr>
        <w:t>Appendix 1</w:t>
      </w:r>
      <w:r w:rsidR="00A44997" w:rsidRPr="00342B27">
        <w:t>). Briefly</w:t>
      </w:r>
      <w:r w:rsidR="000D233B" w:rsidRPr="00342B27">
        <w:t>:</w:t>
      </w:r>
    </w:p>
    <w:p w14:paraId="7A8A131F" w14:textId="19457C45" w:rsidR="000D233B" w:rsidRPr="00342B27" w:rsidRDefault="00432081" w:rsidP="000D233B">
      <w:pPr>
        <w:tabs>
          <w:tab w:val="left" w:pos="1170"/>
        </w:tabs>
        <w:ind w:left="1170"/>
        <w:jc w:val="both"/>
      </w:pPr>
      <w:r>
        <w:t>11</w:t>
      </w:r>
      <w:r w:rsidR="000D233B" w:rsidRPr="00342B27">
        <w:t xml:space="preserve"> April: 0900-1200: </w:t>
      </w:r>
      <w:r w:rsidR="00E64304" w:rsidRPr="00342B27">
        <w:t>web development &amp; 3D printing</w:t>
      </w:r>
      <w:r w:rsidR="000D233B" w:rsidRPr="00342B27">
        <w:t>, at Georgetown &amp; Texas A&amp;M</w:t>
      </w:r>
      <w:r w:rsidR="00B66B70" w:rsidRPr="00342B27">
        <w:t xml:space="preserve">; </w:t>
      </w:r>
      <w:r w:rsidR="000D233B" w:rsidRPr="00342B27">
        <w:t>1300-1600: data visualization &amp; video production, at WCMC-Q)</w:t>
      </w:r>
    </w:p>
    <w:p w14:paraId="671346BC" w14:textId="058CAA61" w:rsidR="000D233B" w:rsidRPr="00342B27" w:rsidRDefault="00432081" w:rsidP="000D233B">
      <w:pPr>
        <w:tabs>
          <w:tab w:val="left" w:pos="1170"/>
        </w:tabs>
        <w:ind w:left="1170"/>
        <w:jc w:val="both"/>
      </w:pPr>
      <w:r>
        <w:t>12</w:t>
      </w:r>
      <w:r w:rsidR="000D233B" w:rsidRPr="00342B27">
        <w:t xml:space="preserve"> April: 0830-1630: </w:t>
      </w:r>
      <w:r w:rsidR="00B66B70" w:rsidRPr="00342B27">
        <w:t>presentations and cocktail receptio</w:t>
      </w:r>
      <w:r w:rsidR="000D233B" w:rsidRPr="00342B27">
        <w:t>n at the Grand Heritage Hotel)</w:t>
      </w:r>
    </w:p>
    <w:p w14:paraId="4BB5749D" w14:textId="0ABD3A96" w:rsidR="00E10BFB" w:rsidRPr="00342B27" w:rsidRDefault="00432081" w:rsidP="000D233B">
      <w:pPr>
        <w:tabs>
          <w:tab w:val="left" w:pos="1170"/>
        </w:tabs>
        <w:ind w:left="1170"/>
        <w:jc w:val="both"/>
      </w:pPr>
      <w:r>
        <w:t>13</w:t>
      </w:r>
      <w:bookmarkStart w:id="0" w:name="_GoBack"/>
      <w:bookmarkEnd w:id="0"/>
      <w:r w:rsidR="000D233B" w:rsidRPr="00342B27">
        <w:t xml:space="preserve"> April: 0830-1600: </w:t>
      </w:r>
      <w:r w:rsidR="00B66B70" w:rsidRPr="00342B27">
        <w:t>presentations at the</w:t>
      </w:r>
      <w:r w:rsidR="000D233B" w:rsidRPr="00342B27">
        <w:t xml:space="preserve"> Grand Heritage Hotel</w:t>
      </w:r>
      <w:r w:rsidR="00B66B70" w:rsidRPr="00342B27">
        <w:t>.</w:t>
      </w:r>
    </w:p>
    <w:p w14:paraId="59C31D4D" w14:textId="1ABEC957" w:rsidR="000D233B" w:rsidRPr="00342B27" w:rsidRDefault="000D233B" w:rsidP="000D233B">
      <w:pPr>
        <w:tabs>
          <w:tab w:val="left" w:pos="1170"/>
        </w:tabs>
        <w:ind w:left="1170"/>
        <w:jc w:val="both"/>
      </w:pPr>
      <w:r w:rsidRPr="00342B27">
        <w:rPr>
          <w:b/>
        </w:rPr>
        <w:t>Action item:</w:t>
      </w:r>
      <w:r w:rsidRPr="00342B27">
        <w:t xml:space="preserve"> Paul to confirm workshop date/time with </w:t>
      </w:r>
      <w:proofErr w:type="spellStart"/>
      <w:r w:rsidRPr="00342B27">
        <w:t>Yassir</w:t>
      </w:r>
      <w:proofErr w:type="spellEnd"/>
      <w:r w:rsidRPr="00342B27">
        <w:t xml:space="preserve"> Al-</w:t>
      </w:r>
      <w:proofErr w:type="spellStart"/>
      <w:r w:rsidRPr="00342B27">
        <w:t>Hamidi</w:t>
      </w:r>
      <w:proofErr w:type="spellEnd"/>
      <w:r w:rsidRPr="00342B27">
        <w:t>.</w:t>
      </w:r>
    </w:p>
    <w:p w14:paraId="2CBEBCF4" w14:textId="75DEDF8B" w:rsidR="00E10BFB" w:rsidRPr="00342B27" w:rsidRDefault="00A675C4" w:rsidP="00E10BFB">
      <w:pPr>
        <w:pStyle w:val="ListParagraph"/>
        <w:numPr>
          <w:ilvl w:val="0"/>
          <w:numId w:val="5"/>
        </w:numPr>
        <w:jc w:val="both"/>
      </w:pPr>
      <w:r w:rsidRPr="00342B27">
        <w:rPr>
          <w:b/>
        </w:rPr>
        <w:t>Vendors:</w:t>
      </w:r>
      <w:r w:rsidRPr="00342B27">
        <w:t xml:space="preserve"> </w:t>
      </w:r>
      <w:r w:rsidR="00E10BFB" w:rsidRPr="00342B27">
        <w:t xml:space="preserve">Mike reported that </w:t>
      </w:r>
      <w:r w:rsidRPr="00342B27">
        <w:t xml:space="preserve">he has still not heard back from any vendors, and doesn’t really expect to. </w:t>
      </w:r>
      <w:r w:rsidR="00237E6F" w:rsidRPr="00342B27">
        <w:t>Ellen will talk to Gale in the coming week.</w:t>
      </w:r>
    </w:p>
    <w:p w14:paraId="4D4CAD74" w14:textId="78DAE5BA" w:rsidR="00A44997" w:rsidRPr="00342B27" w:rsidRDefault="00A44997">
      <w:pPr>
        <w:spacing w:after="0" w:line="240" w:lineRule="auto"/>
        <w:rPr>
          <w:color w:val="FF0000"/>
        </w:rPr>
      </w:pPr>
      <w:r w:rsidRPr="00342B27">
        <w:rPr>
          <w:color w:val="FF0000"/>
        </w:rPr>
        <w:br w:type="page"/>
      </w:r>
    </w:p>
    <w:p w14:paraId="00AC1B7E" w14:textId="65DD4487" w:rsidR="00A44997" w:rsidRPr="00500088" w:rsidRDefault="00A44997" w:rsidP="00A44997">
      <w:pPr>
        <w:jc w:val="both"/>
        <w:rPr>
          <w:b/>
        </w:rPr>
      </w:pPr>
      <w:r w:rsidRPr="00500088">
        <w:rPr>
          <w:b/>
        </w:rPr>
        <w:t>Appendix 1</w:t>
      </w:r>
    </w:p>
    <w:p w14:paraId="126272DD" w14:textId="7152D52F" w:rsidR="00A44997" w:rsidRPr="00342B27" w:rsidRDefault="00A44997" w:rsidP="00A44997">
      <w:pPr>
        <w:jc w:val="both"/>
        <w:rPr>
          <w:color w:val="FF0000"/>
        </w:rPr>
      </w:pPr>
      <w:r w:rsidRPr="00342B27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2849F3A" wp14:editId="1D3FCD0B">
            <wp:simplePos x="0" y="0"/>
            <wp:positionH relativeFrom="column">
              <wp:posOffset>-1117600</wp:posOffset>
            </wp:positionH>
            <wp:positionV relativeFrom="paragraph">
              <wp:posOffset>1122680</wp:posOffset>
            </wp:positionV>
            <wp:extent cx="7628255" cy="53898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liminary program Day1 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8255" cy="538988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A60CC" w14:textId="77777777" w:rsidR="00A44997" w:rsidRPr="00342B27" w:rsidRDefault="00A44997" w:rsidP="00A44997">
      <w:pPr>
        <w:jc w:val="both"/>
        <w:rPr>
          <w:color w:val="FF0000"/>
        </w:rPr>
      </w:pPr>
    </w:p>
    <w:p w14:paraId="417075C2" w14:textId="77777777" w:rsidR="00A44997" w:rsidRPr="00342B27" w:rsidRDefault="00A44997" w:rsidP="00A44997">
      <w:pPr>
        <w:jc w:val="both"/>
        <w:rPr>
          <w:color w:val="FF0000"/>
        </w:rPr>
      </w:pPr>
    </w:p>
    <w:sectPr w:rsidR="00A44997" w:rsidRPr="00342B27" w:rsidSect="007A6864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F0212" w14:textId="77777777" w:rsidR="00432081" w:rsidRDefault="00432081" w:rsidP="00E10BFB">
      <w:pPr>
        <w:spacing w:after="0" w:line="240" w:lineRule="auto"/>
      </w:pPr>
      <w:r>
        <w:separator/>
      </w:r>
    </w:p>
  </w:endnote>
  <w:endnote w:type="continuationSeparator" w:id="0">
    <w:p w14:paraId="453FBC7F" w14:textId="77777777" w:rsidR="00432081" w:rsidRDefault="00432081" w:rsidP="00E1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8B63F" w14:textId="77777777" w:rsidR="00432081" w:rsidRDefault="00432081" w:rsidP="00E10BFB">
      <w:pPr>
        <w:spacing w:after="0" w:line="240" w:lineRule="auto"/>
      </w:pPr>
      <w:r>
        <w:separator/>
      </w:r>
    </w:p>
  </w:footnote>
  <w:footnote w:type="continuationSeparator" w:id="0">
    <w:p w14:paraId="31BB2F8F" w14:textId="77777777" w:rsidR="00432081" w:rsidRDefault="00432081" w:rsidP="00E10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10C9"/>
    <w:multiLevelType w:val="hybridMultilevel"/>
    <w:tmpl w:val="22B84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833B4"/>
    <w:multiLevelType w:val="hybridMultilevel"/>
    <w:tmpl w:val="7C2627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847FE6"/>
    <w:multiLevelType w:val="hybridMultilevel"/>
    <w:tmpl w:val="C3D07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C374B"/>
    <w:multiLevelType w:val="hybridMultilevel"/>
    <w:tmpl w:val="5C6E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30293"/>
    <w:multiLevelType w:val="hybridMultilevel"/>
    <w:tmpl w:val="061C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D36BD"/>
    <w:multiLevelType w:val="hybridMultilevel"/>
    <w:tmpl w:val="77E057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85"/>
    <w:rsid w:val="00010229"/>
    <w:rsid w:val="000D233B"/>
    <w:rsid w:val="00131D85"/>
    <w:rsid w:val="00237E6F"/>
    <w:rsid w:val="00342B27"/>
    <w:rsid w:val="003674D4"/>
    <w:rsid w:val="003B1C42"/>
    <w:rsid w:val="003D69FD"/>
    <w:rsid w:val="00432081"/>
    <w:rsid w:val="004D0E91"/>
    <w:rsid w:val="00500088"/>
    <w:rsid w:val="00534525"/>
    <w:rsid w:val="00624370"/>
    <w:rsid w:val="00722CA2"/>
    <w:rsid w:val="00780FD5"/>
    <w:rsid w:val="00791560"/>
    <w:rsid w:val="007A6864"/>
    <w:rsid w:val="007E1887"/>
    <w:rsid w:val="008E1219"/>
    <w:rsid w:val="00925CBE"/>
    <w:rsid w:val="00980B87"/>
    <w:rsid w:val="00A44997"/>
    <w:rsid w:val="00A675C4"/>
    <w:rsid w:val="00A92EFF"/>
    <w:rsid w:val="00B66B70"/>
    <w:rsid w:val="00C1198F"/>
    <w:rsid w:val="00D14A9D"/>
    <w:rsid w:val="00D651AA"/>
    <w:rsid w:val="00E10BFB"/>
    <w:rsid w:val="00E64304"/>
    <w:rsid w:val="00EC1C1D"/>
    <w:rsid w:val="00F37B13"/>
    <w:rsid w:val="00F66E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9966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ＭＳ 明朝" w:hAnsi="Arial" w:cs="Times New Roman"/>
        <w:kern w:val="190"/>
        <w:sz w:val="22"/>
        <w:szCs w:val="22"/>
        <w:u w:color="000000" w:themeColor="text1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85"/>
    <w:pPr>
      <w:spacing w:after="200" w:line="276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D85"/>
    <w:rPr>
      <w:rFonts w:asciiTheme="minorHAnsi" w:eastAsiaTheme="minorHAnsi" w:hAnsiTheme="minorHAnsi" w:cstheme="minorBidi"/>
      <w:kern w:val="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0B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FB"/>
    <w:rPr>
      <w:rFonts w:asciiTheme="minorHAnsi" w:eastAsiaTheme="minorHAnsi" w:hAnsiTheme="minorHAnsi" w:cstheme="minorBidi"/>
      <w:kern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0B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FB"/>
    <w:rPr>
      <w:rFonts w:asciiTheme="minorHAnsi" w:eastAsiaTheme="minorHAnsi" w:hAnsiTheme="minorHAnsi" w:cstheme="minorBidi"/>
      <w:kern w:val="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B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FB"/>
    <w:rPr>
      <w:rFonts w:ascii="Lucida Grande" w:eastAsiaTheme="minorHAnsi" w:hAnsi="Lucida Grande" w:cs="Lucida Grande"/>
      <w:kern w:val="0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10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ＭＳ 明朝" w:hAnsi="Arial" w:cs="Times New Roman"/>
        <w:kern w:val="190"/>
        <w:sz w:val="22"/>
        <w:szCs w:val="22"/>
        <w:u w:color="000000" w:themeColor="text1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85"/>
    <w:pPr>
      <w:spacing w:after="200" w:line="276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D85"/>
    <w:rPr>
      <w:rFonts w:asciiTheme="minorHAnsi" w:eastAsiaTheme="minorHAnsi" w:hAnsiTheme="minorHAnsi" w:cstheme="minorBidi"/>
      <w:kern w:val="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0B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FB"/>
    <w:rPr>
      <w:rFonts w:asciiTheme="minorHAnsi" w:eastAsiaTheme="minorHAnsi" w:hAnsiTheme="minorHAnsi" w:cstheme="minorBidi"/>
      <w:kern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0B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FB"/>
    <w:rPr>
      <w:rFonts w:asciiTheme="minorHAnsi" w:eastAsiaTheme="minorHAnsi" w:hAnsiTheme="minorHAnsi" w:cstheme="minorBidi"/>
      <w:kern w:val="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B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FB"/>
    <w:rPr>
      <w:rFonts w:ascii="Lucida Grande" w:eastAsiaTheme="minorHAnsi" w:hAnsi="Lucida Grande" w:cs="Lucida Grande"/>
      <w:kern w:val="0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1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589</Words>
  <Characters>3358</Characters>
  <Application>Microsoft Macintosh Word</Application>
  <DocSecurity>0</DocSecurity>
  <Lines>27</Lines>
  <Paragraphs>7</Paragraphs>
  <ScaleCrop>false</ScaleCrop>
  <Company>Weill Cornell Medical College in Qatar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Ross</cp:lastModifiedBy>
  <cp:revision>17</cp:revision>
  <cp:lastPrinted>2015-10-15T05:09:00Z</cp:lastPrinted>
  <dcterms:created xsi:type="dcterms:W3CDTF">2015-10-15T05:11:00Z</dcterms:created>
  <dcterms:modified xsi:type="dcterms:W3CDTF">2015-10-18T07:58:00Z</dcterms:modified>
</cp:coreProperties>
</file>