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832EE" w14:textId="77777777" w:rsidR="00AF3A48" w:rsidRDefault="00AF3A48" w:rsidP="00AF3A48">
      <w:bookmarkStart w:id="0" w:name="_GoBack"/>
      <w:bookmarkEnd w:id="0"/>
    </w:p>
    <w:p w14:paraId="33B6A948" w14:textId="77777777" w:rsidR="00AF3A48" w:rsidRPr="00AF1613" w:rsidRDefault="00AF3A48" w:rsidP="00AF3A48">
      <w:pPr>
        <w:rPr>
          <w:b/>
        </w:rPr>
      </w:pPr>
      <w:r>
        <w:rPr>
          <w:b/>
        </w:rPr>
        <w:t>Your LMS, Data Analytics and Student Success – Solve the puzzle</w:t>
      </w:r>
    </w:p>
    <w:p w14:paraId="0188FA50" w14:textId="77777777" w:rsidR="00AF3A48" w:rsidRDefault="00AF3A48" w:rsidP="00AF3A48"/>
    <w:p w14:paraId="7EF789A7" w14:textId="77777777" w:rsidR="00AF3A48" w:rsidRDefault="00AF3A48" w:rsidP="00AF3A48">
      <w:r>
        <w:t>Your LMS is more than a fancy curriculum content delivery system.  Provide your students with the guidelines and expectations in your course by defining a syllabus, rubrics and learning outcomes.  Every assignment and quiz can be linked to specific learning outcomes and this data can be used to empower your learners.  Why wait until the end of the course?  Give students data supported feedback on their progress and provide early intervention so that they can master the skills in your course and be successful on your campus.  The inquisitive minds of today’s learners do not fit with our old school receptor type knowledge delivery.  These digital natives have expectations and we need to use our LMS skills to meet those needs.  Let’s start to solve the puzzle.</w:t>
      </w:r>
    </w:p>
    <w:p w14:paraId="7968CD84" w14:textId="77777777" w:rsidR="00653E16" w:rsidRDefault="00653E16"/>
    <w:sectPr w:rsidR="00653E16" w:rsidSect="00EC74C1">
      <w:pgSz w:w="16840" w:h="11900" w:orient="landscape"/>
      <w:pgMar w:top="720" w:right="1008" w:bottom="720" w:left="1008" w:header="1008" w:footer="10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A48"/>
    <w:rsid w:val="00653E16"/>
    <w:rsid w:val="00AF3A48"/>
    <w:rsid w:val="00E90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CBE7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711</Characters>
  <Application>Microsoft Macintosh Word</Application>
  <DocSecurity>0</DocSecurity>
  <Lines>5</Lines>
  <Paragraphs>1</Paragraphs>
  <ScaleCrop>false</ScaleCrop>
  <Company>wcmcq</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 Saliba</dc:creator>
  <cp:keywords/>
  <dc:description/>
  <cp:lastModifiedBy>Reya Saliba</cp:lastModifiedBy>
  <cp:revision>2</cp:revision>
  <dcterms:created xsi:type="dcterms:W3CDTF">2015-10-21T04:29:00Z</dcterms:created>
  <dcterms:modified xsi:type="dcterms:W3CDTF">2015-10-21T05:33:00Z</dcterms:modified>
</cp:coreProperties>
</file>