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64137" w:rsidRDefault="00764137" w:rsidP="00764137">
      <w:pPr>
        <w:numPr>
          <w:ilvl w:val="0"/>
          <w:numId w:val="1"/>
        </w:numPr>
      </w:pPr>
      <w:r w:rsidRPr="00764137">
        <w:t>Scopus – Largest Abstracted peer – reviewed database</w:t>
      </w:r>
    </w:p>
    <w:p w:rsidR="00000000" w:rsidRPr="00764137" w:rsidRDefault="00764137" w:rsidP="00764137">
      <w:pPr>
        <w:numPr>
          <w:ilvl w:val="1"/>
          <w:numId w:val="1"/>
        </w:numPr>
      </w:pPr>
      <w:r w:rsidRPr="00764137">
        <w:t xml:space="preserve">Scopus content and entities in </w:t>
      </w:r>
      <w:proofErr w:type="spellStart"/>
      <w:r w:rsidRPr="00764137">
        <w:t>SciVal</w:t>
      </w:r>
      <w:proofErr w:type="spellEnd"/>
    </w:p>
    <w:p w:rsidR="00000000" w:rsidRPr="00764137" w:rsidRDefault="00764137" w:rsidP="00764137">
      <w:pPr>
        <w:numPr>
          <w:ilvl w:val="0"/>
          <w:numId w:val="1"/>
        </w:numPr>
      </w:pPr>
      <w:r w:rsidRPr="00764137">
        <w:t>Research Evaluation</w:t>
      </w:r>
    </w:p>
    <w:p w:rsidR="00000000" w:rsidRPr="00764137" w:rsidRDefault="00764137" w:rsidP="00764137">
      <w:pPr>
        <w:numPr>
          <w:ilvl w:val="0"/>
          <w:numId w:val="1"/>
        </w:numPr>
      </w:pPr>
      <w:proofErr w:type="spellStart"/>
      <w:r w:rsidRPr="00764137">
        <w:t>SciVal</w:t>
      </w:r>
      <w:proofErr w:type="spellEnd"/>
      <w:r w:rsidRPr="00764137">
        <w:t xml:space="preserve"> as a tool</w:t>
      </w:r>
    </w:p>
    <w:p w:rsidR="00000000" w:rsidRPr="00764137" w:rsidRDefault="00764137" w:rsidP="00764137">
      <w:pPr>
        <w:numPr>
          <w:ilvl w:val="1"/>
          <w:numId w:val="1"/>
        </w:numPr>
      </w:pPr>
      <w:r w:rsidRPr="00764137">
        <w:t>Overview</w:t>
      </w:r>
    </w:p>
    <w:p w:rsidR="00000000" w:rsidRPr="00764137" w:rsidRDefault="00764137" w:rsidP="00764137">
      <w:pPr>
        <w:numPr>
          <w:ilvl w:val="1"/>
          <w:numId w:val="1"/>
        </w:numPr>
      </w:pPr>
      <w:r w:rsidRPr="00764137">
        <w:t xml:space="preserve"> Benchmarking</w:t>
      </w:r>
    </w:p>
    <w:p w:rsidR="00000000" w:rsidRPr="00764137" w:rsidRDefault="00764137" w:rsidP="00764137">
      <w:pPr>
        <w:numPr>
          <w:ilvl w:val="1"/>
          <w:numId w:val="1"/>
        </w:numPr>
      </w:pPr>
      <w:r w:rsidRPr="00764137">
        <w:t xml:space="preserve"> Collaboration</w:t>
      </w:r>
    </w:p>
    <w:p w:rsidR="00000000" w:rsidRPr="00764137" w:rsidRDefault="00764137" w:rsidP="00764137">
      <w:pPr>
        <w:numPr>
          <w:ilvl w:val="1"/>
          <w:numId w:val="1"/>
        </w:numPr>
      </w:pPr>
      <w:r w:rsidRPr="00764137">
        <w:t xml:space="preserve"> Trends</w:t>
      </w:r>
    </w:p>
    <w:p w:rsidR="00000000" w:rsidRPr="00764137" w:rsidRDefault="00764137" w:rsidP="00764137">
      <w:pPr>
        <w:numPr>
          <w:ilvl w:val="0"/>
          <w:numId w:val="1"/>
        </w:numPr>
      </w:pPr>
      <w:r w:rsidRPr="00764137">
        <w:t>Groups of institutions and countries</w:t>
      </w:r>
    </w:p>
    <w:p w:rsidR="00000000" w:rsidRPr="00764137" w:rsidRDefault="00764137" w:rsidP="00764137">
      <w:pPr>
        <w:numPr>
          <w:ilvl w:val="0"/>
          <w:numId w:val="1"/>
        </w:numPr>
      </w:pPr>
      <w:r w:rsidRPr="00764137">
        <w:t>Defining research areas</w:t>
      </w:r>
    </w:p>
    <w:p w:rsidR="00000000" w:rsidRPr="00764137" w:rsidRDefault="00764137" w:rsidP="00764137">
      <w:pPr>
        <w:numPr>
          <w:ilvl w:val="0"/>
          <w:numId w:val="1"/>
        </w:numPr>
      </w:pPr>
      <w:r w:rsidRPr="00764137">
        <w:t>Defining researchers and groups of researchers</w:t>
      </w:r>
    </w:p>
    <w:p w:rsidR="00000000" w:rsidRPr="00764137" w:rsidRDefault="00764137" w:rsidP="00764137">
      <w:pPr>
        <w:numPr>
          <w:ilvl w:val="0"/>
          <w:numId w:val="1"/>
        </w:numPr>
      </w:pPr>
      <w:r w:rsidRPr="00764137">
        <w:t>Defining publication sets and groups</w:t>
      </w:r>
    </w:p>
    <w:p w:rsidR="00711E16" w:rsidRDefault="00711E16">
      <w:bookmarkStart w:id="0" w:name="_GoBack"/>
      <w:bookmarkEnd w:id="0"/>
    </w:p>
    <w:sectPr w:rsidR="00711E16" w:rsidSect="00711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A45C4"/>
    <w:multiLevelType w:val="hybridMultilevel"/>
    <w:tmpl w:val="54280A3E"/>
    <w:lvl w:ilvl="0" w:tplc="61C2A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6453A">
      <w:start w:val="-1638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AE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8D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865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32B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9CA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1E2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2E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137"/>
    <w:rsid w:val="00711E16"/>
    <w:rsid w:val="0076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651E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4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7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5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49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5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45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8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8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Macintosh Word</Application>
  <DocSecurity>0</DocSecurity>
  <Lines>2</Lines>
  <Paragraphs>1</Paragraphs>
  <ScaleCrop>false</ScaleCrop>
  <Company>WCMC-Q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 Birch</dc:creator>
  <cp:keywords/>
  <dc:description/>
  <cp:lastModifiedBy>SaliB Birch</cp:lastModifiedBy>
  <cp:revision>1</cp:revision>
  <dcterms:created xsi:type="dcterms:W3CDTF">2015-11-04T06:53:00Z</dcterms:created>
  <dcterms:modified xsi:type="dcterms:W3CDTF">2015-11-04T06:54:00Z</dcterms:modified>
</cp:coreProperties>
</file>