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7C542" w14:textId="77777777" w:rsidR="00F77C71" w:rsidRPr="00F77C71" w:rsidRDefault="00F77C71" w:rsidP="002A2A9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Welcome Message</w:t>
      </w:r>
    </w:p>
    <w:p w14:paraId="57D7601F" w14:textId="77777777" w:rsidR="00F77C71" w:rsidRPr="00F77C71" w:rsidRDefault="00F77C71" w:rsidP="002A2A9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C8F7BB8" w14:textId="77777777" w:rsidR="00AF0423" w:rsidRPr="002A2A97" w:rsidRDefault="002A2A97" w:rsidP="002A2A97">
      <w:pPr>
        <w:spacing w:line="360" w:lineRule="auto"/>
        <w:jc w:val="both"/>
        <w:rPr>
          <w:rFonts w:ascii="Arial" w:hAnsi="Arial" w:cs="Arial"/>
        </w:rPr>
      </w:pPr>
      <w:r w:rsidRPr="002A2A97">
        <w:rPr>
          <w:rFonts w:ascii="Arial" w:hAnsi="Arial" w:cs="Arial"/>
        </w:rPr>
        <w:t xml:space="preserve">On behalf </w:t>
      </w:r>
      <w:proofErr w:type="gramStart"/>
      <w:r w:rsidRPr="002A2A97">
        <w:rPr>
          <w:rFonts w:ascii="Arial" w:hAnsi="Arial" w:cs="Arial"/>
        </w:rPr>
        <w:t xml:space="preserve">of </w:t>
      </w:r>
      <w:r w:rsidR="00891877" w:rsidRPr="002A2A97">
        <w:rPr>
          <w:rFonts w:ascii="Arial" w:hAnsi="Arial" w:cs="Arial"/>
        </w:rPr>
        <w:t xml:space="preserve"> Weill</w:t>
      </w:r>
      <w:proofErr w:type="gramEnd"/>
      <w:r w:rsidR="00891877" w:rsidRPr="002A2A97">
        <w:rPr>
          <w:rFonts w:ascii="Arial" w:hAnsi="Arial" w:cs="Arial"/>
        </w:rPr>
        <w:t xml:space="preserve"> Cornell Medicine-Qatar Distributed </w:t>
      </w:r>
      <w:proofErr w:type="spellStart"/>
      <w:r w:rsidR="00891877" w:rsidRPr="002A2A97">
        <w:rPr>
          <w:rFonts w:ascii="Arial" w:hAnsi="Arial" w:cs="Arial"/>
          <w:i/>
        </w:rPr>
        <w:t>e</w:t>
      </w:r>
      <w:r w:rsidR="00891877" w:rsidRPr="002A2A97">
        <w:rPr>
          <w:rFonts w:ascii="Arial" w:hAnsi="Arial" w:cs="Arial"/>
        </w:rPr>
        <w:t>Library</w:t>
      </w:r>
      <w:proofErr w:type="spellEnd"/>
      <w:r w:rsidR="00891877" w:rsidRPr="002A2A97">
        <w:rPr>
          <w:rFonts w:ascii="Arial" w:hAnsi="Arial" w:cs="Arial"/>
        </w:rPr>
        <w:t>, I am delighted to invite you to our second annual library symposium</w:t>
      </w:r>
      <w:r w:rsidR="006914CC" w:rsidRPr="002A2A97">
        <w:rPr>
          <w:rFonts w:ascii="Arial" w:hAnsi="Arial" w:cs="Arial"/>
        </w:rPr>
        <w:t xml:space="preserve"> scheduled for April 11-13, 2016</w:t>
      </w:r>
      <w:r w:rsidR="00891877" w:rsidRPr="002A2A97">
        <w:rPr>
          <w:rFonts w:ascii="Arial" w:hAnsi="Arial" w:cs="Arial"/>
        </w:rPr>
        <w:t xml:space="preserve">, at the Grand Heritage Hotel in Doha, Qatar.  </w:t>
      </w:r>
      <w:r w:rsidR="00535C0A" w:rsidRPr="002A2A97">
        <w:rPr>
          <w:rFonts w:ascii="Arial" w:hAnsi="Arial" w:cs="Arial"/>
        </w:rPr>
        <w:t>Pre-Conference workshops will be held on the 11</w:t>
      </w:r>
      <w:r w:rsidR="00535C0A" w:rsidRPr="002A2A97">
        <w:rPr>
          <w:rFonts w:ascii="Arial" w:hAnsi="Arial" w:cs="Arial"/>
          <w:vertAlign w:val="superscript"/>
        </w:rPr>
        <w:t>th</w:t>
      </w:r>
      <w:r w:rsidR="00535C0A" w:rsidRPr="002A2A97">
        <w:rPr>
          <w:rFonts w:ascii="Arial" w:hAnsi="Arial" w:cs="Arial"/>
        </w:rPr>
        <w:t xml:space="preserve">, followed by two days of presentations and </w:t>
      </w:r>
      <w:r w:rsidR="00F70EDA" w:rsidRPr="002A2A97">
        <w:rPr>
          <w:rFonts w:ascii="Arial" w:hAnsi="Arial" w:cs="Arial"/>
        </w:rPr>
        <w:t>discussion, including our popular roundtable</w:t>
      </w:r>
      <w:r w:rsidR="00535C0A" w:rsidRPr="002A2A97">
        <w:rPr>
          <w:rFonts w:ascii="Arial" w:hAnsi="Arial" w:cs="Arial"/>
        </w:rPr>
        <w:t xml:space="preserve"> discussions over lunch. </w:t>
      </w:r>
      <w:r w:rsidR="00891877" w:rsidRPr="002A2A97">
        <w:rPr>
          <w:rFonts w:ascii="Arial" w:hAnsi="Arial" w:cs="Arial"/>
        </w:rPr>
        <w:t xml:space="preserve">The event is intended to highlight relevant topics in the profession and give library staff and professionals an opportunity for professional development and </w:t>
      </w:r>
      <w:r w:rsidR="00F70EDA" w:rsidRPr="002A2A97">
        <w:rPr>
          <w:rFonts w:ascii="Arial" w:hAnsi="Arial" w:cs="Arial"/>
        </w:rPr>
        <w:t xml:space="preserve">to </w:t>
      </w:r>
      <w:r w:rsidR="00891877" w:rsidRPr="002A2A97">
        <w:rPr>
          <w:rFonts w:ascii="Arial" w:hAnsi="Arial" w:cs="Arial"/>
        </w:rPr>
        <w:t xml:space="preserve">network </w:t>
      </w:r>
      <w:r w:rsidR="006914CC" w:rsidRPr="002A2A97">
        <w:rPr>
          <w:rFonts w:ascii="Arial" w:hAnsi="Arial" w:cs="Arial"/>
        </w:rPr>
        <w:t xml:space="preserve">with </w:t>
      </w:r>
      <w:r w:rsidR="00891877" w:rsidRPr="002A2A97">
        <w:rPr>
          <w:rFonts w:ascii="Arial" w:hAnsi="Arial" w:cs="Arial"/>
        </w:rPr>
        <w:t xml:space="preserve">colleagues </w:t>
      </w:r>
      <w:r w:rsidR="006914CC" w:rsidRPr="002A2A97">
        <w:rPr>
          <w:rFonts w:ascii="Arial" w:hAnsi="Arial" w:cs="Arial"/>
        </w:rPr>
        <w:t xml:space="preserve">and peers </w:t>
      </w:r>
      <w:r w:rsidR="00891877" w:rsidRPr="002A2A97">
        <w:rPr>
          <w:rFonts w:ascii="Arial" w:hAnsi="Arial" w:cs="Arial"/>
        </w:rPr>
        <w:t xml:space="preserve">from Qatar and the Region. </w:t>
      </w:r>
    </w:p>
    <w:p w14:paraId="278A48B7" w14:textId="77777777" w:rsidR="000A18B7" w:rsidRPr="002A2A97" w:rsidRDefault="000A18B7" w:rsidP="002A2A97">
      <w:pPr>
        <w:spacing w:line="360" w:lineRule="auto"/>
        <w:jc w:val="both"/>
        <w:rPr>
          <w:rFonts w:ascii="Arial" w:hAnsi="Arial" w:cs="Arial"/>
        </w:rPr>
      </w:pPr>
    </w:p>
    <w:p w14:paraId="7F146C85" w14:textId="77777777" w:rsidR="000A18B7" w:rsidRPr="002A2A97" w:rsidRDefault="00535C0A" w:rsidP="002A2A97">
      <w:pPr>
        <w:spacing w:line="360" w:lineRule="auto"/>
        <w:jc w:val="both"/>
        <w:rPr>
          <w:rFonts w:ascii="Arial" w:hAnsi="Arial" w:cs="Arial"/>
        </w:rPr>
      </w:pPr>
      <w:r w:rsidRPr="002A2A97">
        <w:rPr>
          <w:rFonts w:ascii="Arial" w:hAnsi="Arial" w:cs="Arial"/>
        </w:rPr>
        <w:t xml:space="preserve">Technology continues to drive </w:t>
      </w:r>
      <w:r w:rsidR="002A2A97" w:rsidRPr="002A2A97">
        <w:rPr>
          <w:rFonts w:ascii="Arial" w:hAnsi="Arial" w:cs="Arial"/>
        </w:rPr>
        <w:t>rapid change in our profession, w</w:t>
      </w:r>
      <w:r w:rsidR="002A2A97">
        <w:rPr>
          <w:rFonts w:ascii="Arial" w:hAnsi="Arial" w:cs="Arial"/>
        </w:rPr>
        <w:t>hich is reflected in the</w:t>
      </w:r>
      <w:r w:rsidR="00F70EDA" w:rsidRPr="002A2A97">
        <w:rPr>
          <w:rFonts w:ascii="Arial" w:hAnsi="Arial" w:cs="Arial"/>
        </w:rPr>
        <w:t xml:space="preserve"> theme</w:t>
      </w:r>
      <w:r w:rsidR="002A2A97">
        <w:rPr>
          <w:rFonts w:ascii="Arial" w:hAnsi="Arial" w:cs="Arial"/>
        </w:rPr>
        <w:t xml:space="preserve"> for the symposium</w:t>
      </w:r>
      <w:r w:rsidR="002A2A97" w:rsidRPr="002A2A97">
        <w:rPr>
          <w:rFonts w:ascii="Arial" w:hAnsi="Arial" w:cs="Arial"/>
        </w:rPr>
        <w:t>:</w:t>
      </w:r>
      <w:r w:rsidRPr="002A2A97">
        <w:rPr>
          <w:rFonts w:ascii="Arial" w:hAnsi="Arial" w:cs="Arial"/>
        </w:rPr>
        <w:t xml:space="preserve"> “Emerging Technologies in Libraries”</w:t>
      </w:r>
      <w:r w:rsidR="002A2A97" w:rsidRPr="002A2A97">
        <w:rPr>
          <w:rFonts w:ascii="Arial" w:hAnsi="Arial" w:cs="Arial"/>
        </w:rPr>
        <w:t>.  Workshops and presentations</w:t>
      </w:r>
      <w:r w:rsidRPr="002A2A97">
        <w:rPr>
          <w:rFonts w:ascii="Arial" w:hAnsi="Arial" w:cs="Arial"/>
        </w:rPr>
        <w:t xml:space="preserve"> will bring </w:t>
      </w:r>
      <w:r w:rsidR="000A18B7" w:rsidRPr="002A2A97">
        <w:rPr>
          <w:rFonts w:ascii="Arial" w:hAnsi="Arial" w:cs="Arial"/>
        </w:rPr>
        <w:t xml:space="preserve">some of </w:t>
      </w:r>
      <w:r w:rsidR="00F70EDA" w:rsidRPr="002A2A97">
        <w:rPr>
          <w:rFonts w:ascii="Arial" w:hAnsi="Arial" w:cs="Arial"/>
        </w:rPr>
        <w:t>emerging technologies</w:t>
      </w:r>
      <w:r w:rsidRPr="002A2A97">
        <w:rPr>
          <w:rFonts w:ascii="Arial" w:hAnsi="Arial" w:cs="Arial"/>
        </w:rPr>
        <w:t xml:space="preserve"> </w:t>
      </w:r>
      <w:r w:rsidR="000A18B7" w:rsidRPr="002A2A97">
        <w:rPr>
          <w:rFonts w:ascii="Arial" w:hAnsi="Arial" w:cs="Arial"/>
        </w:rPr>
        <w:t xml:space="preserve">in libraries today </w:t>
      </w:r>
      <w:r w:rsidRPr="002A2A97">
        <w:rPr>
          <w:rFonts w:ascii="Arial" w:hAnsi="Arial" w:cs="Arial"/>
        </w:rPr>
        <w:t>to the forefront</w:t>
      </w:r>
      <w:r w:rsidR="002A2A97">
        <w:rPr>
          <w:rFonts w:ascii="Arial" w:hAnsi="Arial" w:cs="Arial"/>
        </w:rPr>
        <w:t>, including</w:t>
      </w:r>
      <w:r w:rsidR="000A18B7" w:rsidRPr="002A2A97">
        <w:rPr>
          <w:rFonts w:ascii="Arial" w:hAnsi="Arial" w:cs="Arial"/>
        </w:rPr>
        <w:t xml:space="preserve"> Big Data, RDA, Data visualization, advanced web development</w:t>
      </w:r>
      <w:r w:rsidR="00416827" w:rsidRPr="002A2A97">
        <w:rPr>
          <w:rFonts w:ascii="Arial" w:hAnsi="Arial" w:cs="Arial"/>
        </w:rPr>
        <w:t>, 3D printing</w:t>
      </w:r>
      <w:r w:rsidR="000A18B7" w:rsidRPr="002A2A97">
        <w:rPr>
          <w:rFonts w:ascii="Arial" w:hAnsi="Arial" w:cs="Arial"/>
        </w:rPr>
        <w:t xml:space="preserve"> and LMS. </w:t>
      </w:r>
      <w:r w:rsidR="002A2A97" w:rsidRPr="002A2A97">
        <w:rPr>
          <w:rFonts w:ascii="Arial" w:hAnsi="Arial" w:cs="Arial"/>
        </w:rPr>
        <w:t>New topics this year are professional development for support staff and technology in museums.</w:t>
      </w:r>
    </w:p>
    <w:p w14:paraId="4D941490" w14:textId="77777777" w:rsidR="000A18B7" w:rsidRPr="002A2A97" w:rsidRDefault="000A18B7" w:rsidP="002A2A97">
      <w:pPr>
        <w:spacing w:line="360" w:lineRule="auto"/>
        <w:jc w:val="both"/>
        <w:rPr>
          <w:rFonts w:ascii="Arial" w:hAnsi="Arial" w:cs="Arial"/>
        </w:rPr>
      </w:pPr>
    </w:p>
    <w:p w14:paraId="44E5C808" w14:textId="77777777" w:rsidR="000A18B7" w:rsidRPr="002A2A97" w:rsidRDefault="000A18B7" w:rsidP="002A2A97">
      <w:pPr>
        <w:spacing w:line="360" w:lineRule="auto"/>
        <w:jc w:val="both"/>
        <w:rPr>
          <w:rFonts w:ascii="Arial" w:hAnsi="Arial" w:cs="Arial"/>
        </w:rPr>
      </w:pPr>
      <w:r w:rsidRPr="002A2A97">
        <w:rPr>
          <w:rFonts w:ascii="Arial" w:hAnsi="Arial" w:cs="Arial"/>
        </w:rPr>
        <w:t xml:space="preserve">We are pleased to have Barbara </w:t>
      </w:r>
      <w:proofErr w:type="spellStart"/>
      <w:r w:rsidRPr="002A2A97">
        <w:rPr>
          <w:rFonts w:ascii="Arial" w:hAnsi="Arial" w:cs="Arial"/>
        </w:rPr>
        <w:t>Tillett</w:t>
      </w:r>
      <w:proofErr w:type="spellEnd"/>
      <w:r w:rsidRPr="002A2A97">
        <w:rPr>
          <w:rFonts w:ascii="Arial" w:hAnsi="Arial" w:cs="Arial"/>
        </w:rPr>
        <w:t xml:space="preserve"> as our keynote speaker. Barbara </w:t>
      </w:r>
      <w:r w:rsidR="00F70EDA" w:rsidRPr="002A2A97">
        <w:rPr>
          <w:rFonts w:ascii="Arial" w:hAnsi="Arial" w:cs="Arial"/>
        </w:rPr>
        <w:t xml:space="preserve">has extensive experience in cataloging from the Library of Congress in the US, and will share her knowledge and insights on </w:t>
      </w:r>
      <w:r w:rsidRPr="002A2A97">
        <w:rPr>
          <w:rFonts w:ascii="Arial" w:hAnsi="Arial" w:cs="Arial"/>
        </w:rPr>
        <w:t xml:space="preserve">RDA </w:t>
      </w:r>
      <w:r w:rsidR="00F70EDA" w:rsidRPr="002A2A97">
        <w:rPr>
          <w:rFonts w:ascii="Arial" w:hAnsi="Arial" w:cs="Arial"/>
        </w:rPr>
        <w:t>in the Linked Data environment, an emerging and promising area for libraries today. Speakers from Qatar and the Regio</w:t>
      </w:r>
      <w:r w:rsidR="006914CC" w:rsidRPr="002A2A97">
        <w:rPr>
          <w:rFonts w:ascii="Arial" w:hAnsi="Arial" w:cs="Arial"/>
        </w:rPr>
        <w:t xml:space="preserve">n will share their expertise on </w:t>
      </w:r>
      <w:r w:rsidR="002A2A97" w:rsidRPr="002A2A97">
        <w:rPr>
          <w:rFonts w:ascii="Arial" w:hAnsi="Arial" w:cs="Arial"/>
        </w:rPr>
        <w:t xml:space="preserve">a varied set of </w:t>
      </w:r>
      <w:r w:rsidR="00416827" w:rsidRPr="002A2A97">
        <w:rPr>
          <w:rFonts w:ascii="Arial" w:hAnsi="Arial" w:cs="Arial"/>
        </w:rPr>
        <w:t>topics</w:t>
      </w:r>
      <w:r w:rsidR="006914CC" w:rsidRPr="002A2A97">
        <w:rPr>
          <w:rFonts w:ascii="Arial" w:hAnsi="Arial" w:cs="Arial"/>
        </w:rPr>
        <w:t xml:space="preserve">, which should stimulate good discussion and innovative ideas. </w:t>
      </w:r>
    </w:p>
    <w:p w14:paraId="3E37AE14" w14:textId="77777777" w:rsidR="002A2A97" w:rsidRPr="002A2A97" w:rsidRDefault="002A2A97" w:rsidP="002A2A97">
      <w:pPr>
        <w:spacing w:line="360" w:lineRule="auto"/>
        <w:jc w:val="both"/>
        <w:rPr>
          <w:rFonts w:ascii="Arial" w:hAnsi="Arial" w:cs="Arial"/>
        </w:rPr>
      </w:pPr>
    </w:p>
    <w:p w14:paraId="791E0091" w14:textId="77777777" w:rsidR="006914CC" w:rsidRPr="002A2A97" w:rsidRDefault="006914CC" w:rsidP="002A2A97">
      <w:pPr>
        <w:spacing w:line="360" w:lineRule="auto"/>
        <w:jc w:val="both"/>
        <w:rPr>
          <w:rFonts w:ascii="Arial" w:hAnsi="Arial" w:cs="Arial"/>
        </w:rPr>
      </w:pPr>
      <w:r w:rsidRPr="002A2A97">
        <w:rPr>
          <w:rFonts w:ascii="Arial" w:hAnsi="Arial" w:cs="Arial"/>
        </w:rPr>
        <w:t xml:space="preserve">The Distributed </w:t>
      </w:r>
      <w:proofErr w:type="spellStart"/>
      <w:r w:rsidRPr="002A2A97">
        <w:rPr>
          <w:rFonts w:ascii="Arial" w:hAnsi="Arial" w:cs="Arial"/>
          <w:i/>
        </w:rPr>
        <w:t>e</w:t>
      </w:r>
      <w:r w:rsidRPr="002A2A97">
        <w:rPr>
          <w:rFonts w:ascii="Arial" w:hAnsi="Arial" w:cs="Arial"/>
        </w:rPr>
        <w:t>Library</w:t>
      </w:r>
      <w:proofErr w:type="spellEnd"/>
      <w:r w:rsidRPr="002A2A97">
        <w:rPr>
          <w:rFonts w:ascii="Arial" w:hAnsi="Arial" w:cs="Arial"/>
        </w:rPr>
        <w:t xml:space="preserve"> </w:t>
      </w:r>
      <w:r w:rsidR="00416827" w:rsidRPr="002A2A97">
        <w:rPr>
          <w:rFonts w:ascii="Arial" w:hAnsi="Arial" w:cs="Arial"/>
        </w:rPr>
        <w:t xml:space="preserve">welcomes you to its second library symposium and </w:t>
      </w:r>
      <w:r w:rsidR="002A2A97" w:rsidRPr="002A2A97">
        <w:rPr>
          <w:rFonts w:ascii="Arial" w:hAnsi="Arial" w:cs="Arial"/>
        </w:rPr>
        <w:t>looks forward to hos</w:t>
      </w:r>
      <w:r w:rsidR="002A2A97">
        <w:rPr>
          <w:rFonts w:ascii="Arial" w:hAnsi="Arial" w:cs="Arial"/>
        </w:rPr>
        <w:t>t</w:t>
      </w:r>
      <w:r w:rsidR="002A2A97" w:rsidRPr="002A2A97">
        <w:rPr>
          <w:rFonts w:ascii="Arial" w:hAnsi="Arial" w:cs="Arial"/>
        </w:rPr>
        <w:t xml:space="preserve">ing </w:t>
      </w:r>
      <w:r w:rsidR="00416827" w:rsidRPr="002A2A97">
        <w:rPr>
          <w:rFonts w:ascii="Arial" w:hAnsi="Arial" w:cs="Arial"/>
        </w:rPr>
        <w:t xml:space="preserve">three days of invigorating </w:t>
      </w:r>
      <w:r w:rsidR="002A2A97" w:rsidRPr="002A2A97">
        <w:rPr>
          <w:rFonts w:ascii="Arial" w:hAnsi="Arial" w:cs="Arial"/>
        </w:rPr>
        <w:t xml:space="preserve">presentations and discussion. </w:t>
      </w:r>
    </w:p>
    <w:p w14:paraId="0F08A993" w14:textId="77777777" w:rsidR="002A2A97" w:rsidRPr="002A2A97" w:rsidRDefault="002A2A97" w:rsidP="002A2A97">
      <w:pPr>
        <w:spacing w:line="360" w:lineRule="auto"/>
        <w:jc w:val="both"/>
        <w:rPr>
          <w:rFonts w:ascii="Arial" w:hAnsi="Arial" w:cs="Arial"/>
        </w:rPr>
      </w:pPr>
    </w:p>
    <w:p w14:paraId="5A5E1948" w14:textId="77777777" w:rsidR="002A2A97" w:rsidRPr="002A2A97" w:rsidRDefault="002A2A97" w:rsidP="002A2A97">
      <w:pPr>
        <w:spacing w:line="360" w:lineRule="auto"/>
        <w:jc w:val="both"/>
        <w:rPr>
          <w:rFonts w:ascii="Arial" w:hAnsi="Arial" w:cs="Arial"/>
        </w:rPr>
      </w:pPr>
      <w:r w:rsidRPr="002A2A97">
        <w:rPr>
          <w:rFonts w:ascii="Arial" w:hAnsi="Arial" w:cs="Arial"/>
        </w:rPr>
        <w:t xml:space="preserve">Ellen N. Sayed, MLS, </w:t>
      </w:r>
      <w:proofErr w:type="spellStart"/>
      <w:r w:rsidRPr="002A2A97">
        <w:rPr>
          <w:rFonts w:ascii="Arial" w:hAnsi="Arial" w:cs="Arial"/>
        </w:rPr>
        <w:t>M.Acc</w:t>
      </w:r>
      <w:proofErr w:type="spellEnd"/>
    </w:p>
    <w:p w14:paraId="66FCD7CA" w14:textId="77777777" w:rsidR="002A2A97" w:rsidRPr="002A2A97" w:rsidRDefault="002A2A97" w:rsidP="002A2A97">
      <w:pPr>
        <w:spacing w:line="360" w:lineRule="auto"/>
        <w:jc w:val="both"/>
        <w:rPr>
          <w:rFonts w:ascii="Arial" w:hAnsi="Arial" w:cs="Arial"/>
        </w:rPr>
      </w:pPr>
      <w:r w:rsidRPr="002A2A97">
        <w:rPr>
          <w:rFonts w:ascii="Arial" w:hAnsi="Arial" w:cs="Arial"/>
        </w:rPr>
        <w:t xml:space="preserve">Director, Distributed </w:t>
      </w:r>
      <w:proofErr w:type="spellStart"/>
      <w:r w:rsidRPr="002A2A97">
        <w:rPr>
          <w:rFonts w:ascii="Arial" w:hAnsi="Arial" w:cs="Arial"/>
        </w:rPr>
        <w:t>eLibrary</w:t>
      </w:r>
      <w:proofErr w:type="spellEnd"/>
    </w:p>
    <w:p w14:paraId="0CEF4B29" w14:textId="77777777" w:rsidR="002A2A97" w:rsidRPr="002A2A97" w:rsidRDefault="002A2A97" w:rsidP="002A2A97">
      <w:pPr>
        <w:spacing w:line="360" w:lineRule="auto"/>
        <w:jc w:val="both"/>
        <w:rPr>
          <w:rFonts w:ascii="Arial" w:hAnsi="Arial" w:cs="Arial"/>
        </w:rPr>
      </w:pPr>
      <w:r w:rsidRPr="002A2A97">
        <w:rPr>
          <w:rFonts w:ascii="Arial" w:hAnsi="Arial" w:cs="Arial"/>
        </w:rPr>
        <w:t>Weill Cornell Medicine – Qatar</w:t>
      </w:r>
    </w:p>
    <w:p w14:paraId="53231126" w14:textId="77777777" w:rsidR="000A18B7" w:rsidRPr="002A2A97" w:rsidRDefault="00F77C71" w:rsidP="002A2A9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Education </w:t>
      </w:r>
      <w:proofErr w:type="spellStart"/>
      <w:r>
        <w:rPr>
          <w:rFonts w:ascii="Arial" w:hAnsi="Arial" w:cs="Arial"/>
        </w:rPr>
        <w:t>CitDoha</w:t>
      </w:r>
      <w:proofErr w:type="spellEnd"/>
      <w:r>
        <w:rPr>
          <w:rFonts w:ascii="Arial" w:hAnsi="Arial" w:cs="Arial"/>
        </w:rPr>
        <w:t>, Qatar</w:t>
      </w:r>
    </w:p>
    <w:p w14:paraId="0355D3EC" w14:textId="77777777" w:rsidR="00891877" w:rsidRPr="002A2A97" w:rsidRDefault="00891877" w:rsidP="002A2A97">
      <w:pPr>
        <w:spacing w:line="360" w:lineRule="auto"/>
        <w:jc w:val="both"/>
        <w:rPr>
          <w:rFonts w:ascii="Arial" w:hAnsi="Arial" w:cs="Arial"/>
        </w:rPr>
      </w:pPr>
    </w:p>
    <w:sectPr w:rsidR="00891877" w:rsidRPr="002A2A97" w:rsidSect="002A2A97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77"/>
    <w:rsid w:val="000A18B7"/>
    <w:rsid w:val="001E5FF7"/>
    <w:rsid w:val="002A2A97"/>
    <w:rsid w:val="00416827"/>
    <w:rsid w:val="00535C0A"/>
    <w:rsid w:val="006914CC"/>
    <w:rsid w:val="00891877"/>
    <w:rsid w:val="00AF0423"/>
    <w:rsid w:val="00F70EDA"/>
    <w:rsid w:val="00F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DE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Macintosh Word</Application>
  <DocSecurity>4</DocSecurity>
  <Lines>12</Lines>
  <Paragraphs>3</Paragraphs>
  <ScaleCrop>false</ScaleCrop>
  <Company>Weill Cornell Medical College in Qatar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Sayed</dc:creator>
  <cp:keywords/>
  <dc:description/>
  <cp:lastModifiedBy>SaliB Birch</cp:lastModifiedBy>
  <cp:revision>2</cp:revision>
  <dcterms:created xsi:type="dcterms:W3CDTF">2015-11-08T11:52:00Z</dcterms:created>
  <dcterms:modified xsi:type="dcterms:W3CDTF">2015-11-08T11:52:00Z</dcterms:modified>
</cp:coreProperties>
</file>