
<file path=[Content_Types].xml><?xml version="1.0" encoding="utf-8"?>
<Types xmlns="http://schemas.openxmlformats.org/package/2006/content-types">
  <Default Extension="xml" ContentType="application/xml"/>
  <Default Extension="png" ContentType="image/png"/>
  <Default Extension="tiff" ContentType="image/tif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firstLine="420" w:firstLineChars="0"/>
        <w:rPr>
          <w:rFonts w:eastAsia="仿宋_GB2312"/>
          <w:b/>
          <w:sz w:val="30"/>
          <w:szCs w:val="30"/>
        </w:rPr>
      </w:pPr>
      <w:r>
        <w:rPr>
          <w:rFonts w:eastAsia="仿宋_GB2312"/>
          <w:b/>
          <w:sz w:val="30"/>
          <w:szCs w:val="30"/>
        </w:rPr>
        <w:drawing>
          <wp:inline distT="0" distB="0" distL="0" distR="0">
            <wp:extent cx="937260" cy="930275"/>
            <wp:effectExtent l="0" t="0" r="762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53888" cy="946996"/>
                    </a:xfrm>
                    <a:prstGeom prst="rect">
                      <a:avLst/>
                    </a:prstGeom>
                    <a:noFill/>
                    <a:ln>
                      <a:noFill/>
                    </a:ln>
                  </pic:spPr>
                </pic:pic>
              </a:graphicData>
            </a:graphic>
          </wp:inline>
        </w:drawing>
      </w:r>
      <w:r>
        <w:rPr>
          <w:rFonts w:hint="eastAsia" w:eastAsia="仿宋_GB2312"/>
          <w:b/>
          <w:sz w:val="30"/>
          <w:szCs w:val="30"/>
        </w:rPr>
        <w:t xml:space="preserve"> </w:t>
      </w:r>
      <w:r>
        <w:rPr>
          <w:rFonts w:eastAsia="仿宋_GB2312"/>
          <w:b/>
          <w:sz w:val="30"/>
          <w:szCs w:val="30"/>
        </w:rPr>
        <w:t xml:space="preserve">    </w:t>
      </w:r>
      <w:r>
        <w:rPr>
          <w:rFonts w:eastAsia="仿宋_GB2312"/>
          <w:b/>
          <w:sz w:val="30"/>
          <w:szCs w:val="30"/>
        </w:rPr>
        <w:drawing>
          <wp:inline distT="0" distB="0" distL="0" distR="0">
            <wp:extent cx="2628900" cy="6096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28900" cy="609600"/>
                    </a:xfrm>
                    <a:prstGeom prst="rect">
                      <a:avLst/>
                    </a:prstGeom>
                    <a:noFill/>
                    <a:ln>
                      <a:noFill/>
                    </a:ln>
                  </pic:spPr>
                </pic:pic>
              </a:graphicData>
            </a:graphic>
          </wp:inline>
        </w:drawing>
      </w:r>
    </w:p>
    <w:p>
      <w:pPr>
        <w:ind w:firstLine="3535" w:firstLineChars="453"/>
        <w:rPr>
          <w:rFonts w:eastAsia="隶书"/>
          <w:b/>
          <w:bCs/>
          <w:sz w:val="78"/>
          <w14:shadow w14:blurRad="50800" w14:dist="38100" w14:dir="2700000" w14:sx="100000" w14:sy="100000" w14:kx="0" w14:ky="0" w14:algn="tl">
            <w14:srgbClr w14:val="000000">
              <w14:alpha w14:val="60000"/>
            </w14:srgbClr>
          </w14:shadow>
        </w:rPr>
      </w:pPr>
      <w:r>
        <w:rPr>
          <w:rFonts w:eastAsia="隶书"/>
          <w:b/>
          <w:bCs/>
          <w:sz w:val="78"/>
          <w14:shadow w14:blurRad="50800" w14:dist="38100" w14:dir="2700000" w14:sx="100000" w14:sy="100000" w14:kx="0" w14:ky="0" w14:algn="tl">
            <w14:srgbClr w14:val="000000">
              <w14:alpha w14:val="60000"/>
            </w14:srgbClr>
          </w14:shadow>
        </w:rPr>
        <w:t>软 件 学 院</w:t>
      </w:r>
    </w:p>
    <w:p>
      <w:pPr>
        <w:ind w:left="1619" w:leftChars="771" w:firstLine="1748" w:firstLineChars="224"/>
        <w:rPr>
          <w:rFonts w:eastAsia="隶书"/>
          <w:b/>
          <w:bCs/>
          <w:sz w:val="78"/>
          <w14:shadow w14:blurRad="50800" w14:dist="38100" w14:dir="2700000" w14:sx="100000" w14:sy="100000" w14:kx="0" w14:ky="0" w14:algn="tl">
            <w14:srgbClr w14:val="000000">
              <w14:alpha w14:val="60000"/>
            </w14:srgbClr>
          </w14:shadow>
        </w:rPr>
      </w:pPr>
    </w:p>
    <w:p>
      <w:pPr>
        <w:ind w:firstLine="1044"/>
        <w:jc w:val="center"/>
        <w:rPr>
          <w:b/>
          <w:sz w:val="52"/>
          <w:szCs w:val="52"/>
        </w:rPr>
      </w:pPr>
      <w:r>
        <w:rPr>
          <w:rFonts w:hint="eastAsia"/>
          <w:b/>
          <w:sz w:val="52"/>
          <w:szCs w:val="52"/>
        </w:rPr>
        <w:t>校园二手交易网设计</w:t>
      </w:r>
    </w:p>
    <w:p>
      <w:pPr>
        <w:ind w:firstLine="0" w:firstLineChars="0"/>
      </w:pPr>
    </w:p>
    <w:p>
      <w:pPr>
        <w:spacing w:line="480" w:lineRule="auto"/>
        <w:ind w:left="840" w:firstLine="420" w:firstLineChars="0"/>
        <w:rPr>
          <w:rFonts w:eastAsia="黑体"/>
          <w:b/>
          <w:sz w:val="28"/>
          <w:szCs w:val="28"/>
        </w:rPr>
      </w:pPr>
      <w:r>
        <w:rPr>
          <w:rFonts w:eastAsia="黑体"/>
          <w:b/>
          <w:sz w:val="28"/>
          <w:szCs w:val="28"/>
        </w:rPr>
        <w:t>课</w:t>
      </w:r>
      <w:r>
        <w:rPr>
          <w:rFonts w:hint="eastAsia" w:eastAsia="黑体"/>
          <w:b/>
          <w:sz w:val="28"/>
          <w:szCs w:val="28"/>
        </w:rPr>
        <w:t>程</w:t>
      </w:r>
      <w:r>
        <w:rPr>
          <w:rFonts w:eastAsia="黑体"/>
          <w:b/>
          <w:sz w:val="28"/>
          <w:szCs w:val="28"/>
        </w:rPr>
        <w:t>名称：</w:t>
      </w:r>
      <w:r>
        <w:rPr>
          <w:rFonts w:eastAsia="黑体"/>
          <w:b/>
          <w:sz w:val="28"/>
          <w:szCs w:val="28"/>
          <w:u w:val="single"/>
        </w:rPr>
        <w:t xml:space="preserve"> </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软件工程    </w:t>
      </w:r>
      <w:r>
        <w:rPr>
          <w:rFonts w:eastAsia="黑体"/>
          <w:b/>
          <w:sz w:val="28"/>
          <w:szCs w:val="28"/>
          <w:u w:val="single"/>
        </w:rPr>
        <w:t xml:space="preserve">    </w:t>
      </w:r>
      <w:r>
        <w:rPr>
          <w:rFonts w:hint="eastAsia" w:eastAsia="黑体"/>
          <w:b/>
          <w:sz w:val="28"/>
          <w:szCs w:val="28"/>
          <w:u w:val="single"/>
        </w:rPr>
        <w:t xml:space="preserve">  </w:t>
      </w:r>
      <w:r>
        <w:rPr>
          <w:rFonts w:hint="eastAsia" w:ascii="黑体"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 xml:space="preserve"> </w:t>
      </w:r>
      <w:r>
        <w:rPr>
          <w:rFonts w:eastAsia="黑体"/>
          <w:b/>
          <w:sz w:val="28"/>
          <w:szCs w:val="28"/>
          <w:u w:val="single"/>
        </w:rPr>
        <w:t xml:space="preserve"> </w:t>
      </w:r>
      <w:r>
        <w:rPr>
          <w:rFonts w:hint="eastAsia" w:eastAsia="黑体"/>
          <w:b/>
          <w:sz w:val="28"/>
          <w:szCs w:val="28"/>
          <w:u w:val="single"/>
        </w:rPr>
        <w:t xml:space="preserve"> </w:t>
      </w:r>
    </w:p>
    <w:p>
      <w:pPr>
        <w:spacing w:line="480" w:lineRule="auto"/>
        <w:ind w:left="720" w:firstLine="562"/>
        <w:rPr>
          <w:rFonts w:eastAsia="黑体"/>
          <w:b/>
          <w:sz w:val="28"/>
          <w:szCs w:val="28"/>
          <w:u w:val="single"/>
        </w:rPr>
      </w:pPr>
      <w:r>
        <w:rPr>
          <w:rFonts w:eastAsia="黑体"/>
          <w:b/>
          <w:sz w:val="28"/>
          <w:szCs w:val="28"/>
        </w:rPr>
        <w:t>课题名称：</w:t>
      </w:r>
      <w:r>
        <w:rPr>
          <w:rFonts w:eastAsia="黑体"/>
          <w:b/>
          <w:sz w:val="28"/>
          <w:szCs w:val="28"/>
          <w:u w:val="single"/>
        </w:rPr>
        <w:t xml:space="preserve"> </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校园二手交易网</w:t>
      </w:r>
      <w:r>
        <w:rPr>
          <w:rFonts w:eastAsia="黑体"/>
          <w:b/>
          <w:sz w:val="28"/>
          <w:szCs w:val="28"/>
          <w:u w:val="single"/>
        </w:rPr>
        <w:t xml:space="preserve">   </w:t>
      </w:r>
      <w:r>
        <w:rPr>
          <w:rFonts w:hint="eastAsia" w:eastAsia="黑体"/>
          <w:b/>
          <w:sz w:val="28"/>
          <w:szCs w:val="28"/>
          <w:u w:val="single"/>
        </w:rPr>
        <w:t xml:space="preserve"> </w:t>
      </w:r>
      <w:r>
        <w:rPr>
          <w:rFonts w:eastAsia="黑体"/>
          <w:b/>
          <w:sz w:val="28"/>
          <w:szCs w:val="28"/>
          <w:u w:val="single"/>
        </w:rPr>
        <w:t xml:space="preserve"> </w:t>
      </w:r>
      <w:r>
        <w:rPr>
          <w:rFonts w:hint="eastAsia" w:ascii="黑体"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 xml:space="preserve"> </w:t>
      </w:r>
      <w:r>
        <w:rPr>
          <w:rFonts w:hint="eastAsia" w:eastAsia="黑体"/>
          <w:b/>
          <w:sz w:val="28"/>
          <w:szCs w:val="28"/>
          <w:u w:val="single"/>
        </w:rPr>
        <w:t xml:space="preserve"> </w:t>
      </w:r>
    </w:p>
    <w:p>
      <w:pPr>
        <w:spacing w:line="480" w:lineRule="auto"/>
        <w:ind w:left="720" w:firstLine="562"/>
        <w:rPr>
          <w:rFonts w:eastAsia="黑体"/>
          <w:b/>
          <w:sz w:val="28"/>
          <w:szCs w:val="28"/>
          <w:u w:val="single"/>
        </w:rPr>
      </w:pPr>
      <w:r>
        <w:rPr>
          <w:rFonts w:eastAsia="黑体"/>
          <w:b/>
          <w:sz w:val="28"/>
          <w:szCs w:val="28"/>
        </w:rPr>
        <w:t>专    业：</w:t>
      </w:r>
      <w:r>
        <w:rPr>
          <w:rFonts w:eastAsia="黑体"/>
          <w:b/>
          <w:sz w:val="28"/>
          <w:szCs w:val="28"/>
          <w:u w:val="single"/>
        </w:rPr>
        <w:t xml:space="preserve">     </w:t>
      </w:r>
      <w:r>
        <w:rPr>
          <w:rFonts w:hint="eastAsia" w:eastAsia="黑体"/>
          <w:b/>
          <w:sz w:val="28"/>
          <w:szCs w:val="28"/>
          <w:u w:val="single"/>
        </w:rPr>
        <w:t xml:space="preserve">软件工程（互联网应用与优化方向） </w:t>
      </w:r>
    </w:p>
    <w:p>
      <w:pPr>
        <w:spacing w:line="480" w:lineRule="auto"/>
        <w:ind w:left="720" w:firstLine="562"/>
        <w:rPr>
          <w:rFonts w:eastAsia="黑体"/>
          <w:b/>
          <w:sz w:val="28"/>
          <w:szCs w:val="28"/>
          <w:u w:val="single"/>
        </w:rPr>
      </w:pPr>
      <w:r>
        <w:rPr>
          <w:rFonts w:eastAsia="黑体"/>
          <w:b/>
          <w:sz w:val="28"/>
          <w:szCs w:val="28"/>
        </w:rPr>
        <w:t>班    级：</w:t>
      </w:r>
      <w:r>
        <w:rPr>
          <w:rFonts w:eastAsia="黑体"/>
          <w:b/>
          <w:sz w:val="28"/>
          <w:szCs w:val="28"/>
          <w:u w:val="single"/>
        </w:rPr>
        <w:t xml:space="preserve">        </w:t>
      </w:r>
      <w:r>
        <w:rPr>
          <w:rFonts w:hint="eastAsia" w:eastAsia="黑体"/>
          <w:b/>
          <w:sz w:val="28"/>
          <w:szCs w:val="28"/>
          <w:u w:val="single"/>
        </w:rPr>
        <w:t xml:space="preserve">     RB软工互161</w:t>
      </w:r>
      <w:r>
        <w:rPr>
          <w:rFonts w:eastAsia="黑体"/>
          <w:b/>
          <w:sz w:val="28"/>
          <w:szCs w:val="28"/>
          <w:u w:val="single"/>
        </w:rPr>
        <w:t xml:space="preserve">         </w:t>
      </w:r>
      <w:r>
        <w:rPr>
          <w:rFonts w:hint="eastAsia" w:eastAsia="黑体"/>
          <w:b/>
          <w:sz w:val="28"/>
          <w:szCs w:val="28"/>
          <w:u w:val="single"/>
          <w:lang w:val="en-US" w:eastAsia="zh-CN"/>
        </w:rPr>
        <w:t xml:space="preserve"> </w:t>
      </w:r>
      <w:r>
        <w:rPr>
          <w:rFonts w:eastAsia="黑体"/>
          <w:b/>
          <w:sz w:val="28"/>
          <w:szCs w:val="28"/>
          <w:u w:val="single"/>
        </w:rPr>
        <w:t xml:space="preserve">   </w:t>
      </w:r>
    </w:p>
    <w:p>
      <w:pPr>
        <w:spacing w:line="480" w:lineRule="auto"/>
        <w:ind w:left="720" w:firstLine="562"/>
        <w:rPr>
          <w:rFonts w:eastAsia="黑体"/>
          <w:b/>
          <w:sz w:val="28"/>
          <w:szCs w:val="28"/>
          <w:u w:val="single"/>
        </w:rPr>
      </w:pPr>
      <w:r>
        <w:rPr>
          <w:rFonts w:eastAsia="黑体"/>
          <w:b/>
          <w:sz w:val="28"/>
          <w:szCs w:val="28"/>
        </w:rPr>
        <w:t>学    号：</w:t>
      </w:r>
      <w:r>
        <w:rPr>
          <w:rFonts w:eastAsia="黑体"/>
          <w:b/>
          <w:sz w:val="28"/>
          <w:szCs w:val="28"/>
          <w:u w:val="single"/>
        </w:rPr>
        <w:t xml:space="preserve">    </w:t>
      </w:r>
      <w:r>
        <w:rPr>
          <w:rFonts w:hint="eastAsia" w:eastAsia="黑体"/>
          <w:b/>
          <w:sz w:val="28"/>
          <w:szCs w:val="28"/>
          <w:u w:val="single"/>
        </w:rPr>
        <w:t xml:space="preserve">         2016191601</w:t>
      </w:r>
      <w:r>
        <w:rPr>
          <w:rFonts w:hint="eastAsia" w:eastAsia="黑体"/>
          <w:b/>
          <w:sz w:val="28"/>
          <w:szCs w:val="28"/>
          <w:u w:val="single"/>
          <w:lang w:val="en-US" w:eastAsia="zh-CN"/>
        </w:rPr>
        <w:t>30</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 xml:space="preserve"> </w:t>
      </w:r>
      <w:r>
        <w:rPr>
          <w:rFonts w:eastAsia="黑体"/>
          <w:b/>
          <w:sz w:val="28"/>
          <w:szCs w:val="28"/>
          <w:u w:val="single"/>
        </w:rPr>
        <w:t xml:space="preserve">  </w:t>
      </w:r>
    </w:p>
    <w:p>
      <w:pPr>
        <w:spacing w:line="480" w:lineRule="auto"/>
        <w:ind w:left="720" w:firstLine="562"/>
        <w:rPr>
          <w:rFonts w:eastAsia="黑体"/>
          <w:b/>
          <w:sz w:val="28"/>
          <w:szCs w:val="28"/>
          <w:u w:val="single"/>
        </w:rPr>
      </w:pPr>
      <w:r>
        <w:rPr>
          <w:rFonts w:eastAsia="黑体"/>
          <w:b/>
          <w:sz w:val="28"/>
          <w:szCs w:val="28"/>
        </w:rPr>
        <w:t>学生姓名：</w:t>
      </w:r>
      <w:r>
        <w:rPr>
          <w:rFonts w:eastAsia="黑体"/>
          <w:b/>
          <w:sz w:val="28"/>
          <w:szCs w:val="28"/>
          <w:u w:val="single"/>
        </w:rPr>
        <w:t xml:space="preserve">             </w:t>
      </w:r>
      <w:r>
        <w:rPr>
          <w:rFonts w:hint="eastAsia" w:eastAsia="黑体"/>
          <w:b/>
          <w:sz w:val="28"/>
          <w:szCs w:val="28"/>
          <w:u w:val="single"/>
        </w:rPr>
        <w:t xml:space="preserve">  </w:t>
      </w:r>
      <w:r>
        <w:rPr>
          <w:rFonts w:hint="eastAsia" w:eastAsia="黑体"/>
          <w:b/>
          <w:sz w:val="28"/>
          <w:szCs w:val="28"/>
          <w:u w:val="single"/>
          <w:lang w:val="en-US" w:eastAsia="zh-CN"/>
        </w:rPr>
        <w:t xml:space="preserve">  符奇</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 xml:space="preserve"> </w:t>
      </w:r>
      <w:r>
        <w:rPr>
          <w:rFonts w:eastAsia="黑体"/>
          <w:b/>
          <w:sz w:val="28"/>
          <w:szCs w:val="28"/>
          <w:u w:val="single"/>
        </w:rPr>
        <w:t xml:space="preserve">   </w:t>
      </w:r>
    </w:p>
    <w:p>
      <w:pPr>
        <w:spacing w:line="480" w:lineRule="auto"/>
        <w:ind w:left="720" w:firstLine="562"/>
        <w:rPr>
          <w:rFonts w:eastAsia="黑体"/>
          <w:b/>
          <w:sz w:val="28"/>
          <w:szCs w:val="28"/>
          <w:u w:val="single"/>
        </w:rPr>
      </w:pPr>
      <w:r>
        <w:rPr>
          <w:rFonts w:eastAsia="黑体"/>
          <w:b/>
          <w:sz w:val="28"/>
          <w:szCs w:val="28"/>
        </w:rPr>
        <w:t>指导教师：</w:t>
      </w:r>
      <w:r>
        <w:rPr>
          <w:rFonts w:eastAsia="黑体"/>
          <w:b/>
          <w:sz w:val="28"/>
          <w:szCs w:val="28"/>
          <w:u w:val="single"/>
        </w:rPr>
        <w:t xml:space="preserve">            </w:t>
      </w:r>
      <w:r>
        <w:rPr>
          <w:rFonts w:hint="eastAsia" w:eastAsia="黑体"/>
          <w:b/>
          <w:sz w:val="28"/>
          <w:szCs w:val="28"/>
          <w:u w:val="single"/>
        </w:rPr>
        <w:t xml:space="preserve">    </w:t>
      </w:r>
      <w:r>
        <w:rPr>
          <w:rFonts w:hint="eastAsia" w:eastAsia="黑体"/>
          <w:b/>
          <w:sz w:val="28"/>
          <w:szCs w:val="28"/>
          <w:u w:val="single"/>
          <w:lang w:val="en-US" w:eastAsia="zh-CN"/>
        </w:rPr>
        <w:t>贾晓辉</w:t>
      </w:r>
      <w:r>
        <w:rPr>
          <w:rFonts w:hint="eastAsia" w:eastAsia="黑体"/>
          <w:b/>
          <w:sz w:val="28"/>
          <w:szCs w:val="28"/>
          <w:u w:val="single"/>
        </w:rPr>
        <w:t xml:space="preserve">  </w:t>
      </w:r>
      <w:r>
        <w:rPr>
          <w:rFonts w:eastAsia="黑体"/>
          <w:b/>
          <w:sz w:val="28"/>
          <w:szCs w:val="28"/>
          <w:u w:val="single"/>
        </w:rPr>
        <w:t xml:space="preserve">              </w:t>
      </w:r>
    </w:p>
    <w:p>
      <w:pPr>
        <w:spacing w:line="480" w:lineRule="auto"/>
        <w:ind w:left="720" w:firstLine="562"/>
        <w:rPr>
          <w:rFonts w:eastAsia="黑体"/>
          <w:b/>
          <w:sz w:val="28"/>
          <w:szCs w:val="28"/>
          <w:u w:val="single"/>
        </w:rPr>
      </w:pPr>
    </w:p>
    <w:p>
      <w:pPr>
        <w:spacing w:line="480" w:lineRule="auto"/>
        <w:ind w:left="720" w:firstLine="562"/>
        <w:rPr>
          <w:rFonts w:eastAsia="黑体"/>
          <w:b/>
          <w:sz w:val="28"/>
          <w:szCs w:val="28"/>
          <w:u w:val="single"/>
        </w:rPr>
      </w:pPr>
    </w:p>
    <w:p>
      <w:pPr>
        <w:spacing w:line="680" w:lineRule="exact"/>
        <w:ind w:firstLine="562"/>
        <w:jc w:val="center"/>
        <w:rPr>
          <w:rFonts w:hint="eastAsia"/>
          <w:b/>
          <w:sz w:val="28"/>
          <w:szCs w:val="28"/>
        </w:rPr>
        <w:sectPr>
          <w:pgSz w:w="11906" w:h="16838"/>
          <w:pgMar w:top="1440" w:right="1800" w:bottom="1440" w:left="1800" w:header="851" w:footer="992" w:gutter="0"/>
          <w:cols w:space="425" w:num="1"/>
          <w:docGrid w:type="lines" w:linePitch="312" w:charSpace="0"/>
        </w:sectPr>
      </w:pPr>
      <w:r>
        <w:rPr>
          <w:rFonts w:hint="eastAsia" w:hAnsi="宋体"/>
          <w:b/>
          <w:sz w:val="28"/>
          <w:szCs w:val="28"/>
        </w:rPr>
        <w:t xml:space="preserve">        </w:t>
      </w:r>
      <w:r>
        <w:rPr>
          <w:rFonts w:hAnsi="宋体"/>
          <w:b/>
          <w:sz w:val="28"/>
          <w:szCs w:val="28"/>
        </w:rPr>
        <w:t>年</w:t>
      </w:r>
      <w:r>
        <w:rPr>
          <w:b/>
          <w:sz w:val="28"/>
          <w:szCs w:val="28"/>
        </w:rPr>
        <w:t xml:space="preserve"> </w:t>
      </w:r>
      <w:r>
        <w:rPr>
          <w:rFonts w:hint="eastAsia"/>
          <w:b/>
          <w:sz w:val="28"/>
          <w:szCs w:val="28"/>
          <w:lang w:val="en-US" w:eastAsia="zh-CN"/>
        </w:rPr>
        <w:t xml:space="preserve">   月    日</w:t>
      </w:r>
      <w:bookmarkStart w:id="56" w:name="_GoBack"/>
      <w:bookmarkEnd w:id="56"/>
      <w:r>
        <w:rPr>
          <w:rFonts w:hint="eastAsia"/>
          <w:b/>
          <w:sz w:val="28"/>
          <w:szCs w:val="28"/>
        </w:rPr>
        <w:t xml:space="preserve">  </w:t>
      </w:r>
    </w:p>
    <w:sdt>
      <w:sdtPr>
        <w:rPr>
          <w:rFonts w:ascii="宋体" w:hAnsi="宋体" w:eastAsia="宋体" w:cstheme="minorBidi"/>
          <w:kern w:val="2"/>
          <w:sz w:val="21"/>
          <w:szCs w:val="22"/>
          <w:lang w:val="en-US" w:eastAsia="zh-CN" w:bidi="ar-SA"/>
        </w:rPr>
        <w:id w:val="147455832"/>
        <w:docPartObj>
          <w:docPartGallery w:val="Table of Contents"/>
          <w:docPartUnique/>
        </w:docPartObj>
      </w:sdtPr>
      <w:sdtEndPr>
        <w:rPr>
          <w:b/>
          <w:bCs/>
          <w:sz w:val="20"/>
          <w:szCs w:val="20"/>
        </w:rPr>
      </w:sdtEndPr>
      <w:sdtContent>
        <w:p>
          <w:pPr>
            <w:spacing w:before="0" w:beforeLines="0" w:after="0" w:afterLines="0" w:line="240" w:lineRule="auto"/>
            <w:ind w:left="0" w:leftChars="0" w:right="0" w:rightChars="0" w:firstLine="0" w:firstLineChars="0"/>
            <w:jc w:val="center"/>
          </w:pPr>
          <w:bookmarkStart w:id="0" w:name="_Toc17499_WPSOffice_Type2"/>
          <w:r>
            <w:rPr>
              <w:rFonts w:ascii="宋体" w:hAnsi="宋体" w:eastAsia="宋体"/>
              <w:sz w:val="21"/>
            </w:rPr>
            <w:t>目录</w:t>
          </w:r>
        </w:p>
        <w:p>
          <w:pPr>
            <w:pStyle w:val="19"/>
            <w:tabs>
              <w:tab w:val="right" w:leader="dot" w:pos="8306"/>
            </w:tabs>
          </w:pPr>
          <w:r>
            <w:rPr>
              <w:b/>
              <w:bCs/>
            </w:rPr>
            <w:fldChar w:fldCharType="begin"/>
          </w:r>
          <w:r>
            <w:instrText xml:space="preserve"> HYPERLINK \l _Toc2611_WPSOffice_Level1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5832"/>
              <w:placeholder>
                <w:docPart w:val="{7ef59b39-8f03-48d0-9b15-2b24ebd8f488}"/>
              </w:placeholder>
            </w:sdtPr>
            <w:sdtEndPr>
              <w:rPr>
                <w:rFonts w:asciiTheme="minorHAnsi" w:hAnsiTheme="minorHAnsi" w:eastAsiaTheme="minorEastAsia" w:cstheme="minorBidi"/>
                <w:b/>
                <w:bCs/>
                <w:kern w:val="2"/>
                <w:sz w:val="21"/>
                <w:szCs w:val="22"/>
                <w:lang w:val="en-US" w:eastAsia="zh-CN" w:bidi="ar-SA"/>
              </w:rPr>
            </w:sdtEndPr>
            <w:sdtContent>
              <w:r>
                <w:rPr>
                  <w:rFonts w:hAnsi="宋体" w:asciiTheme="minorHAnsi" w:eastAsiaTheme="minorEastAsia" w:cstheme="minorBidi"/>
                  <w:b/>
                  <w:bCs/>
                </w:rPr>
                <w:t>月</w:t>
              </w:r>
              <w:r>
                <w:rPr>
                  <w:rFonts w:asciiTheme="minorHAnsi" w:hAnsiTheme="minorHAnsi" w:eastAsiaTheme="minorEastAsia" w:cstheme="minorBidi"/>
                  <w:b/>
                  <w:bCs/>
                </w:rPr>
                <w:t xml:space="preserve"> </w:t>
              </w:r>
              <w:r>
                <w:rPr>
                  <w:rFonts w:hint="eastAsia" w:asciiTheme="minorHAnsi" w:hAnsiTheme="minorHAnsi" w:eastAsiaTheme="minorEastAsia" w:cstheme="minorBidi"/>
                  <w:b/>
                  <w:bCs/>
                </w:rPr>
                <w:t xml:space="preserve">   </w:t>
              </w:r>
              <w:r>
                <w:rPr>
                  <w:rFonts w:asciiTheme="minorHAnsi" w:hAnsiTheme="minorHAnsi" w:eastAsiaTheme="minorEastAsia" w:cstheme="minorBidi"/>
                  <w:b/>
                  <w:bCs/>
                </w:rPr>
                <w:t xml:space="preserve"> </w:t>
              </w:r>
              <w:r>
                <w:rPr>
                  <w:rFonts w:hAnsi="宋体" w:asciiTheme="minorHAnsi" w:eastAsiaTheme="minorEastAsia" w:cstheme="minorBidi"/>
                  <w:b/>
                  <w:bCs/>
                </w:rPr>
                <w:t>日</w:t>
              </w:r>
            </w:sdtContent>
          </w:sdt>
          <w:r>
            <w:rPr>
              <w:b/>
              <w:bCs/>
            </w:rPr>
            <w:tab/>
          </w:r>
          <w:bookmarkStart w:id="1" w:name="_Toc2611_WPSOffice_Level1Page"/>
          <w:r>
            <w:rPr>
              <w:b/>
              <w:bCs/>
            </w:rPr>
            <w:t>3</w:t>
          </w:r>
          <w:bookmarkEnd w:id="1"/>
          <w:r>
            <w:rPr>
              <w:b/>
              <w:bCs/>
            </w:rPr>
            <w:fldChar w:fldCharType="end"/>
          </w:r>
        </w:p>
        <w:p>
          <w:pPr>
            <w:pStyle w:val="19"/>
            <w:tabs>
              <w:tab w:val="right" w:leader="dot" w:pos="8306"/>
            </w:tabs>
          </w:pPr>
          <w:r>
            <w:rPr>
              <w:b/>
              <w:bCs/>
            </w:rPr>
            <w:fldChar w:fldCharType="begin"/>
          </w:r>
          <w:r>
            <w:instrText xml:space="preserve"> HYPERLINK \l _Toc17499_WPSOffice_Level1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5832"/>
              <w:placeholder>
                <w:docPart w:val="{e7dd5713-b13a-4b05-b5bb-98a360b3a2f1}"/>
              </w:placeholder>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校园二手交易网</w:t>
              </w:r>
            </w:sdtContent>
          </w:sdt>
          <w:r>
            <w:rPr>
              <w:b/>
              <w:bCs/>
            </w:rPr>
            <w:tab/>
          </w:r>
          <w:bookmarkStart w:id="2" w:name="_Toc17499_WPSOffice_Level1Page"/>
          <w:r>
            <w:rPr>
              <w:b/>
              <w:bCs/>
            </w:rPr>
            <w:t>3</w:t>
          </w:r>
          <w:bookmarkEnd w:id="2"/>
          <w:r>
            <w:rPr>
              <w:b/>
              <w:bCs/>
            </w:rPr>
            <w:fldChar w:fldCharType="end"/>
          </w:r>
        </w:p>
        <w:p>
          <w:pPr>
            <w:pStyle w:val="19"/>
            <w:tabs>
              <w:tab w:val="right" w:leader="dot" w:pos="8306"/>
            </w:tabs>
          </w:pPr>
          <w:r>
            <w:rPr>
              <w:b/>
              <w:bCs/>
            </w:rPr>
            <w:fldChar w:fldCharType="begin"/>
          </w:r>
          <w:r>
            <w:instrText xml:space="preserve"> HYPERLINK \l _Toc21305_WPSOffice_Level1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5832"/>
              <w:placeholder>
                <w:docPart w:val="{9ade8707-7d30-4419-87e8-bff143f0357f}"/>
              </w:placeholder>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一、项目背景</w:t>
              </w:r>
            </w:sdtContent>
          </w:sdt>
          <w:r>
            <w:rPr>
              <w:b/>
              <w:bCs/>
            </w:rPr>
            <w:tab/>
          </w:r>
          <w:bookmarkStart w:id="3" w:name="_Toc21305_WPSOffice_Level1Page"/>
          <w:r>
            <w:rPr>
              <w:b/>
              <w:bCs/>
            </w:rPr>
            <w:t>3</w:t>
          </w:r>
          <w:bookmarkEnd w:id="3"/>
          <w:r>
            <w:rPr>
              <w:b/>
              <w:bCs/>
            </w:rPr>
            <w:fldChar w:fldCharType="end"/>
          </w:r>
        </w:p>
        <w:p>
          <w:pPr>
            <w:pStyle w:val="19"/>
            <w:tabs>
              <w:tab w:val="right" w:leader="dot" w:pos="8306"/>
            </w:tabs>
          </w:pPr>
          <w:r>
            <w:rPr>
              <w:b/>
              <w:bCs/>
            </w:rPr>
            <w:fldChar w:fldCharType="begin"/>
          </w:r>
          <w:r>
            <w:instrText xml:space="preserve"> HYPERLINK \l _Toc3613_WPSOffice_Level1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5832"/>
              <w:placeholder>
                <w:docPart w:val="{d5085c56-ea6f-4f93-8102-57ce4307fba1}"/>
              </w:placeholder>
            </w:sdtPr>
            <w:sdtEndPr>
              <w:rPr>
                <w:rFonts w:asciiTheme="minorHAnsi" w:hAnsiTheme="minorHAnsi" w:eastAsiaTheme="minorEastAsia" w:cstheme="minorBidi"/>
                <w:b/>
                <w:bCs/>
                <w:kern w:val="2"/>
                <w:sz w:val="21"/>
                <w:szCs w:val="22"/>
                <w:lang w:val="en-US" w:eastAsia="zh-CN" w:bidi="ar-SA"/>
              </w:rPr>
            </w:sdtEndPr>
            <w:sdtContent>
              <w:r>
                <w:rPr>
                  <w:rFonts w:hint="eastAsia" w:asciiTheme="majorHAnsi" w:hAnsiTheme="majorHAnsi" w:eastAsiaTheme="majorEastAsia" w:cstheme="majorBidi"/>
                  <w:b/>
                  <w:bCs/>
                </w:rPr>
                <w:t>二、系统</w:t>
              </w:r>
              <w:r>
                <w:rPr>
                  <w:rFonts w:asciiTheme="majorHAnsi" w:hAnsiTheme="majorHAnsi" w:eastAsiaTheme="majorEastAsia" w:cstheme="majorBidi"/>
                  <w:b/>
                  <w:bCs/>
                </w:rPr>
                <w:t>分析</w:t>
              </w:r>
            </w:sdtContent>
          </w:sdt>
          <w:r>
            <w:rPr>
              <w:b/>
              <w:bCs/>
            </w:rPr>
            <w:tab/>
          </w:r>
          <w:bookmarkStart w:id="4" w:name="_Toc3613_WPSOffice_Level1Page"/>
          <w:r>
            <w:rPr>
              <w:b/>
              <w:bCs/>
            </w:rPr>
            <w:t>4</w:t>
          </w:r>
          <w:bookmarkEnd w:id="4"/>
          <w:r>
            <w:rPr>
              <w:b/>
              <w:bCs/>
            </w:rPr>
            <w:fldChar w:fldCharType="end"/>
          </w:r>
        </w:p>
        <w:p>
          <w:pPr>
            <w:pStyle w:val="20"/>
            <w:tabs>
              <w:tab w:val="right" w:leader="dot" w:pos="8306"/>
            </w:tabs>
          </w:pPr>
          <w:r>
            <w:fldChar w:fldCharType="begin"/>
          </w:r>
          <w:r>
            <w:instrText xml:space="preserve"> HYPERLINK \l _Toc17499_WPSOffice_Level2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65985624-c8b5-4fd6-b5c8-3cee2d4dbd7d}"/>
              </w:placeholder>
            </w:sdtPr>
            <w:sdtEndPr>
              <w:rPr>
                <w:rFonts w:asciiTheme="minorHAnsi" w:hAnsiTheme="minorHAnsi" w:eastAsiaTheme="minorEastAsia" w:cstheme="minorBidi"/>
                <w:kern w:val="2"/>
                <w:sz w:val="21"/>
                <w:szCs w:val="22"/>
                <w:lang w:val="en-US" w:eastAsia="zh-CN" w:bidi="ar-SA"/>
              </w:rPr>
            </w:sdtEndPr>
            <w:sdtContent>
              <w:r>
                <w:rPr>
                  <w:rFonts w:hint="eastAsia" w:asciiTheme="majorHAnsi" w:hAnsiTheme="majorHAnsi" w:eastAsiaTheme="majorEastAsia" w:cstheme="majorBidi"/>
                </w:rPr>
                <w:t>2.1需求分析</w:t>
              </w:r>
            </w:sdtContent>
          </w:sdt>
          <w:r>
            <w:tab/>
          </w:r>
          <w:bookmarkStart w:id="5" w:name="_Toc17499_WPSOffice_Level2Page"/>
          <w:r>
            <w:t>4</w:t>
          </w:r>
          <w:bookmarkEnd w:id="5"/>
          <w:r>
            <w:fldChar w:fldCharType="end"/>
          </w:r>
        </w:p>
        <w:p>
          <w:pPr>
            <w:pStyle w:val="20"/>
            <w:tabs>
              <w:tab w:val="right" w:leader="dot" w:pos="8306"/>
            </w:tabs>
          </w:pPr>
          <w:r>
            <w:fldChar w:fldCharType="begin"/>
          </w:r>
          <w:r>
            <w:instrText xml:space="preserve"> HYPERLINK \l _Toc21305_WPSOffice_Level2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3a8cff03-f7fc-4c49-a2ac-72bad04752ac}"/>
              </w:placeholder>
            </w:sdtPr>
            <w:sdtEndPr>
              <w:rPr>
                <w:rFonts w:asciiTheme="minorHAnsi" w:hAnsiTheme="minorHAnsi" w:eastAsiaTheme="minorEastAsia" w:cstheme="minorBidi"/>
                <w:kern w:val="2"/>
                <w:sz w:val="21"/>
                <w:szCs w:val="22"/>
                <w:lang w:val="en-US" w:eastAsia="zh-CN" w:bidi="ar-SA"/>
              </w:rPr>
            </w:sdtEndPr>
            <w:sdtContent>
              <w:r>
                <w:rPr>
                  <w:rFonts w:hint="eastAsia" w:asciiTheme="majorHAnsi" w:hAnsiTheme="majorHAnsi" w:eastAsiaTheme="majorEastAsia" w:cstheme="majorBidi"/>
                </w:rPr>
                <w:t>2.2网站设计分析</w:t>
              </w:r>
            </w:sdtContent>
          </w:sdt>
          <w:r>
            <w:tab/>
          </w:r>
          <w:bookmarkStart w:id="6" w:name="_Toc21305_WPSOffice_Level2Page"/>
          <w:r>
            <w:t>5</w:t>
          </w:r>
          <w:bookmarkEnd w:id="6"/>
          <w:r>
            <w:fldChar w:fldCharType="end"/>
          </w:r>
        </w:p>
        <w:p>
          <w:pPr>
            <w:pStyle w:val="19"/>
            <w:tabs>
              <w:tab w:val="right" w:leader="dot" w:pos="8306"/>
            </w:tabs>
          </w:pPr>
          <w:r>
            <w:rPr>
              <w:b/>
              <w:bCs/>
            </w:rPr>
            <w:fldChar w:fldCharType="begin"/>
          </w:r>
          <w:r>
            <w:instrText xml:space="preserve"> HYPERLINK \l _Toc27304_WPSOffice_Level1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5832"/>
              <w:placeholder>
                <w:docPart w:val="{1bcbea0d-e991-4510-80dd-9d3a165f4659}"/>
              </w:placeholder>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三、系统设计</w:t>
              </w:r>
            </w:sdtContent>
          </w:sdt>
          <w:r>
            <w:rPr>
              <w:b/>
              <w:bCs/>
            </w:rPr>
            <w:tab/>
          </w:r>
          <w:bookmarkStart w:id="7" w:name="_Toc27304_WPSOffice_Level1Page"/>
          <w:r>
            <w:rPr>
              <w:b/>
              <w:bCs/>
            </w:rPr>
            <w:t>6</w:t>
          </w:r>
          <w:bookmarkEnd w:id="7"/>
          <w:r>
            <w:rPr>
              <w:b/>
              <w:bCs/>
            </w:rPr>
            <w:fldChar w:fldCharType="end"/>
          </w:r>
        </w:p>
        <w:p>
          <w:pPr>
            <w:pStyle w:val="20"/>
            <w:tabs>
              <w:tab w:val="right" w:leader="dot" w:pos="8306"/>
            </w:tabs>
          </w:pPr>
          <w:r>
            <w:fldChar w:fldCharType="begin"/>
          </w:r>
          <w:r>
            <w:instrText xml:space="preserve"> HYPERLINK \l _Toc3613_WPSOffice_Level2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1380f3f8-770c-4f76-bbda-eb562fd9d0b6}"/>
              </w:placeholder>
            </w:sdtPr>
            <w:sdtEndPr>
              <w:rPr>
                <w:rFonts w:asciiTheme="minorHAnsi" w:hAnsiTheme="minorHAnsi" w:eastAsiaTheme="minorEastAsia" w:cstheme="minorBidi"/>
                <w:kern w:val="2"/>
                <w:sz w:val="21"/>
                <w:szCs w:val="22"/>
                <w:lang w:val="en-US" w:eastAsia="zh-CN" w:bidi="ar-SA"/>
              </w:rPr>
            </w:sdtEndPr>
            <w:sdtContent>
              <w:r>
                <w:rPr>
                  <w:rFonts w:hint="eastAsia" w:asciiTheme="majorHAnsi" w:hAnsiTheme="majorHAnsi" w:eastAsiaTheme="majorEastAsia" w:cstheme="majorBidi"/>
                </w:rPr>
                <w:t>3.1系统用例图</w:t>
              </w:r>
            </w:sdtContent>
          </w:sdt>
          <w:r>
            <w:tab/>
          </w:r>
          <w:bookmarkStart w:id="8" w:name="_Toc3613_WPSOffice_Level2Page"/>
          <w:r>
            <w:t>6</w:t>
          </w:r>
          <w:bookmarkEnd w:id="8"/>
          <w:r>
            <w:fldChar w:fldCharType="end"/>
          </w:r>
        </w:p>
        <w:p>
          <w:pPr>
            <w:pStyle w:val="20"/>
            <w:tabs>
              <w:tab w:val="right" w:leader="dot" w:pos="8306"/>
            </w:tabs>
          </w:pPr>
          <w:r>
            <w:fldChar w:fldCharType="begin"/>
          </w:r>
          <w:r>
            <w:instrText xml:space="preserve"> HYPERLINK \l _Toc27304_WPSOffice_Level2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a4e47748-777a-4ca2-93c3-22f119cb9f62}"/>
              </w:placeholder>
            </w:sdtPr>
            <w:sdtEndPr>
              <w:rPr>
                <w:rFonts w:asciiTheme="minorHAnsi" w:hAnsiTheme="minorHAnsi" w:eastAsiaTheme="minorEastAsia" w:cstheme="minorBidi"/>
                <w:kern w:val="2"/>
                <w:sz w:val="21"/>
                <w:szCs w:val="22"/>
                <w:lang w:val="en-US" w:eastAsia="zh-CN" w:bidi="ar-SA"/>
              </w:rPr>
            </w:sdtEndPr>
            <w:sdtContent>
              <w:r>
                <w:rPr>
                  <w:rFonts w:hint="eastAsia" w:asciiTheme="majorHAnsi" w:hAnsiTheme="majorHAnsi" w:eastAsiaTheme="majorEastAsia" w:cstheme="majorBidi"/>
                </w:rPr>
                <w:t>3.2用例规约</w:t>
              </w:r>
            </w:sdtContent>
          </w:sdt>
          <w:r>
            <w:tab/>
          </w:r>
          <w:bookmarkStart w:id="9" w:name="_Toc27304_WPSOffice_Level2Page"/>
          <w:r>
            <w:t>7</w:t>
          </w:r>
          <w:bookmarkEnd w:id="9"/>
          <w:r>
            <w:fldChar w:fldCharType="end"/>
          </w:r>
        </w:p>
        <w:p>
          <w:pPr>
            <w:pStyle w:val="20"/>
            <w:tabs>
              <w:tab w:val="right" w:leader="dot" w:pos="8306"/>
            </w:tabs>
          </w:pPr>
          <w:r>
            <w:fldChar w:fldCharType="begin"/>
          </w:r>
          <w:r>
            <w:instrText xml:space="preserve"> HYPERLINK \l _Toc8783_WPSOffice_Level2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7215c2ef-3d38-42fc-8cbc-84fece0f2dba}"/>
              </w:placeholder>
            </w:sdtPr>
            <w:sdtEndPr>
              <w:rPr>
                <w:rFonts w:asciiTheme="minorHAnsi" w:hAnsiTheme="minorHAnsi" w:eastAsiaTheme="minorEastAsia" w:cstheme="minorBidi"/>
                <w:kern w:val="2"/>
                <w:sz w:val="21"/>
                <w:szCs w:val="22"/>
                <w:lang w:val="en-US" w:eastAsia="zh-CN" w:bidi="ar-SA"/>
              </w:rPr>
            </w:sdtEndPr>
            <w:sdtContent>
              <w:r>
                <w:rPr>
                  <w:rFonts w:hint="eastAsia" w:asciiTheme="majorHAnsi" w:hAnsiTheme="majorHAnsi" w:eastAsiaTheme="majorEastAsia" w:cstheme="majorBidi"/>
                </w:rPr>
                <w:t>3.3类图</w:t>
              </w:r>
            </w:sdtContent>
          </w:sdt>
          <w:r>
            <w:tab/>
          </w:r>
          <w:bookmarkStart w:id="10" w:name="_Toc8783_WPSOffice_Level2Page"/>
          <w:r>
            <w:t>12</w:t>
          </w:r>
          <w:bookmarkEnd w:id="10"/>
          <w:r>
            <w:fldChar w:fldCharType="end"/>
          </w:r>
        </w:p>
        <w:p>
          <w:pPr>
            <w:pStyle w:val="20"/>
            <w:tabs>
              <w:tab w:val="right" w:leader="dot" w:pos="8306"/>
            </w:tabs>
          </w:pPr>
          <w:r>
            <w:fldChar w:fldCharType="begin"/>
          </w:r>
          <w:r>
            <w:instrText xml:space="preserve"> HYPERLINK \l _Toc29879_WPSOffice_Level2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2738bd26-e69d-4b33-a21b-10426cdb3433}"/>
              </w:placeholder>
            </w:sdtPr>
            <w:sdtEndPr>
              <w:rPr>
                <w:rFonts w:asciiTheme="minorHAnsi" w:hAnsiTheme="minorHAnsi" w:eastAsiaTheme="minorEastAsia" w:cstheme="minorBidi"/>
                <w:kern w:val="2"/>
                <w:sz w:val="21"/>
                <w:szCs w:val="22"/>
                <w:lang w:val="en-US" w:eastAsia="zh-CN" w:bidi="ar-SA"/>
              </w:rPr>
            </w:sdtEndPr>
            <w:sdtContent>
              <w:r>
                <w:rPr>
                  <w:rFonts w:hint="eastAsia" w:asciiTheme="majorHAnsi" w:hAnsiTheme="majorHAnsi" w:eastAsiaTheme="majorEastAsia" w:cstheme="majorBidi"/>
                </w:rPr>
                <w:t>3.4系统体系结构设计</w:t>
              </w:r>
            </w:sdtContent>
          </w:sdt>
          <w:r>
            <w:tab/>
          </w:r>
          <w:bookmarkStart w:id="11" w:name="_Toc29879_WPSOffice_Level2Page"/>
          <w:r>
            <w:t>13</w:t>
          </w:r>
          <w:bookmarkEnd w:id="11"/>
          <w:r>
            <w:fldChar w:fldCharType="end"/>
          </w:r>
        </w:p>
        <w:p>
          <w:pPr>
            <w:pStyle w:val="20"/>
            <w:tabs>
              <w:tab w:val="right" w:leader="dot" w:pos="8306"/>
            </w:tabs>
          </w:pPr>
          <w:r>
            <w:fldChar w:fldCharType="begin"/>
          </w:r>
          <w:r>
            <w:instrText xml:space="preserve"> HYPERLINK \l _Toc11736_WPSOffice_Level2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ff6bd115-fa11-475f-90d3-a880f29f2f34}"/>
              </w:placeholder>
            </w:sdtPr>
            <w:sdtEndPr>
              <w:rPr>
                <w:rFonts w:asciiTheme="minorHAnsi" w:hAnsiTheme="minorHAnsi" w:eastAsiaTheme="minorEastAsia" w:cstheme="minorBidi"/>
                <w:kern w:val="2"/>
                <w:sz w:val="21"/>
                <w:szCs w:val="22"/>
                <w:lang w:val="en-US" w:eastAsia="zh-CN" w:bidi="ar-SA"/>
              </w:rPr>
            </w:sdtEndPr>
            <w:sdtContent>
              <w:r>
                <w:rPr>
                  <w:rFonts w:hint="eastAsia" w:asciiTheme="majorHAnsi" w:hAnsiTheme="majorHAnsi" w:eastAsiaTheme="majorEastAsia" w:cstheme="majorBidi"/>
                </w:rPr>
                <w:t>3.5系统功能模块设计</w:t>
              </w:r>
            </w:sdtContent>
          </w:sdt>
          <w:r>
            <w:tab/>
          </w:r>
          <w:bookmarkStart w:id="12" w:name="_Toc11736_WPSOffice_Level2Page"/>
          <w:r>
            <w:t>13</w:t>
          </w:r>
          <w:bookmarkEnd w:id="12"/>
          <w:r>
            <w:fldChar w:fldCharType="end"/>
          </w:r>
        </w:p>
        <w:p>
          <w:pPr>
            <w:pStyle w:val="20"/>
            <w:tabs>
              <w:tab w:val="right" w:leader="dot" w:pos="8306"/>
            </w:tabs>
          </w:pPr>
          <w:r>
            <w:fldChar w:fldCharType="begin"/>
          </w:r>
          <w:r>
            <w:instrText xml:space="preserve"> HYPERLINK \l _Toc23572_WPSOffice_Level2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57f28170-0be0-48ce-80e3-b2c7ff159799}"/>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3.6-1 数据库设计</w:t>
              </w:r>
            </w:sdtContent>
          </w:sdt>
          <w:r>
            <w:tab/>
          </w:r>
          <w:bookmarkStart w:id="13" w:name="_Toc23572_WPSOffice_Level2Page"/>
          <w:r>
            <w:t>15</w:t>
          </w:r>
          <w:bookmarkEnd w:id="13"/>
          <w:r>
            <w:fldChar w:fldCharType="end"/>
          </w:r>
        </w:p>
        <w:p>
          <w:pPr>
            <w:pStyle w:val="20"/>
            <w:tabs>
              <w:tab w:val="right" w:leader="dot" w:pos="8306"/>
            </w:tabs>
          </w:pPr>
          <w:r>
            <w:fldChar w:fldCharType="begin"/>
          </w:r>
          <w:r>
            <w:instrText xml:space="preserve"> HYPERLINK \l _Toc17522_WPSOffice_Level2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cb4cbf66-5081-4591-8540-d9726f46b3c9}"/>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3.6-2 数据库需求分析</w:t>
              </w:r>
            </w:sdtContent>
          </w:sdt>
          <w:r>
            <w:tab/>
          </w:r>
          <w:bookmarkStart w:id="14" w:name="_Toc17522_WPSOffice_Level2Page"/>
          <w:r>
            <w:t>15</w:t>
          </w:r>
          <w:bookmarkEnd w:id="14"/>
          <w:r>
            <w:fldChar w:fldCharType="end"/>
          </w:r>
        </w:p>
        <w:p>
          <w:pPr>
            <w:pStyle w:val="20"/>
            <w:tabs>
              <w:tab w:val="right" w:leader="dot" w:pos="8306"/>
            </w:tabs>
          </w:pPr>
          <w:r>
            <w:fldChar w:fldCharType="begin"/>
          </w:r>
          <w:r>
            <w:instrText xml:space="preserve"> HYPERLINK \l _Toc29266_WPSOffice_Level2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96fa2b78-2c6b-470f-9917-675e950174b7}"/>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3.6-3 数据库逻辑结构设计</w:t>
              </w:r>
            </w:sdtContent>
          </w:sdt>
          <w:r>
            <w:tab/>
          </w:r>
          <w:bookmarkStart w:id="15" w:name="_Toc29266_WPSOffice_Level2Page"/>
          <w:r>
            <w:t>15</w:t>
          </w:r>
          <w:bookmarkEnd w:id="15"/>
          <w:r>
            <w:fldChar w:fldCharType="end"/>
          </w:r>
        </w:p>
        <w:p>
          <w:pPr>
            <w:pStyle w:val="20"/>
            <w:tabs>
              <w:tab w:val="right" w:leader="dot" w:pos="8306"/>
            </w:tabs>
          </w:pPr>
          <w:r>
            <w:fldChar w:fldCharType="begin"/>
          </w:r>
          <w:r>
            <w:instrText xml:space="preserve"> HYPERLINK \l _Toc13112_WPSOffice_Level2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61c38d72-cb88-4462-b6cd-c5cb715587d2}"/>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3.6-4数据库物理结构实现</w:t>
              </w:r>
            </w:sdtContent>
          </w:sdt>
          <w:r>
            <w:tab/>
          </w:r>
          <w:bookmarkStart w:id="16" w:name="_Toc13112_WPSOffice_Level2Page"/>
          <w:r>
            <w:t>17</w:t>
          </w:r>
          <w:bookmarkEnd w:id="16"/>
          <w:r>
            <w:fldChar w:fldCharType="end"/>
          </w:r>
        </w:p>
        <w:p>
          <w:pPr>
            <w:pStyle w:val="19"/>
            <w:tabs>
              <w:tab w:val="right" w:leader="dot" w:pos="8306"/>
            </w:tabs>
          </w:pPr>
          <w:r>
            <w:rPr>
              <w:b/>
              <w:bCs/>
            </w:rPr>
            <w:fldChar w:fldCharType="begin"/>
          </w:r>
          <w:r>
            <w:instrText xml:space="preserve"> HYPERLINK \l _Toc8783_WPSOffice_Level1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5832"/>
              <w:placeholder>
                <w:docPart w:val="{5f8bab4e-c61a-4edf-85df-c9f55c561c2d}"/>
              </w:placeholder>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四、系统测试</w:t>
              </w:r>
            </w:sdtContent>
          </w:sdt>
          <w:r>
            <w:rPr>
              <w:b/>
              <w:bCs/>
            </w:rPr>
            <w:tab/>
          </w:r>
          <w:bookmarkStart w:id="17" w:name="_Toc8783_WPSOffice_Level1Page"/>
          <w:r>
            <w:rPr>
              <w:b/>
              <w:bCs/>
            </w:rPr>
            <w:t>21</w:t>
          </w:r>
          <w:bookmarkEnd w:id="17"/>
          <w:r>
            <w:rPr>
              <w:b/>
              <w:bCs/>
            </w:rPr>
            <w:fldChar w:fldCharType="end"/>
          </w:r>
        </w:p>
        <w:p>
          <w:pPr>
            <w:pStyle w:val="19"/>
            <w:tabs>
              <w:tab w:val="right" w:leader="dot" w:pos="8306"/>
            </w:tabs>
          </w:pPr>
          <w:r>
            <w:rPr>
              <w:b/>
              <w:bCs/>
            </w:rPr>
            <w:fldChar w:fldCharType="begin"/>
          </w:r>
          <w:r>
            <w:instrText xml:space="preserve"> HYPERLINK \l _Toc29879_WPSOffice_Level1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5832"/>
              <w:placeholder>
                <w:docPart w:val="{3ddedbf8-5d8f-410e-b6e3-8964fa2968f7}"/>
              </w:placeholder>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五、界面设计</w:t>
              </w:r>
            </w:sdtContent>
          </w:sdt>
          <w:r>
            <w:rPr>
              <w:b/>
              <w:bCs/>
            </w:rPr>
            <w:tab/>
          </w:r>
          <w:bookmarkStart w:id="18" w:name="_Toc29879_WPSOffice_Level1Page"/>
          <w:r>
            <w:rPr>
              <w:b/>
              <w:bCs/>
            </w:rPr>
            <w:t>23</w:t>
          </w:r>
          <w:bookmarkEnd w:id="18"/>
          <w:r>
            <w:rPr>
              <w:b/>
              <w:bCs/>
            </w:rPr>
            <w:fldChar w:fldCharType="end"/>
          </w:r>
        </w:p>
        <w:p>
          <w:pPr>
            <w:pStyle w:val="20"/>
            <w:tabs>
              <w:tab w:val="right" w:leader="dot" w:pos="8306"/>
            </w:tabs>
          </w:pPr>
          <w:r>
            <w:fldChar w:fldCharType="begin"/>
          </w:r>
          <w:r>
            <w:instrText xml:space="preserve"> HYPERLINK \l _Toc21160_WPSOffice_Level2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e75b2bae-a81d-425e-bc9d-7beda3ff72c3}"/>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图5.1</w:t>
              </w:r>
              <w:r>
                <w:rPr>
                  <w:rFonts w:asciiTheme="minorHAnsi" w:hAnsiTheme="minorHAnsi" w:eastAsiaTheme="minorEastAsia" w:cstheme="minorBidi"/>
                </w:rPr>
                <w:t xml:space="preserve"> </w:t>
              </w:r>
              <w:r>
                <w:rPr>
                  <w:rFonts w:hint="eastAsia" w:asciiTheme="minorHAnsi" w:hAnsiTheme="minorHAnsi" w:eastAsiaTheme="minorEastAsia" w:cstheme="minorBidi"/>
                </w:rPr>
                <w:t>系统主页面</w:t>
              </w:r>
            </w:sdtContent>
          </w:sdt>
          <w:r>
            <w:tab/>
          </w:r>
          <w:bookmarkStart w:id="19" w:name="_Toc21160_WPSOffice_Level2Page"/>
          <w:r>
            <w:t>23</w:t>
          </w:r>
          <w:bookmarkEnd w:id="19"/>
          <w:r>
            <w:fldChar w:fldCharType="end"/>
          </w:r>
        </w:p>
        <w:p>
          <w:pPr>
            <w:pStyle w:val="20"/>
            <w:tabs>
              <w:tab w:val="right" w:leader="dot" w:pos="8306"/>
            </w:tabs>
          </w:pPr>
          <w:r>
            <w:fldChar w:fldCharType="begin"/>
          </w:r>
          <w:r>
            <w:instrText xml:space="preserve"> HYPERLINK \l _Toc18656_WPSOffice_Level2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bc83516a-f051-400b-a95b-549b92a523b0}"/>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图5.2登陆界面</w:t>
              </w:r>
            </w:sdtContent>
          </w:sdt>
          <w:r>
            <w:tab/>
          </w:r>
          <w:bookmarkStart w:id="20" w:name="_Toc18656_WPSOffice_Level2Page"/>
          <w:r>
            <w:t>23</w:t>
          </w:r>
          <w:bookmarkEnd w:id="20"/>
          <w:r>
            <w:fldChar w:fldCharType="end"/>
          </w:r>
        </w:p>
        <w:p>
          <w:pPr>
            <w:pStyle w:val="20"/>
            <w:tabs>
              <w:tab w:val="right" w:leader="dot" w:pos="8306"/>
            </w:tabs>
          </w:pPr>
          <w:r>
            <w:fldChar w:fldCharType="begin"/>
          </w:r>
          <w:r>
            <w:instrText xml:space="preserve"> HYPERLINK \l _Toc14282_WPSOffice_Level2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61bf31ec-ef2a-4a2a-bdec-5c01886db16a}"/>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图5</w:t>
              </w:r>
              <w:r>
                <w:rPr>
                  <w:rFonts w:asciiTheme="minorHAnsi" w:hAnsiTheme="minorHAnsi" w:eastAsiaTheme="minorEastAsia" w:cstheme="minorBidi"/>
                </w:rPr>
                <w:t>.3</w:t>
              </w:r>
              <w:r>
                <w:rPr>
                  <w:rFonts w:hint="eastAsia" w:asciiTheme="minorHAnsi" w:hAnsiTheme="minorHAnsi" w:eastAsiaTheme="minorEastAsia" w:cstheme="minorBidi"/>
                </w:rPr>
                <w:t>注册页面</w:t>
              </w:r>
            </w:sdtContent>
          </w:sdt>
          <w:r>
            <w:tab/>
          </w:r>
          <w:bookmarkStart w:id="21" w:name="_Toc14282_WPSOffice_Level2Page"/>
          <w:r>
            <w:t>24</w:t>
          </w:r>
          <w:bookmarkEnd w:id="21"/>
          <w:r>
            <w:fldChar w:fldCharType="end"/>
          </w:r>
        </w:p>
        <w:p>
          <w:pPr>
            <w:pStyle w:val="20"/>
            <w:tabs>
              <w:tab w:val="right" w:leader="dot" w:pos="8306"/>
            </w:tabs>
          </w:pPr>
          <w:r>
            <w:fldChar w:fldCharType="begin"/>
          </w:r>
          <w:r>
            <w:instrText xml:space="preserve"> HYPERLINK \l _Toc18632_WPSOffice_Level2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d9745406-7ae7-4742-a2b1-fee5b0b7dd8b}"/>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图5.4查看订单记录</w:t>
              </w:r>
            </w:sdtContent>
          </w:sdt>
          <w:r>
            <w:tab/>
          </w:r>
          <w:bookmarkStart w:id="22" w:name="_Toc18632_WPSOffice_Level2Page"/>
          <w:r>
            <w:t>24</w:t>
          </w:r>
          <w:bookmarkEnd w:id="22"/>
          <w:r>
            <w:fldChar w:fldCharType="end"/>
          </w:r>
        </w:p>
        <w:p>
          <w:pPr>
            <w:pStyle w:val="20"/>
            <w:tabs>
              <w:tab w:val="right" w:leader="dot" w:pos="8306"/>
            </w:tabs>
          </w:pPr>
          <w:r>
            <w:fldChar w:fldCharType="begin"/>
          </w:r>
          <w:r>
            <w:instrText xml:space="preserve"> HYPERLINK \l _Toc17742_WPSOffice_Level2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a838d46b-05ed-4673-affc-3becbffef912}"/>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图5.5我的订单</w:t>
              </w:r>
            </w:sdtContent>
          </w:sdt>
          <w:r>
            <w:tab/>
          </w:r>
          <w:bookmarkStart w:id="23" w:name="_Toc17742_WPSOffice_Level2Page"/>
          <w:r>
            <w:t>24</w:t>
          </w:r>
          <w:bookmarkEnd w:id="23"/>
          <w:r>
            <w:fldChar w:fldCharType="end"/>
          </w:r>
        </w:p>
        <w:p>
          <w:pPr>
            <w:pStyle w:val="20"/>
            <w:tabs>
              <w:tab w:val="right" w:leader="dot" w:pos="8306"/>
            </w:tabs>
          </w:pPr>
          <w:r>
            <w:fldChar w:fldCharType="begin"/>
          </w:r>
          <w:r>
            <w:instrText xml:space="preserve"> HYPERLINK \l _Toc10025_WPSOffice_Level2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edacff3f-34eb-429d-9d74-1fc3171781e0}"/>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图5.6分类搜索结果</w:t>
              </w:r>
            </w:sdtContent>
          </w:sdt>
          <w:r>
            <w:tab/>
          </w:r>
          <w:bookmarkStart w:id="24" w:name="_Toc10025_WPSOffice_Level2Page"/>
          <w:r>
            <w:t>24</w:t>
          </w:r>
          <w:bookmarkEnd w:id="24"/>
          <w:r>
            <w:fldChar w:fldCharType="end"/>
          </w:r>
        </w:p>
        <w:p>
          <w:pPr>
            <w:pStyle w:val="20"/>
            <w:tabs>
              <w:tab w:val="right" w:leader="dot" w:pos="8306"/>
            </w:tabs>
          </w:pPr>
          <w:r>
            <w:fldChar w:fldCharType="begin"/>
          </w:r>
          <w:r>
            <w:instrText xml:space="preserve"> HYPERLINK \l _Toc2433_WPSOffice_Level2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64d51015-658c-445f-8726-daa2eba11adb}"/>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图5.7商品详情界面</w:t>
              </w:r>
            </w:sdtContent>
          </w:sdt>
          <w:r>
            <w:tab/>
          </w:r>
          <w:bookmarkStart w:id="25" w:name="_Toc2433_WPSOffice_Level2Page"/>
          <w:r>
            <w:t>25</w:t>
          </w:r>
          <w:bookmarkEnd w:id="25"/>
          <w:r>
            <w:fldChar w:fldCharType="end"/>
          </w:r>
        </w:p>
        <w:p>
          <w:pPr>
            <w:pStyle w:val="20"/>
            <w:tabs>
              <w:tab w:val="right" w:leader="dot" w:pos="8306"/>
            </w:tabs>
          </w:pPr>
          <w:r>
            <w:fldChar w:fldCharType="begin"/>
          </w:r>
          <w:r>
            <w:instrText xml:space="preserve"> HYPERLINK \l _Toc24629_WPSOffice_Level2 </w:instrText>
          </w:r>
          <w:r>
            <w:fldChar w:fldCharType="separate"/>
          </w:r>
          <w:sdt>
            <w:sdtPr>
              <w:rPr>
                <w:rFonts w:asciiTheme="minorHAnsi" w:hAnsiTheme="minorHAnsi" w:eastAsiaTheme="minorEastAsia" w:cstheme="minorBidi"/>
                <w:kern w:val="2"/>
                <w:sz w:val="21"/>
                <w:szCs w:val="22"/>
                <w:lang w:val="en-US" w:eastAsia="zh-CN" w:bidi="ar-SA"/>
              </w:rPr>
              <w:id w:val="147455832"/>
              <w:placeholder>
                <w:docPart w:val="{1c34cc34-7ac9-40bc-9854-a8ae0d49015f}"/>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图5.8订单管理界面</w:t>
              </w:r>
            </w:sdtContent>
          </w:sdt>
          <w:r>
            <w:tab/>
          </w:r>
          <w:bookmarkStart w:id="26" w:name="_Toc24629_WPSOffice_Level2Page"/>
          <w:r>
            <w:t>25</w:t>
          </w:r>
          <w:bookmarkEnd w:id="26"/>
          <w:r>
            <w:fldChar w:fldCharType="end"/>
          </w:r>
        </w:p>
        <w:p>
          <w:pPr>
            <w:pStyle w:val="19"/>
            <w:tabs>
              <w:tab w:val="right" w:leader="dot" w:pos="8306"/>
            </w:tabs>
            <w:rPr>
              <w:rFonts w:hint="eastAsia"/>
              <w:b/>
              <w:sz w:val="28"/>
              <w:szCs w:val="28"/>
            </w:rPr>
            <w:sectPr>
              <w:pgSz w:w="11906" w:h="16838"/>
              <w:pgMar w:top="1440" w:right="1800" w:bottom="1440" w:left="1800" w:header="851" w:footer="992" w:gutter="0"/>
              <w:cols w:space="425" w:num="1"/>
              <w:docGrid w:type="lines" w:linePitch="312" w:charSpace="0"/>
            </w:sectPr>
          </w:pPr>
          <w:r>
            <w:rPr>
              <w:b/>
              <w:bCs/>
            </w:rPr>
            <w:fldChar w:fldCharType="begin"/>
          </w:r>
          <w:r>
            <w:instrText xml:space="preserve"> HYPERLINK \l _Toc11736_WPSOffice_Level1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55832"/>
              <w:placeholder>
                <w:docPart w:val="{78ac69d0-d1d9-4412-bedf-f1034c0d0301}"/>
              </w:placeholder>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六、总结</w:t>
              </w:r>
            </w:sdtContent>
          </w:sdt>
          <w:r>
            <w:rPr>
              <w:b/>
              <w:bCs/>
            </w:rPr>
            <w:tab/>
          </w:r>
          <w:bookmarkStart w:id="27" w:name="_Toc11736_WPSOffice_Level1Page"/>
          <w:r>
            <w:rPr>
              <w:b/>
              <w:bCs/>
            </w:rPr>
            <w:t>26</w:t>
          </w:r>
          <w:bookmarkEnd w:id="27"/>
          <w:r>
            <w:rPr>
              <w:b/>
              <w:bCs/>
            </w:rPr>
            <w:fldChar w:fldCharType="end"/>
          </w:r>
          <w:bookmarkEnd w:id="0"/>
        </w:p>
      </w:sdtContent>
    </w:sdt>
    <w:p>
      <w:pPr>
        <w:spacing w:line="680" w:lineRule="exact"/>
        <w:jc w:val="both"/>
        <w:rPr>
          <w:rFonts w:hAnsi="宋体"/>
          <w:b/>
          <w:sz w:val="28"/>
          <w:szCs w:val="28"/>
        </w:rPr>
      </w:pPr>
    </w:p>
    <w:p>
      <w:pPr>
        <w:pStyle w:val="2"/>
        <w:ind w:firstLine="2650" w:firstLineChars="600"/>
        <w:jc w:val="both"/>
        <w:rPr>
          <w:rStyle w:val="14"/>
          <w:rFonts w:hint="eastAsia"/>
          <w:b/>
          <w:bCs/>
        </w:rPr>
      </w:pPr>
      <w:bookmarkStart w:id="28" w:name="_Toc2380_WPSOffice_Level1"/>
      <w:bookmarkStart w:id="29" w:name="_Toc17499_WPSOffice_Level1"/>
      <w:r>
        <w:rPr>
          <w:rStyle w:val="14"/>
          <w:rFonts w:hint="eastAsia"/>
          <w:b/>
          <w:bCs/>
        </w:rPr>
        <w:t>校园二手交易网</w:t>
      </w:r>
      <w:bookmarkEnd w:id="28"/>
      <w:bookmarkEnd w:id="29"/>
    </w:p>
    <w:p>
      <w:pPr>
        <w:pStyle w:val="2"/>
        <w:jc w:val="center"/>
        <w:rPr>
          <w:rFonts w:hint="eastAsia"/>
        </w:rPr>
      </w:pPr>
      <w:bookmarkStart w:id="30" w:name="_Toc21305_WPSOffice_Level1"/>
      <w:r>
        <w:rPr>
          <w:rFonts w:hint="eastAsia"/>
          <w:lang w:val="en-US" w:eastAsia="zh-CN"/>
        </w:rPr>
        <w:t>一、</w:t>
      </w:r>
      <w:r>
        <w:rPr>
          <w:rFonts w:hint="eastAsia"/>
        </w:rPr>
        <w:t>项目背景</w:t>
      </w:r>
      <w:bookmarkEnd w:id="3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rPr>
      </w:pPr>
      <w:r>
        <w:rPr>
          <w:rFonts w:hint="eastAsia"/>
        </w:rPr>
        <w:tab/>
      </w:r>
      <w:r>
        <w:rPr>
          <w:rFonts w:hint="eastAsia"/>
          <w:sz w:val="24"/>
          <w:szCs w:val="24"/>
        </w:rPr>
        <w:t>近些年来，大学里的二手市场可谓是无限商机，特别是在大四学生离校的那段时间，更是许多二手商淘金的好时段。因为即将离校的大四学生，往往在收拾行李时，厚厚的书本和学习资料、绚丽的杂志，还有那些零零碎碎不便带走的生活用品都已成为累赘，让许多大学生只能忍痛割爱，低价卖出或低廉转让，有的甚至直接丢弃，这就造成了大量的资源浪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rPr>
      </w:pPr>
      <w:r>
        <w:rPr>
          <w:rFonts w:hint="eastAsia"/>
          <w:sz w:val="24"/>
          <w:szCs w:val="24"/>
        </w:rPr>
        <w:t>据相关资料料显示，2018年即将大学毕业的人数预计在850万人左右，想想看，如果每个毕业生离校时，在二手商品盈利50元，那么这个庞大的数字下面就或许就隐藏着3-4亿元的商机，着对于二手商或创业者来说时一个极好的赚钱机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rPr>
      </w:pPr>
      <w:r>
        <w:rPr>
          <w:rFonts w:hint="eastAsia"/>
          <w:sz w:val="24"/>
          <w:szCs w:val="24"/>
        </w:rPr>
        <w:t>那么伴随着互联网的快速发展，依托互联网的高效便捷，高校二手物品市场应附以微电商为运营模式，采用区域划分策略，快速、便利、精准的为高校大学生提供高性价比的二手物品，促进可利用资源的循环利用，减少资源的浪费。</w:t>
      </w:r>
    </w:p>
    <w:p>
      <w:pPr>
        <w:spacing w:line="360" w:lineRule="auto"/>
        <w:rPr>
          <w:rFonts w:hint="eastAsia"/>
        </w:rPr>
        <w:sectPr>
          <w:pgSz w:w="11906" w:h="16838"/>
          <w:pgMar w:top="1440" w:right="1800" w:bottom="1440" w:left="1800" w:header="851" w:footer="992" w:gutter="0"/>
          <w:cols w:space="425" w:num="1"/>
          <w:docGrid w:type="lines" w:linePitch="312" w:charSpace="0"/>
        </w:sectPr>
      </w:pPr>
    </w:p>
    <w:p>
      <w:pPr>
        <w:pStyle w:val="3"/>
        <w:numPr>
          <w:numId w:val="0"/>
        </w:numPr>
        <w:tabs>
          <w:tab w:val="left" w:pos="3163"/>
          <w:tab w:val="center" w:pos="4534"/>
        </w:tabs>
        <w:jc w:val="left"/>
      </w:pPr>
      <w:r>
        <w:rPr>
          <w:rFonts w:hint="eastAsia"/>
          <w:lang w:val="en-US" w:eastAsia="zh-CN"/>
        </w:rPr>
        <w:tab/>
      </w:r>
      <w:bookmarkStart w:id="31" w:name="_Toc3613_WPSOffice_Level1"/>
      <w:r>
        <w:rPr>
          <w:rStyle w:val="14"/>
          <w:rFonts w:hint="eastAsia"/>
          <w:b/>
          <w:bCs/>
          <w:lang w:val="en-US" w:eastAsia="zh-CN"/>
        </w:rPr>
        <w:t>二、系统</w:t>
      </w:r>
      <w:r>
        <w:rPr>
          <w:rStyle w:val="14"/>
          <w:b/>
          <w:bCs/>
        </w:rPr>
        <w:t>分析</w:t>
      </w:r>
      <w:bookmarkEnd w:id="31"/>
    </w:p>
    <w:p>
      <w:pPr>
        <w:pStyle w:val="3"/>
        <w:rPr>
          <w:rFonts w:hint="eastAsia"/>
          <w:lang w:val="en-US" w:eastAsia="zh-CN"/>
        </w:rPr>
      </w:pPr>
      <w:bookmarkStart w:id="32" w:name="_Toc17499_WPSOffice_Level2"/>
      <w:r>
        <w:rPr>
          <w:rFonts w:hint="eastAsia"/>
          <w:lang w:val="en-US" w:eastAsia="zh-CN"/>
        </w:rPr>
        <w:t>2.1需求分析</w:t>
      </w:r>
      <w:bookmarkEnd w:id="3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sz w:val="24"/>
          <w:szCs w:val="24"/>
        </w:rPr>
      </w:pPr>
      <w:r>
        <w:rPr>
          <w:rFonts w:hint="eastAsia"/>
          <w:sz w:val="24"/>
          <w:szCs w:val="24"/>
        </w:rPr>
        <w:t>在如今的大学校园，伴随着学生的购买能力的提高和每年的升学和毕业，存在许多各种类型的二手商品。目前校园“跳蚤”市场盛行，可见大学生对二手商品交易的需求。然而，由于信息交流的落后，很多只限于校园公告栏或者请人宣传的方式进行交易，远远无法满足广大学生的需求。</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sz w:val="24"/>
          <w:szCs w:val="24"/>
        </w:rPr>
      </w:pPr>
      <w:r>
        <w:rPr>
          <w:rFonts w:hint="eastAsia"/>
          <w:sz w:val="24"/>
          <w:szCs w:val="24"/>
        </w:rPr>
        <w:t>建立一个校园二手交易平台可以大大方便在校学生，方便了同学也营造了节约光荣，浪费可耻的校园文化氛围。最重要的是物美价廉，达到双赢。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rPr>
      </w:pPr>
      <w:r>
        <w:rPr>
          <w:rFonts w:hint="eastAsia"/>
          <w:sz w:val="24"/>
          <w:szCs w:val="24"/>
        </w:rPr>
        <w:t>根据大学现在二手交易的基本情况（规模小，种类多，随机性强，时间分布比较均匀），我们定义系统的功能如下：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rPr>
      </w:pPr>
      <w:r>
        <w:rPr>
          <w:rFonts w:hint="eastAsia"/>
          <w:sz w:val="24"/>
          <w:szCs w:val="24"/>
        </w:rPr>
        <w:t>（1）系统为用户提供发布各种求购过着出售信息的平台；</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rPr>
      </w:pPr>
      <w:r>
        <w:rPr>
          <w:rFonts w:hint="eastAsia"/>
          <w:sz w:val="24"/>
          <w:szCs w:val="24"/>
        </w:rPr>
        <w:t>（2）由于用户的交易规模比较小而且用户使用系统的时间有不确定性，所以系统可以提供线上和线下两种交易方式。在特定情况下，系统可以提供买卖双方进行沟通的功能；</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rPr>
      </w:pPr>
      <w:r>
        <w:rPr>
          <w:rFonts w:hint="eastAsia"/>
          <w:sz w:val="24"/>
          <w:szCs w:val="24"/>
        </w:rPr>
        <w:t>（3）注册用户可以浏览保存各种二手信息，登陆后可以发布二手信息；</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rPr>
      </w:pPr>
      <w:r>
        <w:rPr>
          <w:rFonts w:hint="eastAsia"/>
          <w:sz w:val="24"/>
          <w:szCs w:val="24"/>
        </w:rPr>
        <w:t>（4）注册户有修改自己发布信息的权利；</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rPr>
      </w:pPr>
      <w:r>
        <w:rPr>
          <w:rFonts w:hint="eastAsia"/>
          <w:sz w:val="24"/>
          <w:szCs w:val="24"/>
        </w:rPr>
        <w:t>（5）为了防止垃圾信息的出现，在一天内（0:00~23:59）每个用户最多只能发布五条信息；</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rPr>
      </w:pPr>
      <w:r>
        <w:rPr>
          <w:rFonts w:hint="eastAsia"/>
          <w:sz w:val="24"/>
          <w:szCs w:val="24"/>
        </w:rPr>
        <w:t>（6）管理员有权删除非法用户；</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rPr>
      </w:pPr>
      <w:r>
        <w:rPr>
          <w:rFonts w:hint="eastAsia"/>
          <w:sz w:val="24"/>
          <w:szCs w:val="24"/>
        </w:rPr>
        <w:t>（7）正常用户的账户信息发生变动时，系统会通知用户；</w:t>
      </w:r>
    </w:p>
    <w:p>
      <w:pPr>
        <w:rPr>
          <w:rFonts w:hint="eastAsia"/>
          <w:sz w:val="24"/>
          <w:szCs w:val="24"/>
        </w:rPr>
      </w:pPr>
    </w:p>
    <w:p>
      <w:pPr>
        <w:rPr>
          <w:rFonts w:hint="eastAsia"/>
          <w:sz w:val="24"/>
          <w:szCs w:val="24"/>
        </w:rPr>
      </w:pPr>
    </w:p>
    <w:p>
      <w:pPr>
        <w:rPr>
          <w:rFonts w:hint="eastAsia"/>
          <w:sz w:val="24"/>
          <w:szCs w:val="24"/>
        </w:rPr>
      </w:pPr>
    </w:p>
    <w:p>
      <w:pPr>
        <w:pStyle w:val="5"/>
        <w:rPr>
          <w:rFonts w:hint="eastAsia"/>
          <w:lang w:val="en-US" w:eastAsia="zh-CN"/>
        </w:rPr>
      </w:pPr>
    </w:p>
    <w:p>
      <w:pPr>
        <w:pStyle w:val="5"/>
        <w:rPr>
          <w:rFonts w:hint="eastAsia"/>
          <w:lang w:val="en-US" w:eastAsia="zh-CN"/>
        </w:rPr>
      </w:pPr>
    </w:p>
    <w:p>
      <w:pPr>
        <w:pStyle w:val="3"/>
        <w:rPr>
          <w:rFonts w:hint="eastAsia"/>
          <w:lang w:val="en-US" w:eastAsia="zh-CN"/>
        </w:rPr>
      </w:pPr>
      <w:bookmarkStart w:id="33" w:name="_Toc21305_WPSOffice_Level2"/>
      <w:r>
        <w:rPr>
          <w:rFonts w:hint="eastAsia"/>
          <w:lang w:val="en-US" w:eastAsia="zh-CN"/>
        </w:rPr>
        <w:t>2.2网站设计分析</w:t>
      </w:r>
      <w:bookmarkEnd w:id="33"/>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eastAsia"/>
        </w:rPr>
        <w:t>参考网站（蜂鸟二手交易网）：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eastAsia"/>
        </w:rPr>
        <w:t>蜂鸟二手交易网主要交易二手的数码产品，提供商品的回收、租赁、购买等操作</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eastAsia"/>
        </w:rPr>
        <w:t>该网站首页直接展示较为详细的商品类别分类。并有首页推送，用户登陆、注册以及产品搜索页面。</w:t>
      </w:r>
    </w:p>
    <w:p>
      <w:pPr>
        <w:rPr>
          <w:rFonts w:hint="eastAsia"/>
          <w:lang w:val="en-US" w:eastAsia="zh-CN"/>
        </w:rPr>
        <w:sectPr>
          <w:pgSz w:w="11906" w:h="16838"/>
          <w:pgMar w:top="1440" w:right="1800" w:bottom="1440" w:left="1800" w:header="708" w:footer="708" w:gutter="0"/>
          <w:cols w:space="708" w:num="1"/>
          <w:docGrid w:linePitch="360" w:charSpace="0"/>
        </w:sectPr>
      </w:pPr>
      <w:r>
        <w:drawing>
          <wp:inline distT="0" distB="0" distL="0" distR="0">
            <wp:extent cx="2828290" cy="135191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flipV="1">
                      <a:off x="0" y="0"/>
                      <a:ext cx="2828290" cy="1351915"/>
                    </a:xfrm>
                    <a:prstGeom prst="rect">
                      <a:avLst/>
                    </a:prstGeom>
                  </pic:spPr>
                </pic:pic>
              </a:graphicData>
            </a:graphic>
          </wp:inline>
        </w:drawing>
      </w:r>
    </w:p>
    <w:p>
      <w:pPr>
        <w:pStyle w:val="2"/>
        <w:jc w:val="center"/>
        <w:rPr>
          <w:rFonts w:hint="eastAsia"/>
          <w:lang w:val="en-US" w:eastAsia="zh-CN"/>
        </w:rPr>
      </w:pPr>
      <w:bookmarkStart w:id="34" w:name="_Toc27304_WPSOffice_Level1"/>
      <w:r>
        <w:rPr>
          <w:rFonts w:hint="eastAsia"/>
          <w:lang w:val="en-US" w:eastAsia="zh-CN"/>
        </w:rPr>
        <w:t>三、系统设计</w:t>
      </w:r>
      <w:bookmarkEnd w:id="34"/>
    </w:p>
    <w:p>
      <w:pPr>
        <w:pStyle w:val="3"/>
        <w:rPr>
          <w:rFonts w:hint="eastAsia"/>
          <w:lang w:val="en-US" w:eastAsia="zh-CN"/>
        </w:rPr>
      </w:pPr>
      <w:bookmarkStart w:id="35" w:name="_Toc3613_WPSOffice_Level2"/>
      <w:r>
        <w:rPr>
          <w:rFonts w:hint="eastAsia"/>
          <w:lang w:val="en-US" w:eastAsia="zh-CN"/>
        </w:rPr>
        <w:t>3.1系统用例图</w:t>
      </w:r>
      <w:bookmarkEnd w:id="35"/>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outlineLvl w:val="9"/>
      </w:pPr>
      <w:r>
        <w:rPr>
          <w:rFonts w:hint="eastAsia"/>
        </w:rPr>
        <w:t>该图描述了系统的主要用例，及用例与用户之间的联系，本二手交易网站分为前台和后台即用户和管理员，用户主要可以实现基本的注册登陆，买卖商品等功能，管理员则可以管理系统的后台数据，对网站进行基本的维护工作。</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88585" cy="4034155"/>
            <wp:effectExtent l="0" t="0" r="8255" b="444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5188585" cy="403415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图1 系统用例图</w:t>
      </w:r>
    </w:p>
    <w:p>
      <w:pPr>
        <w:keepNext w:val="0"/>
        <w:keepLines w:val="0"/>
        <w:widowControl/>
        <w:suppressLineNumbers w:val="0"/>
        <w:jc w:val="left"/>
        <w:rPr>
          <w:rFonts w:hint="eastAsia"/>
        </w:rPr>
      </w:pPr>
      <w:r>
        <w:rPr>
          <w:rFonts w:hint="eastAsia"/>
        </w:rPr>
        <w:t xml:space="preserve"> </w:t>
      </w:r>
    </w:p>
    <w:p>
      <w:pPr>
        <w:keepNext w:val="0"/>
        <w:keepLines w:val="0"/>
        <w:widowControl/>
        <w:suppressLineNumbers w:val="0"/>
        <w:jc w:val="left"/>
      </w:pPr>
    </w:p>
    <w:p>
      <w:pPr>
        <w:pStyle w:val="3"/>
        <w:rPr>
          <w:rFonts w:hint="eastAsia"/>
          <w:lang w:val="en-US" w:eastAsia="zh-CN"/>
        </w:rPr>
      </w:pPr>
    </w:p>
    <w:p>
      <w:pPr>
        <w:pStyle w:val="3"/>
        <w:rPr>
          <w:rFonts w:hint="eastAsia"/>
          <w:lang w:val="en-US" w:eastAsia="zh-CN"/>
        </w:rPr>
      </w:pPr>
      <w:bookmarkStart w:id="36" w:name="_Toc27304_WPSOffice_Level2"/>
      <w:r>
        <w:rPr>
          <w:rFonts w:hint="eastAsia"/>
          <w:lang w:val="en-US" w:eastAsia="zh-CN"/>
        </w:rPr>
        <w:t>3.2用例规约</w:t>
      </w:r>
      <w:bookmarkEnd w:id="36"/>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pPr>
      <w:r>
        <w:rPr>
          <w:rFonts w:hint="eastAsia"/>
        </w:rPr>
        <w:t>用例规约是描述小组对项目进行需求分析得到的关于用户和系统之间交互作用的文本性描述文档。</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lang w:val="en-US" w:eastAsia="zh-CN"/>
        </w:rPr>
      </w:pPr>
      <w:r>
        <w:rPr>
          <w:rFonts w:hint="eastAsia"/>
          <w:lang w:val="en-US" w:eastAsia="zh-CN"/>
        </w:rPr>
        <w:t>登录注册。用户（买家，卖家，管理员）。这个模块买家登录可以浏览在售商品进行购买。卖家可以上传物品，修改个人物品信息进行售卖。管理员登录进行后台管理。主要内容如表1所示。</w:t>
      </w:r>
    </w:p>
    <w:p>
      <w:pPr>
        <w:ind w:firstLine="420" w:firstLineChars="200"/>
        <w:rPr>
          <w:rFonts w:hint="eastAsia"/>
          <w:lang w:val="en-US" w:eastAsia="zh-CN"/>
        </w:rPr>
      </w:pPr>
    </w:p>
    <w:p>
      <w:pPr>
        <w:ind w:firstLine="420" w:firstLineChars="200"/>
        <w:jc w:val="center"/>
        <w:rPr>
          <w:rFonts w:hint="eastAsia"/>
          <w:lang w:val="en-US" w:eastAsia="zh-CN"/>
        </w:rPr>
      </w:pPr>
    </w:p>
    <w:p>
      <w:pPr>
        <w:ind w:firstLine="420" w:firstLineChars="200"/>
        <w:jc w:val="center"/>
        <w:rPr>
          <w:rFonts w:hint="eastAsia"/>
          <w:lang w:val="en-US" w:eastAsia="zh-CN"/>
        </w:rPr>
      </w:pPr>
      <w:r>
        <w:rPr>
          <w:rFonts w:hint="eastAsia"/>
          <w:lang w:val="en-US" w:eastAsia="zh-CN"/>
        </w:rPr>
        <w:t>表1登陆注册</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用例名称：</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登录，注册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用例ID：</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角色：</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买家，卖家，管理员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用例说明：</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买家登录买东西，卖家登录上传物品，管理员登录管理后台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 w:hRule="atLeast"/>
        </w:trPr>
        <w:tc>
          <w:tcPr>
            <w:tcW w:w="2840" w:type="dxa"/>
            <w:vMerge w:val="restart"/>
          </w:tcPr>
          <w:p>
            <w:pPr>
              <w:spacing w:line="360" w:lineRule="auto"/>
              <w:rPr>
                <w:rFonts w:hint="eastAsia" w:eastAsiaTheme="minorEastAsia"/>
                <w:vertAlign w:val="baseline"/>
                <w:lang w:val="en-US" w:eastAsia="zh-CN"/>
              </w:rPr>
            </w:pPr>
            <w:r>
              <w:rPr>
                <w:rFonts w:hint="eastAsia"/>
                <w:vertAlign w:val="baseline"/>
                <w:lang w:val="en-US" w:eastAsia="zh-CN"/>
              </w:rPr>
              <w:t>基本事件流：</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参与者动作</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 w:hRule="atLeast"/>
        </w:trPr>
        <w:tc>
          <w:tcPr>
            <w:tcW w:w="2840" w:type="dxa"/>
            <w:vMerge w:val="continue"/>
          </w:tcPr>
          <w:p>
            <w:pPr>
              <w:spacing w:line="360" w:lineRule="auto"/>
            </w:pPr>
          </w:p>
        </w:tc>
        <w:tc>
          <w:tcPr>
            <w:tcW w:w="2841" w:type="dxa"/>
          </w:tcPr>
          <w:p>
            <w:pPr>
              <w:numPr>
                <w:ilvl w:val="0"/>
                <w:numId w:val="1"/>
              </w:numPr>
              <w:spacing w:line="360" w:lineRule="auto"/>
              <w:rPr>
                <w:rFonts w:hint="eastAsia"/>
                <w:vertAlign w:val="baseline"/>
                <w:lang w:val="en-US" w:eastAsia="zh-CN"/>
              </w:rPr>
            </w:pPr>
            <w:r>
              <w:rPr>
                <w:rFonts w:hint="eastAsia"/>
                <w:vertAlign w:val="baseline"/>
                <w:lang w:val="en-US" w:eastAsia="zh-CN"/>
              </w:rPr>
              <w:t>输入账号</w:t>
            </w:r>
          </w:p>
          <w:p>
            <w:pPr>
              <w:numPr>
                <w:ilvl w:val="0"/>
                <w:numId w:val="1"/>
              </w:numPr>
              <w:spacing w:line="360" w:lineRule="auto"/>
              <w:rPr>
                <w:rFonts w:hint="eastAsia"/>
                <w:vertAlign w:val="baseline"/>
                <w:lang w:val="en-US" w:eastAsia="zh-CN"/>
              </w:rPr>
            </w:pPr>
            <w:r>
              <w:rPr>
                <w:rFonts w:hint="eastAsia"/>
                <w:vertAlign w:val="baseline"/>
                <w:lang w:val="en-US" w:eastAsia="zh-CN"/>
              </w:rPr>
              <w:t>输入密码</w:t>
            </w:r>
          </w:p>
          <w:p>
            <w:pPr>
              <w:numPr>
                <w:ilvl w:val="0"/>
                <w:numId w:val="1"/>
              </w:numPr>
              <w:spacing w:line="360" w:lineRule="auto"/>
              <w:rPr>
                <w:rFonts w:hint="eastAsia"/>
                <w:vertAlign w:val="baseline"/>
                <w:lang w:val="en-US" w:eastAsia="zh-CN"/>
              </w:rPr>
            </w:pPr>
            <w:r>
              <w:rPr>
                <w:rFonts w:hint="eastAsia"/>
                <w:vertAlign w:val="baseline"/>
                <w:lang w:val="en-US" w:eastAsia="zh-CN"/>
              </w:rPr>
              <w:t>输入验证码</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若登录错误，显示密码错误。验证码错误，显示验证码错误。登录成功页面刷新。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其他事件流：</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 w:hRule="atLeast"/>
        </w:trPr>
        <w:tc>
          <w:tcPr>
            <w:tcW w:w="2840" w:type="dxa"/>
            <w:vMerge w:val="restart"/>
          </w:tcPr>
          <w:p>
            <w:pPr>
              <w:spacing w:line="360" w:lineRule="auto"/>
              <w:rPr>
                <w:rFonts w:hint="eastAsia" w:eastAsiaTheme="minorEastAsia"/>
                <w:vertAlign w:val="baseline"/>
                <w:lang w:val="en-US" w:eastAsia="zh-CN"/>
              </w:rPr>
            </w:pPr>
            <w:r>
              <w:rPr>
                <w:rFonts w:hint="eastAsia"/>
                <w:vertAlign w:val="baseline"/>
                <w:lang w:val="en-US" w:eastAsia="zh-CN"/>
              </w:rPr>
              <w:t>异常事件流：</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参与者动作</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 w:hRule="atLeast"/>
        </w:trPr>
        <w:tc>
          <w:tcPr>
            <w:tcW w:w="2840" w:type="dxa"/>
            <w:vMerge w:val="continue"/>
          </w:tcPr>
          <w:p>
            <w:pPr>
              <w:spacing w:line="360" w:lineRule="auto"/>
            </w:pPr>
          </w:p>
        </w:tc>
        <w:tc>
          <w:tcPr>
            <w:tcW w:w="2841" w:type="dxa"/>
          </w:tcPr>
          <w:p>
            <w:pPr>
              <w:numPr>
                <w:ilvl w:val="0"/>
                <w:numId w:val="2"/>
              </w:numPr>
              <w:spacing w:line="360" w:lineRule="auto"/>
              <w:rPr>
                <w:rFonts w:hint="eastAsia"/>
                <w:vertAlign w:val="baseline"/>
                <w:lang w:val="en-US" w:eastAsia="zh-CN"/>
              </w:rPr>
            </w:pPr>
            <w:r>
              <w:rPr>
                <w:rFonts w:hint="eastAsia"/>
                <w:vertAlign w:val="baseline"/>
                <w:lang w:val="en-US" w:eastAsia="zh-CN"/>
              </w:rPr>
              <w:t>用户名不存在</w:t>
            </w:r>
          </w:p>
          <w:p>
            <w:pPr>
              <w:numPr>
                <w:ilvl w:val="0"/>
                <w:numId w:val="2"/>
              </w:numPr>
              <w:spacing w:line="360" w:lineRule="auto"/>
              <w:rPr>
                <w:rFonts w:hint="eastAsia"/>
                <w:vertAlign w:val="baseline"/>
                <w:lang w:val="en-US" w:eastAsia="zh-CN"/>
              </w:rPr>
            </w:pPr>
            <w:r>
              <w:rPr>
                <w:rFonts w:hint="eastAsia"/>
                <w:vertAlign w:val="baseline"/>
                <w:lang w:val="en-US" w:eastAsia="zh-CN"/>
              </w:rPr>
              <w:t>验证码刷新异常</w:t>
            </w:r>
          </w:p>
        </w:tc>
        <w:tc>
          <w:tcPr>
            <w:tcW w:w="2841" w:type="dxa"/>
          </w:tcPr>
          <w:p>
            <w:pPr>
              <w:numPr>
                <w:ilvl w:val="0"/>
                <w:numId w:val="3"/>
              </w:numPr>
              <w:spacing w:line="360" w:lineRule="auto"/>
              <w:rPr>
                <w:rFonts w:hint="eastAsia"/>
                <w:vertAlign w:val="baseline"/>
                <w:lang w:val="en-US" w:eastAsia="zh-CN"/>
              </w:rPr>
            </w:pPr>
            <w:r>
              <w:rPr>
                <w:rFonts w:hint="eastAsia"/>
                <w:vertAlign w:val="baseline"/>
                <w:lang w:val="en-US" w:eastAsia="zh-CN"/>
              </w:rPr>
              <w:t>提示密码错误</w:t>
            </w:r>
          </w:p>
          <w:p>
            <w:pPr>
              <w:numPr>
                <w:ilvl w:val="0"/>
                <w:numId w:val="3"/>
              </w:numPr>
              <w:spacing w:line="360" w:lineRule="auto"/>
              <w:rPr>
                <w:rFonts w:hint="eastAsia"/>
                <w:vertAlign w:val="baseline"/>
                <w:lang w:val="en-US" w:eastAsia="zh-CN"/>
              </w:rPr>
            </w:pPr>
            <w:r>
              <w:rPr>
                <w:rFonts w:hint="eastAsia"/>
                <w:vertAlign w:val="baseline"/>
                <w:lang w:val="en-US" w:eastAsia="zh-CN"/>
              </w:rPr>
              <w:t>提示验证码错误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后置条件：</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登录成功，买家可以浏览商品；卖家可以上传商品；管理员可以管理后台。</w:t>
            </w:r>
          </w:p>
        </w:tc>
      </w:tr>
    </w:tbl>
    <w:p>
      <w:pPr>
        <w:ind w:firstLine="480"/>
      </w:pPr>
    </w:p>
    <w:p>
      <w:pPr>
        <w:ind w:firstLine="420" w:firstLineChars="200"/>
        <w:jc w:val="center"/>
        <w:rPr>
          <w:rFonts w:hint="eastAsia"/>
          <w:lang w:val="en-US" w:eastAsia="zh-CN"/>
        </w:rPr>
      </w:pPr>
    </w:p>
    <w:p>
      <w:pPr>
        <w:ind w:firstLine="420" w:firstLineChars="200"/>
        <w:jc w:val="center"/>
        <w:rPr>
          <w:rFonts w:hint="eastAsia"/>
          <w:lang w:val="en-US" w:eastAsia="zh-CN"/>
        </w:rPr>
      </w:pPr>
    </w:p>
    <w:p>
      <w:pPr>
        <w:ind w:firstLine="420" w:firstLineChars="200"/>
        <w:jc w:val="center"/>
        <w:rPr>
          <w:rFonts w:hint="eastAsia"/>
          <w:lang w:val="en-US" w:eastAsia="zh-CN"/>
        </w:rPr>
      </w:pPr>
    </w:p>
    <w:p>
      <w:pPr>
        <w:ind w:firstLine="420" w:firstLineChars="200"/>
        <w:jc w:val="center"/>
        <w:rPr>
          <w:rFonts w:hint="eastAsia"/>
          <w:lang w:val="en-US" w:eastAsia="zh-CN"/>
        </w:rPr>
      </w:pPr>
    </w:p>
    <w:p>
      <w:pPr>
        <w:ind w:firstLine="420" w:firstLineChars="200"/>
        <w:jc w:val="center"/>
        <w:rPr>
          <w:rFonts w:hint="eastAsia"/>
          <w:lang w:val="en-US" w:eastAsia="zh-CN"/>
        </w:rPr>
      </w:pPr>
      <w:r>
        <w:drawing>
          <wp:inline distT="0" distB="0" distL="114300" distR="114300">
            <wp:extent cx="4704715" cy="4491990"/>
            <wp:effectExtent l="0" t="0" r="4445"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rcRect l="-413" t="-215" r="19948" b="20244"/>
                    <a:stretch>
                      <a:fillRect/>
                    </a:stretch>
                  </pic:blipFill>
                  <pic:spPr>
                    <a:xfrm>
                      <a:off x="0" y="0"/>
                      <a:ext cx="4704715" cy="4491990"/>
                    </a:xfrm>
                    <a:prstGeom prst="rect">
                      <a:avLst/>
                    </a:prstGeom>
                    <a:noFill/>
                    <a:ln w="9525">
                      <a:noFill/>
                    </a:ln>
                  </pic:spPr>
                </pic:pic>
              </a:graphicData>
            </a:graphic>
          </wp:inline>
        </w:drawing>
      </w:r>
    </w:p>
    <w:p>
      <w:pPr>
        <w:jc w:val="both"/>
        <w:rPr>
          <w:rFonts w:hint="eastAsia"/>
          <w:lang w:val="en-US" w:eastAsia="zh-CN"/>
        </w:rPr>
      </w:pPr>
    </w:p>
    <w:p>
      <w:pPr>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rFonts w:hint="eastAsia"/>
          <w:lang w:val="en-US" w:eastAsia="zh-CN"/>
        </w:rPr>
      </w:pPr>
      <w:r>
        <w:rPr>
          <w:rFonts w:hint="eastAsia"/>
          <w:lang w:val="en-US" w:eastAsia="zh-CN"/>
        </w:rPr>
        <w:t>维护个人信息。这个模块，用户可以修改个人信息。买家可以修改个人信息，卖家可以修改上传物品的信息，例如商品的新程度还有价格。主要内容如表2所示。</w:t>
      </w:r>
    </w:p>
    <w:p>
      <w:pPr>
        <w:jc w:val="center"/>
        <w:rPr>
          <w:rFonts w:hint="eastAsia"/>
          <w:lang w:val="en-US" w:eastAsia="zh-CN"/>
        </w:rPr>
      </w:pPr>
      <w:r>
        <w:rPr>
          <w:rFonts w:hint="eastAsia"/>
          <w:lang w:val="en-US" w:eastAsia="zh-CN"/>
        </w:rPr>
        <w:t>表2维护个人信息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用例名称：</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维护个人信息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用例ID：</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角色：</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用例说明：</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 w:hRule="atLeast"/>
        </w:trPr>
        <w:tc>
          <w:tcPr>
            <w:tcW w:w="2840" w:type="dxa"/>
            <w:vMerge w:val="restart"/>
          </w:tcPr>
          <w:p>
            <w:pPr>
              <w:spacing w:line="360" w:lineRule="auto"/>
              <w:rPr>
                <w:rFonts w:hint="eastAsia" w:eastAsiaTheme="minorEastAsia"/>
                <w:vertAlign w:val="baseline"/>
                <w:lang w:val="en-US" w:eastAsia="zh-CN"/>
              </w:rPr>
            </w:pPr>
            <w:r>
              <w:rPr>
                <w:rFonts w:hint="eastAsia"/>
                <w:vertAlign w:val="baseline"/>
                <w:lang w:val="en-US" w:eastAsia="zh-CN"/>
              </w:rPr>
              <w:t>基本事件流：</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参与者动作</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 w:hRule="atLeast"/>
        </w:trPr>
        <w:tc>
          <w:tcPr>
            <w:tcW w:w="2840" w:type="dxa"/>
            <w:vMerge w:val="continue"/>
          </w:tcPr>
          <w:p>
            <w:pPr>
              <w:spacing w:line="360" w:lineRule="auto"/>
            </w:pPr>
          </w:p>
        </w:tc>
        <w:tc>
          <w:tcPr>
            <w:tcW w:w="2841" w:type="dxa"/>
          </w:tcPr>
          <w:p>
            <w:pPr>
              <w:numPr>
                <w:ilvl w:val="0"/>
                <w:numId w:val="0"/>
              </w:numPr>
              <w:spacing w:line="360" w:lineRule="auto"/>
              <w:rPr>
                <w:rFonts w:hint="eastAsia"/>
                <w:vertAlign w:val="baseline"/>
                <w:lang w:val="en-US" w:eastAsia="zh-CN"/>
              </w:rPr>
            </w:pPr>
            <w:r>
              <w:rPr>
                <w:rFonts w:hint="eastAsia"/>
                <w:vertAlign w:val="baseline"/>
                <w:lang w:val="en-US" w:eastAsia="zh-CN"/>
              </w:rPr>
              <w:t>登录后修改个人信息。卖家可以修改上传物品信息。买家可以修改自己联系方式。</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其他事件流：</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 w:hRule="atLeast"/>
        </w:trPr>
        <w:tc>
          <w:tcPr>
            <w:tcW w:w="2840" w:type="dxa"/>
            <w:vMerge w:val="restart"/>
          </w:tcPr>
          <w:p>
            <w:pPr>
              <w:spacing w:line="360" w:lineRule="auto"/>
              <w:rPr>
                <w:rFonts w:hint="eastAsia" w:eastAsiaTheme="minorEastAsia"/>
                <w:vertAlign w:val="baseline"/>
                <w:lang w:val="en-US" w:eastAsia="zh-CN"/>
              </w:rPr>
            </w:pPr>
            <w:r>
              <w:rPr>
                <w:rFonts w:hint="eastAsia"/>
                <w:vertAlign w:val="baseline"/>
                <w:lang w:val="en-US" w:eastAsia="zh-CN"/>
              </w:rPr>
              <w:t>异常事件流：</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参与者动作</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 w:hRule="atLeast"/>
        </w:trPr>
        <w:tc>
          <w:tcPr>
            <w:tcW w:w="2840" w:type="dxa"/>
            <w:vMerge w:val="continue"/>
          </w:tcPr>
          <w:p>
            <w:pPr>
              <w:spacing w:line="360" w:lineRule="auto"/>
            </w:pPr>
          </w:p>
        </w:tc>
        <w:tc>
          <w:tcPr>
            <w:tcW w:w="2841" w:type="dxa"/>
          </w:tcPr>
          <w:p>
            <w:pPr>
              <w:numPr>
                <w:ilvl w:val="0"/>
                <w:numId w:val="0"/>
              </w:numPr>
              <w:spacing w:line="360" w:lineRule="auto"/>
              <w:rPr>
                <w:rFonts w:hint="eastAsia"/>
                <w:vertAlign w:val="baseline"/>
                <w:lang w:val="en-US" w:eastAsia="zh-CN"/>
              </w:rPr>
            </w:pPr>
            <w:r>
              <w:rPr>
                <w:rFonts w:hint="eastAsia"/>
                <w:vertAlign w:val="baseline"/>
                <w:lang w:val="en-US" w:eastAsia="zh-CN"/>
              </w:rPr>
              <w:t>会显示不能修改，可能会出错</w:t>
            </w:r>
          </w:p>
        </w:tc>
        <w:tc>
          <w:tcPr>
            <w:tcW w:w="2841" w:type="dxa"/>
          </w:tcPr>
          <w:p>
            <w:pPr>
              <w:numPr>
                <w:ilvl w:val="0"/>
                <w:numId w:val="0"/>
              </w:numPr>
              <w:spacing w:line="360" w:lineRule="auto"/>
              <w:rPr>
                <w:rFonts w:hint="eastAsia"/>
                <w:vertAlign w:val="baseline"/>
                <w:lang w:val="en-US" w:eastAsia="zh-CN"/>
              </w:rPr>
            </w:pPr>
            <w:r>
              <w:rPr>
                <w:rFonts w:hint="eastAsia"/>
                <w:vertAlign w:val="baseline"/>
                <w:lang w:val="en-US" w:eastAsia="zh-CN"/>
              </w:rPr>
              <w:t>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后置条件：</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修改完信息后，会重新显示</w:t>
            </w:r>
          </w:p>
        </w:tc>
      </w:tr>
    </w:tbl>
    <w:p>
      <w:pPr>
        <w:jc w:val="center"/>
        <w:rPr>
          <w:rFonts w:hint="eastAsia"/>
          <w:lang w:val="en-US" w:eastAsia="zh-CN"/>
        </w:rPr>
      </w:pPr>
      <w:r>
        <w:rPr>
          <w:rFonts w:hint="eastAsia"/>
          <w:lang w:val="en-US" w:eastAsia="zh-CN"/>
        </w:rPr>
        <w:br w:type="page"/>
      </w:r>
    </w:p>
    <w:p>
      <w:pPr>
        <w:jc w:val="center"/>
        <w:rPr>
          <w:rFonts w:hint="eastAsia"/>
          <w:lang w:val="en-US" w:eastAsia="zh-CN"/>
        </w:rPr>
      </w:pPr>
    </w:p>
    <w:p>
      <w:pPr>
        <w:jc w:val="center"/>
      </w:pPr>
    </w:p>
    <w:p>
      <w:pPr>
        <w:jc w:val="center"/>
      </w:pPr>
      <w:r>
        <w:drawing>
          <wp:inline distT="0" distB="0" distL="114300" distR="114300">
            <wp:extent cx="4977765" cy="590740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rcRect r="19350" b="19756"/>
                    <a:stretch>
                      <a:fillRect/>
                    </a:stretch>
                  </pic:blipFill>
                  <pic:spPr>
                    <a:xfrm>
                      <a:off x="0" y="0"/>
                      <a:ext cx="4977765" cy="5907405"/>
                    </a:xfrm>
                    <a:prstGeom prst="rect">
                      <a:avLst/>
                    </a:prstGeom>
                    <a:noFill/>
                    <a:ln w="9525">
                      <a:noFill/>
                    </a:ln>
                  </pic:spPr>
                </pic:pic>
              </a:graphicData>
            </a:graphic>
          </wp:inline>
        </w:drawing>
      </w:r>
    </w:p>
    <w:p>
      <w:pPr>
        <w:jc w:val="center"/>
        <w:rPr>
          <w:rFonts w:hint="eastAsia"/>
          <w:lang w:val="en-US" w:eastAsia="zh-CN"/>
        </w:rPr>
      </w:pPr>
    </w:p>
    <w:p>
      <w:pPr>
        <w:ind w:firstLine="420" w:firstLineChars="200"/>
        <w:jc w:val="center"/>
        <w:rPr>
          <w:rFonts w:hint="eastAsia"/>
          <w:lang w:val="en-US" w:eastAsia="zh-CN"/>
        </w:rPr>
      </w:pPr>
    </w:p>
    <w:p>
      <w:pPr>
        <w:ind w:firstLine="420" w:firstLineChars="200"/>
        <w:jc w:val="center"/>
        <w:rPr>
          <w:rFonts w:hint="eastAsia"/>
          <w:lang w:val="en-US" w:eastAsia="zh-CN"/>
        </w:rPr>
      </w:pPr>
    </w:p>
    <w:p>
      <w:pPr>
        <w:ind w:firstLine="420" w:firstLineChars="20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outlineLvl w:val="9"/>
        <w:rPr>
          <w:rFonts w:hint="eastAsia"/>
          <w:lang w:val="en-US" w:eastAsia="zh-CN"/>
        </w:rPr>
      </w:pPr>
      <w:r>
        <w:rPr>
          <w:rFonts w:hint="eastAsia"/>
          <w:lang w:val="en-US" w:eastAsia="zh-CN"/>
        </w:rPr>
        <w:t>上传个人信息。这个模块，用户可以进行登录后，可以上传自己的个人信息，例如联系方式还有商品信息。这样买东西或者卖东西可以进行协商是线下或者线上交易。具体如表3所示。</w:t>
      </w:r>
    </w:p>
    <w:p>
      <w:pPr>
        <w:ind w:firstLine="420" w:firstLineChars="0"/>
        <w:jc w:val="both"/>
        <w:rPr>
          <w:rFonts w:hint="eastAsia"/>
          <w:lang w:val="en-US" w:eastAsia="zh-CN"/>
        </w:rPr>
      </w:pPr>
    </w:p>
    <w:p>
      <w:pPr>
        <w:ind w:firstLine="420" w:firstLineChars="0"/>
        <w:jc w:val="center"/>
        <w:rPr>
          <w:rFonts w:hint="eastAsia"/>
          <w:lang w:val="en-US" w:eastAsia="zh-CN"/>
        </w:rPr>
      </w:pPr>
      <w:r>
        <w:rPr>
          <w:rFonts w:hint="eastAsia"/>
          <w:lang w:val="en-US" w:eastAsia="zh-CN"/>
        </w:rPr>
        <w:t>表3上传个人信息</w:t>
      </w:r>
    </w:p>
    <w:p>
      <w:pPr>
        <w:ind w:firstLine="420" w:firstLineChars="0"/>
        <w:jc w:val="center"/>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用例名称：</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上传物品信息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用例ID：</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角色：</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学生（卖家）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用例说明：</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卖家进行登录后，上传所需要进行交易的商品，还有相关的商品信息（图片，价格，用过的实践）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 w:hRule="atLeast"/>
        </w:trPr>
        <w:tc>
          <w:tcPr>
            <w:tcW w:w="2840" w:type="dxa"/>
            <w:vMerge w:val="restart"/>
          </w:tcPr>
          <w:p>
            <w:pPr>
              <w:spacing w:line="360" w:lineRule="auto"/>
              <w:rPr>
                <w:rFonts w:hint="eastAsia" w:eastAsiaTheme="minorEastAsia"/>
                <w:vertAlign w:val="baseline"/>
                <w:lang w:val="en-US" w:eastAsia="zh-CN"/>
              </w:rPr>
            </w:pPr>
            <w:r>
              <w:rPr>
                <w:rFonts w:hint="eastAsia"/>
                <w:vertAlign w:val="baseline"/>
                <w:lang w:val="en-US" w:eastAsia="zh-CN"/>
              </w:rPr>
              <w:t>基本事件流：</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参与者动作</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 w:hRule="atLeast"/>
        </w:trPr>
        <w:tc>
          <w:tcPr>
            <w:tcW w:w="2840" w:type="dxa"/>
            <w:vMerge w:val="continue"/>
          </w:tcPr>
          <w:p>
            <w:pPr>
              <w:spacing w:line="360" w:lineRule="auto"/>
            </w:pPr>
          </w:p>
        </w:tc>
        <w:tc>
          <w:tcPr>
            <w:tcW w:w="2841" w:type="dxa"/>
          </w:tcPr>
          <w:p>
            <w:pPr>
              <w:numPr>
                <w:ilvl w:val="0"/>
                <w:numId w:val="4"/>
              </w:numPr>
              <w:tabs>
                <w:tab w:val="clear" w:pos="312"/>
              </w:tabs>
              <w:spacing w:line="360" w:lineRule="auto"/>
              <w:rPr>
                <w:rFonts w:hint="eastAsia"/>
                <w:vertAlign w:val="baseline"/>
                <w:lang w:val="en-US" w:eastAsia="zh-CN"/>
              </w:rPr>
            </w:pPr>
            <w:r>
              <w:rPr>
                <w:rFonts w:hint="eastAsia"/>
                <w:vertAlign w:val="baseline"/>
                <w:lang w:val="en-US" w:eastAsia="zh-CN"/>
              </w:rPr>
              <w:t>登录</w:t>
            </w:r>
          </w:p>
          <w:p>
            <w:pPr>
              <w:numPr>
                <w:ilvl w:val="0"/>
                <w:numId w:val="4"/>
              </w:numPr>
              <w:tabs>
                <w:tab w:val="clear" w:pos="312"/>
              </w:tabs>
              <w:spacing w:line="360" w:lineRule="auto"/>
              <w:rPr>
                <w:rFonts w:hint="eastAsia"/>
                <w:vertAlign w:val="baseline"/>
                <w:lang w:val="en-US" w:eastAsia="zh-CN"/>
              </w:rPr>
            </w:pPr>
            <w:r>
              <w:rPr>
                <w:rFonts w:hint="eastAsia"/>
                <w:vertAlign w:val="baseline"/>
                <w:lang w:val="en-US" w:eastAsia="zh-CN"/>
              </w:rPr>
              <w:t>上传物品信息</w:t>
            </w:r>
          </w:p>
        </w:tc>
        <w:tc>
          <w:tcPr>
            <w:tcW w:w="2841" w:type="dxa"/>
          </w:tcPr>
          <w:p>
            <w:pPr>
              <w:numPr>
                <w:ilvl w:val="0"/>
                <w:numId w:val="5"/>
              </w:numPr>
              <w:spacing w:line="360" w:lineRule="auto"/>
              <w:rPr>
                <w:rFonts w:hint="eastAsia"/>
                <w:vertAlign w:val="baseline"/>
                <w:lang w:val="en-US" w:eastAsia="zh-CN"/>
              </w:rPr>
            </w:pPr>
            <w:r>
              <w:rPr>
                <w:rFonts w:hint="eastAsia"/>
                <w:vertAlign w:val="baseline"/>
                <w:lang w:val="en-US" w:eastAsia="zh-CN"/>
              </w:rPr>
              <w:t>登录成功</w:t>
            </w:r>
          </w:p>
          <w:p>
            <w:pPr>
              <w:numPr>
                <w:ilvl w:val="0"/>
                <w:numId w:val="5"/>
              </w:numPr>
              <w:spacing w:line="360" w:lineRule="auto"/>
              <w:rPr>
                <w:rFonts w:hint="eastAsia"/>
                <w:vertAlign w:val="baseline"/>
                <w:lang w:val="en-US" w:eastAsia="zh-CN"/>
              </w:rPr>
            </w:pPr>
            <w:r>
              <w:rPr>
                <w:rFonts w:hint="eastAsia"/>
                <w:vertAlign w:val="baseline"/>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其他事件流：</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 w:hRule="atLeast"/>
        </w:trPr>
        <w:tc>
          <w:tcPr>
            <w:tcW w:w="2840" w:type="dxa"/>
            <w:vMerge w:val="restart"/>
          </w:tcPr>
          <w:p>
            <w:pPr>
              <w:spacing w:line="360" w:lineRule="auto"/>
              <w:rPr>
                <w:rFonts w:hint="eastAsia" w:eastAsiaTheme="minorEastAsia"/>
                <w:vertAlign w:val="baseline"/>
                <w:lang w:val="en-US" w:eastAsia="zh-CN"/>
              </w:rPr>
            </w:pPr>
            <w:r>
              <w:rPr>
                <w:rFonts w:hint="eastAsia"/>
                <w:vertAlign w:val="baseline"/>
                <w:lang w:val="en-US" w:eastAsia="zh-CN"/>
              </w:rPr>
              <w:t>异常事件流：</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参与者动作</w:t>
            </w:r>
          </w:p>
        </w:tc>
        <w:tc>
          <w:tcPr>
            <w:tcW w:w="2841" w:type="dxa"/>
          </w:tcPr>
          <w:p>
            <w:pPr>
              <w:spacing w:line="360" w:lineRule="auto"/>
              <w:rPr>
                <w:rFonts w:hint="eastAsia" w:eastAsiaTheme="minorEastAsia"/>
                <w:vertAlign w:val="baseline"/>
                <w:lang w:val="en-US" w:eastAsia="zh-CN"/>
              </w:rPr>
            </w:pPr>
            <w:r>
              <w:rPr>
                <w:rFonts w:hint="eastAsia"/>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 w:hRule="atLeast"/>
        </w:trPr>
        <w:tc>
          <w:tcPr>
            <w:tcW w:w="2840" w:type="dxa"/>
            <w:vMerge w:val="continue"/>
          </w:tcPr>
          <w:p>
            <w:pPr>
              <w:spacing w:line="360" w:lineRule="auto"/>
            </w:pPr>
          </w:p>
        </w:tc>
        <w:tc>
          <w:tcPr>
            <w:tcW w:w="2841" w:type="dxa"/>
          </w:tcPr>
          <w:p>
            <w:pPr>
              <w:numPr>
                <w:ilvl w:val="0"/>
                <w:numId w:val="0"/>
              </w:numPr>
              <w:spacing w:line="360" w:lineRule="auto"/>
              <w:rPr>
                <w:rFonts w:hint="eastAsia"/>
                <w:vertAlign w:val="baseline"/>
                <w:lang w:val="en-US" w:eastAsia="zh-CN"/>
              </w:rPr>
            </w:pPr>
            <w:r>
              <w:rPr>
                <w:rFonts w:hint="eastAsia"/>
                <w:vertAlign w:val="baseline"/>
                <w:lang w:val="en-US" w:eastAsia="zh-CN"/>
              </w:rPr>
              <w:t>无</w:t>
            </w:r>
          </w:p>
        </w:tc>
        <w:tc>
          <w:tcPr>
            <w:tcW w:w="2841" w:type="dxa"/>
          </w:tcPr>
          <w:p>
            <w:pPr>
              <w:numPr>
                <w:ilvl w:val="0"/>
                <w:numId w:val="0"/>
              </w:numPr>
              <w:spacing w:line="360" w:lineRule="auto"/>
              <w:rPr>
                <w:rFonts w:hint="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2840" w:type="dxa"/>
          </w:tcPr>
          <w:p>
            <w:pPr>
              <w:spacing w:line="360" w:lineRule="auto"/>
              <w:rPr>
                <w:rFonts w:hint="eastAsia" w:eastAsiaTheme="minorEastAsia"/>
                <w:vertAlign w:val="baseline"/>
                <w:lang w:val="en-US" w:eastAsia="zh-CN"/>
              </w:rPr>
            </w:pPr>
            <w:r>
              <w:rPr>
                <w:rFonts w:hint="eastAsia"/>
                <w:vertAlign w:val="baseline"/>
                <w:lang w:val="en-US" w:eastAsia="zh-CN"/>
              </w:rPr>
              <w:t>后置条件：</w:t>
            </w:r>
          </w:p>
        </w:tc>
        <w:tc>
          <w:tcPr>
            <w:tcW w:w="5682" w:type="dxa"/>
            <w:gridSpan w:val="2"/>
          </w:tcPr>
          <w:p>
            <w:pPr>
              <w:spacing w:line="360" w:lineRule="auto"/>
              <w:rPr>
                <w:rFonts w:hint="eastAsia" w:eastAsiaTheme="minorEastAsia"/>
                <w:vertAlign w:val="baseline"/>
                <w:lang w:val="en-US" w:eastAsia="zh-CN"/>
              </w:rPr>
            </w:pPr>
            <w:r>
              <w:rPr>
                <w:rFonts w:hint="eastAsia"/>
                <w:vertAlign w:val="baseline"/>
                <w:lang w:val="en-US" w:eastAsia="zh-CN"/>
              </w:rPr>
              <w:t>上传成功后会显示你上传的物品信息</w:t>
            </w:r>
          </w:p>
        </w:tc>
      </w:tr>
    </w:tbl>
    <w:p>
      <w:pPr>
        <w:ind w:firstLine="420" w:firstLineChars="0"/>
        <w:jc w:val="center"/>
        <w:rPr>
          <w:rFonts w:hint="eastAsia"/>
          <w:lang w:val="en-US" w:eastAsia="zh-CN"/>
        </w:rPr>
        <w:sectPr>
          <w:pgSz w:w="11906" w:h="16838"/>
          <w:pgMar w:top="1440" w:right="1800" w:bottom="1440" w:left="1800" w:header="708" w:footer="708" w:gutter="0"/>
          <w:cols w:space="708" w:num="1"/>
          <w:docGrid w:linePitch="360" w:charSpace="0"/>
        </w:sectPr>
      </w:pPr>
    </w:p>
    <w:p>
      <w:pPr>
        <w:spacing w:line="360" w:lineRule="auto"/>
        <w:rPr>
          <w:rFonts w:hint="eastAsia"/>
        </w:rPr>
      </w:pPr>
    </w:p>
    <w:p>
      <w:pPr>
        <w:spacing w:line="360" w:lineRule="auto"/>
        <w:rPr>
          <w:rFonts w:hint="eastAsia"/>
          <w:lang w:val="en-US" w:eastAsia="zh-CN"/>
        </w:rPr>
      </w:pPr>
    </w:p>
    <w:p>
      <w:pPr>
        <w:spacing w:line="360" w:lineRule="auto"/>
      </w:pPr>
    </w:p>
    <w:p>
      <w:pPr>
        <w:spacing w:line="360" w:lineRule="auto"/>
        <w:rPr>
          <w:rFonts w:hint="eastAsia"/>
          <w:lang w:val="en-US" w:eastAsia="zh-CN"/>
        </w:rPr>
      </w:pPr>
      <w:r>
        <w:drawing>
          <wp:inline distT="0" distB="0" distL="114300" distR="114300">
            <wp:extent cx="5013960" cy="521462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rcRect r="19535" b="19677"/>
                    <a:stretch>
                      <a:fillRect/>
                    </a:stretch>
                  </pic:blipFill>
                  <pic:spPr>
                    <a:xfrm>
                      <a:off x="0" y="0"/>
                      <a:ext cx="5013960" cy="5214620"/>
                    </a:xfrm>
                    <a:prstGeom prst="rect">
                      <a:avLst/>
                    </a:prstGeom>
                    <a:noFill/>
                    <a:ln w="9525">
                      <a:noFill/>
                    </a:ln>
                  </pic:spPr>
                </pic:pic>
              </a:graphicData>
            </a:graphic>
          </wp:inline>
        </w:drawing>
      </w:r>
    </w:p>
    <w:p>
      <w:pPr>
        <w:spacing w:line="360" w:lineRule="auto"/>
        <w:rPr>
          <w:rFonts w:hint="eastAsia"/>
          <w:lang w:val="en-US" w:eastAsia="zh-CN"/>
        </w:rPr>
      </w:pPr>
    </w:p>
    <w:p>
      <w:pPr>
        <w:spacing w:line="360" w:lineRule="auto"/>
        <w:rPr>
          <w:rFonts w:hint="eastAsia"/>
          <w:lang w:val="en-US" w:eastAsia="zh-CN"/>
        </w:rPr>
      </w:pPr>
    </w:p>
    <w:p>
      <w:pPr>
        <w:pStyle w:val="4"/>
        <w:rPr>
          <w:rFonts w:hint="eastAsia"/>
          <w:lang w:val="en-US" w:eastAsia="zh-CN"/>
        </w:rPr>
      </w:pPr>
    </w:p>
    <w:p>
      <w:pPr>
        <w:pStyle w:val="4"/>
        <w:rPr>
          <w:rFonts w:hint="eastAsia"/>
          <w:lang w:val="en-US" w:eastAsia="zh-CN"/>
        </w:rPr>
      </w:pPr>
    </w:p>
    <w:p>
      <w:pPr>
        <w:pStyle w:val="4"/>
        <w:rPr>
          <w:rFonts w:hint="eastAsia"/>
          <w:lang w:val="en-US" w:eastAsia="zh-CN"/>
        </w:rPr>
      </w:pPr>
    </w:p>
    <w:p>
      <w:pPr>
        <w:pStyle w:val="3"/>
        <w:rPr>
          <w:rFonts w:hint="eastAsia"/>
          <w:lang w:val="en-US" w:eastAsia="zh-CN"/>
        </w:rPr>
      </w:pPr>
      <w:bookmarkStart w:id="37" w:name="_Toc8783_WPSOffice_Level2"/>
      <w:r>
        <w:rPr>
          <w:rFonts w:hint="eastAsia"/>
          <w:lang w:val="en-US" w:eastAsia="zh-CN"/>
        </w:rPr>
        <w:t>3.3类图</w:t>
      </w:r>
      <w:bookmarkEnd w:id="37"/>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rPr>
      </w:pPr>
      <w:r>
        <w:rPr>
          <w:rFonts w:hint="eastAsia"/>
        </w:rPr>
        <w:t>类图主要表述了系统中主要的类与类的关系，以及各个类的基本属性和方法，本系统主要的类有用户类、商品类、商品类、管理员类、在售商品、类已售商品类。通过设计类图我们对系统的各个类之间的关系有了更加清晰的理解，每个类之间属性和方法的设计也使系统的功能更加完善。</w:t>
      </w:r>
    </w:p>
    <w:p>
      <w:pPr>
        <w:rPr>
          <w:rFonts w:hint="eastAsia"/>
          <w:lang w:val="en-US" w:eastAsia="zh-CN"/>
        </w:rPr>
      </w:pPr>
    </w:p>
    <w:p>
      <w:pPr>
        <w:rPr>
          <w:rFonts w:hint="eastAsia"/>
        </w:rPr>
      </w:pPr>
      <w:r>
        <w:rPr>
          <w:rFonts w:hint="eastAsia"/>
        </w:rPr>
        <w:drawing>
          <wp:inline distT="0" distB="0" distL="0" distR="0">
            <wp:extent cx="4541520" cy="2522855"/>
            <wp:effectExtent l="0" t="0" r="0" b="6985"/>
            <wp:docPr id="4" name="图片 4"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41520" cy="2522855"/>
                    </a:xfrm>
                    <a:prstGeom prst="rect">
                      <a:avLst/>
                    </a:prstGeom>
                    <a:noFill/>
                    <a:ln>
                      <a:noFill/>
                    </a:ln>
                  </pic:spPr>
                </pic:pic>
              </a:graphicData>
            </a:graphic>
          </wp:inline>
        </w:drawing>
      </w:r>
    </w:p>
    <w:p>
      <w:pPr>
        <w:rPr>
          <w:rFonts w:hint="eastAsia"/>
        </w:rPr>
      </w:pPr>
    </w:p>
    <w:p>
      <w:pPr>
        <w:jc w:val="center"/>
        <w:rPr>
          <w:rFonts w:hint="eastAsia" w:eastAsiaTheme="minorEastAsia"/>
          <w:lang w:val="en-US" w:eastAsia="zh-CN"/>
        </w:rPr>
        <w:sectPr>
          <w:pgSz w:w="11906" w:h="16838"/>
          <w:pgMar w:top="1440" w:right="1800" w:bottom="1440" w:left="1800" w:header="708" w:footer="708" w:gutter="0"/>
          <w:cols w:space="708" w:num="1"/>
          <w:docGrid w:linePitch="360" w:charSpace="0"/>
        </w:sectPr>
      </w:pPr>
      <w:r>
        <w:rPr>
          <w:rFonts w:hint="eastAsia"/>
          <w:lang w:val="en-US" w:eastAsia="zh-CN"/>
        </w:rPr>
        <w:t>图2系统类图</w:t>
      </w:r>
    </w:p>
    <w:p>
      <w:pPr>
        <w:pStyle w:val="3"/>
        <w:rPr>
          <w:rFonts w:hint="eastAsia"/>
          <w:lang w:val="en-US" w:eastAsia="zh-CN"/>
        </w:rPr>
      </w:pPr>
      <w:bookmarkStart w:id="38" w:name="_Toc29879_WPSOffice_Level2"/>
      <w:r>
        <w:rPr>
          <w:rFonts w:hint="eastAsia"/>
          <w:lang w:val="en-US" w:eastAsia="zh-CN"/>
        </w:rPr>
        <w:t>3.4系统体系结构设计</w:t>
      </w:r>
      <w:bookmarkEnd w:id="38"/>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outlineLvl w:val="9"/>
      </w:pPr>
      <w:r>
        <w:rPr>
          <w:rFonts w:hint="eastAsia"/>
        </w:rPr>
        <w:t>本系统是一个典型的三层应用——浏览器通过Web服务器实现对数据库的各种操作。图</w:t>
      </w:r>
      <w:r>
        <w:rPr>
          <w:rFonts w:hint="eastAsia"/>
          <w:lang w:val="en-US" w:eastAsia="zh-CN"/>
        </w:rPr>
        <w:t>3</w:t>
      </w:r>
      <w:r>
        <w:rPr>
          <w:rFonts w:hint="eastAsia"/>
        </w:rPr>
        <w:t>展示了整个系统的体系结构。</w:t>
      </w:r>
    </w:p>
    <w:p>
      <w:pPr>
        <w:rPr>
          <w:rFonts w:hint="eastAsia"/>
          <w:lang w:val="en-US" w:eastAsia="zh-CN"/>
        </w:rPr>
      </w:pPr>
    </w:p>
    <w:p>
      <w:pPr>
        <w:numPr>
          <w:ilvl w:val="0"/>
          <w:numId w:val="0"/>
        </w:numPr>
        <w:ind w:leftChars="0"/>
        <w:rPr>
          <w:rFonts w:hint="eastAsia"/>
          <w:bdr w:val="single" w:color="auto" w:sz="4" w:space="0"/>
          <w:lang w:val="en-US" w:eastAsia="zh-CN"/>
        </w:rPr>
      </w:pPr>
      <w:r>
        <w:rPr>
          <w:rFonts w:hint="eastAsia"/>
          <w:bdr w:val="single" w:color="auto" w:sz="4" w:space="0"/>
        </w:rPr>
        <w:drawing>
          <wp:inline distT="0" distB="0" distL="0" distR="0">
            <wp:extent cx="5271135" cy="2985770"/>
            <wp:effectExtent l="0" t="0" r="1905" b="1270"/>
            <wp:docPr id="10" name="图片 10" descr="13502807-273acf3948d0ff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3502807-273acf3948d0ff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1135" cy="2985770"/>
                    </a:xfrm>
                    <a:prstGeom prst="rect">
                      <a:avLst/>
                    </a:prstGeom>
                    <a:noFill/>
                    <a:ln>
                      <a:noFill/>
                    </a:ln>
                  </pic:spPr>
                </pic:pic>
              </a:graphicData>
            </a:graphic>
          </wp:inline>
        </w:drawing>
      </w:r>
    </w:p>
    <w:p>
      <w:pPr>
        <w:numPr>
          <w:ilvl w:val="0"/>
          <w:numId w:val="0"/>
        </w:numPr>
        <w:ind w:leftChars="0"/>
        <w:rPr>
          <w:rFonts w:hint="eastAsia"/>
          <w:bdr w:val="single" w:color="auto" w:sz="4" w:space="0"/>
        </w:rPr>
      </w:pPr>
    </w:p>
    <w:p>
      <w:pPr>
        <w:numPr>
          <w:ilvl w:val="0"/>
          <w:numId w:val="0"/>
        </w:numPr>
        <w:ind w:leftChars="0"/>
        <w:rPr>
          <w:rFonts w:hint="eastAsia"/>
          <w:bdr w:val="single" w:color="auto" w:sz="4" w:space="0"/>
        </w:rPr>
      </w:pPr>
    </w:p>
    <w:p>
      <w:pPr>
        <w:numPr>
          <w:ilvl w:val="0"/>
          <w:numId w:val="0"/>
        </w:numPr>
        <w:ind w:leftChars="0"/>
        <w:rPr>
          <w:rFonts w:hint="eastAsia"/>
          <w:bdr w:val="single" w:color="auto" w:sz="4" w:space="0"/>
        </w:rPr>
      </w:pPr>
    </w:p>
    <w:p>
      <w:pPr>
        <w:numPr>
          <w:ilvl w:val="0"/>
          <w:numId w:val="0"/>
        </w:numPr>
        <w:ind w:leftChars="0"/>
        <w:rPr>
          <w:rFonts w:hint="eastAsia" w:eastAsiaTheme="minorEastAsia"/>
          <w:bdr w:val="single" w:color="auto" w:sz="4" w:space="0"/>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3"/>
        <w:rPr>
          <w:rFonts w:hint="eastAsia"/>
          <w:lang w:val="en-US" w:eastAsia="zh-CN"/>
        </w:rPr>
      </w:pPr>
      <w:bookmarkStart w:id="39" w:name="_Toc11736_WPSOffice_Level2"/>
      <w:r>
        <w:rPr>
          <w:rFonts w:hint="eastAsia"/>
          <w:lang w:val="en-US" w:eastAsia="zh-CN"/>
        </w:rPr>
        <w:t>3.5系统功能模块设计</w:t>
      </w:r>
      <w:bookmarkEnd w:id="39"/>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outlineLvl w:val="9"/>
      </w:pPr>
      <w:r>
        <w:t>系统主要设计了用户设置功能、发布信息功能、信息管理功能、搜索信息功能</w:t>
      </w:r>
      <w:r>
        <w:rPr>
          <w:rFonts w:hint="eastAsia"/>
        </w:rPr>
        <w:t>，</w:t>
      </w:r>
      <w:r>
        <w:t>及系统管理功能模块。用户设置功能主要是用户注册必须填写所要求的个人资料，完成个人资料登入。发布信息功能主要是为已注册用户的服务，登陆的用户可以即时发布自己的二手商品信息，立刻就能浏览到。这是本系统的主要功能。</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outlineLvl w:val="9"/>
      </w:pPr>
      <w:r>
        <w:t>信息管理功能是帮助已发表信息的的用户管理自身发布的二手商品信息的同时也管理短消息信息。此项功能也主要是服务于注册用户。</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outlineLvl w:val="9"/>
      </w:pPr>
      <w:r>
        <w:t>搜索信息功能是面向所有登陆到本系统的人员的，采用模糊查询的方法，遍历所有二手商品信息，搜索出浏览者感兴趣的内容。</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outlineLvl w:val="9"/>
        <w:rPr>
          <w:rFonts w:hint="eastAsia"/>
        </w:rPr>
      </w:pPr>
      <w:r>
        <w:rPr>
          <w:rFonts w:hint="eastAsia"/>
        </w:rPr>
        <w:t>系统结构图</w:t>
      </w:r>
      <w:r>
        <w:rPr>
          <w:rFonts w:hint="eastAsia"/>
          <w:lang w:val="en-US" w:eastAsia="zh-CN"/>
        </w:rPr>
        <w:t>4</w:t>
      </w:r>
      <w:r>
        <w:rPr>
          <w:rFonts w:hint="eastAsia"/>
        </w:rPr>
        <w:t>如下所示：</w:t>
      </w:r>
    </w:p>
    <w:p>
      <w:pPr>
        <w:rPr>
          <w:rFonts w:hint="eastAsia"/>
          <w:lang w:val="en-US" w:eastAsia="zh-CN"/>
        </w:rPr>
      </w:pPr>
    </w:p>
    <w:p>
      <w:pPr>
        <w:rPr>
          <w:rFonts w:ascii="宋体" w:hAnsi="宋体" w:eastAsia="宋体" w:cs="宋体"/>
          <w:kern w:val="0"/>
          <w:sz w:val="24"/>
          <w:szCs w:val="24"/>
          <w:bdr w:val="single" w:color="auto" w:sz="4" w:space="0"/>
          <w:lang w:bidi="ar"/>
        </w:rPr>
      </w:pPr>
      <w:r>
        <w:rPr>
          <w:rFonts w:ascii="宋体" w:hAnsi="宋体" w:eastAsia="宋体" w:cs="宋体"/>
          <w:kern w:val="0"/>
          <w:sz w:val="24"/>
          <w:szCs w:val="24"/>
          <w:bdr w:val="single" w:color="auto" w:sz="4" w:space="0"/>
          <w:lang w:bidi="ar"/>
        </w:rPr>
        <w:fldChar w:fldCharType="begin"/>
      </w:r>
      <w:r>
        <w:rPr>
          <w:rFonts w:ascii="宋体" w:hAnsi="宋体" w:eastAsia="宋体" w:cs="宋体"/>
          <w:kern w:val="0"/>
          <w:sz w:val="24"/>
          <w:szCs w:val="24"/>
          <w:bdr w:val="single" w:color="auto" w:sz="4" w:space="0"/>
          <w:lang w:bidi="ar"/>
        </w:rPr>
        <w:instrText xml:space="preserve">INCLUDEPICTURE \d "C:\\Users\\Administrator\\AppData\\Roaming\\Tencent\\Users\\1600801120\\QQ\\WinTemp\\RichOle\\]YG}T0$CSL(M{I{H4AC(ZKC.png" \* MERGEFORMATINET </w:instrText>
      </w:r>
      <w:r>
        <w:rPr>
          <w:rFonts w:ascii="宋体" w:hAnsi="宋体" w:eastAsia="宋体" w:cs="宋体"/>
          <w:kern w:val="0"/>
          <w:sz w:val="24"/>
          <w:szCs w:val="24"/>
          <w:bdr w:val="single" w:color="auto" w:sz="4" w:space="0"/>
          <w:lang w:bidi="ar"/>
        </w:rPr>
        <w:fldChar w:fldCharType="separate"/>
      </w:r>
      <w:r>
        <w:rPr>
          <w:rFonts w:ascii="宋体" w:hAnsi="宋体" w:eastAsia="宋体" w:cs="宋体"/>
          <w:kern w:val="0"/>
          <w:sz w:val="24"/>
          <w:szCs w:val="24"/>
          <w:bdr w:val="single" w:color="auto" w:sz="4" w:space="0"/>
          <w:lang w:bidi="ar"/>
        </w:rPr>
        <w:drawing>
          <wp:inline distT="0" distB="0" distL="114300" distR="114300">
            <wp:extent cx="5551805" cy="3468370"/>
            <wp:effectExtent l="0" t="0" r="1079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r:link="rId20"/>
                    <a:srcRect r="1131" b="4644"/>
                    <a:stretch>
                      <a:fillRect/>
                    </a:stretch>
                  </pic:blipFill>
                  <pic:spPr>
                    <a:xfrm>
                      <a:off x="0" y="0"/>
                      <a:ext cx="5551805" cy="3468370"/>
                    </a:xfrm>
                    <a:prstGeom prst="rect">
                      <a:avLst/>
                    </a:prstGeom>
                    <a:noFill/>
                    <a:ln w="9525">
                      <a:noFill/>
                    </a:ln>
                  </pic:spPr>
                </pic:pic>
              </a:graphicData>
            </a:graphic>
          </wp:inline>
        </w:drawing>
      </w:r>
      <w:r>
        <w:rPr>
          <w:rFonts w:ascii="宋体" w:hAnsi="宋体" w:eastAsia="宋体" w:cs="宋体"/>
          <w:kern w:val="0"/>
          <w:sz w:val="24"/>
          <w:szCs w:val="24"/>
          <w:bdr w:val="single" w:color="auto" w:sz="4" w:space="0"/>
          <w:lang w:bidi="ar"/>
        </w:rPr>
        <w:fldChar w:fldCharType="end"/>
      </w:r>
    </w:p>
    <w:p>
      <w:pPr>
        <w:rPr>
          <w:rFonts w:hint="eastAsia" w:ascii="宋体" w:hAnsi="宋体" w:eastAsia="宋体" w:cs="宋体"/>
          <w:kern w:val="0"/>
          <w:sz w:val="24"/>
          <w:szCs w:val="24"/>
          <w:bdr w:val="single" w:color="auto" w:sz="4" w:space="0"/>
          <w:lang w:val="en-US" w:eastAsia="zh-CN" w:bidi="ar"/>
        </w:rPr>
      </w:pPr>
    </w:p>
    <w:p>
      <w:pPr>
        <w:rPr>
          <w:rFonts w:hint="eastAsia" w:ascii="宋体" w:hAnsi="宋体" w:eastAsia="宋体" w:cs="宋体"/>
          <w:kern w:val="0"/>
          <w:sz w:val="24"/>
          <w:szCs w:val="24"/>
          <w:bdr w:val="single" w:color="auto" w:sz="4" w:space="0"/>
          <w:lang w:val="en-US" w:eastAsia="zh-CN" w:bidi="ar"/>
        </w:rPr>
      </w:pPr>
      <w:r>
        <w:rPr>
          <w:rFonts w:hint="eastAsia" w:ascii="宋体" w:hAnsi="宋体" w:eastAsia="宋体" w:cs="宋体"/>
          <w:kern w:val="0"/>
          <w:sz w:val="24"/>
          <w:szCs w:val="24"/>
          <w:bdr w:val="single" w:color="auto" w:sz="4" w:space="0"/>
          <w:lang w:val="en-US" w:eastAsia="zh-CN" w:bidi="ar"/>
        </w:rPr>
        <w:t xml:space="preserve">                     </w:t>
      </w:r>
    </w:p>
    <w:p>
      <w:pPr>
        <w:rPr>
          <w:rFonts w:hint="eastAsia" w:ascii="宋体" w:hAnsi="宋体" w:eastAsia="宋体" w:cs="宋体"/>
          <w:kern w:val="0"/>
          <w:sz w:val="24"/>
          <w:szCs w:val="24"/>
          <w:bdr w:val="single" w:color="auto" w:sz="4" w:space="0"/>
          <w:lang w:val="en-US" w:eastAsia="zh-CN" w:bidi="ar"/>
        </w:rPr>
      </w:pPr>
    </w:p>
    <w:p>
      <w:pPr>
        <w:rPr>
          <w:rFonts w:hint="eastAsia" w:ascii="宋体" w:hAnsi="宋体" w:eastAsia="宋体" w:cs="宋体"/>
          <w:kern w:val="0"/>
          <w:sz w:val="24"/>
          <w:szCs w:val="24"/>
          <w:bdr w:val="single" w:color="auto" w:sz="4" w:space="0"/>
          <w:lang w:val="en-US" w:eastAsia="zh-CN" w:bidi="ar"/>
        </w:rPr>
      </w:pPr>
    </w:p>
    <w:p>
      <w:pPr>
        <w:rPr>
          <w:rFonts w:hint="eastAsia" w:ascii="宋体" w:hAnsi="宋体" w:eastAsia="宋体" w:cs="宋体"/>
          <w:kern w:val="0"/>
          <w:sz w:val="24"/>
          <w:szCs w:val="24"/>
          <w:bdr w:val="single" w:color="auto" w:sz="4" w:space="0"/>
          <w:lang w:val="en-US" w:eastAsia="zh-CN" w:bidi="ar"/>
        </w:rPr>
      </w:pPr>
    </w:p>
    <w:p>
      <w:pPr>
        <w:rPr>
          <w:rFonts w:hint="eastAsia" w:ascii="宋体" w:hAnsi="宋体" w:eastAsia="宋体" w:cs="宋体"/>
          <w:kern w:val="0"/>
          <w:sz w:val="24"/>
          <w:szCs w:val="24"/>
          <w:bdr w:val="single" w:color="auto" w:sz="4" w:space="0"/>
          <w:lang w:val="en-US" w:eastAsia="zh-CN" w:bidi="ar"/>
        </w:rPr>
      </w:pPr>
    </w:p>
    <w:p>
      <w:pPr>
        <w:rPr>
          <w:rFonts w:hint="eastAsia" w:ascii="宋体" w:hAnsi="宋体" w:eastAsia="宋体" w:cs="宋体"/>
          <w:kern w:val="0"/>
          <w:sz w:val="24"/>
          <w:szCs w:val="24"/>
          <w:bdr w:val="single" w:color="auto" w:sz="4" w:space="0"/>
          <w:lang w:val="en-US" w:eastAsia="zh-CN" w:bidi="ar"/>
        </w:rPr>
      </w:pPr>
    </w:p>
    <w:p>
      <w:pPr>
        <w:rPr>
          <w:rFonts w:hint="eastAsia" w:ascii="宋体" w:hAnsi="宋体" w:eastAsia="宋体" w:cs="宋体"/>
          <w:kern w:val="0"/>
          <w:sz w:val="24"/>
          <w:szCs w:val="24"/>
          <w:bdr w:val="single" w:color="auto" w:sz="4" w:space="0"/>
          <w:lang w:val="en-US" w:eastAsia="zh-CN" w:bidi="ar"/>
        </w:rPr>
      </w:pPr>
    </w:p>
    <w:p>
      <w:pPr>
        <w:rPr>
          <w:rFonts w:hint="eastAsia" w:ascii="宋体" w:hAnsi="宋体" w:eastAsia="宋体" w:cs="宋体"/>
          <w:kern w:val="0"/>
          <w:sz w:val="24"/>
          <w:szCs w:val="24"/>
          <w:bdr w:val="single" w:color="auto" w:sz="4" w:space="0"/>
          <w:lang w:val="en-US" w:eastAsia="zh-CN" w:bidi="ar"/>
        </w:rPr>
      </w:pPr>
    </w:p>
    <w:p>
      <w:pPr>
        <w:rPr>
          <w:rFonts w:ascii="宋体" w:hAnsi="宋体" w:eastAsia="宋体" w:cs="宋体"/>
          <w:kern w:val="0"/>
          <w:sz w:val="24"/>
          <w:szCs w:val="24"/>
          <w:bdr w:val="single" w:color="auto" w:sz="4" w:space="0"/>
          <w:lang w:bidi="ar"/>
        </w:rPr>
      </w:pPr>
    </w:p>
    <w:p>
      <w:pPr>
        <w:rPr>
          <w:rFonts w:ascii="宋体" w:hAnsi="宋体" w:eastAsia="宋体" w:cs="宋体"/>
          <w:kern w:val="0"/>
          <w:sz w:val="24"/>
          <w:szCs w:val="24"/>
          <w:bdr w:val="single" w:color="auto" w:sz="4" w:space="0"/>
          <w:lang w:bidi="ar"/>
        </w:rPr>
      </w:pPr>
    </w:p>
    <w:p>
      <w:pPr>
        <w:rPr>
          <w:rFonts w:ascii="宋体" w:hAnsi="宋体" w:eastAsia="宋体" w:cs="宋体"/>
          <w:kern w:val="0"/>
          <w:sz w:val="24"/>
          <w:szCs w:val="24"/>
          <w:bdr w:val="single" w:color="auto" w:sz="4" w:space="0"/>
          <w:lang w:bidi="ar"/>
        </w:rPr>
      </w:pPr>
    </w:p>
    <w:p>
      <w:pPr>
        <w:rPr>
          <w:rFonts w:hint="eastAsia" w:ascii="宋体" w:hAnsi="宋体" w:eastAsia="宋体" w:cs="宋体"/>
          <w:kern w:val="0"/>
          <w:sz w:val="24"/>
          <w:szCs w:val="24"/>
          <w:bdr w:val="single" w:color="auto" w:sz="4" w:space="0"/>
          <w:lang w:val="en-US" w:eastAsia="zh-CN" w:bidi="ar"/>
        </w:rPr>
      </w:pPr>
    </w:p>
    <w:p>
      <w:pPr>
        <w:rPr>
          <w:rFonts w:hint="eastAsia" w:ascii="宋体" w:hAnsi="宋体" w:eastAsia="宋体" w:cs="宋体"/>
          <w:kern w:val="0"/>
          <w:sz w:val="24"/>
          <w:szCs w:val="24"/>
          <w:bdr w:val="single" w:color="auto" w:sz="4" w:space="0"/>
          <w:lang w:val="en-US" w:eastAsia="zh-CN" w:bidi="ar"/>
        </w:rPr>
      </w:pPr>
    </w:p>
    <w:p>
      <w:pPr>
        <w:rPr>
          <w:rFonts w:hint="eastAsia" w:ascii="宋体" w:hAnsi="宋体" w:eastAsia="宋体" w:cs="宋体"/>
          <w:kern w:val="0"/>
          <w:sz w:val="24"/>
          <w:szCs w:val="24"/>
          <w:bdr w:val="single" w:color="auto" w:sz="4" w:space="0"/>
          <w:lang w:val="en-US" w:eastAsia="zh-CN" w:bidi="ar"/>
        </w:rPr>
        <w:sectPr>
          <w:pgSz w:w="11906" w:h="16838"/>
          <w:pgMar w:top="1440" w:right="1800" w:bottom="1440" w:left="1800" w:header="708" w:footer="708" w:gutter="0"/>
          <w:cols w:space="708" w:num="1"/>
          <w:docGrid w:linePitch="360" w:charSpace="0"/>
        </w:sectPr>
      </w:pPr>
    </w:p>
    <w:p>
      <w:pPr>
        <w:pStyle w:val="4"/>
        <w:rPr>
          <w:rFonts w:hint="eastAsia"/>
          <w:lang w:val="en-US" w:eastAsia="zh-CN"/>
        </w:rPr>
      </w:pPr>
      <w:bookmarkStart w:id="40" w:name="_Toc23572_WPSOffice_Level2"/>
      <w:r>
        <w:rPr>
          <w:rFonts w:hint="eastAsia"/>
          <w:lang w:val="en-US" w:eastAsia="zh-CN"/>
        </w:rPr>
        <w:t>3.6-1 数据库设计</w:t>
      </w:r>
      <w:bookmarkEnd w:id="40"/>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outlineLvl w:val="9"/>
        <w:rPr>
          <w:rFonts w:hint="eastAsia"/>
        </w:rPr>
      </w:pPr>
      <w:r>
        <w:rPr>
          <w:rFonts w:hint="eastAsia"/>
        </w:rPr>
        <w:t>设计数据库主要是为了对一些注册用户信息、上架的商品信息、买家与卖家之间的交易信息进行存放，便于管理。数据库设计的好与坏对这个二手交易网系统的实现有着重大影响。数据库设计一般包括一下四个部分：数据库需求分析、数据库概念结构设计、数据库逻辑结构设计、数据库物理结构实现。</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outlineLvl w:val="9"/>
        <w:rPr>
          <w:rFonts w:hint="eastAsia" w:eastAsiaTheme="minorEastAsia"/>
          <w:lang w:val="en-US" w:eastAsia="zh-CN"/>
        </w:rPr>
      </w:pPr>
    </w:p>
    <w:p>
      <w:pPr>
        <w:pStyle w:val="4"/>
        <w:rPr>
          <w:rFonts w:hint="eastAsia"/>
          <w:lang w:val="en-US" w:eastAsia="zh-CN"/>
        </w:rPr>
      </w:pPr>
      <w:bookmarkStart w:id="41" w:name="_Toc17522_WPSOffice_Level2"/>
      <w:r>
        <w:rPr>
          <w:rFonts w:hint="eastAsia"/>
          <w:lang w:val="en-US" w:eastAsia="zh-CN"/>
        </w:rPr>
        <w:t>3.6-2 数据库需求分析</w:t>
      </w:r>
      <w:bookmarkEnd w:id="41"/>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pPr>
      <w:r>
        <w:rPr>
          <w:rFonts w:hint="eastAsia"/>
        </w:rPr>
        <w:t>通过对交易网买家与卖家的行为进行分析，设计如下的数据项与数据结构。</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outlineLvl w:val="9"/>
      </w:pPr>
      <w:r>
        <w:rPr>
          <w:rFonts w:hint="eastAsia"/>
        </w:rPr>
        <w:t>1、用户信息，包括数据项有：用户编号，用户名，登录密码，性别，年龄，所属院校。</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outlineLvl w:val="9"/>
      </w:pPr>
      <w:r>
        <w:rPr>
          <w:rFonts w:hint="eastAsia"/>
        </w:rPr>
        <w:t>2、商品信息，包括数据项有：商品编号，商品价格，所属类别，卖家名称，商品名称，上架时间。</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outlineLvl w:val="9"/>
      </w:pPr>
      <w:r>
        <w:rPr>
          <w:rFonts w:hint="eastAsia"/>
        </w:rPr>
        <w:t>3、商品类别信息，包括数据项有：类别编号，类别名称。</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outlineLvl w:val="9"/>
      </w:pPr>
      <w:r>
        <w:rPr>
          <w:rFonts w:hint="eastAsia"/>
        </w:rPr>
        <w:t>4、订单信息，包括数据项有：订单编号，购买人，交易额，下单时间，买家电话，卖家名称，商品名称，支付方式。</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outlineLvl w:val="9"/>
      </w:pPr>
      <w:r>
        <w:rPr>
          <w:rFonts w:hint="eastAsia"/>
        </w:rPr>
        <w:t>5、购物车信息，包括数据项有：添加商品编号，添加商品名称，类别，价格，添加时间，卖家名称。</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eastAsia="zh-CN"/>
        </w:rPr>
      </w:pPr>
      <w:r>
        <w:rPr>
          <w:rFonts w:hint="eastAsia"/>
        </w:rPr>
        <w:t>6，管理员信息，包括数据项有：账户名称，密码</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eastAsia="zh-CN"/>
        </w:rPr>
      </w:pPr>
    </w:p>
    <w:p>
      <w:pPr>
        <w:pStyle w:val="4"/>
        <w:rPr>
          <w:rFonts w:hint="eastAsia"/>
          <w:lang w:val="en-US" w:eastAsia="zh-CN"/>
        </w:rPr>
      </w:pPr>
      <w:bookmarkStart w:id="42" w:name="_Toc29266_WPSOffice_Level2"/>
      <w:r>
        <w:rPr>
          <w:rFonts w:hint="eastAsia"/>
          <w:lang w:val="en-US" w:eastAsia="zh-CN"/>
        </w:rPr>
        <w:t>3.6-3 数据库逻辑结构设计</w:t>
      </w:r>
      <w:bookmarkEnd w:id="42"/>
    </w:p>
    <w:tbl>
      <w:tblPr>
        <w:tblStyle w:val="11"/>
        <w:tblW w:w="906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0"/>
        <w:gridCol w:w="1911"/>
        <w:gridCol w:w="1911"/>
        <w:gridCol w:w="1911"/>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trPr>
        <w:tc>
          <w:tcPr>
            <w:tcW w:w="1630" w:type="dxa"/>
          </w:tcPr>
          <w:p>
            <w:pPr>
              <w:tabs>
                <w:tab w:val="left" w:pos="780"/>
              </w:tabs>
              <w:ind w:firstLine="480"/>
              <w:rPr>
                <w:rFonts w:ascii="宋体" w:hAnsi="宋体" w:cs="宋体"/>
                <w:szCs w:val="24"/>
              </w:rPr>
            </w:pPr>
            <w:r>
              <w:rPr>
                <w:rFonts w:hint="eastAsia" w:ascii="宋体" w:hAnsi="宋体" w:cs="宋体"/>
                <w:szCs w:val="24"/>
              </w:rPr>
              <w:t>字段名</w:t>
            </w:r>
          </w:p>
        </w:tc>
        <w:tc>
          <w:tcPr>
            <w:tcW w:w="1911" w:type="dxa"/>
          </w:tcPr>
          <w:p>
            <w:pPr>
              <w:tabs>
                <w:tab w:val="left" w:pos="780"/>
              </w:tabs>
              <w:ind w:firstLine="480"/>
              <w:rPr>
                <w:rFonts w:ascii="宋体" w:hAnsi="宋体" w:cs="宋体"/>
                <w:szCs w:val="24"/>
              </w:rPr>
            </w:pPr>
            <w:r>
              <w:rPr>
                <w:rFonts w:hint="eastAsia" w:ascii="宋体" w:hAnsi="宋体" w:cs="宋体"/>
                <w:szCs w:val="24"/>
              </w:rPr>
              <w:t>数据类型</w:t>
            </w:r>
          </w:p>
        </w:tc>
        <w:tc>
          <w:tcPr>
            <w:tcW w:w="1911" w:type="dxa"/>
          </w:tcPr>
          <w:p>
            <w:pPr>
              <w:tabs>
                <w:tab w:val="left" w:pos="780"/>
              </w:tabs>
              <w:ind w:firstLine="480"/>
              <w:rPr>
                <w:rFonts w:ascii="宋体" w:hAnsi="宋体" w:cs="宋体"/>
                <w:szCs w:val="24"/>
              </w:rPr>
            </w:pPr>
            <w:r>
              <w:rPr>
                <w:rFonts w:hint="eastAsia" w:ascii="宋体" w:hAnsi="宋体" w:cs="宋体"/>
                <w:szCs w:val="24"/>
              </w:rPr>
              <w:t>长度</w:t>
            </w:r>
          </w:p>
        </w:tc>
        <w:tc>
          <w:tcPr>
            <w:tcW w:w="1911" w:type="dxa"/>
          </w:tcPr>
          <w:p>
            <w:pPr>
              <w:tabs>
                <w:tab w:val="left" w:pos="780"/>
              </w:tabs>
              <w:ind w:firstLine="480"/>
              <w:rPr>
                <w:rFonts w:ascii="宋体" w:hAnsi="宋体" w:cs="宋体"/>
                <w:szCs w:val="24"/>
              </w:rPr>
            </w:pPr>
            <w:r>
              <w:rPr>
                <w:rFonts w:hint="eastAsia" w:ascii="宋体" w:hAnsi="宋体" w:cs="宋体"/>
                <w:szCs w:val="24"/>
              </w:rPr>
              <w:t>说明</w:t>
            </w:r>
          </w:p>
        </w:tc>
        <w:tc>
          <w:tcPr>
            <w:tcW w:w="1697" w:type="dxa"/>
          </w:tcPr>
          <w:p>
            <w:pPr>
              <w:tabs>
                <w:tab w:val="left" w:pos="780"/>
              </w:tabs>
              <w:ind w:firstLine="480"/>
              <w:rPr>
                <w:rFonts w:ascii="宋体" w:hAnsi="宋体" w:cs="宋体"/>
                <w:szCs w:val="24"/>
              </w:rPr>
            </w:pPr>
            <w:r>
              <w:rPr>
                <w:rFonts w:hint="eastAsia" w:ascii="宋体" w:hAnsi="宋体" w:cs="宋体"/>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trPr>
        <w:tc>
          <w:tcPr>
            <w:tcW w:w="1630" w:type="dxa"/>
          </w:tcPr>
          <w:p>
            <w:pPr>
              <w:tabs>
                <w:tab w:val="left" w:pos="780"/>
              </w:tabs>
              <w:ind w:firstLine="480"/>
              <w:rPr>
                <w:rFonts w:ascii="宋体" w:hAnsi="宋体" w:cs="宋体"/>
                <w:szCs w:val="24"/>
              </w:rPr>
            </w:pPr>
            <w:r>
              <w:rPr>
                <w:rFonts w:hint="eastAsia" w:ascii="宋体" w:hAnsi="宋体" w:cs="宋体"/>
                <w:szCs w:val="24"/>
              </w:rPr>
              <w:t>id</w:t>
            </w:r>
          </w:p>
        </w:tc>
        <w:tc>
          <w:tcPr>
            <w:tcW w:w="1911" w:type="dxa"/>
          </w:tcPr>
          <w:p>
            <w:pPr>
              <w:tabs>
                <w:tab w:val="left" w:pos="780"/>
              </w:tabs>
              <w:ind w:firstLine="480"/>
              <w:rPr>
                <w:rFonts w:ascii="宋体" w:hAnsi="宋体" w:cs="宋体"/>
                <w:szCs w:val="24"/>
              </w:rPr>
            </w:pPr>
            <w:r>
              <w:rPr>
                <w:rFonts w:hint="eastAsia" w:ascii="宋体" w:hAnsi="宋体" w:cs="宋体"/>
                <w:szCs w:val="24"/>
              </w:rPr>
              <w:t>char</w:t>
            </w:r>
          </w:p>
        </w:tc>
        <w:tc>
          <w:tcPr>
            <w:tcW w:w="1911" w:type="dxa"/>
          </w:tcPr>
          <w:p>
            <w:pPr>
              <w:tabs>
                <w:tab w:val="left" w:pos="780"/>
              </w:tabs>
              <w:ind w:firstLine="480"/>
              <w:rPr>
                <w:rFonts w:ascii="宋体" w:hAnsi="宋体" w:cs="宋体"/>
                <w:szCs w:val="24"/>
              </w:rPr>
            </w:pPr>
            <w:r>
              <w:rPr>
                <w:rFonts w:hint="eastAsia" w:ascii="宋体" w:hAnsi="宋体" w:cs="宋体"/>
                <w:szCs w:val="24"/>
              </w:rPr>
              <w:t>8</w:t>
            </w:r>
          </w:p>
        </w:tc>
        <w:tc>
          <w:tcPr>
            <w:tcW w:w="1911" w:type="dxa"/>
          </w:tcPr>
          <w:p>
            <w:pPr>
              <w:tabs>
                <w:tab w:val="left" w:pos="780"/>
              </w:tabs>
              <w:ind w:firstLine="480"/>
              <w:rPr>
                <w:rFonts w:ascii="宋体" w:hAnsi="宋体" w:cs="宋体"/>
                <w:szCs w:val="24"/>
              </w:rPr>
            </w:pPr>
            <w:r>
              <w:rPr>
                <w:rFonts w:hint="eastAsia" w:ascii="宋体" w:hAnsi="宋体" w:cs="宋体"/>
                <w:szCs w:val="24"/>
              </w:rPr>
              <w:t>不空，主键</w:t>
            </w:r>
          </w:p>
        </w:tc>
        <w:tc>
          <w:tcPr>
            <w:tcW w:w="1697" w:type="dxa"/>
          </w:tcPr>
          <w:p>
            <w:pPr>
              <w:tabs>
                <w:tab w:val="left" w:pos="780"/>
              </w:tabs>
              <w:ind w:firstLine="480"/>
              <w:rPr>
                <w:rFonts w:ascii="宋体" w:hAnsi="宋体" w:cs="宋体"/>
                <w:szCs w:val="24"/>
              </w:rPr>
            </w:pPr>
            <w:r>
              <w:rPr>
                <w:rFonts w:hint="eastAsia" w:ascii="宋体" w:hAnsi="宋体" w:cs="宋体"/>
                <w:szCs w:val="24"/>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trPr>
        <w:tc>
          <w:tcPr>
            <w:tcW w:w="1630" w:type="dxa"/>
          </w:tcPr>
          <w:p>
            <w:pPr>
              <w:tabs>
                <w:tab w:val="left" w:pos="780"/>
              </w:tabs>
              <w:ind w:firstLine="480"/>
              <w:rPr>
                <w:rFonts w:ascii="宋体" w:hAnsi="宋体" w:cs="宋体"/>
                <w:szCs w:val="24"/>
              </w:rPr>
            </w:pPr>
            <w:r>
              <w:rPr>
                <w:rFonts w:hint="eastAsia" w:ascii="宋体" w:hAnsi="宋体" w:cs="宋体"/>
                <w:szCs w:val="24"/>
              </w:rPr>
              <w:t>name</w:t>
            </w:r>
          </w:p>
        </w:tc>
        <w:tc>
          <w:tcPr>
            <w:tcW w:w="1911" w:type="dxa"/>
          </w:tcPr>
          <w:p>
            <w:pPr>
              <w:tabs>
                <w:tab w:val="left" w:pos="780"/>
              </w:tabs>
              <w:ind w:firstLine="480"/>
              <w:rPr>
                <w:rFonts w:ascii="宋体" w:hAnsi="宋体" w:cs="宋体"/>
                <w:szCs w:val="24"/>
              </w:rPr>
            </w:pPr>
            <w:r>
              <w:rPr>
                <w:rFonts w:hint="eastAsia" w:ascii="宋体" w:hAnsi="宋体" w:cs="宋体"/>
                <w:szCs w:val="24"/>
              </w:rPr>
              <w:t>varchar</w:t>
            </w:r>
          </w:p>
        </w:tc>
        <w:tc>
          <w:tcPr>
            <w:tcW w:w="1911" w:type="dxa"/>
          </w:tcPr>
          <w:p>
            <w:pPr>
              <w:tabs>
                <w:tab w:val="left" w:pos="780"/>
              </w:tabs>
              <w:ind w:firstLine="480"/>
              <w:rPr>
                <w:rFonts w:ascii="宋体" w:hAnsi="宋体" w:cs="宋体"/>
                <w:szCs w:val="24"/>
              </w:rPr>
            </w:pPr>
            <w:r>
              <w:rPr>
                <w:rFonts w:hint="eastAsia" w:ascii="宋体" w:hAnsi="宋体" w:cs="宋体"/>
                <w:szCs w:val="24"/>
              </w:rPr>
              <w:t>20</w:t>
            </w:r>
          </w:p>
        </w:tc>
        <w:tc>
          <w:tcPr>
            <w:tcW w:w="1911" w:type="dxa"/>
          </w:tcPr>
          <w:p>
            <w:pPr>
              <w:tabs>
                <w:tab w:val="left" w:pos="780"/>
              </w:tabs>
              <w:ind w:firstLine="480"/>
              <w:rPr>
                <w:rFonts w:ascii="宋体" w:hAnsi="宋体" w:cs="宋体"/>
                <w:szCs w:val="24"/>
              </w:rPr>
            </w:pPr>
            <w:r>
              <w:rPr>
                <w:rFonts w:hint="eastAsia" w:ascii="宋体" w:hAnsi="宋体" w:cs="宋体"/>
                <w:szCs w:val="24"/>
              </w:rPr>
              <w:t>不空</w:t>
            </w:r>
          </w:p>
        </w:tc>
        <w:tc>
          <w:tcPr>
            <w:tcW w:w="1697" w:type="dxa"/>
          </w:tcPr>
          <w:p>
            <w:pPr>
              <w:tabs>
                <w:tab w:val="left" w:pos="780"/>
              </w:tabs>
              <w:ind w:firstLine="480"/>
              <w:rPr>
                <w:rFonts w:ascii="宋体" w:hAnsi="宋体" w:cs="宋体"/>
                <w:szCs w:val="24"/>
              </w:rPr>
            </w:pPr>
            <w:r>
              <w:rPr>
                <w:rFonts w:hint="eastAsia" w:ascii="宋体" w:hAnsi="宋体" w:cs="宋体"/>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trPr>
        <w:tc>
          <w:tcPr>
            <w:tcW w:w="1630" w:type="dxa"/>
          </w:tcPr>
          <w:p>
            <w:pPr>
              <w:tabs>
                <w:tab w:val="left" w:pos="780"/>
              </w:tabs>
              <w:ind w:firstLine="480"/>
              <w:rPr>
                <w:rFonts w:ascii="宋体" w:hAnsi="宋体" w:cs="宋体"/>
                <w:szCs w:val="24"/>
              </w:rPr>
            </w:pPr>
            <w:r>
              <w:rPr>
                <w:rFonts w:hint="eastAsia" w:ascii="宋体" w:hAnsi="宋体" w:cs="宋体"/>
                <w:szCs w:val="24"/>
              </w:rPr>
              <w:t>pwd</w:t>
            </w:r>
          </w:p>
        </w:tc>
        <w:tc>
          <w:tcPr>
            <w:tcW w:w="1911" w:type="dxa"/>
          </w:tcPr>
          <w:p>
            <w:pPr>
              <w:tabs>
                <w:tab w:val="left" w:pos="780"/>
              </w:tabs>
              <w:ind w:firstLine="480"/>
              <w:rPr>
                <w:rFonts w:ascii="宋体" w:hAnsi="宋体" w:cs="宋体"/>
                <w:szCs w:val="24"/>
              </w:rPr>
            </w:pPr>
            <w:r>
              <w:rPr>
                <w:rFonts w:ascii="宋体" w:hAnsi="宋体" w:cs="宋体"/>
                <w:szCs w:val="24"/>
              </w:rPr>
              <w:t>varchar</w:t>
            </w:r>
          </w:p>
        </w:tc>
        <w:tc>
          <w:tcPr>
            <w:tcW w:w="1911" w:type="dxa"/>
          </w:tcPr>
          <w:p>
            <w:pPr>
              <w:tabs>
                <w:tab w:val="left" w:pos="780"/>
              </w:tabs>
              <w:ind w:firstLine="480"/>
              <w:rPr>
                <w:rFonts w:ascii="宋体" w:hAnsi="宋体" w:cs="宋体"/>
                <w:szCs w:val="24"/>
              </w:rPr>
            </w:pPr>
            <w:r>
              <w:rPr>
                <w:rFonts w:hint="eastAsia" w:ascii="宋体" w:hAnsi="宋体" w:cs="宋体"/>
                <w:szCs w:val="24"/>
              </w:rPr>
              <w:t>20</w:t>
            </w:r>
          </w:p>
        </w:tc>
        <w:tc>
          <w:tcPr>
            <w:tcW w:w="1911" w:type="dxa"/>
          </w:tcPr>
          <w:p>
            <w:pPr>
              <w:tabs>
                <w:tab w:val="left" w:pos="780"/>
              </w:tabs>
              <w:ind w:firstLine="480"/>
              <w:rPr>
                <w:rFonts w:ascii="宋体" w:hAnsi="宋体" w:cs="宋体"/>
                <w:szCs w:val="24"/>
              </w:rPr>
            </w:pPr>
            <w:r>
              <w:rPr>
                <w:rFonts w:hint="eastAsia" w:ascii="宋体" w:hAnsi="宋体" w:cs="宋体"/>
                <w:szCs w:val="24"/>
              </w:rPr>
              <w:t>不空</w:t>
            </w:r>
          </w:p>
        </w:tc>
        <w:tc>
          <w:tcPr>
            <w:tcW w:w="1697" w:type="dxa"/>
          </w:tcPr>
          <w:p>
            <w:pPr>
              <w:tabs>
                <w:tab w:val="left" w:pos="780"/>
              </w:tabs>
              <w:ind w:firstLine="480"/>
              <w:rPr>
                <w:rFonts w:ascii="宋体" w:hAnsi="宋体" w:cs="宋体"/>
                <w:szCs w:val="24"/>
              </w:rPr>
            </w:pPr>
            <w:r>
              <w:rPr>
                <w:rFonts w:hint="eastAsia" w:ascii="宋体" w:hAnsi="宋体" w:cs="宋体"/>
                <w:szCs w:val="24"/>
              </w:rPr>
              <w:t>账户密码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trPr>
        <w:tc>
          <w:tcPr>
            <w:tcW w:w="1630" w:type="dxa"/>
          </w:tcPr>
          <w:p>
            <w:pPr>
              <w:tabs>
                <w:tab w:val="left" w:pos="780"/>
              </w:tabs>
              <w:ind w:firstLine="480"/>
              <w:rPr>
                <w:rFonts w:ascii="宋体" w:hAnsi="宋体" w:cs="宋体"/>
                <w:szCs w:val="24"/>
              </w:rPr>
            </w:pPr>
            <w:r>
              <w:rPr>
                <w:rFonts w:hint="eastAsia" w:ascii="宋体" w:hAnsi="宋体" w:cs="宋体"/>
                <w:szCs w:val="24"/>
              </w:rPr>
              <w:t>sex</w:t>
            </w:r>
          </w:p>
        </w:tc>
        <w:tc>
          <w:tcPr>
            <w:tcW w:w="1911" w:type="dxa"/>
          </w:tcPr>
          <w:p>
            <w:pPr>
              <w:tabs>
                <w:tab w:val="left" w:pos="780"/>
              </w:tabs>
              <w:ind w:firstLine="480"/>
              <w:rPr>
                <w:rFonts w:ascii="宋体" w:hAnsi="宋体" w:cs="宋体"/>
                <w:szCs w:val="24"/>
              </w:rPr>
            </w:pPr>
            <w:r>
              <w:rPr>
                <w:rFonts w:hint="eastAsia" w:ascii="宋体" w:hAnsi="宋体" w:cs="宋体"/>
                <w:szCs w:val="24"/>
              </w:rPr>
              <w:t>char</w:t>
            </w:r>
          </w:p>
        </w:tc>
        <w:tc>
          <w:tcPr>
            <w:tcW w:w="1911" w:type="dxa"/>
          </w:tcPr>
          <w:p>
            <w:pPr>
              <w:tabs>
                <w:tab w:val="left" w:pos="780"/>
              </w:tabs>
              <w:ind w:firstLine="480"/>
              <w:rPr>
                <w:rFonts w:ascii="宋体" w:hAnsi="宋体" w:cs="宋体"/>
                <w:szCs w:val="24"/>
              </w:rPr>
            </w:pPr>
            <w:r>
              <w:rPr>
                <w:rFonts w:hint="eastAsia" w:ascii="宋体" w:hAnsi="宋体" w:cs="宋体"/>
                <w:szCs w:val="24"/>
              </w:rPr>
              <w:t>4</w:t>
            </w:r>
          </w:p>
        </w:tc>
        <w:tc>
          <w:tcPr>
            <w:tcW w:w="1911" w:type="dxa"/>
          </w:tcPr>
          <w:p>
            <w:pPr>
              <w:tabs>
                <w:tab w:val="left" w:pos="780"/>
              </w:tabs>
              <w:ind w:firstLine="480"/>
              <w:rPr>
                <w:rFonts w:ascii="宋体" w:hAnsi="宋体" w:cs="宋体"/>
                <w:szCs w:val="24"/>
              </w:rPr>
            </w:pPr>
            <w:r>
              <w:rPr>
                <w:rFonts w:hint="eastAsia" w:ascii="宋体" w:hAnsi="宋体" w:cs="宋体"/>
                <w:szCs w:val="24"/>
              </w:rPr>
              <w:t>可空</w:t>
            </w:r>
          </w:p>
        </w:tc>
        <w:tc>
          <w:tcPr>
            <w:tcW w:w="1697" w:type="dxa"/>
          </w:tcPr>
          <w:p>
            <w:pPr>
              <w:tabs>
                <w:tab w:val="left" w:pos="780"/>
              </w:tabs>
              <w:ind w:firstLine="480"/>
              <w:rPr>
                <w:rFonts w:ascii="宋体" w:hAnsi="宋体" w:cs="宋体"/>
                <w:szCs w:val="24"/>
              </w:rPr>
            </w:pPr>
            <w:r>
              <w:rPr>
                <w:rFonts w:hint="eastAsia" w:ascii="宋体" w:hAnsi="宋体" w:cs="宋体"/>
                <w:szCs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trPr>
        <w:tc>
          <w:tcPr>
            <w:tcW w:w="1630" w:type="dxa"/>
          </w:tcPr>
          <w:p>
            <w:pPr>
              <w:tabs>
                <w:tab w:val="left" w:pos="780"/>
              </w:tabs>
              <w:ind w:firstLine="480"/>
              <w:rPr>
                <w:rFonts w:ascii="宋体" w:hAnsi="宋体" w:cs="宋体"/>
                <w:szCs w:val="24"/>
              </w:rPr>
            </w:pPr>
            <w:r>
              <w:rPr>
                <w:rFonts w:hint="eastAsia" w:ascii="宋体" w:hAnsi="宋体" w:cs="宋体"/>
                <w:szCs w:val="24"/>
              </w:rPr>
              <w:t>age</w:t>
            </w:r>
          </w:p>
        </w:tc>
        <w:tc>
          <w:tcPr>
            <w:tcW w:w="1911" w:type="dxa"/>
          </w:tcPr>
          <w:p>
            <w:pPr>
              <w:tabs>
                <w:tab w:val="left" w:pos="780"/>
              </w:tabs>
              <w:ind w:firstLine="480"/>
              <w:rPr>
                <w:rFonts w:ascii="宋体" w:hAnsi="宋体" w:cs="宋体"/>
                <w:szCs w:val="24"/>
              </w:rPr>
            </w:pPr>
            <w:r>
              <w:rPr>
                <w:rFonts w:hint="eastAsia" w:ascii="宋体" w:hAnsi="宋体" w:cs="宋体"/>
                <w:szCs w:val="24"/>
              </w:rPr>
              <w:t>char</w:t>
            </w:r>
          </w:p>
        </w:tc>
        <w:tc>
          <w:tcPr>
            <w:tcW w:w="1911" w:type="dxa"/>
          </w:tcPr>
          <w:p>
            <w:pPr>
              <w:tabs>
                <w:tab w:val="left" w:pos="780"/>
              </w:tabs>
              <w:ind w:firstLine="480"/>
              <w:rPr>
                <w:rFonts w:ascii="宋体" w:hAnsi="宋体" w:cs="宋体"/>
                <w:szCs w:val="24"/>
              </w:rPr>
            </w:pPr>
            <w:r>
              <w:rPr>
                <w:rFonts w:hint="eastAsia" w:ascii="宋体" w:hAnsi="宋体" w:cs="宋体"/>
                <w:szCs w:val="24"/>
              </w:rPr>
              <w:t>4</w:t>
            </w:r>
          </w:p>
        </w:tc>
        <w:tc>
          <w:tcPr>
            <w:tcW w:w="1911" w:type="dxa"/>
          </w:tcPr>
          <w:p>
            <w:pPr>
              <w:tabs>
                <w:tab w:val="left" w:pos="780"/>
              </w:tabs>
              <w:ind w:firstLine="480"/>
              <w:rPr>
                <w:rFonts w:ascii="宋体" w:hAnsi="宋体" w:cs="宋体"/>
                <w:szCs w:val="24"/>
              </w:rPr>
            </w:pPr>
            <w:r>
              <w:rPr>
                <w:rFonts w:hint="eastAsia" w:ascii="宋体" w:hAnsi="宋体" w:cs="宋体"/>
                <w:szCs w:val="24"/>
              </w:rPr>
              <w:t>可空</w:t>
            </w:r>
          </w:p>
        </w:tc>
        <w:tc>
          <w:tcPr>
            <w:tcW w:w="1697" w:type="dxa"/>
          </w:tcPr>
          <w:p>
            <w:pPr>
              <w:tabs>
                <w:tab w:val="left" w:pos="780"/>
              </w:tabs>
              <w:ind w:firstLine="480"/>
              <w:rPr>
                <w:rFonts w:ascii="宋体" w:hAnsi="宋体" w:cs="宋体"/>
                <w:szCs w:val="24"/>
              </w:rPr>
            </w:pPr>
            <w:r>
              <w:rPr>
                <w:rFonts w:hint="eastAsia" w:ascii="宋体" w:hAnsi="宋体" w:cs="宋体"/>
                <w:szCs w:val="24"/>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630" w:type="dxa"/>
          </w:tcPr>
          <w:p>
            <w:pPr>
              <w:tabs>
                <w:tab w:val="left" w:pos="780"/>
              </w:tabs>
              <w:ind w:firstLine="480"/>
              <w:rPr>
                <w:rFonts w:ascii="宋体" w:hAnsi="宋体" w:cs="宋体"/>
                <w:szCs w:val="24"/>
              </w:rPr>
            </w:pPr>
            <w:r>
              <w:rPr>
                <w:rFonts w:hint="eastAsia" w:ascii="宋体" w:hAnsi="宋体" w:cs="宋体"/>
                <w:szCs w:val="24"/>
              </w:rPr>
              <w:t>school</w:t>
            </w:r>
          </w:p>
        </w:tc>
        <w:tc>
          <w:tcPr>
            <w:tcW w:w="1911" w:type="dxa"/>
          </w:tcPr>
          <w:p>
            <w:pPr>
              <w:tabs>
                <w:tab w:val="left" w:pos="780"/>
              </w:tabs>
              <w:ind w:firstLine="480"/>
              <w:rPr>
                <w:rFonts w:ascii="宋体" w:hAnsi="宋体" w:cs="宋体"/>
                <w:szCs w:val="24"/>
              </w:rPr>
            </w:pPr>
            <w:r>
              <w:rPr>
                <w:rFonts w:ascii="宋体" w:hAnsi="宋体" w:cs="宋体"/>
                <w:szCs w:val="24"/>
              </w:rPr>
              <w:t>varchar</w:t>
            </w:r>
          </w:p>
        </w:tc>
        <w:tc>
          <w:tcPr>
            <w:tcW w:w="1911" w:type="dxa"/>
          </w:tcPr>
          <w:p>
            <w:pPr>
              <w:tabs>
                <w:tab w:val="left" w:pos="780"/>
              </w:tabs>
              <w:ind w:firstLine="480"/>
              <w:rPr>
                <w:rFonts w:ascii="宋体" w:hAnsi="宋体" w:cs="宋体"/>
                <w:szCs w:val="24"/>
              </w:rPr>
            </w:pPr>
            <w:r>
              <w:rPr>
                <w:rFonts w:hint="eastAsia" w:ascii="宋体" w:hAnsi="宋体" w:cs="宋体"/>
                <w:szCs w:val="24"/>
              </w:rPr>
              <w:t>20</w:t>
            </w:r>
          </w:p>
        </w:tc>
        <w:tc>
          <w:tcPr>
            <w:tcW w:w="1911" w:type="dxa"/>
          </w:tcPr>
          <w:p>
            <w:pPr>
              <w:tabs>
                <w:tab w:val="left" w:pos="780"/>
              </w:tabs>
              <w:ind w:firstLine="480"/>
              <w:rPr>
                <w:rFonts w:ascii="宋体" w:hAnsi="宋体" w:cs="宋体"/>
                <w:szCs w:val="24"/>
              </w:rPr>
            </w:pPr>
            <w:r>
              <w:rPr>
                <w:rFonts w:hint="eastAsia" w:ascii="宋体" w:hAnsi="宋体" w:cs="宋体"/>
                <w:szCs w:val="24"/>
              </w:rPr>
              <w:t>不空</w:t>
            </w:r>
          </w:p>
        </w:tc>
        <w:tc>
          <w:tcPr>
            <w:tcW w:w="1697" w:type="dxa"/>
          </w:tcPr>
          <w:p>
            <w:pPr>
              <w:tabs>
                <w:tab w:val="left" w:pos="780"/>
              </w:tabs>
              <w:ind w:firstLine="480"/>
              <w:rPr>
                <w:rFonts w:ascii="宋体" w:hAnsi="宋体" w:cs="宋体"/>
                <w:szCs w:val="24"/>
              </w:rPr>
            </w:pPr>
            <w:r>
              <w:rPr>
                <w:rFonts w:hint="eastAsia" w:ascii="宋体" w:hAnsi="宋体" w:cs="宋体"/>
                <w:szCs w:val="24"/>
              </w:rPr>
              <w:t>所属院校</w:t>
            </w:r>
          </w:p>
        </w:tc>
      </w:tr>
    </w:tbl>
    <w:p>
      <w:pPr>
        <w:rPr>
          <w:rFonts w:hint="eastAsia"/>
          <w:lang w:val="en-US" w:eastAsia="zh-CN"/>
        </w:rPr>
        <w:sectPr>
          <w:pgSz w:w="11906" w:h="16838"/>
          <w:pgMar w:top="1440" w:right="1800" w:bottom="1440" w:left="1800" w:header="708" w:footer="708" w:gutter="0"/>
          <w:cols w:space="708" w:num="1"/>
          <w:docGrid w:linePitch="360" w:charSpace="0"/>
        </w:sectPr>
      </w:pPr>
    </w:p>
    <w:tbl>
      <w:tblPr>
        <w:tblStyle w:val="11"/>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0"/>
        <w:gridCol w:w="1859"/>
        <w:gridCol w:w="1860"/>
        <w:gridCol w:w="1860"/>
        <w:gridCol w:w="1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860" w:type="dxa"/>
          </w:tcPr>
          <w:p>
            <w:pPr>
              <w:tabs>
                <w:tab w:val="left" w:pos="780"/>
              </w:tabs>
              <w:ind w:firstLine="480"/>
              <w:rPr>
                <w:rFonts w:ascii="宋体" w:hAnsi="宋体" w:cs="宋体"/>
                <w:szCs w:val="24"/>
              </w:rPr>
            </w:pPr>
            <w:r>
              <w:rPr>
                <w:rFonts w:hint="eastAsia" w:ascii="宋体" w:hAnsi="宋体" w:cs="宋体"/>
                <w:szCs w:val="24"/>
              </w:rPr>
              <w:t>字段名</w:t>
            </w:r>
          </w:p>
        </w:tc>
        <w:tc>
          <w:tcPr>
            <w:tcW w:w="1859" w:type="dxa"/>
          </w:tcPr>
          <w:p>
            <w:pPr>
              <w:tabs>
                <w:tab w:val="left" w:pos="780"/>
              </w:tabs>
              <w:ind w:firstLine="480"/>
              <w:rPr>
                <w:rFonts w:ascii="宋体" w:hAnsi="宋体" w:cs="宋体"/>
                <w:szCs w:val="24"/>
              </w:rPr>
            </w:pPr>
            <w:r>
              <w:rPr>
                <w:rFonts w:hint="eastAsia" w:ascii="宋体" w:hAnsi="宋体" w:cs="宋体"/>
                <w:szCs w:val="24"/>
              </w:rPr>
              <w:t>数据类型</w:t>
            </w:r>
          </w:p>
        </w:tc>
        <w:tc>
          <w:tcPr>
            <w:tcW w:w="1860" w:type="dxa"/>
          </w:tcPr>
          <w:p>
            <w:pPr>
              <w:tabs>
                <w:tab w:val="left" w:pos="780"/>
              </w:tabs>
              <w:ind w:firstLine="480"/>
              <w:rPr>
                <w:rFonts w:ascii="宋体" w:hAnsi="宋体" w:cs="宋体"/>
                <w:szCs w:val="24"/>
              </w:rPr>
            </w:pPr>
            <w:r>
              <w:rPr>
                <w:rFonts w:hint="eastAsia" w:ascii="宋体" w:hAnsi="宋体" w:cs="宋体"/>
                <w:szCs w:val="24"/>
              </w:rPr>
              <w:t>长度</w:t>
            </w:r>
          </w:p>
        </w:tc>
        <w:tc>
          <w:tcPr>
            <w:tcW w:w="1860" w:type="dxa"/>
          </w:tcPr>
          <w:p>
            <w:pPr>
              <w:tabs>
                <w:tab w:val="left" w:pos="780"/>
              </w:tabs>
              <w:ind w:firstLine="480"/>
              <w:rPr>
                <w:rFonts w:ascii="宋体" w:hAnsi="宋体" w:cs="宋体"/>
                <w:szCs w:val="24"/>
              </w:rPr>
            </w:pPr>
            <w:r>
              <w:rPr>
                <w:rFonts w:hint="eastAsia" w:ascii="宋体" w:hAnsi="宋体" w:cs="宋体"/>
                <w:szCs w:val="24"/>
              </w:rPr>
              <w:t>说明</w:t>
            </w:r>
          </w:p>
        </w:tc>
        <w:tc>
          <w:tcPr>
            <w:tcW w:w="1861" w:type="dxa"/>
          </w:tcPr>
          <w:p>
            <w:pPr>
              <w:tabs>
                <w:tab w:val="left" w:pos="780"/>
              </w:tabs>
              <w:ind w:firstLine="480"/>
              <w:rPr>
                <w:rFonts w:ascii="宋体" w:hAnsi="宋体" w:cs="宋体"/>
                <w:szCs w:val="24"/>
              </w:rPr>
            </w:pPr>
            <w:r>
              <w:rPr>
                <w:rFonts w:hint="eastAsia" w:ascii="宋体" w:hAnsi="宋体" w:cs="宋体"/>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860" w:type="dxa"/>
          </w:tcPr>
          <w:p>
            <w:pPr>
              <w:tabs>
                <w:tab w:val="left" w:pos="780"/>
              </w:tabs>
              <w:ind w:firstLine="480"/>
              <w:rPr>
                <w:rFonts w:ascii="宋体" w:hAnsi="宋体" w:cs="宋体"/>
                <w:szCs w:val="24"/>
              </w:rPr>
            </w:pPr>
            <w:r>
              <w:rPr>
                <w:rFonts w:hint="eastAsia" w:ascii="宋体" w:hAnsi="宋体" w:cs="宋体"/>
                <w:szCs w:val="24"/>
              </w:rPr>
              <w:t>id</w:t>
            </w:r>
          </w:p>
        </w:tc>
        <w:tc>
          <w:tcPr>
            <w:tcW w:w="1859" w:type="dxa"/>
          </w:tcPr>
          <w:p>
            <w:pPr>
              <w:tabs>
                <w:tab w:val="left" w:pos="780"/>
              </w:tabs>
              <w:ind w:firstLine="480"/>
              <w:rPr>
                <w:rFonts w:ascii="宋体" w:hAnsi="宋体" w:cs="宋体"/>
                <w:szCs w:val="24"/>
              </w:rPr>
            </w:pPr>
            <w:r>
              <w:rPr>
                <w:rFonts w:hint="eastAsia" w:ascii="宋体" w:hAnsi="宋体" w:cs="宋体"/>
                <w:szCs w:val="24"/>
              </w:rPr>
              <w:t>char</w:t>
            </w:r>
          </w:p>
        </w:tc>
        <w:tc>
          <w:tcPr>
            <w:tcW w:w="1860" w:type="dxa"/>
          </w:tcPr>
          <w:p>
            <w:pPr>
              <w:tabs>
                <w:tab w:val="left" w:pos="780"/>
              </w:tabs>
              <w:ind w:firstLine="480"/>
              <w:rPr>
                <w:rFonts w:ascii="宋体" w:hAnsi="宋体" w:cs="宋体"/>
                <w:szCs w:val="24"/>
              </w:rPr>
            </w:pPr>
            <w:r>
              <w:rPr>
                <w:rFonts w:hint="eastAsia" w:ascii="宋体" w:hAnsi="宋体" w:cs="宋体"/>
                <w:szCs w:val="24"/>
              </w:rPr>
              <w:t>8</w:t>
            </w:r>
          </w:p>
        </w:tc>
        <w:tc>
          <w:tcPr>
            <w:tcW w:w="1860" w:type="dxa"/>
          </w:tcPr>
          <w:p>
            <w:pPr>
              <w:tabs>
                <w:tab w:val="left" w:pos="780"/>
              </w:tabs>
              <w:ind w:firstLine="480"/>
              <w:rPr>
                <w:rFonts w:ascii="宋体" w:hAnsi="宋体" w:cs="宋体"/>
                <w:szCs w:val="24"/>
              </w:rPr>
            </w:pPr>
            <w:r>
              <w:rPr>
                <w:rFonts w:hint="eastAsia" w:ascii="宋体" w:hAnsi="宋体" w:cs="宋体"/>
                <w:szCs w:val="24"/>
              </w:rPr>
              <w:t>不空，主键</w:t>
            </w:r>
          </w:p>
        </w:tc>
        <w:tc>
          <w:tcPr>
            <w:tcW w:w="1861" w:type="dxa"/>
          </w:tcPr>
          <w:p>
            <w:pPr>
              <w:tabs>
                <w:tab w:val="left" w:pos="780"/>
              </w:tabs>
              <w:ind w:firstLine="480"/>
              <w:rPr>
                <w:rFonts w:ascii="宋体" w:hAnsi="宋体" w:cs="宋体"/>
                <w:szCs w:val="24"/>
              </w:rPr>
            </w:pPr>
            <w:r>
              <w:rPr>
                <w:rFonts w:hint="eastAsia" w:ascii="宋体" w:hAnsi="宋体" w:cs="宋体"/>
                <w:szCs w:val="24"/>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860" w:type="dxa"/>
          </w:tcPr>
          <w:p>
            <w:pPr>
              <w:tabs>
                <w:tab w:val="left" w:pos="780"/>
              </w:tabs>
              <w:ind w:firstLine="480"/>
              <w:rPr>
                <w:rFonts w:ascii="宋体" w:hAnsi="宋体" w:cs="宋体"/>
                <w:szCs w:val="24"/>
              </w:rPr>
            </w:pPr>
            <w:r>
              <w:rPr>
                <w:rFonts w:hint="eastAsia" w:ascii="宋体" w:hAnsi="宋体" w:cs="宋体"/>
                <w:szCs w:val="24"/>
              </w:rPr>
              <w:t>price</w:t>
            </w:r>
          </w:p>
        </w:tc>
        <w:tc>
          <w:tcPr>
            <w:tcW w:w="1859" w:type="dxa"/>
          </w:tcPr>
          <w:p>
            <w:pPr>
              <w:tabs>
                <w:tab w:val="left" w:pos="780"/>
              </w:tabs>
              <w:ind w:firstLine="480"/>
              <w:rPr>
                <w:rFonts w:ascii="宋体" w:hAnsi="宋体" w:cs="宋体"/>
                <w:szCs w:val="24"/>
              </w:rPr>
            </w:pPr>
            <w:r>
              <w:rPr>
                <w:rFonts w:hint="eastAsia" w:ascii="宋体" w:hAnsi="宋体" w:cs="宋体"/>
                <w:szCs w:val="24"/>
              </w:rPr>
              <w:t>varchar</w:t>
            </w:r>
          </w:p>
        </w:tc>
        <w:tc>
          <w:tcPr>
            <w:tcW w:w="1860" w:type="dxa"/>
          </w:tcPr>
          <w:p>
            <w:pPr>
              <w:tabs>
                <w:tab w:val="left" w:pos="780"/>
              </w:tabs>
              <w:ind w:firstLine="480"/>
              <w:rPr>
                <w:rFonts w:ascii="宋体" w:hAnsi="宋体" w:cs="宋体"/>
                <w:szCs w:val="24"/>
              </w:rPr>
            </w:pPr>
            <w:r>
              <w:rPr>
                <w:rFonts w:hint="eastAsia" w:ascii="宋体" w:hAnsi="宋体" w:cs="宋体"/>
                <w:szCs w:val="24"/>
              </w:rPr>
              <w:t>10</w:t>
            </w:r>
          </w:p>
        </w:tc>
        <w:tc>
          <w:tcPr>
            <w:tcW w:w="1860" w:type="dxa"/>
          </w:tcPr>
          <w:p>
            <w:pPr>
              <w:tabs>
                <w:tab w:val="left" w:pos="780"/>
              </w:tabs>
              <w:ind w:firstLine="480"/>
              <w:rPr>
                <w:rFonts w:ascii="宋体" w:hAnsi="宋体" w:cs="宋体"/>
                <w:szCs w:val="24"/>
              </w:rPr>
            </w:pPr>
            <w:r>
              <w:rPr>
                <w:rFonts w:hint="eastAsia" w:ascii="宋体" w:hAnsi="宋体" w:cs="宋体"/>
                <w:szCs w:val="24"/>
              </w:rPr>
              <w:t>不空</w:t>
            </w:r>
          </w:p>
        </w:tc>
        <w:tc>
          <w:tcPr>
            <w:tcW w:w="1861" w:type="dxa"/>
          </w:tcPr>
          <w:p>
            <w:pPr>
              <w:tabs>
                <w:tab w:val="left" w:pos="780"/>
              </w:tabs>
              <w:ind w:firstLine="480"/>
              <w:rPr>
                <w:rFonts w:ascii="宋体" w:hAnsi="宋体" w:cs="宋体"/>
                <w:szCs w:val="24"/>
              </w:rPr>
            </w:pPr>
            <w:r>
              <w:rPr>
                <w:rFonts w:hint="eastAsia" w:ascii="宋体" w:hAnsi="宋体" w:cs="宋体"/>
                <w:szCs w:val="24"/>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860" w:type="dxa"/>
          </w:tcPr>
          <w:p>
            <w:pPr>
              <w:tabs>
                <w:tab w:val="left" w:pos="780"/>
              </w:tabs>
              <w:ind w:firstLine="480"/>
              <w:rPr>
                <w:rFonts w:ascii="宋体" w:hAnsi="宋体" w:cs="宋体"/>
                <w:szCs w:val="24"/>
              </w:rPr>
            </w:pPr>
            <w:r>
              <w:rPr>
                <w:rFonts w:hint="eastAsia" w:ascii="宋体" w:hAnsi="宋体" w:cs="宋体"/>
                <w:szCs w:val="24"/>
              </w:rPr>
              <w:t>type</w:t>
            </w:r>
          </w:p>
        </w:tc>
        <w:tc>
          <w:tcPr>
            <w:tcW w:w="1859" w:type="dxa"/>
          </w:tcPr>
          <w:p>
            <w:pPr>
              <w:tabs>
                <w:tab w:val="left" w:pos="780"/>
              </w:tabs>
              <w:ind w:firstLine="480"/>
              <w:rPr>
                <w:rFonts w:ascii="宋体" w:hAnsi="宋体" w:cs="宋体"/>
                <w:szCs w:val="24"/>
              </w:rPr>
            </w:pPr>
            <w:r>
              <w:rPr>
                <w:rFonts w:hint="eastAsia" w:ascii="宋体" w:hAnsi="宋体" w:cs="宋体"/>
                <w:szCs w:val="24"/>
              </w:rPr>
              <w:t>varchar</w:t>
            </w:r>
          </w:p>
        </w:tc>
        <w:tc>
          <w:tcPr>
            <w:tcW w:w="1860" w:type="dxa"/>
          </w:tcPr>
          <w:p>
            <w:pPr>
              <w:tabs>
                <w:tab w:val="left" w:pos="780"/>
              </w:tabs>
              <w:ind w:firstLine="480"/>
              <w:rPr>
                <w:rFonts w:ascii="宋体" w:hAnsi="宋体" w:cs="宋体"/>
                <w:szCs w:val="24"/>
              </w:rPr>
            </w:pPr>
            <w:r>
              <w:rPr>
                <w:rFonts w:hint="eastAsia" w:ascii="宋体" w:hAnsi="宋体" w:cs="宋体"/>
                <w:szCs w:val="24"/>
              </w:rPr>
              <w:t>20</w:t>
            </w:r>
          </w:p>
        </w:tc>
        <w:tc>
          <w:tcPr>
            <w:tcW w:w="1860" w:type="dxa"/>
          </w:tcPr>
          <w:p>
            <w:pPr>
              <w:tabs>
                <w:tab w:val="left" w:pos="780"/>
              </w:tabs>
              <w:ind w:firstLine="480"/>
              <w:rPr>
                <w:rFonts w:ascii="宋体" w:hAnsi="宋体" w:cs="宋体"/>
                <w:szCs w:val="24"/>
              </w:rPr>
            </w:pPr>
            <w:r>
              <w:rPr>
                <w:rFonts w:hint="eastAsia" w:ascii="宋体" w:hAnsi="宋体" w:cs="宋体"/>
                <w:szCs w:val="24"/>
              </w:rPr>
              <w:t>不空</w:t>
            </w:r>
          </w:p>
        </w:tc>
        <w:tc>
          <w:tcPr>
            <w:tcW w:w="1861" w:type="dxa"/>
          </w:tcPr>
          <w:p>
            <w:pPr>
              <w:tabs>
                <w:tab w:val="left" w:pos="780"/>
              </w:tabs>
              <w:ind w:firstLine="480"/>
              <w:rPr>
                <w:rFonts w:ascii="宋体" w:hAnsi="宋体" w:cs="宋体"/>
                <w:szCs w:val="24"/>
              </w:rPr>
            </w:pPr>
            <w:r>
              <w:rPr>
                <w:rFonts w:hint="eastAsia" w:ascii="宋体" w:hAnsi="宋体" w:cs="宋体"/>
                <w:szCs w:val="24"/>
              </w:rPr>
              <w:t>商品种类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860" w:type="dxa"/>
          </w:tcPr>
          <w:p>
            <w:pPr>
              <w:tabs>
                <w:tab w:val="left" w:pos="780"/>
              </w:tabs>
              <w:ind w:firstLine="480"/>
              <w:rPr>
                <w:rFonts w:ascii="宋体" w:hAnsi="宋体" w:cs="宋体"/>
                <w:szCs w:val="24"/>
              </w:rPr>
            </w:pPr>
            <w:r>
              <w:rPr>
                <w:rFonts w:hint="eastAsia" w:ascii="宋体" w:hAnsi="宋体" w:cs="宋体"/>
                <w:szCs w:val="24"/>
              </w:rPr>
              <w:t>name</w:t>
            </w:r>
          </w:p>
        </w:tc>
        <w:tc>
          <w:tcPr>
            <w:tcW w:w="1859" w:type="dxa"/>
          </w:tcPr>
          <w:p>
            <w:pPr>
              <w:tabs>
                <w:tab w:val="left" w:pos="780"/>
              </w:tabs>
              <w:ind w:firstLine="480"/>
              <w:rPr>
                <w:rFonts w:ascii="宋体" w:hAnsi="宋体" w:cs="宋体"/>
                <w:szCs w:val="24"/>
              </w:rPr>
            </w:pPr>
            <w:r>
              <w:rPr>
                <w:rFonts w:hint="eastAsia" w:ascii="宋体" w:hAnsi="宋体" w:cs="宋体"/>
                <w:szCs w:val="24"/>
              </w:rPr>
              <w:t>varchar</w:t>
            </w:r>
          </w:p>
        </w:tc>
        <w:tc>
          <w:tcPr>
            <w:tcW w:w="1860" w:type="dxa"/>
          </w:tcPr>
          <w:p>
            <w:pPr>
              <w:tabs>
                <w:tab w:val="left" w:pos="780"/>
              </w:tabs>
              <w:ind w:firstLine="480"/>
              <w:rPr>
                <w:rFonts w:ascii="宋体" w:hAnsi="宋体" w:cs="宋体"/>
                <w:szCs w:val="24"/>
              </w:rPr>
            </w:pPr>
            <w:r>
              <w:rPr>
                <w:rFonts w:hint="eastAsia" w:ascii="宋体" w:hAnsi="宋体" w:cs="宋体"/>
                <w:szCs w:val="24"/>
              </w:rPr>
              <w:t>20</w:t>
            </w:r>
          </w:p>
        </w:tc>
        <w:tc>
          <w:tcPr>
            <w:tcW w:w="1860" w:type="dxa"/>
          </w:tcPr>
          <w:p>
            <w:pPr>
              <w:tabs>
                <w:tab w:val="left" w:pos="780"/>
              </w:tabs>
              <w:ind w:firstLine="480"/>
              <w:rPr>
                <w:rFonts w:ascii="宋体" w:hAnsi="宋体" w:cs="宋体"/>
                <w:szCs w:val="24"/>
              </w:rPr>
            </w:pPr>
            <w:r>
              <w:rPr>
                <w:rFonts w:hint="eastAsia" w:ascii="宋体" w:hAnsi="宋体" w:cs="宋体"/>
                <w:szCs w:val="24"/>
              </w:rPr>
              <w:t>不空</w:t>
            </w:r>
          </w:p>
        </w:tc>
        <w:tc>
          <w:tcPr>
            <w:tcW w:w="1861" w:type="dxa"/>
          </w:tcPr>
          <w:p>
            <w:pPr>
              <w:tabs>
                <w:tab w:val="left" w:pos="780"/>
              </w:tabs>
              <w:ind w:firstLine="480"/>
              <w:rPr>
                <w:rFonts w:ascii="宋体" w:hAnsi="宋体" w:cs="宋体"/>
                <w:szCs w:val="24"/>
              </w:rPr>
            </w:pPr>
            <w:r>
              <w:rPr>
                <w:rFonts w:hint="eastAsia" w:ascii="宋体" w:hAnsi="宋体" w:cs="宋体"/>
                <w:szCs w:val="24"/>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860" w:type="dxa"/>
          </w:tcPr>
          <w:p>
            <w:pPr>
              <w:tabs>
                <w:tab w:val="left" w:pos="780"/>
              </w:tabs>
              <w:ind w:firstLine="480"/>
              <w:rPr>
                <w:rFonts w:ascii="宋体" w:hAnsi="宋体" w:cs="宋体"/>
                <w:szCs w:val="24"/>
              </w:rPr>
            </w:pPr>
            <w:r>
              <w:rPr>
                <w:rFonts w:hint="eastAsia" w:ascii="宋体" w:hAnsi="宋体" w:cs="宋体"/>
                <w:szCs w:val="24"/>
              </w:rPr>
              <w:t>Seller</w:t>
            </w:r>
          </w:p>
        </w:tc>
        <w:tc>
          <w:tcPr>
            <w:tcW w:w="1859" w:type="dxa"/>
          </w:tcPr>
          <w:p>
            <w:pPr>
              <w:tabs>
                <w:tab w:val="left" w:pos="780"/>
              </w:tabs>
              <w:ind w:firstLine="480"/>
              <w:rPr>
                <w:rFonts w:ascii="宋体" w:hAnsi="宋体" w:cs="宋体"/>
                <w:szCs w:val="24"/>
              </w:rPr>
            </w:pPr>
            <w:r>
              <w:rPr>
                <w:rFonts w:hint="eastAsia" w:ascii="宋体" w:hAnsi="宋体" w:cs="宋体"/>
                <w:szCs w:val="24"/>
              </w:rPr>
              <w:t>varchar</w:t>
            </w:r>
          </w:p>
        </w:tc>
        <w:tc>
          <w:tcPr>
            <w:tcW w:w="1860" w:type="dxa"/>
          </w:tcPr>
          <w:p>
            <w:pPr>
              <w:tabs>
                <w:tab w:val="left" w:pos="780"/>
              </w:tabs>
              <w:ind w:firstLine="480"/>
              <w:rPr>
                <w:rFonts w:ascii="宋体" w:hAnsi="宋体" w:cs="宋体"/>
                <w:szCs w:val="24"/>
              </w:rPr>
            </w:pPr>
            <w:r>
              <w:rPr>
                <w:rFonts w:hint="eastAsia" w:ascii="宋体" w:hAnsi="宋体" w:cs="宋体"/>
                <w:szCs w:val="24"/>
              </w:rPr>
              <w:t>20</w:t>
            </w:r>
          </w:p>
        </w:tc>
        <w:tc>
          <w:tcPr>
            <w:tcW w:w="1860" w:type="dxa"/>
          </w:tcPr>
          <w:p>
            <w:pPr>
              <w:tabs>
                <w:tab w:val="left" w:pos="780"/>
              </w:tabs>
              <w:ind w:firstLine="480"/>
              <w:rPr>
                <w:rFonts w:ascii="宋体" w:hAnsi="宋体" w:cs="宋体"/>
                <w:szCs w:val="24"/>
              </w:rPr>
            </w:pPr>
            <w:r>
              <w:rPr>
                <w:rFonts w:hint="eastAsia" w:ascii="宋体" w:hAnsi="宋体" w:cs="宋体"/>
                <w:szCs w:val="24"/>
              </w:rPr>
              <w:t>不空</w:t>
            </w:r>
          </w:p>
        </w:tc>
        <w:tc>
          <w:tcPr>
            <w:tcW w:w="1861" w:type="dxa"/>
          </w:tcPr>
          <w:p>
            <w:pPr>
              <w:tabs>
                <w:tab w:val="left" w:pos="780"/>
              </w:tabs>
              <w:ind w:firstLine="480"/>
              <w:rPr>
                <w:rFonts w:ascii="宋体" w:hAnsi="宋体" w:cs="宋体"/>
                <w:szCs w:val="24"/>
              </w:rPr>
            </w:pPr>
            <w:r>
              <w:rPr>
                <w:rFonts w:hint="eastAsia" w:ascii="宋体" w:hAnsi="宋体" w:cs="宋体"/>
                <w:szCs w:val="24"/>
              </w:rPr>
              <w:t>卖家名称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5" w:hRule="atLeast"/>
        </w:trPr>
        <w:tc>
          <w:tcPr>
            <w:tcW w:w="1860" w:type="dxa"/>
          </w:tcPr>
          <w:p>
            <w:pPr>
              <w:tabs>
                <w:tab w:val="left" w:pos="780"/>
              </w:tabs>
              <w:ind w:firstLine="480"/>
              <w:rPr>
                <w:rFonts w:ascii="宋体" w:hAnsi="宋体" w:cs="宋体"/>
                <w:szCs w:val="24"/>
              </w:rPr>
            </w:pPr>
            <w:r>
              <w:rPr>
                <w:rFonts w:hint="eastAsia" w:ascii="宋体" w:hAnsi="宋体" w:cs="宋体"/>
                <w:szCs w:val="24"/>
              </w:rPr>
              <w:t>sjsj</w:t>
            </w:r>
          </w:p>
        </w:tc>
        <w:tc>
          <w:tcPr>
            <w:tcW w:w="1859" w:type="dxa"/>
          </w:tcPr>
          <w:p>
            <w:pPr>
              <w:tabs>
                <w:tab w:val="left" w:pos="780"/>
              </w:tabs>
              <w:ind w:firstLine="480"/>
              <w:rPr>
                <w:rFonts w:ascii="宋体" w:hAnsi="宋体" w:cs="宋体"/>
                <w:szCs w:val="24"/>
              </w:rPr>
            </w:pPr>
            <w:r>
              <w:rPr>
                <w:rFonts w:hint="eastAsia" w:ascii="宋体" w:hAnsi="宋体" w:cs="宋体"/>
                <w:szCs w:val="24"/>
              </w:rPr>
              <w:t>varchar</w:t>
            </w:r>
          </w:p>
        </w:tc>
        <w:tc>
          <w:tcPr>
            <w:tcW w:w="1860" w:type="dxa"/>
          </w:tcPr>
          <w:p>
            <w:pPr>
              <w:tabs>
                <w:tab w:val="left" w:pos="780"/>
              </w:tabs>
              <w:ind w:firstLine="480"/>
              <w:rPr>
                <w:rFonts w:ascii="宋体" w:hAnsi="宋体" w:cs="宋体"/>
                <w:szCs w:val="24"/>
              </w:rPr>
            </w:pPr>
            <w:r>
              <w:rPr>
                <w:rFonts w:hint="eastAsia" w:ascii="宋体" w:hAnsi="宋体" w:cs="宋体"/>
                <w:szCs w:val="24"/>
              </w:rPr>
              <w:t>30</w:t>
            </w:r>
          </w:p>
        </w:tc>
        <w:tc>
          <w:tcPr>
            <w:tcW w:w="1860" w:type="dxa"/>
          </w:tcPr>
          <w:p>
            <w:pPr>
              <w:tabs>
                <w:tab w:val="left" w:pos="780"/>
              </w:tabs>
              <w:ind w:firstLine="480"/>
              <w:rPr>
                <w:rFonts w:ascii="宋体" w:hAnsi="宋体" w:cs="宋体"/>
                <w:szCs w:val="24"/>
              </w:rPr>
            </w:pPr>
            <w:r>
              <w:rPr>
                <w:rFonts w:hint="eastAsia" w:ascii="宋体" w:hAnsi="宋体" w:cs="宋体"/>
                <w:szCs w:val="24"/>
              </w:rPr>
              <w:t>不空</w:t>
            </w:r>
          </w:p>
        </w:tc>
        <w:tc>
          <w:tcPr>
            <w:tcW w:w="1861" w:type="dxa"/>
          </w:tcPr>
          <w:p>
            <w:pPr>
              <w:tabs>
                <w:tab w:val="left" w:pos="780"/>
              </w:tabs>
              <w:ind w:firstLine="480"/>
              <w:rPr>
                <w:rFonts w:ascii="宋体" w:hAnsi="宋体" w:cs="宋体"/>
                <w:szCs w:val="24"/>
              </w:rPr>
            </w:pPr>
            <w:r>
              <w:rPr>
                <w:rFonts w:hint="eastAsia" w:ascii="宋体" w:hAnsi="宋体" w:cs="宋体"/>
                <w:szCs w:val="24"/>
              </w:rPr>
              <w:t>上架时间</w:t>
            </w:r>
          </w:p>
        </w:tc>
      </w:tr>
    </w:tbl>
    <w:p>
      <w:pPr>
        <w:pStyle w:val="16"/>
        <w:jc w:val="both"/>
      </w:pPr>
    </w:p>
    <w:p>
      <w:pPr>
        <w:pStyle w:val="16"/>
      </w:pPr>
    </w:p>
    <w:tbl>
      <w:tblPr>
        <w:tblStyle w:val="11"/>
        <w:tblW w:w="9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1871"/>
        <w:gridCol w:w="1872"/>
        <w:gridCol w:w="1872"/>
        <w:gridCol w:w="1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1" w:hRule="atLeast"/>
        </w:trPr>
        <w:tc>
          <w:tcPr>
            <w:tcW w:w="1872" w:type="dxa"/>
          </w:tcPr>
          <w:p>
            <w:pPr>
              <w:tabs>
                <w:tab w:val="left" w:pos="780"/>
              </w:tabs>
              <w:ind w:firstLine="480"/>
              <w:rPr>
                <w:rFonts w:ascii="宋体" w:hAnsi="宋体" w:cs="宋体"/>
                <w:szCs w:val="24"/>
              </w:rPr>
            </w:pPr>
            <w:r>
              <w:rPr>
                <w:rFonts w:hint="eastAsia" w:ascii="宋体" w:hAnsi="宋体" w:cs="宋体"/>
                <w:szCs w:val="24"/>
              </w:rPr>
              <w:t>字段名</w:t>
            </w:r>
          </w:p>
        </w:tc>
        <w:tc>
          <w:tcPr>
            <w:tcW w:w="1871" w:type="dxa"/>
          </w:tcPr>
          <w:p>
            <w:pPr>
              <w:tabs>
                <w:tab w:val="left" w:pos="780"/>
              </w:tabs>
              <w:ind w:firstLine="480"/>
              <w:rPr>
                <w:rFonts w:ascii="宋体" w:hAnsi="宋体" w:cs="宋体"/>
                <w:szCs w:val="24"/>
              </w:rPr>
            </w:pPr>
            <w:r>
              <w:rPr>
                <w:rFonts w:hint="eastAsia" w:ascii="宋体" w:hAnsi="宋体" w:cs="宋体"/>
                <w:szCs w:val="24"/>
              </w:rPr>
              <w:t>数据类型</w:t>
            </w:r>
          </w:p>
        </w:tc>
        <w:tc>
          <w:tcPr>
            <w:tcW w:w="1872" w:type="dxa"/>
          </w:tcPr>
          <w:p>
            <w:pPr>
              <w:tabs>
                <w:tab w:val="left" w:pos="780"/>
              </w:tabs>
              <w:ind w:firstLine="480"/>
              <w:rPr>
                <w:rFonts w:ascii="宋体" w:hAnsi="宋体" w:cs="宋体"/>
                <w:szCs w:val="24"/>
              </w:rPr>
            </w:pPr>
            <w:r>
              <w:rPr>
                <w:rFonts w:hint="eastAsia" w:ascii="宋体" w:hAnsi="宋体" w:cs="宋体"/>
                <w:szCs w:val="24"/>
              </w:rPr>
              <w:t>长度</w:t>
            </w:r>
          </w:p>
        </w:tc>
        <w:tc>
          <w:tcPr>
            <w:tcW w:w="1872" w:type="dxa"/>
          </w:tcPr>
          <w:p>
            <w:pPr>
              <w:tabs>
                <w:tab w:val="left" w:pos="780"/>
              </w:tabs>
              <w:ind w:firstLine="480"/>
              <w:rPr>
                <w:rFonts w:ascii="宋体" w:hAnsi="宋体" w:cs="宋体"/>
                <w:szCs w:val="24"/>
              </w:rPr>
            </w:pPr>
            <w:r>
              <w:rPr>
                <w:rFonts w:hint="eastAsia" w:ascii="宋体" w:hAnsi="宋体" w:cs="宋体"/>
                <w:szCs w:val="24"/>
              </w:rPr>
              <w:t>说明</w:t>
            </w:r>
          </w:p>
        </w:tc>
        <w:tc>
          <w:tcPr>
            <w:tcW w:w="1873" w:type="dxa"/>
          </w:tcPr>
          <w:p>
            <w:pPr>
              <w:tabs>
                <w:tab w:val="left" w:pos="780"/>
              </w:tabs>
              <w:ind w:firstLine="480"/>
              <w:rPr>
                <w:rFonts w:ascii="宋体" w:hAnsi="宋体" w:cs="宋体"/>
                <w:szCs w:val="24"/>
              </w:rPr>
            </w:pPr>
            <w:r>
              <w:rPr>
                <w:rFonts w:hint="eastAsia" w:ascii="宋体" w:hAnsi="宋体" w:cs="宋体"/>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872" w:type="dxa"/>
          </w:tcPr>
          <w:p>
            <w:pPr>
              <w:tabs>
                <w:tab w:val="left" w:pos="780"/>
              </w:tabs>
              <w:ind w:firstLine="480"/>
              <w:rPr>
                <w:rFonts w:ascii="宋体" w:hAnsi="宋体" w:cs="宋体"/>
                <w:szCs w:val="24"/>
              </w:rPr>
            </w:pPr>
            <w:r>
              <w:rPr>
                <w:rFonts w:hint="eastAsia" w:ascii="宋体" w:hAnsi="宋体" w:cs="宋体"/>
                <w:szCs w:val="24"/>
              </w:rPr>
              <w:t>id</w:t>
            </w:r>
          </w:p>
        </w:tc>
        <w:tc>
          <w:tcPr>
            <w:tcW w:w="1871" w:type="dxa"/>
          </w:tcPr>
          <w:p>
            <w:pPr>
              <w:tabs>
                <w:tab w:val="left" w:pos="780"/>
              </w:tabs>
              <w:ind w:firstLine="480"/>
              <w:rPr>
                <w:rFonts w:ascii="宋体" w:hAnsi="宋体" w:cs="宋体"/>
                <w:szCs w:val="24"/>
              </w:rPr>
            </w:pPr>
            <w:r>
              <w:rPr>
                <w:rFonts w:hint="eastAsia" w:ascii="宋体" w:hAnsi="宋体" w:cs="宋体"/>
                <w:szCs w:val="24"/>
              </w:rPr>
              <w:t>char</w:t>
            </w:r>
          </w:p>
        </w:tc>
        <w:tc>
          <w:tcPr>
            <w:tcW w:w="1872" w:type="dxa"/>
          </w:tcPr>
          <w:p>
            <w:pPr>
              <w:tabs>
                <w:tab w:val="left" w:pos="780"/>
              </w:tabs>
              <w:ind w:firstLine="480"/>
              <w:rPr>
                <w:rFonts w:ascii="宋体" w:hAnsi="宋体" w:cs="宋体"/>
                <w:szCs w:val="24"/>
              </w:rPr>
            </w:pPr>
            <w:r>
              <w:rPr>
                <w:rFonts w:hint="eastAsia" w:ascii="宋体" w:hAnsi="宋体" w:cs="宋体"/>
                <w:szCs w:val="24"/>
              </w:rPr>
              <w:t>8</w:t>
            </w:r>
          </w:p>
        </w:tc>
        <w:tc>
          <w:tcPr>
            <w:tcW w:w="1872" w:type="dxa"/>
          </w:tcPr>
          <w:p>
            <w:pPr>
              <w:tabs>
                <w:tab w:val="left" w:pos="780"/>
              </w:tabs>
              <w:ind w:firstLine="480"/>
              <w:rPr>
                <w:rFonts w:ascii="宋体" w:hAnsi="宋体" w:cs="宋体"/>
                <w:szCs w:val="24"/>
              </w:rPr>
            </w:pPr>
            <w:r>
              <w:rPr>
                <w:rFonts w:hint="eastAsia" w:ascii="宋体" w:hAnsi="宋体" w:cs="宋体"/>
                <w:szCs w:val="24"/>
              </w:rPr>
              <w:t>不空，主键</w:t>
            </w:r>
          </w:p>
        </w:tc>
        <w:tc>
          <w:tcPr>
            <w:tcW w:w="1873" w:type="dxa"/>
          </w:tcPr>
          <w:p>
            <w:pPr>
              <w:tabs>
                <w:tab w:val="left" w:pos="780"/>
              </w:tabs>
              <w:ind w:firstLine="480"/>
              <w:rPr>
                <w:rFonts w:ascii="宋体" w:hAnsi="宋体" w:cs="宋体"/>
                <w:szCs w:val="24"/>
              </w:rPr>
            </w:pPr>
            <w:r>
              <w:rPr>
                <w:rFonts w:hint="eastAsia" w:ascii="宋体" w:hAnsi="宋体" w:cs="宋体"/>
                <w:szCs w:val="24"/>
              </w:rPr>
              <w:t>类别编号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9" w:hRule="atLeast"/>
        </w:trPr>
        <w:tc>
          <w:tcPr>
            <w:tcW w:w="1872" w:type="dxa"/>
          </w:tcPr>
          <w:p>
            <w:pPr>
              <w:tabs>
                <w:tab w:val="left" w:pos="780"/>
              </w:tabs>
              <w:ind w:firstLine="480"/>
              <w:rPr>
                <w:rFonts w:ascii="宋体" w:hAnsi="宋体" w:cs="宋体"/>
                <w:szCs w:val="24"/>
              </w:rPr>
            </w:pPr>
            <w:r>
              <w:rPr>
                <w:rFonts w:hint="eastAsia" w:ascii="宋体" w:hAnsi="宋体" w:cs="宋体"/>
                <w:szCs w:val="24"/>
              </w:rPr>
              <w:t>name</w:t>
            </w:r>
          </w:p>
        </w:tc>
        <w:tc>
          <w:tcPr>
            <w:tcW w:w="1871" w:type="dxa"/>
          </w:tcPr>
          <w:p>
            <w:pPr>
              <w:tabs>
                <w:tab w:val="left" w:pos="780"/>
              </w:tabs>
              <w:ind w:firstLine="480"/>
              <w:rPr>
                <w:rFonts w:ascii="宋体" w:hAnsi="宋体" w:cs="宋体"/>
                <w:szCs w:val="24"/>
              </w:rPr>
            </w:pPr>
            <w:r>
              <w:rPr>
                <w:rFonts w:hint="eastAsia" w:ascii="宋体" w:hAnsi="宋体" w:cs="宋体"/>
                <w:szCs w:val="24"/>
              </w:rPr>
              <w:t>varchar</w:t>
            </w:r>
          </w:p>
        </w:tc>
        <w:tc>
          <w:tcPr>
            <w:tcW w:w="1872" w:type="dxa"/>
          </w:tcPr>
          <w:p>
            <w:pPr>
              <w:tabs>
                <w:tab w:val="left" w:pos="780"/>
              </w:tabs>
              <w:ind w:firstLine="480"/>
              <w:rPr>
                <w:rFonts w:ascii="宋体" w:hAnsi="宋体" w:cs="宋体"/>
                <w:szCs w:val="24"/>
              </w:rPr>
            </w:pPr>
            <w:r>
              <w:rPr>
                <w:rFonts w:hint="eastAsia" w:ascii="宋体" w:hAnsi="宋体" w:cs="宋体"/>
                <w:szCs w:val="24"/>
              </w:rPr>
              <w:t>20</w:t>
            </w:r>
          </w:p>
        </w:tc>
        <w:tc>
          <w:tcPr>
            <w:tcW w:w="1872" w:type="dxa"/>
          </w:tcPr>
          <w:p>
            <w:pPr>
              <w:tabs>
                <w:tab w:val="left" w:pos="780"/>
              </w:tabs>
              <w:ind w:firstLine="480"/>
              <w:rPr>
                <w:rFonts w:ascii="宋体" w:hAnsi="宋体" w:cs="宋体"/>
                <w:szCs w:val="24"/>
              </w:rPr>
            </w:pPr>
            <w:r>
              <w:rPr>
                <w:rFonts w:hint="eastAsia" w:ascii="宋体" w:hAnsi="宋体" w:cs="宋体"/>
                <w:szCs w:val="24"/>
              </w:rPr>
              <w:t>不空</w:t>
            </w:r>
          </w:p>
        </w:tc>
        <w:tc>
          <w:tcPr>
            <w:tcW w:w="1873" w:type="dxa"/>
          </w:tcPr>
          <w:p>
            <w:pPr>
              <w:tabs>
                <w:tab w:val="left" w:pos="780"/>
              </w:tabs>
              <w:ind w:firstLine="480"/>
              <w:rPr>
                <w:rFonts w:ascii="宋体" w:hAnsi="宋体" w:cs="宋体"/>
                <w:szCs w:val="24"/>
              </w:rPr>
            </w:pPr>
            <w:r>
              <w:rPr>
                <w:rFonts w:hint="eastAsia" w:ascii="宋体" w:hAnsi="宋体" w:cs="宋体"/>
                <w:szCs w:val="24"/>
              </w:rPr>
              <w:t>类别名称</w:t>
            </w:r>
          </w:p>
        </w:tc>
      </w:tr>
    </w:tbl>
    <w:p>
      <w:pPr>
        <w:pStyle w:val="17"/>
        <w:ind w:firstLine="480"/>
        <w:jc w:val="left"/>
        <w:rPr>
          <w:rFonts w:ascii="宋体" w:hAnsi="宋体" w:cs="宋体"/>
          <w:szCs w:val="24"/>
        </w:rPr>
      </w:pPr>
    </w:p>
    <w:p>
      <w:pPr>
        <w:pStyle w:val="16"/>
      </w:pPr>
    </w:p>
    <w:tbl>
      <w:tblPr>
        <w:tblStyle w:val="11"/>
        <w:tblW w:w="9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8"/>
        <w:gridCol w:w="1867"/>
        <w:gridCol w:w="1868"/>
        <w:gridCol w:w="1868"/>
        <w:gridCol w:w="1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trPr>
        <w:tc>
          <w:tcPr>
            <w:tcW w:w="1868" w:type="dxa"/>
          </w:tcPr>
          <w:p>
            <w:pPr>
              <w:tabs>
                <w:tab w:val="left" w:pos="780"/>
              </w:tabs>
              <w:ind w:firstLine="480"/>
              <w:jc w:val="left"/>
              <w:rPr>
                <w:rFonts w:ascii="宋体" w:hAnsi="宋体" w:cs="宋体"/>
                <w:szCs w:val="24"/>
              </w:rPr>
            </w:pPr>
            <w:r>
              <w:rPr>
                <w:rFonts w:hint="eastAsia" w:ascii="宋体" w:hAnsi="宋体" w:cs="宋体"/>
                <w:szCs w:val="24"/>
              </w:rPr>
              <w:t>字段名</w:t>
            </w:r>
          </w:p>
        </w:tc>
        <w:tc>
          <w:tcPr>
            <w:tcW w:w="1867" w:type="dxa"/>
          </w:tcPr>
          <w:p>
            <w:pPr>
              <w:tabs>
                <w:tab w:val="left" w:pos="780"/>
              </w:tabs>
              <w:ind w:firstLine="480"/>
              <w:jc w:val="left"/>
              <w:rPr>
                <w:rFonts w:ascii="宋体" w:hAnsi="宋体" w:cs="宋体"/>
                <w:szCs w:val="24"/>
              </w:rPr>
            </w:pPr>
            <w:r>
              <w:rPr>
                <w:rFonts w:hint="eastAsia" w:ascii="宋体" w:hAnsi="宋体" w:cs="宋体"/>
                <w:szCs w:val="24"/>
              </w:rPr>
              <w:t>数据类型</w:t>
            </w:r>
          </w:p>
        </w:tc>
        <w:tc>
          <w:tcPr>
            <w:tcW w:w="1868" w:type="dxa"/>
          </w:tcPr>
          <w:p>
            <w:pPr>
              <w:tabs>
                <w:tab w:val="left" w:pos="780"/>
              </w:tabs>
              <w:ind w:firstLine="480"/>
              <w:jc w:val="left"/>
              <w:rPr>
                <w:rFonts w:ascii="宋体" w:hAnsi="宋体" w:cs="宋体"/>
                <w:szCs w:val="24"/>
              </w:rPr>
            </w:pPr>
            <w:r>
              <w:rPr>
                <w:rFonts w:hint="eastAsia" w:ascii="宋体" w:hAnsi="宋体" w:cs="宋体"/>
                <w:szCs w:val="24"/>
              </w:rPr>
              <w:t>长度</w:t>
            </w:r>
          </w:p>
        </w:tc>
        <w:tc>
          <w:tcPr>
            <w:tcW w:w="1868" w:type="dxa"/>
          </w:tcPr>
          <w:p>
            <w:pPr>
              <w:tabs>
                <w:tab w:val="left" w:pos="780"/>
              </w:tabs>
              <w:ind w:firstLine="480"/>
              <w:jc w:val="left"/>
              <w:rPr>
                <w:rFonts w:ascii="宋体" w:hAnsi="宋体" w:cs="宋体"/>
                <w:szCs w:val="24"/>
              </w:rPr>
            </w:pPr>
            <w:r>
              <w:rPr>
                <w:rFonts w:hint="eastAsia" w:ascii="宋体" w:hAnsi="宋体" w:cs="宋体"/>
                <w:szCs w:val="24"/>
              </w:rPr>
              <w:t>说明</w:t>
            </w:r>
          </w:p>
        </w:tc>
        <w:tc>
          <w:tcPr>
            <w:tcW w:w="1869" w:type="dxa"/>
          </w:tcPr>
          <w:p>
            <w:pPr>
              <w:tabs>
                <w:tab w:val="left" w:pos="780"/>
              </w:tabs>
              <w:ind w:firstLine="480"/>
              <w:jc w:val="left"/>
              <w:rPr>
                <w:rFonts w:ascii="宋体" w:hAnsi="宋体" w:cs="宋体"/>
                <w:szCs w:val="24"/>
              </w:rPr>
            </w:pPr>
            <w:r>
              <w:rPr>
                <w:rFonts w:hint="eastAsia" w:ascii="宋体" w:hAnsi="宋体" w:cs="宋体"/>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1868" w:type="dxa"/>
          </w:tcPr>
          <w:p>
            <w:pPr>
              <w:tabs>
                <w:tab w:val="left" w:pos="780"/>
              </w:tabs>
              <w:ind w:firstLine="480"/>
              <w:jc w:val="left"/>
              <w:rPr>
                <w:rFonts w:ascii="宋体" w:hAnsi="宋体" w:cs="宋体"/>
                <w:szCs w:val="24"/>
              </w:rPr>
            </w:pPr>
            <w:r>
              <w:rPr>
                <w:rFonts w:hint="eastAsia" w:ascii="宋体" w:hAnsi="宋体" w:cs="宋体"/>
                <w:szCs w:val="24"/>
              </w:rPr>
              <w:t>id</w:t>
            </w:r>
          </w:p>
        </w:tc>
        <w:tc>
          <w:tcPr>
            <w:tcW w:w="1867" w:type="dxa"/>
          </w:tcPr>
          <w:p>
            <w:pPr>
              <w:tabs>
                <w:tab w:val="left" w:pos="780"/>
              </w:tabs>
              <w:ind w:firstLine="480"/>
              <w:rPr>
                <w:rFonts w:ascii="宋体" w:hAnsi="宋体" w:cs="宋体"/>
                <w:szCs w:val="24"/>
              </w:rPr>
            </w:pPr>
            <w:r>
              <w:rPr>
                <w:rFonts w:hint="eastAsia" w:ascii="宋体" w:hAnsi="宋体" w:cs="宋体"/>
                <w:szCs w:val="24"/>
              </w:rPr>
              <w:t>char</w:t>
            </w:r>
          </w:p>
        </w:tc>
        <w:tc>
          <w:tcPr>
            <w:tcW w:w="1868" w:type="dxa"/>
          </w:tcPr>
          <w:p>
            <w:pPr>
              <w:tabs>
                <w:tab w:val="left" w:pos="780"/>
              </w:tabs>
              <w:ind w:firstLine="480"/>
              <w:rPr>
                <w:rFonts w:ascii="宋体" w:hAnsi="宋体" w:cs="宋体"/>
                <w:szCs w:val="24"/>
              </w:rPr>
            </w:pPr>
            <w:r>
              <w:rPr>
                <w:rFonts w:hint="eastAsia" w:ascii="宋体" w:hAnsi="宋体" w:cs="宋体"/>
                <w:szCs w:val="24"/>
              </w:rPr>
              <w:t>8</w:t>
            </w:r>
          </w:p>
        </w:tc>
        <w:tc>
          <w:tcPr>
            <w:tcW w:w="1868" w:type="dxa"/>
          </w:tcPr>
          <w:p>
            <w:pPr>
              <w:tabs>
                <w:tab w:val="left" w:pos="780"/>
              </w:tabs>
              <w:ind w:firstLine="480"/>
              <w:rPr>
                <w:rFonts w:ascii="宋体" w:hAnsi="宋体" w:cs="宋体"/>
                <w:szCs w:val="24"/>
              </w:rPr>
            </w:pPr>
            <w:r>
              <w:rPr>
                <w:rFonts w:hint="eastAsia" w:ascii="宋体" w:hAnsi="宋体" w:cs="宋体"/>
                <w:szCs w:val="24"/>
              </w:rPr>
              <w:t>不空，主键</w:t>
            </w:r>
          </w:p>
        </w:tc>
        <w:tc>
          <w:tcPr>
            <w:tcW w:w="1869" w:type="dxa"/>
          </w:tcPr>
          <w:p>
            <w:pPr>
              <w:tabs>
                <w:tab w:val="left" w:pos="780"/>
              </w:tabs>
              <w:ind w:firstLine="480"/>
              <w:rPr>
                <w:rFonts w:ascii="宋体" w:hAnsi="宋体" w:cs="宋体"/>
                <w:szCs w:val="24"/>
              </w:rPr>
            </w:pPr>
            <w:r>
              <w:rPr>
                <w:rFonts w:hint="eastAsia" w:ascii="宋体" w:hAnsi="宋体" w:cs="宋体"/>
                <w:szCs w:val="24"/>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1868" w:type="dxa"/>
          </w:tcPr>
          <w:p>
            <w:pPr>
              <w:tabs>
                <w:tab w:val="left" w:pos="780"/>
              </w:tabs>
              <w:ind w:firstLine="480"/>
              <w:rPr>
                <w:rFonts w:ascii="宋体" w:hAnsi="宋体" w:cs="宋体"/>
                <w:szCs w:val="24"/>
              </w:rPr>
            </w:pPr>
            <w:r>
              <w:rPr>
                <w:rFonts w:hint="eastAsia" w:ascii="宋体" w:hAnsi="宋体" w:cs="宋体"/>
                <w:szCs w:val="24"/>
              </w:rPr>
              <w:t>buyer</w:t>
            </w:r>
          </w:p>
        </w:tc>
        <w:tc>
          <w:tcPr>
            <w:tcW w:w="1867" w:type="dxa"/>
          </w:tcPr>
          <w:p>
            <w:pPr>
              <w:tabs>
                <w:tab w:val="left" w:pos="780"/>
              </w:tabs>
              <w:ind w:firstLine="480"/>
              <w:rPr>
                <w:rFonts w:ascii="宋体" w:hAnsi="宋体" w:cs="宋体"/>
                <w:szCs w:val="24"/>
              </w:rPr>
            </w:pPr>
            <w:r>
              <w:rPr>
                <w:rFonts w:hint="eastAsia" w:ascii="宋体" w:hAnsi="宋体" w:cs="宋体"/>
                <w:szCs w:val="24"/>
              </w:rPr>
              <w:t>varchar</w:t>
            </w:r>
          </w:p>
        </w:tc>
        <w:tc>
          <w:tcPr>
            <w:tcW w:w="1868" w:type="dxa"/>
          </w:tcPr>
          <w:p>
            <w:pPr>
              <w:tabs>
                <w:tab w:val="left" w:pos="780"/>
              </w:tabs>
              <w:ind w:firstLine="480"/>
              <w:rPr>
                <w:rFonts w:ascii="宋体" w:hAnsi="宋体" w:cs="宋体"/>
                <w:szCs w:val="24"/>
              </w:rPr>
            </w:pPr>
            <w:r>
              <w:rPr>
                <w:rFonts w:hint="eastAsia" w:ascii="宋体" w:hAnsi="宋体" w:cs="宋体"/>
                <w:szCs w:val="24"/>
              </w:rPr>
              <w:t>20</w:t>
            </w:r>
          </w:p>
        </w:tc>
        <w:tc>
          <w:tcPr>
            <w:tcW w:w="1868" w:type="dxa"/>
          </w:tcPr>
          <w:p>
            <w:pPr>
              <w:tabs>
                <w:tab w:val="left" w:pos="780"/>
              </w:tabs>
              <w:ind w:firstLine="480"/>
              <w:rPr>
                <w:rFonts w:ascii="宋体" w:hAnsi="宋体" w:cs="宋体"/>
                <w:szCs w:val="24"/>
              </w:rPr>
            </w:pPr>
            <w:r>
              <w:rPr>
                <w:rFonts w:hint="eastAsia" w:ascii="宋体" w:hAnsi="宋体" w:cs="宋体"/>
                <w:szCs w:val="24"/>
              </w:rPr>
              <w:t>不空</w:t>
            </w:r>
          </w:p>
        </w:tc>
        <w:tc>
          <w:tcPr>
            <w:tcW w:w="1869" w:type="dxa"/>
          </w:tcPr>
          <w:p>
            <w:pPr>
              <w:tabs>
                <w:tab w:val="left" w:pos="780"/>
              </w:tabs>
              <w:ind w:firstLine="480"/>
              <w:rPr>
                <w:rFonts w:ascii="宋体" w:hAnsi="宋体" w:cs="宋体"/>
                <w:szCs w:val="24"/>
              </w:rPr>
            </w:pPr>
            <w:r>
              <w:rPr>
                <w:rFonts w:hint="eastAsia" w:ascii="宋体" w:hAnsi="宋体" w:cs="宋体"/>
                <w:szCs w:val="24"/>
              </w:rPr>
              <w:t>购买人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1868" w:type="dxa"/>
          </w:tcPr>
          <w:p>
            <w:pPr>
              <w:tabs>
                <w:tab w:val="left" w:pos="780"/>
              </w:tabs>
              <w:ind w:firstLine="480"/>
              <w:jc w:val="left"/>
              <w:rPr>
                <w:rFonts w:ascii="宋体" w:hAnsi="宋体" w:cs="宋体"/>
                <w:szCs w:val="24"/>
              </w:rPr>
            </w:pPr>
            <w:r>
              <w:rPr>
                <w:rFonts w:hint="eastAsia" w:ascii="宋体" w:hAnsi="宋体" w:cs="宋体"/>
                <w:szCs w:val="24"/>
              </w:rPr>
              <w:t>jye</w:t>
            </w:r>
          </w:p>
        </w:tc>
        <w:tc>
          <w:tcPr>
            <w:tcW w:w="1867" w:type="dxa"/>
          </w:tcPr>
          <w:p>
            <w:pPr>
              <w:tabs>
                <w:tab w:val="left" w:pos="780"/>
              </w:tabs>
              <w:ind w:firstLine="480"/>
              <w:rPr>
                <w:rFonts w:ascii="宋体" w:hAnsi="宋体" w:cs="宋体"/>
                <w:szCs w:val="24"/>
              </w:rPr>
            </w:pPr>
            <w:r>
              <w:rPr>
                <w:rFonts w:hint="eastAsia" w:ascii="宋体" w:hAnsi="宋体" w:cs="宋体"/>
                <w:szCs w:val="24"/>
              </w:rPr>
              <w:t>varchar</w:t>
            </w:r>
          </w:p>
        </w:tc>
        <w:tc>
          <w:tcPr>
            <w:tcW w:w="1868" w:type="dxa"/>
          </w:tcPr>
          <w:p>
            <w:pPr>
              <w:tabs>
                <w:tab w:val="left" w:pos="780"/>
              </w:tabs>
              <w:ind w:firstLine="480"/>
              <w:rPr>
                <w:rFonts w:ascii="宋体" w:hAnsi="宋体" w:cs="宋体"/>
                <w:szCs w:val="24"/>
              </w:rPr>
            </w:pPr>
            <w:r>
              <w:rPr>
                <w:rFonts w:hint="eastAsia" w:ascii="宋体" w:hAnsi="宋体" w:cs="宋体"/>
                <w:szCs w:val="24"/>
              </w:rPr>
              <w:t>20</w:t>
            </w:r>
          </w:p>
        </w:tc>
        <w:tc>
          <w:tcPr>
            <w:tcW w:w="1868" w:type="dxa"/>
          </w:tcPr>
          <w:p>
            <w:pPr>
              <w:tabs>
                <w:tab w:val="left" w:pos="780"/>
              </w:tabs>
              <w:ind w:firstLine="480"/>
              <w:rPr>
                <w:rFonts w:ascii="宋体" w:hAnsi="宋体" w:cs="宋体"/>
                <w:szCs w:val="24"/>
              </w:rPr>
            </w:pPr>
            <w:r>
              <w:rPr>
                <w:rFonts w:hint="eastAsia" w:ascii="宋体" w:hAnsi="宋体" w:cs="宋体"/>
                <w:szCs w:val="24"/>
              </w:rPr>
              <w:t>不空</w:t>
            </w:r>
          </w:p>
        </w:tc>
        <w:tc>
          <w:tcPr>
            <w:tcW w:w="1869" w:type="dxa"/>
          </w:tcPr>
          <w:p>
            <w:pPr>
              <w:tabs>
                <w:tab w:val="left" w:pos="780"/>
              </w:tabs>
              <w:ind w:firstLine="480"/>
              <w:rPr>
                <w:rFonts w:ascii="宋体" w:hAnsi="宋体" w:cs="宋体"/>
                <w:szCs w:val="24"/>
              </w:rPr>
            </w:pPr>
            <w:r>
              <w:rPr>
                <w:rFonts w:hint="eastAsia" w:ascii="宋体" w:hAnsi="宋体" w:cs="宋体"/>
                <w:szCs w:val="24"/>
              </w:rPr>
              <w:t>交易额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1868" w:type="dxa"/>
          </w:tcPr>
          <w:p>
            <w:pPr>
              <w:tabs>
                <w:tab w:val="left" w:pos="780"/>
              </w:tabs>
              <w:ind w:firstLine="480"/>
              <w:rPr>
                <w:rFonts w:ascii="宋体" w:hAnsi="宋体" w:cs="宋体"/>
                <w:szCs w:val="24"/>
              </w:rPr>
            </w:pPr>
            <w:r>
              <w:rPr>
                <w:rFonts w:hint="eastAsia" w:ascii="宋体" w:hAnsi="宋体" w:cs="宋体"/>
                <w:szCs w:val="24"/>
              </w:rPr>
              <w:t>xdsj</w:t>
            </w:r>
          </w:p>
        </w:tc>
        <w:tc>
          <w:tcPr>
            <w:tcW w:w="1867" w:type="dxa"/>
          </w:tcPr>
          <w:p>
            <w:pPr>
              <w:tabs>
                <w:tab w:val="left" w:pos="780"/>
              </w:tabs>
              <w:ind w:firstLine="480"/>
              <w:rPr>
                <w:rFonts w:ascii="宋体" w:hAnsi="宋体" w:cs="宋体"/>
                <w:szCs w:val="24"/>
              </w:rPr>
            </w:pPr>
            <w:r>
              <w:rPr>
                <w:rFonts w:hint="eastAsia" w:ascii="宋体" w:hAnsi="宋体" w:cs="宋体"/>
                <w:szCs w:val="24"/>
              </w:rPr>
              <w:t>varchar</w:t>
            </w:r>
          </w:p>
        </w:tc>
        <w:tc>
          <w:tcPr>
            <w:tcW w:w="1868" w:type="dxa"/>
          </w:tcPr>
          <w:p>
            <w:pPr>
              <w:tabs>
                <w:tab w:val="left" w:pos="780"/>
              </w:tabs>
              <w:ind w:firstLine="480"/>
              <w:rPr>
                <w:rFonts w:ascii="宋体" w:hAnsi="宋体" w:cs="宋体"/>
                <w:szCs w:val="24"/>
              </w:rPr>
            </w:pPr>
            <w:r>
              <w:rPr>
                <w:rFonts w:hint="eastAsia" w:ascii="宋体" w:hAnsi="宋体" w:cs="宋体"/>
                <w:szCs w:val="24"/>
              </w:rPr>
              <w:t>20</w:t>
            </w:r>
          </w:p>
        </w:tc>
        <w:tc>
          <w:tcPr>
            <w:tcW w:w="1868" w:type="dxa"/>
          </w:tcPr>
          <w:p>
            <w:pPr>
              <w:tabs>
                <w:tab w:val="left" w:pos="780"/>
              </w:tabs>
              <w:ind w:firstLine="480"/>
              <w:rPr>
                <w:rFonts w:ascii="宋体" w:hAnsi="宋体" w:cs="宋体"/>
                <w:szCs w:val="24"/>
              </w:rPr>
            </w:pPr>
            <w:r>
              <w:rPr>
                <w:rFonts w:hint="eastAsia" w:ascii="宋体" w:hAnsi="宋体" w:cs="宋体"/>
                <w:szCs w:val="24"/>
              </w:rPr>
              <w:t>不空</w:t>
            </w:r>
          </w:p>
        </w:tc>
        <w:tc>
          <w:tcPr>
            <w:tcW w:w="1869" w:type="dxa"/>
          </w:tcPr>
          <w:p>
            <w:pPr>
              <w:tabs>
                <w:tab w:val="left" w:pos="780"/>
              </w:tabs>
              <w:ind w:firstLine="480"/>
              <w:rPr>
                <w:rFonts w:ascii="宋体" w:hAnsi="宋体" w:cs="宋体"/>
                <w:szCs w:val="24"/>
              </w:rPr>
            </w:pPr>
            <w:r>
              <w:rPr>
                <w:rFonts w:hint="eastAsia" w:ascii="宋体" w:hAnsi="宋体" w:cs="宋体"/>
                <w:szCs w:val="24"/>
              </w:rPr>
              <w:t>下单时间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1868" w:type="dxa"/>
          </w:tcPr>
          <w:p>
            <w:pPr>
              <w:tabs>
                <w:tab w:val="left" w:pos="780"/>
              </w:tabs>
              <w:ind w:firstLine="480"/>
              <w:rPr>
                <w:rFonts w:ascii="宋体" w:hAnsi="宋体" w:cs="宋体"/>
                <w:szCs w:val="24"/>
              </w:rPr>
            </w:pPr>
            <w:r>
              <w:rPr>
                <w:rFonts w:hint="eastAsia" w:ascii="宋体" w:hAnsi="宋体" w:cs="宋体"/>
                <w:szCs w:val="24"/>
              </w:rPr>
              <w:t>mjdh</w:t>
            </w:r>
          </w:p>
        </w:tc>
        <w:tc>
          <w:tcPr>
            <w:tcW w:w="1867" w:type="dxa"/>
          </w:tcPr>
          <w:p>
            <w:pPr>
              <w:tabs>
                <w:tab w:val="left" w:pos="780"/>
              </w:tabs>
              <w:ind w:firstLine="480"/>
              <w:rPr>
                <w:rFonts w:ascii="宋体" w:hAnsi="宋体" w:cs="宋体"/>
                <w:szCs w:val="24"/>
              </w:rPr>
            </w:pPr>
            <w:r>
              <w:rPr>
                <w:rFonts w:hint="eastAsia" w:ascii="宋体" w:hAnsi="宋体" w:cs="宋体"/>
                <w:szCs w:val="24"/>
              </w:rPr>
              <w:t>varchar</w:t>
            </w:r>
          </w:p>
        </w:tc>
        <w:tc>
          <w:tcPr>
            <w:tcW w:w="1868" w:type="dxa"/>
          </w:tcPr>
          <w:p>
            <w:pPr>
              <w:tabs>
                <w:tab w:val="left" w:pos="780"/>
              </w:tabs>
              <w:ind w:firstLine="480"/>
              <w:rPr>
                <w:rFonts w:ascii="宋体" w:hAnsi="宋体" w:cs="宋体"/>
                <w:szCs w:val="24"/>
              </w:rPr>
            </w:pPr>
            <w:r>
              <w:rPr>
                <w:rFonts w:hint="eastAsia" w:ascii="宋体" w:hAnsi="宋体" w:cs="宋体"/>
                <w:szCs w:val="24"/>
              </w:rPr>
              <w:t>20</w:t>
            </w:r>
          </w:p>
        </w:tc>
        <w:tc>
          <w:tcPr>
            <w:tcW w:w="1868" w:type="dxa"/>
          </w:tcPr>
          <w:p>
            <w:pPr>
              <w:tabs>
                <w:tab w:val="left" w:pos="780"/>
              </w:tabs>
              <w:ind w:firstLine="480"/>
              <w:rPr>
                <w:rFonts w:ascii="宋体" w:hAnsi="宋体" w:cs="宋体"/>
                <w:szCs w:val="24"/>
              </w:rPr>
            </w:pPr>
            <w:r>
              <w:rPr>
                <w:rFonts w:hint="eastAsia" w:ascii="宋体" w:hAnsi="宋体" w:cs="宋体"/>
                <w:szCs w:val="24"/>
              </w:rPr>
              <w:t>不空</w:t>
            </w:r>
          </w:p>
        </w:tc>
        <w:tc>
          <w:tcPr>
            <w:tcW w:w="1869" w:type="dxa"/>
          </w:tcPr>
          <w:p>
            <w:pPr>
              <w:tabs>
                <w:tab w:val="left" w:pos="780"/>
              </w:tabs>
              <w:ind w:firstLine="480"/>
              <w:rPr>
                <w:rFonts w:ascii="宋体" w:hAnsi="宋体" w:cs="宋体"/>
                <w:szCs w:val="24"/>
              </w:rPr>
            </w:pPr>
            <w:r>
              <w:rPr>
                <w:rFonts w:hint="eastAsia" w:ascii="宋体" w:hAnsi="宋体" w:cs="宋体"/>
                <w:szCs w:val="24"/>
              </w:rPr>
              <w:t>买家电话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1868" w:type="dxa"/>
          </w:tcPr>
          <w:p>
            <w:pPr>
              <w:tabs>
                <w:tab w:val="left" w:pos="780"/>
              </w:tabs>
              <w:ind w:firstLine="480"/>
              <w:rPr>
                <w:rFonts w:ascii="宋体" w:hAnsi="宋体" w:cs="宋体"/>
                <w:szCs w:val="24"/>
              </w:rPr>
            </w:pPr>
            <w:r>
              <w:rPr>
                <w:rFonts w:hint="eastAsia" w:ascii="宋体" w:hAnsi="宋体" w:cs="宋体"/>
                <w:szCs w:val="24"/>
              </w:rPr>
              <w:t>mjmc</w:t>
            </w:r>
          </w:p>
        </w:tc>
        <w:tc>
          <w:tcPr>
            <w:tcW w:w="1867" w:type="dxa"/>
          </w:tcPr>
          <w:p>
            <w:pPr>
              <w:tabs>
                <w:tab w:val="left" w:pos="780"/>
              </w:tabs>
              <w:ind w:firstLine="480"/>
              <w:rPr>
                <w:rFonts w:ascii="宋体" w:hAnsi="宋体" w:cs="宋体"/>
                <w:szCs w:val="24"/>
              </w:rPr>
            </w:pPr>
            <w:r>
              <w:rPr>
                <w:rFonts w:hint="eastAsia" w:ascii="宋体" w:hAnsi="宋体" w:cs="宋体"/>
                <w:szCs w:val="24"/>
              </w:rPr>
              <w:t>varchar</w:t>
            </w:r>
          </w:p>
        </w:tc>
        <w:tc>
          <w:tcPr>
            <w:tcW w:w="1868" w:type="dxa"/>
          </w:tcPr>
          <w:p>
            <w:pPr>
              <w:tabs>
                <w:tab w:val="left" w:pos="780"/>
              </w:tabs>
              <w:ind w:firstLine="480"/>
              <w:rPr>
                <w:rFonts w:ascii="宋体" w:hAnsi="宋体" w:cs="宋体"/>
                <w:szCs w:val="24"/>
              </w:rPr>
            </w:pPr>
            <w:r>
              <w:rPr>
                <w:rFonts w:hint="eastAsia" w:ascii="宋体" w:hAnsi="宋体" w:cs="宋体"/>
                <w:szCs w:val="24"/>
              </w:rPr>
              <w:t>20</w:t>
            </w:r>
          </w:p>
        </w:tc>
        <w:tc>
          <w:tcPr>
            <w:tcW w:w="1868" w:type="dxa"/>
          </w:tcPr>
          <w:p>
            <w:pPr>
              <w:tabs>
                <w:tab w:val="left" w:pos="780"/>
              </w:tabs>
              <w:ind w:firstLine="480"/>
              <w:rPr>
                <w:rFonts w:ascii="宋体" w:hAnsi="宋体" w:cs="宋体"/>
                <w:szCs w:val="24"/>
              </w:rPr>
            </w:pPr>
            <w:r>
              <w:rPr>
                <w:rFonts w:hint="eastAsia" w:ascii="宋体" w:hAnsi="宋体" w:cs="宋体"/>
                <w:szCs w:val="24"/>
              </w:rPr>
              <w:t>不空</w:t>
            </w:r>
          </w:p>
        </w:tc>
        <w:tc>
          <w:tcPr>
            <w:tcW w:w="1869" w:type="dxa"/>
          </w:tcPr>
          <w:p>
            <w:pPr>
              <w:tabs>
                <w:tab w:val="left" w:pos="780"/>
              </w:tabs>
              <w:ind w:firstLine="480"/>
              <w:rPr>
                <w:rFonts w:ascii="宋体" w:hAnsi="宋体" w:cs="宋体"/>
                <w:szCs w:val="24"/>
              </w:rPr>
            </w:pPr>
            <w:r>
              <w:rPr>
                <w:rFonts w:hint="eastAsia" w:ascii="宋体" w:hAnsi="宋体" w:cs="宋体"/>
                <w:szCs w:val="24"/>
              </w:rPr>
              <w:t>卖家名称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1868" w:type="dxa"/>
          </w:tcPr>
          <w:p>
            <w:pPr>
              <w:tabs>
                <w:tab w:val="left" w:pos="780"/>
              </w:tabs>
              <w:ind w:firstLine="480"/>
              <w:rPr>
                <w:rFonts w:ascii="宋体" w:hAnsi="宋体" w:cs="宋体"/>
                <w:szCs w:val="24"/>
              </w:rPr>
            </w:pPr>
            <w:r>
              <w:rPr>
                <w:rFonts w:hint="eastAsia" w:ascii="宋体" w:hAnsi="宋体" w:cs="宋体"/>
                <w:szCs w:val="24"/>
              </w:rPr>
              <w:t>spmc</w:t>
            </w:r>
          </w:p>
        </w:tc>
        <w:tc>
          <w:tcPr>
            <w:tcW w:w="1867" w:type="dxa"/>
          </w:tcPr>
          <w:p>
            <w:pPr>
              <w:tabs>
                <w:tab w:val="left" w:pos="780"/>
              </w:tabs>
              <w:ind w:firstLine="480"/>
              <w:rPr>
                <w:rFonts w:ascii="宋体" w:hAnsi="宋体" w:cs="宋体"/>
                <w:szCs w:val="24"/>
              </w:rPr>
            </w:pPr>
            <w:r>
              <w:rPr>
                <w:rFonts w:hint="eastAsia" w:ascii="宋体" w:hAnsi="宋体" w:cs="宋体"/>
                <w:szCs w:val="24"/>
              </w:rPr>
              <w:t>varchar</w:t>
            </w:r>
          </w:p>
        </w:tc>
        <w:tc>
          <w:tcPr>
            <w:tcW w:w="1868" w:type="dxa"/>
          </w:tcPr>
          <w:p>
            <w:pPr>
              <w:tabs>
                <w:tab w:val="left" w:pos="780"/>
              </w:tabs>
              <w:ind w:firstLine="480"/>
              <w:rPr>
                <w:rFonts w:ascii="宋体" w:hAnsi="宋体" w:cs="宋体"/>
                <w:szCs w:val="24"/>
              </w:rPr>
            </w:pPr>
            <w:r>
              <w:rPr>
                <w:rFonts w:hint="eastAsia" w:ascii="宋体" w:hAnsi="宋体" w:cs="宋体"/>
                <w:szCs w:val="24"/>
              </w:rPr>
              <w:t>20</w:t>
            </w:r>
          </w:p>
        </w:tc>
        <w:tc>
          <w:tcPr>
            <w:tcW w:w="1868" w:type="dxa"/>
          </w:tcPr>
          <w:p>
            <w:pPr>
              <w:tabs>
                <w:tab w:val="left" w:pos="780"/>
              </w:tabs>
              <w:ind w:firstLine="480"/>
              <w:rPr>
                <w:rFonts w:ascii="宋体" w:hAnsi="宋体" w:cs="宋体"/>
                <w:szCs w:val="24"/>
              </w:rPr>
            </w:pPr>
            <w:r>
              <w:rPr>
                <w:rFonts w:hint="eastAsia" w:ascii="宋体" w:hAnsi="宋体" w:cs="宋体"/>
                <w:szCs w:val="24"/>
              </w:rPr>
              <w:t>不空</w:t>
            </w:r>
          </w:p>
        </w:tc>
        <w:tc>
          <w:tcPr>
            <w:tcW w:w="1869" w:type="dxa"/>
          </w:tcPr>
          <w:p>
            <w:pPr>
              <w:tabs>
                <w:tab w:val="left" w:pos="780"/>
              </w:tabs>
              <w:ind w:firstLine="480"/>
              <w:rPr>
                <w:rFonts w:ascii="宋体" w:hAnsi="宋体" w:cs="宋体"/>
                <w:szCs w:val="24"/>
              </w:rPr>
            </w:pPr>
            <w:r>
              <w:rPr>
                <w:rFonts w:hint="eastAsia" w:ascii="宋体" w:hAnsi="宋体" w:cs="宋体"/>
                <w:szCs w:val="24"/>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 w:hRule="atLeast"/>
        </w:trPr>
        <w:tc>
          <w:tcPr>
            <w:tcW w:w="1868" w:type="dxa"/>
          </w:tcPr>
          <w:p>
            <w:pPr>
              <w:tabs>
                <w:tab w:val="left" w:pos="780"/>
              </w:tabs>
              <w:ind w:firstLine="480"/>
              <w:rPr>
                <w:rFonts w:ascii="宋体" w:hAnsi="宋体" w:cs="宋体"/>
                <w:szCs w:val="24"/>
              </w:rPr>
            </w:pPr>
            <w:r>
              <w:rPr>
                <w:rFonts w:hint="eastAsia" w:ascii="宋体" w:hAnsi="宋体" w:cs="宋体"/>
                <w:szCs w:val="24"/>
              </w:rPr>
              <w:t>zffs</w:t>
            </w:r>
          </w:p>
        </w:tc>
        <w:tc>
          <w:tcPr>
            <w:tcW w:w="1867" w:type="dxa"/>
          </w:tcPr>
          <w:p>
            <w:pPr>
              <w:tabs>
                <w:tab w:val="left" w:pos="780"/>
              </w:tabs>
              <w:ind w:firstLine="480"/>
              <w:rPr>
                <w:rFonts w:ascii="宋体" w:hAnsi="宋体" w:cs="宋体"/>
                <w:szCs w:val="24"/>
              </w:rPr>
            </w:pPr>
            <w:r>
              <w:rPr>
                <w:rFonts w:hint="eastAsia" w:ascii="宋体" w:hAnsi="宋体" w:cs="宋体"/>
                <w:szCs w:val="24"/>
              </w:rPr>
              <w:t>varchar</w:t>
            </w:r>
          </w:p>
        </w:tc>
        <w:tc>
          <w:tcPr>
            <w:tcW w:w="1868" w:type="dxa"/>
          </w:tcPr>
          <w:p>
            <w:pPr>
              <w:tabs>
                <w:tab w:val="left" w:pos="780"/>
              </w:tabs>
              <w:ind w:firstLine="480"/>
              <w:rPr>
                <w:rFonts w:ascii="宋体" w:hAnsi="宋体" w:cs="宋体"/>
                <w:szCs w:val="24"/>
              </w:rPr>
            </w:pPr>
            <w:r>
              <w:rPr>
                <w:rFonts w:hint="eastAsia" w:ascii="宋体" w:hAnsi="宋体" w:cs="宋体"/>
                <w:szCs w:val="24"/>
              </w:rPr>
              <w:t>20</w:t>
            </w:r>
          </w:p>
        </w:tc>
        <w:tc>
          <w:tcPr>
            <w:tcW w:w="1868" w:type="dxa"/>
          </w:tcPr>
          <w:p>
            <w:pPr>
              <w:tabs>
                <w:tab w:val="left" w:pos="780"/>
              </w:tabs>
              <w:ind w:firstLine="480"/>
              <w:rPr>
                <w:rFonts w:ascii="宋体" w:hAnsi="宋体" w:cs="宋体"/>
                <w:szCs w:val="24"/>
              </w:rPr>
            </w:pPr>
            <w:r>
              <w:rPr>
                <w:rFonts w:hint="eastAsia" w:ascii="宋体" w:hAnsi="宋体" w:cs="宋体"/>
                <w:szCs w:val="24"/>
              </w:rPr>
              <w:t>不空</w:t>
            </w:r>
          </w:p>
        </w:tc>
        <w:tc>
          <w:tcPr>
            <w:tcW w:w="1869" w:type="dxa"/>
          </w:tcPr>
          <w:p>
            <w:pPr>
              <w:tabs>
                <w:tab w:val="left" w:pos="780"/>
              </w:tabs>
              <w:ind w:firstLine="480"/>
              <w:rPr>
                <w:rFonts w:ascii="宋体" w:hAnsi="宋体" w:cs="宋体"/>
                <w:szCs w:val="24"/>
              </w:rPr>
            </w:pPr>
            <w:r>
              <w:rPr>
                <w:rFonts w:hint="eastAsia" w:ascii="宋体" w:hAnsi="宋体" w:cs="宋体"/>
                <w:szCs w:val="24"/>
              </w:rPr>
              <w:t>支付方式</w:t>
            </w:r>
          </w:p>
        </w:tc>
      </w:tr>
    </w:tbl>
    <w:p>
      <w:pPr>
        <w:rPr>
          <w:rFonts w:hint="eastAsia"/>
          <w:lang w:val="en-US" w:eastAsia="zh-CN"/>
        </w:rPr>
        <w:sectPr>
          <w:pgSz w:w="11906" w:h="16838"/>
          <w:pgMar w:top="1440" w:right="1800" w:bottom="1440" w:left="1800" w:header="708" w:footer="708" w:gutter="0"/>
          <w:cols w:space="708" w:num="1"/>
          <w:docGrid w:linePitch="360" w:charSpace="0"/>
        </w:sectPr>
      </w:pPr>
    </w:p>
    <w:tbl>
      <w:tblPr>
        <w:tblStyle w:val="11"/>
        <w:tblW w:w="89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1795"/>
        <w:gridCol w:w="1796"/>
        <w:gridCol w:w="1796"/>
        <w:gridCol w:w="1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796" w:type="dxa"/>
          </w:tcPr>
          <w:p>
            <w:pPr>
              <w:tabs>
                <w:tab w:val="left" w:pos="780"/>
              </w:tabs>
              <w:ind w:firstLine="480"/>
              <w:rPr>
                <w:rFonts w:ascii="宋体" w:hAnsi="宋体" w:cs="宋体"/>
                <w:szCs w:val="24"/>
              </w:rPr>
            </w:pPr>
            <w:r>
              <w:rPr>
                <w:rFonts w:hint="eastAsia" w:ascii="宋体" w:hAnsi="宋体" w:cs="宋体"/>
                <w:szCs w:val="24"/>
              </w:rPr>
              <w:t>字段名</w:t>
            </w:r>
          </w:p>
        </w:tc>
        <w:tc>
          <w:tcPr>
            <w:tcW w:w="1795" w:type="dxa"/>
          </w:tcPr>
          <w:p>
            <w:pPr>
              <w:tabs>
                <w:tab w:val="left" w:pos="780"/>
              </w:tabs>
              <w:ind w:firstLine="480"/>
              <w:rPr>
                <w:rFonts w:ascii="宋体" w:hAnsi="宋体" w:cs="宋体"/>
                <w:szCs w:val="24"/>
              </w:rPr>
            </w:pPr>
            <w:r>
              <w:rPr>
                <w:rFonts w:hint="eastAsia" w:ascii="宋体" w:hAnsi="宋体" w:cs="宋体"/>
                <w:szCs w:val="24"/>
              </w:rPr>
              <w:t>数据类型</w:t>
            </w:r>
          </w:p>
        </w:tc>
        <w:tc>
          <w:tcPr>
            <w:tcW w:w="1796" w:type="dxa"/>
          </w:tcPr>
          <w:p>
            <w:pPr>
              <w:tabs>
                <w:tab w:val="left" w:pos="780"/>
              </w:tabs>
              <w:ind w:firstLine="480"/>
              <w:rPr>
                <w:rFonts w:ascii="宋体" w:hAnsi="宋体" w:cs="宋体"/>
                <w:szCs w:val="24"/>
              </w:rPr>
            </w:pPr>
            <w:r>
              <w:rPr>
                <w:rFonts w:hint="eastAsia" w:ascii="宋体" w:hAnsi="宋体" w:cs="宋体"/>
                <w:szCs w:val="24"/>
              </w:rPr>
              <w:t>长度</w:t>
            </w:r>
          </w:p>
        </w:tc>
        <w:tc>
          <w:tcPr>
            <w:tcW w:w="1796" w:type="dxa"/>
          </w:tcPr>
          <w:p>
            <w:pPr>
              <w:tabs>
                <w:tab w:val="left" w:pos="780"/>
              </w:tabs>
              <w:ind w:firstLine="480"/>
              <w:rPr>
                <w:rFonts w:ascii="宋体" w:hAnsi="宋体" w:cs="宋体"/>
                <w:szCs w:val="24"/>
              </w:rPr>
            </w:pPr>
            <w:r>
              <w:rPr>
                <w:rFonts w:hint="eastAsia" w:ascii="宋体" w:hAnsi="宋体" w:cs="宋体"/>
                <w:szCs w:val="24"/>
              </w:rPr>
              <w:t>说明</w:t>
            </w:r>
          </w:p>
        </w:tc>
        <w:tc>
          <w:tcPr>
            <w:tcW w:w="1797" w:type="dxa"/>
          </w:tcPr>
          <w:p>
            <w:pPr>
              <w:tabs>
                <w:tab w:val="left" w:pos="780"/>
              </w:tabs>
              <w:ind w:firstLine="480"/>
              <w:rPr>
                <w:rFonts w:ascii="宋体" w:hAnsi="宋体" w:cs="宋体"/>
                <w:szCs w:val="24"/>
              </w:rPr>
            </w:pPr>
            <w:r>
              <w:rPr>
                <w:rFonts w:hint="eastAsia" w:ascii="宋体" w:hAnsi="宋体" w:cs="宋体"/>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68" w:hRule="atLeast"/>
        </w:trPr>
        <w:tc>
          <w:tcPr>
            <w:tcW w:w="1796" w:type="dxa"/>
          </w:tcPr>
          <w:p>
            <w:pPr>
              <w:tabs>
                <w:tab w:val="left" w:pos="780"/>
              </w:tabs>
              <w:ind w:firstLine="480"/>
              <w:rPr>
                <w:rFonts w:ascii="宋体" w:hAnsi="宋体" w:cs="宋体"/>
                <w:szCs w:val="24"/>
              </w:rPr>
            </w:pPr>
            <w:r>
              <w:rPr>
                <w:rFonts w:hint="eastAsia" w:ascii="宋体" w:hAnsi="宋体" w:cs="宋体"/>
                <w:szCs w:val="24"/>
              </w:rPr>
              <w:t>id</w:t>
            </w:r>
          </w:p>
        </w:tc>
        <w:tc>
          <w:tcPr>
            <w:tcW w:w="1795" w:type="dxa"/>
          </w:tcPr>
          <w:p>
            <w:pPr>
              <w:tabs>
                <w:tab w:val="left" w:pos="780"/>
              </w:tabs>
              <w:ind w:firstLine="480"/>
              <w:rPr>
                <w:rFonts w:ascii="宋体" w:hAnsi="宋体" w:cs="宋体"/>
                <w:szCs w:val="24"/>
              </w:rPr>
            </w:pPr>
            <w:r>
              <w:rPr>
                <w:rFonts w:hint="eastAsia" w:ascii="宋体" w:hAnsi="宋体" w:cs="宋体"/>
                <w:szCs w:val="24"/>
              </w:rPr>
              <w:t>char</w:t>
            </w:r>
          </w:p>
        </w:tc>
        <w:tc>
          <w:tcPr>
            <w:tcW w:w="1796" w:type="dxa"/>
          </w:tcPr>
          <w:p>
            <w:pPr>
              <w:tabs>
                <w:tab w:val="left" w:pos="780"/>
              </w:tabs>
              <w:ind w:firstLine="480"/>
              <w:rPr>
                <w:rFonts w:ascii="宋体" w:hAnsi="宋体" w:cs="宋体"/>
                <w:szCs w:val="24"/>
              </w:rPr>
            </w:pPr>
            <w:r>
              <w:rPr>
                <w:rFonts w:hint="eastAsia" w:ascii="宋体" w:hAnsi="宋体" w:cs="宋体"/>
                <w:szCs w:val="24"/>
              </w:rPr>
              <w:t>8</w:t>
            </w:r>
          </w:p>
        </w:tc>
        <w:tc>
          <w:tcPr>
            <w:tcW w:w="1796" w:type="dxa"/>
          </w:tcPr>
          <w:p>
            <w:pPr>
              <w:tabs>
                <w:tab w:val="left" w:pos="780"/>
              </w:tabs>
              <w:ind w:firstLine="480"/>
              <w:rPr>
                <w:rFonts w:ascii="宋体" w:hAnsi="宋体" w:cs="宋体"/>
                <w:szCs w:val="24"/>
              </w:rPr>
            </w:pPr>
            <w:r>
              <w:rPr>
                <w:rFonts w:hint="eastAsia" w:ascii="宋体" w:hAnsi="宋体" w:cs="宋体"/>
                <w:szCs w:val="24"/>
              </w:rPr>
              <w:t>不空，主键</w:t>
            </w:r>
          </w:p>
        </w:tc>
        <w:tc>
          <w:tcPr>
            <w:tcW w:w="1797" w:type="dxa"/>
          </w:tcPr>
          <w:p>
            <w:pPr>
              <w:tabs>
                <w:tab w:val="left" w:pos="780"/>
              </w:tabs>
              <w:ind w:firstLine="480"/>
              <w:rPr>
                <w:rFonts w:ascii="宋体" w:hAnsi="宋体" w:cs="宋体"/>
                <w:szCs w:val="24"/>
              </w:rPr>
            </w:pPr>
            <w:r>
              <w:rPr>
                <w:rFonts w:hint="eastAsia" w:ascii="宋体" w:hAnsi="宋体" w:cs="宋体"/>
                <w:szCs w:val="24"/>
              </w:rPr>
              <w:t>添加商品编号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796" w:type="dxa"/>
          </w:tcPr>
          <w:p>
            <w:pPr>
              <w:tabs>
                <w:tab w:val="left" w:pos="780"/>
              </w:tabs>
              <w:ind w:firstLine="480"/>
              <w:rPr>
                <w:rFonts w:ascii="宋体" w:hAnsi="宋体" w:cs="宋体"/>
                <w:szCs w:val="24"/>
              </w:rPr>
            </w:pPr>
            <w:r>
              <w:rPr>
                <w:rFonts w:hint="eastAsia" w:ascii="宋体" w:hAnsi="宋体" w:cs="宋体"/>
                <w:szCs w:val="24"/>
              </w:rPr>
              <w:t>name</w:t>
            </w:r>
          </w:p>
        </w:tc>
        <w:tc>
          <w:tcPr>
            <w:tcW w:w="1795" w:type="dxa"/>
          </w:tcPr>
          <w:p>
            <w:pPr>
              <w:tabs>
                <w:tab w:val="left" w:pos="780"/>
              </w:tabs>
              <w:ind w:firstLine="480"/>
              <w:rPr>
                <w:rFonts w:ascii="宋体" w:hAnsi="宋体" w:cs="宋体"/>
                <w:szCs w:val="24"/>
              </w:rPr>
            </w:pPr>
            <w:r>
              <w:rPr>
                <w:rFonts w:hint="eastAsia" w:ascii="宋体" w:hAnsi="宋体" w:cs="宋体"/>
                <w:szCs w:val="24"/>
              </w:rPr>
              <w:t>varchar</w:t>
            </w:r>
          </w:p>
        </w:tc>
        <w:tc>
          <w:tcPr>
            <w:tcW w:w="1796" w:type="dxa"/>
          </w:tcPr>
          <w:p>
            <w:pPr>
              <w:tabs>
                <w:tab w:val="left" w:pos="780"/>
              </w:tabs>
              <w:ind w:firstLine="480"/>
              <w:rPr>
                <w:rFonts w:ascii="宋体" w:hAnsi="宋体" w:cs="宋体"/>
                <w:szCs w:val="24"/>
              </w:rPr>
            </w:pPr>
            <w:r>
              <w:rPr>
                <w:rFonts w:hint="eastAsia" w:ascii="宋体" w:hAnsi="宋体" w:cs="宋体"/>
                <w:szCs w:val="24"/>
              </w:rPr>
              <w:t>20</w:t>
            </w:r>
          </w:p>
        </w:tc>
        <w:tc>
          <w:tcPr>
            <w:tcW w:w="1796" w:type="dxa"/>
          </w:tcPr>
          <w:p>
            <w:pPr>
              <w:tabs>
                <w:tab w:val="left" w:pos="780"/>
              </w:tabs>
              <w:ind w:firstLine="480"/>
              <w:rPr>
                <w:rFonts w:ascii="宋体" w:hAnsi="宋体" w:cs="宋体"/>
                <w:szCs w:val="24"/>
              </w:rPr>
            </w:pPr>
            <w:r>
              <w:rPr>
                <w:rFonts w:hint="eastAsia" w:ascii="宋体" w:hAnsi="宋体" w:cs="宋体"/>
                <w:szCs w:val="24"/>
              </w:rPr>
              <w:t>不空</w:t>
            </w:r>
          </w:p>
        </w:tc>
        <w:tc>
          <w:tcPr>
            <w:tcW w:w="1797" w:type="dxa"/>
          </w:tcPr>
          <w:p>
            <w:pPr>
              <w:tabs>
                <w:tab w:val="left" w:pos="780"/>
              </w:tabs>
              <w:ind w:firstLine="480"/>
              <w:rPr>
                <w:rFonts w:ascii="宋体" w:hAnsi="宋体" w:cs="宋体"/>
                <w:szCs w:val="24"/>
              </w:rPr>
            </w:pPr>
            <w:r>
              <w:rPr>
                <w:rFonts w:hint="eastAsia" w:ascii="宋体" w:hAnsi="宋体" w:cs="宋体"/>
                <w:szCs w:val="24"/>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796" w:type="dxa"/>
          </w:tcPr>
          <w:p>
            <w:pPr>
              <w:tabs>
                <w:tab w:val="left" w:pos="780"/>
              </w:tabs>
              <w:ind w:firstLine="480"/>
              <w:rPr>
                <w:rFonts w:ascii="宋体" w:hAnsi="宋体" w:cs="宋体"/>
                <w:szCs w:val="24"/>
              </w:rPr>
            </w:pPr>
            <w:r>
              <w:rPr>
                <w:rFonts w:hint="eastAsia" w:ascii="宋体" w:hAnsi="宋体" w:cs="宋体"/>
                <w:szCs w:val="24"/>
              </w:rPr>
              <w:t>type</w:t>
            </w:r>
          </w:p>
        </w:tc>
        <w:tc>
          <w:tcPr>
            <w:tcW w:w="1795" w:type="dxa"/>
          </w:tcPr>
          <w:p>
            <w:pPr>
              <w:tabs>
                <w:tab w:val="left" w:pos="780"/>
              </w:tabs>
              <w:ind w:firstLine="480"/>
              <w:rPr>
                <w:rFonts w:ascii="宋体" w:hAnsi="宋体" w:cs="宋体"/>
                <w:szCs w:val="24"/>
              </w:rPr>
            </w:pPr>
            <w:r>
              <w:rPr>
                <w:rFonts w:hint="eastAsia" w:ascii="宋体" w:hAnsi="宋体" w:cs="宋体"/>
                <w:szCs w:val="24"/>
              </w:rPr>
              <w:t>varchar</w:t>
            </w:r>
          </w:p>
        </w:tc>
        <w:tc>
          <w:tcPr>
            <w:tcW w:w="1796" w:type="dxa"/>
          </w:tcPr>
          <w:p>
            <w:pPr>
              <w:tabs>
                <w:tab w:val="left" w:pos="780"/>
              </w:tabs>
              <w:ind w:firstLine="480"/>
              <w:rPr>
                <w:rFonts w:ascii="宋体" w:hAnsi="宋体" w:cs="宋体"/>
                <w:szCs w:val="24"/>
              </w:rPr>
            </w:pPr>
            <w:r>
              <w:rPr>
                <w:rFonts w:hint="eastAsia" w:ascii="宋体" w:hAnsi="宋体" w:cs="宋体"/>
                <w:szCs w:val="24"/>
              </w:rPr>
              <w:t>20</w:t>
            </w:r>
          </w:p>
        </w:tc>
        <w:tc>
          <w:tcPr>
            <w:tcW w:w="1796" w:type="dxa"/>
          </w:tcPr>
          <w:p>
            <w:pPr>
              <w:tabs>
                <w:tab w:val="left" w:pos="780"/>
              </w:tabs>
              <w:ind w:firstLine="480"/>
              <w:rPr>
                <w:rFonts w:ascii="宋体" w:hAnsi="宋体" w:cs="宋体"/>
                <w:szCs w:val="24"/>
              </w:rPr>
            </w:pPr>
            <w:r>
              <w:rPr>
                <w:rFonts w:hint="eastAsia" w:ascii="宋体" w:hAnsi="宋体" w:cs="宋体"/>
                <w:szCs w:val="24"/>
              </w:rPr>
              <w:t>不空</w:t>
            </w:r>
          </w:p>
        </w:tc>
        <w:tc>
          <w:tcPr>
            <w:tcW w:w="1797" w:type="dxa"/>
          </w:tcPr>
          <w:p>
            <w:pPr>
              <w:tabs>
                <w:tab w:val="left" w:pos="780"/>
              </w:tabs>
              <w:ind w:firstLine="480"/>
              <w:rPr>
                <w:rFonts w:ascii="宋体" w:hAnsi="宋体" w:cs="宋体"/>
                <w:szCs w:val="24"/>
              </w:rPr>
            </w:pPr>
            <w:r>
              <w:rPr>
                <w:rFonts w:hint="eastAsia" w:ascii="宋体" w:hAnsi="宋体" w:cs="宋体"/>
                <w:szCs w:val="24"/>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796" w:type="dxa"/>
          </w:tcPr>
          <w:p>
            <w:pPr>
              <w:tabs>
                <w:tab w:val="left" w:pos="780"/>
              </w:tabs>
              <w:ind w:firstLine="480"/>
              <w:rPr>
                <w:rFonts w:ascii="宋体" w:hAnsi="宋体" w:cs="宋体"/>
                <w:szCs w:val="24"/>
              </w:rPr>
            </w:pPr>
            <w:r>
              <w:rPr>
                <w:rFonts w:hint="eastAsia" w:ascii="宋体" w:hAnsi="宋体" w:cs="宋体"/>
                <w:szCs w:val="24"/>
              </w:rPr>
              <w:t>price</w:t>
            </w:r>
          </w:p>
        </w:tc>
        <w:tc>
          <w:tcPr>
            <w:tcW w:w="1795" w:type="dxa"/>
          </w:tcPr>
          <w:p>
            <w:pPr>
              <w:tabs>
                <w:tab w:val="left" w:pos="780"/>
              </w:tabs>
              <w:ind w:firstLine="480"/>
              <w:rPr>
                <w:rFonts w:ascii="宋体" w:hAnsi="宋体" w:cs="宋体"/>
                <w:szCs w:val="24"/>
              </w:rPr>
            </w:pPr>
            <w:r>
              <w:rPr>
                <w:rFonts w:hint="eastAsia" w:ascii="宋体" w:hAnsi="宋体" w:cs="宋体"/>
                <w:szCs w:val="24"/>
              </w:rPr>
              <w:t>varchar</w:t>
            </w:r>
          </w:p>
        </w:tc>
        <w:tc>
          <w:tcPr>
            <w:tcW w:w="1796" w:type="dxa"/>
          </w:tcPr>
          <w:p>
            <w:pPr>
              <w:tabs>
                <w:tab w:val="left" w:pos="780"/>
              </w:tabs>
              <w:ind w:firstLine="480"/>
              <w:rPr>
                <w:rFonts w:ascii="宋体" w:hAnsi="宋体" w:cs="宋体"/>
                <w:szCs w:val="24"/>
              </w:rPr>
            </w:pPr>
            <w:r>
              <w:rPr>
                <w:rFonts w:hint="eastAsia" w:ascii="宋体" w:hAnsi="宋体" w:cs="宋体"/>
                <w:szCs w:val="24"/>
              </w:rPr>
              <w:t>20</w:t>
            </w:r>
          </w:p>
        </w:tc>
        <w:tc>
          <w:tcPr>
            <w:tcW w:w="1796" w:type="dxa"/>
          </w:tcPr>
          <w:p>
            <w:pPr>
              <w:tabs>
                <w:tab w:val="left" w:pos="780"/>
              </w:tabs>
              <w:ind w:firstLine="480"/>
              <w:rPr>
                <w:rFonts w:ascii="宋体" w:hAnsi="宋体" w:cs="宋体"/>
                <w:szCs w:val="24"/>
              </w:rPr>
            </w:pPr>
            <w:r>
              <w:rPr>
                <w:rFonts w:hint="eastAsia" w:ascii="宋体" w:hAnsi="宋体" w:cs="宋体"/>
                <w:szCs w:val="24"/>
              </w:rPr>
              <w:t>不空</w:t>
            </w:r>
          </w:p>
        </w:tc>
        <w:tc>
          <w:tcPr>
            <w:tcW w:w="1797" w:type="dxa"/>
          </w:tcPr>
          <w:p>
            <w:pPr>
              <w:tabs>
                <w:tab w:val="left" w:pos="780"/>
              </w:tabs>
              <w:ind w:firstLine="480"/>
              <w:rPr>
                <w:rFonts w:ascii="宋体" w:hAnsi="宋体" w:cs="宋体"/>
                <w:szCs w:val="24"/>
              </w:rPr>
            </w:pPr>
            <w:r>
              <w:rPr>
                <w:rFonts w:hint="eastAsia" w:ascii="宋体" w:hAnsi="宋体" w:cs="宋体"/>
                <w:szCs w:val="24"/>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796" w:type="dxa"/>
          </w:tcPr>
          <w:p>
            <w:pPr>
              <w:tabs>
                <w:tab w:val="left" w:pos="780"/>
              </w:tabs>
              <w:ind w:firstLine="480"/>
              <w:rPr>
                <w:rFonts w:ascii="宋体" w:hAnsi="宋体" w:cs="宋体"/>
                <w:szCs w:val="24"/>
              </w:rPr>
            </w:pPr>
            <w:r>
              <w:rPr>
                <w:rFonts w:hint="eastAsia" w:ascii="宋体" w:hAnsi="宋体" w:cs="宋体"/>
                <w:szCs w:val="24"/>
              </w:rPr>
              <w:t>tjsj</w:t>
            </w:r>
          </w:p>
        </w:tc>
        <w:tc>
          <w:tcPr>
            <w:tcW w:w="1795" w:type="dxa"/>
          </w:tcPr>
          <w:p>
            <w:pPr>
              <w:tabs>
                <w:tab w:val="left" w:pos="780"/>
              </w:tabs>
              <w:ind w:firstLine="480"/>
              <w:rPr>
                <w:rFonts w:ascii="宋体" w:hAnsi="宋体" w:cs="宋体"/>
                <w:szCs w:val="24"/>
              </w:rPr>
            </w:pPr>
            <w:r>
              <w:rPr>
                <w:rFonts w:hint="eastAsia" w:ascii="宋体" w:hAnsi="宋体" w:cs="宋体"/>
                <w:szCs w:val="24"/>
              </w:rPr>
              <w:t>varchar</w:t>
            </w:r>
          </w:p>
        </w:tc>
        <w:tc>
          <w:tcPr>
            <w:tcW w:w="1796" w:type="dxa"/>
          </w:tcPr>
          <w:p>
            <w:pPr>
              <w:tabs>
                <w:tab w:val="left" w:pos="780"/>
              </w:tabs>
              <w:ind w:firstLine="480"/>
              <w:rPr>
                <w:rFonts w:ascii="宋体" w:hAnsi="宋体" w:cs="宋体"/>
                <w:szCs w:val="24"/>
              </w:rPr>
            </w:pPr>
            <w:r>
              <w:rPr>
                <w:rFonts w:hint="eastAsia" w:ascii="宋体" w:hAnsi="宋体" w:cs="宋体"/>
                <w:szCs w:val="24"/>
              </w:rPr>
              <w:t>20</w:t>
            </w:r>
          </w:p>
        </w:tc>
        <w:tc>
          <w:tcPr>
            <w:tcW w:w="1796" w:type="dxa"/>
          </w:tcPr>
          <w:p>
            <w:pPr>
              <w:tabs>
                <w:tab w:val="left" w:pos="780"/>
              </w:tabs>
              <w:ind w:firstLine="480"/>
              <w:rPr>
                <w:rFonts w:ascii="宋体" w:hAnsi="宋体" w:cs="宋体"/>
                <w:szCs w:val="24"/>
              </w:rPr>
            </w:pPr>
            <w:r>
              <w:rPr>
                <w:rFonts w:hint="eastAsia" w:ascii="宋体" w:hAnsi="宋体" w:cs="宋体"/>
                <w:szCs w:val="24"/>
              </w:rPr>
              <w:t>不空</w:t>
            </w:r>
          </w:p>
        </w:tc>
        <w:tc>
          <w:tcPr>
            <w:tcW w:w="1797" w:type="dxa"/>
          </w:tcPr>
          <w:p>
            <w:pPr>
              <w:tabs>
                <w:tab w:val="left" w:pos="780"/>
              </w:tabs>
              <w:ind w:firstLine="480"/>
              <w:rPr>
                <w:rFonts w:ascii="宋体" w:hAnsi="宋体" w:cs="宋体"/>
                <w:szCs w:val="24"/>
              </w:rPr>
            </w:pPr>
            <w:r>
              <w:rPr>
                <w:rFonts w:hint="eastAsia" w:ascii="宋体" w:hAnsi="宋体" w:cs="宋体"/>
                <w:szCs w:val="24"/>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2" w:hRule="atLeast"/>
        </w:trPr>
        <w:tc>
          <w:tcPr>
            <w:tcW w:w="1796" w:type="dxa"/>
          </w:tcPr>
          <w:p>
            <w:pPr>
              <w:tabs>
                <w:tab w:val="left" w:pos="780"/>
              </w:tabs>
              <w:ind w:firstLine="480"/>
              <w:rPr>
                <w:rFonts w:ascii="宋体" w:hAnsi="宋体" w:cs="宋体"/>
                <w:szCs w:val="24"/>
              </w:rPr>
            </w:pPr>
            <w:r>
              <w:rPr>
                <w:rFonts w:hint="eastAsia" w:ascii="宋体" w:hAnsi="宋体" w:cs="宋体"/>
                <w:szCs w:val="24"/>
              </w:rPr>
              <w:t>mjmc</w:t>
            </w:r>
          </w:p>
        </w:tc>
        <w:tc>
          <w:tcPr>
            <w:tcW w:w="1795" w:type="dxa"/>
          </w:tcPr>
          <w:p>
            <w:pPr>
              <w:tabs>
                <w:tab w:val="left" w:pos="780"/>
              </w:tabs>
              <w:ind w:firstLine="480"/>
              <w:rPr>
                <w:rFonts w:ascii="宋体" w:hAnsi="宋体" w:cs="宋体"/>
                <w:szCs w:val="24"/>
              </w:rPr>
            </w:pPr>
            <w:r>
              <w:rPr>
                <w:rFonts w:hint="eastAsia" w:ascii="宋体" w:hAnsi="宋体" w:cs="宋体"/>
                <w:szCs w:val="24"/>
              </w:rPr>
              <w:t>varchar</w:t>
            </w:r>
          </w:p>
        </w:tc>
        <w:tc>
          <w:tcPr>
            <w:tcW w:w="1796" w:type="dxa"/>
          </w:tcPr>
          <w:p>
            <w:pPr>
              <w:tabs>
                <w:tab w:val="left" w:pos="780"/>
              </w:tabs>
              <w:ind w:firstLine="480"/>
              <w:rPr>
                <w:rFonts w:ascii="宋体" w:hAnsi="宋体" w:cs="宋体"/>
                <w:szCs w:val="24"/>
              </w:rPr>
            </w:pPr>
            <w:r>
              <w:rPr>
                <w:rFonts w:hint="eastAsia" w:ascii="宋体" w:hAnsi="宋体" w:cs="宋体"/>
                <w:szCs w:val="24"/>
              </w:rPr>
              <w:t>20</w:t>
            </w:r>
          </w:p>
        </w:tc>
        <w:tc>
          <w:tcPr>
            <w:tcW w:w="1796" w:type="dxa"/>
          </w:tcPr>
          <w:p>
            <w:pPr>
              <w:tabs>
                <w:tab w:val="left" w:pos="780"/>
              </w:tabs>
              <w:ind w:firstLine="480"/>
              <w:rPr>
                <w:rFonts w:ascii="宋体" w:hAnsi="宋体" w:cs="宋体"/>
                <w:szCs w:val="24"/>
              </w:rPr>
            </w:pPr>
            <w:r>
              <w:rPr>
                <w:rFonts w:hint="eastAsia" w:ascii="宋体" w:hAnsi="宋体" w:cs="宋体"/>
                <w:szCs w:val="24"/>
              </w:rPr>
              <w:t>不空</w:t>
            </w:r>
          </w:p>
        </w:tc>
        <w:tc>
          <w:tcPr>
            <w:tcW w:w="1797" w:type="dxa"/>
          </w:tcPr>
          <w:p>
            <w:pPr>
              <w:tabs>
                <w:tab w:val="left" w:pos="780"/>
              </w:tabs>
              <w:ind w:firstLine="480"/>
              <w:rPr>
                <w:rFonts w:ascii="宋体" w:hAnsi="宋体" w:cs="宋体"/>
                <w:szCs w:val="24"/>
              </w:rPr>
            </w:pPr>
            <w:r>
              <w:rPr>
                <w:rFonts w:hint="eastAsia" w:ascii="宋体" w:hAnsi="宋体" w:cs="宋体"/>
                <w:szCs w:val="24"/>
              </w:rPr>
              <w:t>卖家名称</w:t>
            </w:r>
          </w:p>
        </w:tc>
      </w:tr>
    </w:tbl>
    <w:p>
      <w:pPr>
        <w:pStyle w:val="17"/>
        <w:ind w:firstLine="480"/>
        <w:jc w:val="center"/>
        <w:rPr>
          <w:rFonts w:ascii="宋体" w:hAnsi="宋体" w:cs="宋体"/>
          <w:szCs w:val="24"/>
        </w:rPr>
      </w:pPr>
    </w:p>
    <w:tbl>
      <w:tblPr>
        <w:tblStyle w:val="11"/>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2"/>
        <w:gridCol w:w="1791"/>
        <w:gridCol w:w="1792"/>
        <w:gridCol w:w="1792"/>
        <w:gridCol w:w="1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trPr>
        <w:tc>
          <w:tcPr>
            <w:tcW w:w="1792" w:type="dxa"/>
          </w:tcPr>
          <w:p>
            <w:pPr>
              <w:tabs>
                <w:tab w:val="left" w:pos="780"/>
              </w:tabs>
              <w:ind w:firstLine="480"/>
              <w:rPr>
                <w:rFonts w:ascii="宋体" w:hAnsi="宋体" w:cs="宋体"/>
                <w:szCs w:val="24"/>
              </w:rPr>
            </w:pPr>
            <w:r>
              <w:rPr>
                <w:rFonts w:hint="eastAsia" w:ascii="宋体" w:hAnsi="宋体" w:cs="宋体"/>
                <w:szCs w:val="24"/>
              </w:rPr>
              <w:t>字段名</w:t>
            </w:r>
          </w:p>
        </w:tc>
        <w:tc>
          <w:tcPr>
            <w:tcW w:w="1791" w:type="dxa"/>
          </w:tcPr>
          <w:p>
            <w:pPr>
              <w:tabs>
                <w:tab w:val="left" w:pos="780"/>
              </w:tabs>
              <w:ind w:firstLine="480"/>
              <w:rPr>
                <w:rFonts w:ascii="宋体" w:hAnsi="宋体" w:cs="宋体"/>
                <w:szCs w:val="24"/>
              </w:rPr>
            </w:pPr>
            <w:r>
              <w:rPr>
                <w:rFonts w:hint="eastAsia" w:ascii="宋体" w:hAnsi="宋体" w:cs="宋体"/>
                <w:szCs w:val="24"/>
              </w:rPr>
              <w:t>数据类型</w:t>
            </w:r>
          </w:p>
        </w:tc>
        <w:tc>
          <w:tcPr>
            <w:tcW w:w="1792" w:type="dxa"/>
          </w:tcPr>
          <w:p>
            <w:pPr>
              <w:tabs>
                <w:tab w:val="left" w:pos="780"/>
              </w:tabs>
              <w:ind w:firstLine="480"/>
              <w:rPr>
                <w:rFonts w:ascii="宋体" w:hAnsi="宋体" w:cs="宋体"/>
                <w:szCs w:val="24"/>
              </w:rPr>
            </w:pPr>
            <w:r>
              <w:rPr>
                <w:rFonts w:hint="eastAsia" w:ascii="宋体" w:hAnsi="宋体" w:cs="宋体"/>
                <w:szCs w:val="24"/>
              </w:rPr>
              <w:t>长度</w:t>
            </w:r>
          </w:p>
        </w:tc>
        <w:tc>
          <w:tcPr>
            <w:tcW w:w="1792" w:type="dxa"/>
          </w:tcPr>
          <w:p>
            <w:pPr>
              <w:tabs>
                <w:tab w:val="left" w:pos="780"/>
              </w:tabs>
              <w:ind w:firstLine="480"/>
              <w:rPr>
                <w:rFonts w:ascii="宋体" w:hAnsi="宋体" w:cs="宋体"/>
                <w:szCs w:val="24"/>
              </w:rPr>
            </w:pPr>
            <w:r>
              <w:rPr>
                <w:rFonts w:hint="eastAsia" w:ascii="宋体" w:hAnsi="宋体" w:cs="宋体"/>
                <w:szCs w:val="24"/>
              </w:rPr>
              <w:t>说明</w:t>
            </w:r>
          </w:p>
        </w:tc>
        <w:tc>
          <w:tcPr>
            <w:tcW w:w="1793" w:type="dxa"/>
          </w:tcPr>
          <w:p>
            <w:pPr>
              <w:tabs>
                <w:tab w:val="left" w:pos="780"/>
              </w:tabs>
              <w:ind w:firstLine="480"/>
              <w:rPr>
                <w:rFonts w:ascii="宋体" w:hAnsi="宋体" w:cs="宋体"/>
                <w:szCs w:val="24"/>
              </w:rPr>
            </w:pPr>
            <w:r>
              <w:rPr>
                <w:rFonts w:hint="eastAsia" w:ascii="宋体" w:hAnsi="宋体" w:cs="宋体"/>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trPr>
        <w:tc>
          <w:tcPr>
            <w:tcW w:w="1792" w:type="dxa"/>
          </w:tcPr>
          <w:p>
            <w:pPr>
              <w:tabs>
                <w:tab w:val="left" w:pos="780"/>
              </w:tabs>
              <w:ind w:firstLine="480"/>
              <w:rPr>
                <w:rFonts w:ascii="宋体" w:hAnsi="宋体" w:cs="宋体"/>
                <w:szCs w:val="24"/>
              </w:rPr>
            </w:pPr>
            <w:r>
              <w:rPr>
                <w:rFonts w:hint="eastAsia" w:ascii="宋体" w:hAnsi="宋体" w:cs="宋体"/>
                <w:szCs w:val="24"/>
              </w:rPr>
              <w:t>zhmc</w:t>
            </w:r>
          </w:p>
        </w:tc>
        <w:tc>
          <w:tcPr>
            <w:tcW w:w="1791" w:type="dxa"/>
          </w:tcPr>
          <w:p>
            <w:pPr>
              <w:tabs>
                <w:tab w:val="left" w:pos="780"/>
              </w:tabs>
              <w:ind w:firstLine="480"/>
              <w:rPr>
                <w:rFonts w:ascii="宋体" w:hAnsi="宋体" w:cs="宋体"/>
                <w:szCs w:val="24"/>
              </w:rPr>
            </w:pPr>
            <w:r>
              <w:rPr>
                <w:rFonts w:hint="eastAsia" w:ascii="宋体" w:hAnsi="宋体" w:cs="宋体"/>
                <w:szCs w:val="24"/>
              </w:rPr>
              <w:t>varchar</w:t>
            </w:r>
          </w:p>
        </w:tc>
        <w:tc>
          <w:tcPr>
            <w:tcW w:w="1792" w:type="dxa"/>
          </w:tcPr>
          <w:p>
            <w:pPr>
              <w:tabs>
                <w:tab w:val="left" w:pos="780"/>
              </w:tabs>
              <w:ind w:firstLine="480"/>
              <w:rPr>
                <w:rFonts w:ascii="宋体" w:hAnsi="宋体" w:cs="宋体"/>
                <w:szCs w:val="24"/>
              </w:rPr>
            </w:pPr>
            <w:r>
              <w:rPr>
                <w:rFonts w:hint="eastAsia" w:ascii="宋体" w:hAnsi="宋体" w:cs="宋体"/>
                <w:szCs w:val="24"/>
              </w:rPr>
              <w:t>20</w:t>
            </w:r>
          </w:p>
        </w:tc>
        <w:tc>
          <w:tcPr>
            <w:tcW w:w="1792" w:type="dxa"/>
          </w:tcPr>
          <w:p>
            <w:pPr>
              <w:tabs>
                <w:tab w:val="left" w:pos="780"/>
              </w:tabs>
              <w:ind w:firstLine="480"/>
              <w:rPr>
                <w:rFonts w:ascii="宋体" w:hAnsi="宋体" w:cs="宋体"/>
                <w:szCs w:val="24"/>
              </w:rPr>
            </w:pPr>
            <w:r>
              <w:rPr>
                <w:rFonts w:hint="eastAsia" w:ascii="宋体" w:hAnsi="宋体" w:cs="宋体"/>
                <w:szCs w:val="24"/>
              </w:rPr>
              <w:t>不空</w:t>
            </w:r>
          </w:p>
        </w:tc>
        <w:tc>
          <w:tcPr>
            <w:tcW w:w="1793" w:type="dxa"/>
          </w:tcPr>
          <w:p>
            <w:pPr>
              <w:tabs>
                <w:tab w:val="left" w:pos="780"/>
              </w:tabs>
              <w:ind w:firstLine="480"/>
              <w:rPr>
                <w:rFonts w:ascii="宋体" w:hAnsi="宋体" w:cs="宋体"/>
                <w:szCs w:val="24"/>
              </w:rPr>
            </w:pPr>
            <w:r>
              <w:rPr>
                <w:rFonts w:hint="eastAsia" w:ascii="宋体" w:hAnsi="宋体" w:cs="宋体"/>
                <w:szCs w:val="24"/>
              </w:rPr>
              <w:t>账户名称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trPr>
        <w:tc>
          <w:tcPr>
            <w:tcW w:w="1792" w:type="dxa"/>
          </w:tcPr>
          <w:p>
            <w:pPr>
              <w:tabs>
                <w:tab w:val="left" w:pos="780"/>
              </w:tabs>
              <w:ind w:firstLine="480"/>
              <w:rPr>
                <w:rFonts w:ascii="宋体" w:hAnsi="宋体" w:cs="宋体"/>
                <w:szCs w:val="24"/>
              </w:rPr>
            </w:pPr>
            <w:r>
              <w:rPr>
                <w:rFonts w:hint="eastAsia" w:ascii="宋体" w:hAnsi="宋体" w:cs="宋体"/>
                <w:szCs w:val="24"/>
              </w:rPr>
              <w:t>pwd</w:t>
            </w:r>
          </w:p>
        </w:tc>
        <w:tc>
          <w:tcPr>
            <w:tcW w:w="1791" w:type="dxa"/>
          </w:tcPr>
          <w:p>
            <w:pPr>
              <w:tabs>
                <w:tab w:val="left" w:pos="780"/>
              </w:tabs>
              <w:ind w:firstLine="480"/>
              <w:rPr>
                <w:rFonts w:ascii="宋体" w:hAnsi="宋体" w:cs="宋体"/>
                <w:szCs w:val="24"/>
              </w:rPr>
            </w:pPr>
            <w:r>
              <w:rPr>
                <w:rFonts w:hint="eastAsia" w:ascii="宋体" w:hAnsi="宋体" w:cs="宋体"/>
                <w:szCs w:val="24"/>
              </w:rPr>
              <w:t>varchar</w:t>
            </w:r>
          </w:p>
        </w:tc>
        <w:tc>
          <w:tcPr>
            <w:tcW w:w="1792" w:type="dxa"/>
          </w:tcPr>
          <w:p>
            <w:pPr>
              <w:tabs>
                <w:tab w:val="left" w:pos="780"/>
              </w:tabs>
              <w:ind w:firstLine="480"/>
              <w:rPr>
                <w:rFonts w:ascii="宋体" w:hAnsi="宋体" w:cs="宋体"/>
                <w:szCs w:val="24"/>
              </w:rPr>
            </w:pPr>
            <w:r>
              <w:rPr>
                <w:rFonts w:hint="eastAsia" w:ascii="宋体" w:hAnsi="宋体" w:cs="宋体"/>
                <w:szCs w:val="24"/>
              </w:rPr>
              <w:t>20</w:t>
            </w:r>
          </w:p>
        </w:tc>
        <w:tc>
          <w:tcPr>
            <w:tcW w:w="1792" w:type="dxa"/>
          </w:tcPr>
          <w:p>
            <w:pPr>
              <w:tabs>
                <w:tab w:val="left" w:pos="780"/>
              </w:tabs>
              <w:ind w:firstLine="480"/>
              <w:rPr>
                <w:rFonts w:ascii="宋体" w:hAnsi="宋体" w:cs="宋体"/>
                <w:szCs w:val="24"/>
              </w:rPr>
            </w:pPr>
            <w:r>
              <w:rPr>
                <w:rFonts w:hint="eastAsia" w:ascii="宋体" w:hAnsi="宋体" w:cs="宋体"/>
                <w:szCs w:val="24"/>
              </w:rPr>
              <w:t>不空</w:t>
            </w:r>
          </w:p>
        </w:tc>
        <w:tc>
          <w:tcPr>
            <w:tcW w:w="1793" w:type="dxa"/>
          </w:tcPr>
          <w:p>
            <w:pPr>
              <w:tabs>
                <w:tab w:val="left" w:pos="780"/>
              </w:tabs>
              <w:ind w:firstLine="480"/>
              <w:rPr>
                <w:rFonts w:ascii="宋体" w:hAnsi="宋体" w:cs="宋体"/>
                <w:szCs w:val="24"/>
              </w:rPr>
            </w:pPr>
            <w:r>
              <w:rPr>
                <w:rFonts w:hint="eastAsia" w:ascii="宋体" w:hAnsi="宋体" w:cs="宋体"/>
                <w:szCs w:val="24"/>
              </w:rPr>
              <w:t>密码</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43" w:name="_Toc13112_WPSOffice_Level2"/>
      <w:r>
        <w:rPr>
          <w:rFonts w:hint="eastAsia"/>
          <w:lang w:val="en-US" w:eastAsia="zh-CN"/>
        </w:rPr>
        <w:t>3.6-4数据库物理结构实现</w:t>
      </w:r>
      <w:bookmarkEnd w:id="43"/>
    </w:p>
    <w:p>
      <w:pPr>
        <w:rPr>
          <w:rFonts w:hint="eastAsia"/>
          <w:lang w:val="en-US" w:eastAsia="zh-CN"/>
        </w:rPr>
      </w:pPr>
    </w:p>
    <w:p>
      <w:pPr>
        <w:keepNext w:val="0"/>
        <w:keepLines w:val="0"/>
        <w:pageBreakBefore w:val="0"/>
        <w:widowControl w:val="0"/>
        <w:tabs>
          <w:tab w:val="left" w:pos="780"/>
        </w:tabs>
        <w:kinsoku/>
        <w:wordWrap/>
        <w:overflowPunct/>
        <w:topLinePunct w:val="0"/>
        <w:autoSpaceDE/>
        <w:autoSpaceDN/>
        <w:bidi w:val="0"/>
        <w:spacing w:line="360" w:lineRule="auto"/>
        <w:ind w:firstLine="482"/>
        <w:textAlignment w:val="auto"/>
        <w:outlineLvl w:val="9"/>
        <w:rPr>
          <w:rFonts w:ascii="宋体" w:hAnsi="宋体" w:cs="宋体"/>
          <w:szCs w:val="24"/>
        </w:rPr>
      </w:pPr>
      <w:r>
        <w:rPr>
          <w:rFonts w:hint="eastAsia" w:ascii="宋体" w:hAnsi="宋体" w:cs="宋体"/>
          <w:szCs w:val="24"/>
        </w:rPr>
        <w:t>根据以上逻辑分析所得到表的关系，我们用SQL语言设计得到数据库和数据表。</w:t>
      </w:r>
    </w:p>
    <w:p>
      <w:pPr>
        <w:pStyle w:val="17"/>
        <w:keepNext w:val="0"/>
        <w:keepLines w:val="0"/>
        <w:pageBreakBefore w:val="0"/>
        <w:widowControl w:val="0"/>
        <w:kinsoku/>
        <w:wordWrap/>
        <w:overflowPunct/>
        <w:topLinePunct w:val="0"/>
        <w:autoSpaceDE/>
        <w:autoSpaceDN/>
        <w:bidi w:val="0"/>
        <w:spacing w:line="360" w:lineRule="auto"/>
        <w:ind w:firstLine="480"/>
        <w:jc w:val="center"/>
        <w:textAlignment w:val="auto"/>
        <w:outlineLvl w:val="9"/>
        <w:rPr>
          <w:rFonts w:ascii="宋体" w:hAnsi="宋体" w:cs="宋体"/>
          <w:szCs w:val="24"/>
        </w:rPr>
      </w:pP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创建数据库：</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Create database Secondhand</w:t>
      </w:r>
      <w:r>
        <w:rPr>
          <w:rFonts w:hint="eastAsia"/>
          <w:szCs w:val="24"/>
        </w:rPr>
        <w:tab/>
      </w:r>
      <w:r>
        <w:rPr>
          <w:rFonts w:hint="eastAsia"/>
          <w:szCs w:val="24"/>
        </w:rPr>
        <w:t>//创建数据库</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on primary</w:t>
      </w:r>
      <w:r>
        <w:rPr>
          <w:rFonts w:hint="eastAsia"/>
          <w:szCs w:val="24"/>
        </w:rPr>
        <w:tab/>
      </w:r>
      <w:r>
        <w:rPr>
          <w:rFonts w:hint="eastAsia"/>
          <w:szCs w:val="24"/>
        </w:rPr>
        <w:t>//主文件组</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name=</w:t>
      </w:r>
      <w:r>
        <w:rPr>
          <w:szCs w:val="24"/>
        </w:rPr>
        <w:t>’</w:t>
      </w:r>
      <w:r>
        <w:rPr>
          <w:rFonts w:hint="eastAsia"/>
          <w:szCs w:val="24"/>
        </w:rPr>
        <w:t>secondhand_data</w:t>
      </w:r>
      <w:r>
        <w:rPr>
          <w:szCs w:val="24"/>
        </w:rPr>
        <w:t>’</w:t>
      </w:r>
      <w:r>
        <w:rPr>
          <w:rFonts w:hint="eastAsia"/>
          <w:szCs w:val="24"/>
        </w:rPr>
        <w:t>,</w:t>
      </w:r>
      <w:r>
        <w:rPr>
          <w:rFonts w:hint="eastAsia"/>
          <w:szCs w:val="24"/>
        </w:rPr>
        <w:tab/>
      </w:r>
      <w:r>
        <w:rPr>
          <w:rFonts w:hint="eastAsia"/>
          <w:szCs w:val="24"/>
        </w:rPr>
        <w:t>//主文件逻辑文件名</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filename=</w:t>
      </w:r>
      <w:r>
        <w:rPr>
          <w:szCs w:val="24"/>
        </w:rPr>
        <w:t>’</w:t>
      </w:r>
      <w:r>
        <w:rPr>
          <w:rFonts w:hint="eastAsia"/>
          <w:szCs w:val="24"/>
        </w:rPr>
        <w:t>D:\database\secondhand_data.mdf</w:t>
      </w:r>
      <w:r>
        <w:rPr>
          <w:szCs w:val="24"/>
        </w:rPr>
        <w:t>’</w:t>
      </w:r>
      <w:r>
        <w:rPr>
          <w:rFonts w:hint="eastAsia"/>
          <w:szCs w:val="24"/>
        </w:rPr>
        <w:t>,//目录位置</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size=5mb,//主文件初始大小</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maxsize=100mb,//主文件增长最大值</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filegrowth=15%//主文件的增长率</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log on</w:t>
      </w:r>
      <w:r>
        <w:rPr>
          <w:rFonts w:hint="eastAsia"/>
          <w:szCs w:val="24"/>
        </w:rPr>
        <w:tab/>
      </w:r>
      <w:r>
        <w:rPr>
          <w:rFonts w:hint="eastAsia"/>
          <w:szCs w:val="24"/>
        </w:rPr>
        <w:tab/>
      </w:r>
      <w:r>
        <w:rPr>
          <w:rFonts w:hint="eastAsia"/>
          <w:szCs w:val="24"/>
        </w:rPr>
        <w:t>//日志文件</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name=</w:t>
      </w:r>
      <w:r>
        <w:rPr>
          <w:szCs w:val="24"/>
        </w:rPr>
        <w:t>’</w:t>
      </w:r>
      <w:r>
        <w:rPr>
          <w:rFonts w:hint="eastAsia"/>
          <w:szCs w:val="24"/>
        </w:rPr>
        <w:t>secondhand_log</w:t>
      </w:r>
      <w:r>
        <w:rPr>
          <w:szCs w:val="24"/>
        </w:rPr>
        <w:t>’</w:t>
      </w:r>
      <w:r>
        <w:rPr>
          <w:rFonts w:hint="eastAsia"/>
          <w:szCs w:val="24"/>
        </w:rPr>
        <w:t>,//日志文件逻辑文件名</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filename=</w:t>
      </w:r>
      <w:r>
        <w:rPr>
          <w:szCs w:val="24"/>
        </w:rPr>
        <w:t>’</w:t>
      </w:r>
      <w:r>
        <w:rPr>
          <w:rFonts w:hint="eastAsia"/>
          <w:szCs w:val="24"/>
        </w:rPr>
        <w:t>D:\database\secondhand_log.ldf</w:t>
      </w:r>
      <w:r>
        <w:rPr>
          <w:szCs w:val="24"/>
        </w:rPr>
        <w:t>’</w:t>
      </w:r>
      <w:r>
        <w:rPr>
          <w:rFonts w:hint="eastAsia"/>
          <w:szCs w:val="24"/>
        </w:rPr>
        <w:t>,//日志文件物理名</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size=5mb,//日志文件初始大小</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filegrowth=0//自动增长</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创建用户信息表：</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USE Secondhand</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GO</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CREATE TABLE User</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User_id char(8) IDENTITY(1,1) PRIMARY KEY,</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User_name varchar(20) UNIQUE,</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User_pwd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User_sex char(4),</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User_age char(4),</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User_school varchar(30),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创建商品信息表：</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USE Secondhand</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GO</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CREATE TABLE Goods</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Goods_id char(8) IDENTITY(1,1) PRIMARY KEY,</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Goods_price varchar(10),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Goods_type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Goods_name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Goods_seller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Goods_sjsj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创建商品类别信息表：</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USE Secondhand</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GO</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CREATE TABLE Type</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r>
        <w:rPr>
          <w:rFonts w:hint="eastAsia"/>
          <w:szCs w:val="24"/>
        </w:rPr>
        <w:br w:type="textWrapping"/>
      </w:r>
      <w:r>
        <w:rPr>
          <w:rFonts w:hint="eastAsia"/>
          <w:szCs w:val="24"/>
        </w:rPr>
        <w:tab/>
      </w:r>
      <w:r>
        <w:rPr>
          <w:rFonts w:hint="eastAsia"/>
          <w:szCs w:val="24"/>
        </w:rPr>
        <w:tab/>
      </w:r>
      <w:r>
        <w:rPr>
          <w:rFonts w:hint="eastAsia"/>
          <w:szCs w:val="24"/>
        </w:rPr>
        <w:tab/>
      </w:r>
      <w:r>
        <w:rPr>
          <w:rFonts w:hint="eastAsia"/>
          <w:szCs w:val="24"/>
        </w:rPr>
        <w:tab/>
      </w:r>
      <w:r>
        <w:rPr>
          <w:rFonts w:hint="eastAsia"/>
          <w:szCs w:val="24"/>
        </w:rPr>
        <w:t>Type_id char(8) IDENTITY(1,1) PRIMARY KEY,</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Type_name varchar(20) UNIQUE,</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创建订单信息表：</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USE Secondhand</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GO</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CREATE TABLE Dd</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Dd_id char(8) IDENTITY(1,1) PRIMARY KEY,</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Dd_buyer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Dd_jye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Dd_xdsj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Dd_mjdh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Dd_mjmc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Dd_spmc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Dd_zffs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创建购物车信息表：</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USE Secondhand</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GO</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CREATE TABLE Gwc</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Gwc_id char(8) IDENTITY(1,1) PRIMARY KEY,</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Gwc_name varchar(20) ,</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Gwc_type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Gwc_price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Gwc_tjsj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Gwc_mjmc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创建管理员信息表：</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USE Secondhand</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GO</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CREATE TABLE Admin</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Admin_zhmc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Admin_pwd varchar(20),</w:t>
      </w:r>
    </w:p>
    <w:p>
      <w:pPr>
        <w:keepNext w:val="0"/>
        <w:keepLines w:val="0"/>
        <w:pageBreakBefore w:val="0"/>
        <w:widowControl w:val="0"/>
        <w:tabs>
          <w:tab w:val="left" w:pos="780"/>
        </w:tabs>
        <w:kinsoku/>
        <w:wordWrap/>
        <w:overflowPunct/>
        <w:topLinePunct w:val="0"/>
        <w:autoSpaceDE/>
        <w:autoSpaceDN/>
        <w:bidi w:val="0"/>
        <w:spacing w:line="360" w:lineRule="auto"/>
        <w:ind w:firstLine="480"/>
        <w:textAlignment w:val="auto"/>
        <w:outlineLvl w:val="9"/>
        <w:rPr>
          <w:szCs w:val="24"/>
        </w:rPr>
      </w:pPr>
      <w:r>
        <w:rPr>
          <w:rFonts w:hint="eastAsia"/>
          <w:szCs w:val="24"/>
        </w:rPr>
        <w:tab/>
      </w:r>
      <w:r>
        <w:rPr>
          <w:rFonts w:hint="eastAsia"/>
          <w:szCs w:val="24"/>
        </w:rPr>
        <w:tab/>
      </w:r>
      <w:r>
        <w:rPr>
          <w:rFonts w:hint="eastAsia"/>
          <w:szCs w:val="24"/>
        </w:rPr>
        <w:tab/>
      </w:r>
      <w:r>
        <w:rPr>
          <w:rFonts w:hint="eastAsia"/>
          <w:szCs w:val="24"/>
        </w:rPr>
        <w:t>)</w:t>
      </w:r>
    </w:p>
    <w:p>
      <w:pPr>
        <w:keepNext w:val="0"/>
        <w:keepLines w:val="0"/>
        <w:pageBreakBefore w:val="0"/>
        <w:widowControl w:val="0"/>
        <w:kinsoku/>
        <w:wordWrap/>
        <w:overflowPunct/>
        <w:topLinePunct w:val="0"/>
        <w:autoSpaceDE/>
        <w:autoSpaceDN/>
        <w:bidi w:val="0"/>
        <w:spacing w:line="360" w:lineRule="auto"/>
        <w:textAlignment w:val="auto"/>
        <w:outlineLvl w:val="9"/>
        <w:rPr>
          <w:rFonts w:hint="eastAsia"/>
          <w:lang w:val="en-US" w:eastAsia="zh-CN"/>
        </w:rPr>
        <w:sectPr>
          <w:pgSz w:w="11906" w:h="16838"/>
          <w:pgMar w:top="1440" w:right="1800" w:bottom="1440" w:left="1800" w:header="708" w:footer="708" w:gutter="0"/>
          <w:cols w:space="708" w:num="1"/>
          <w:docGrid w:linePitch="360" w:charSpace="0"/>
        </w:sectPr>
      </w:pPr>
    </w:p>
    <w:p>
      <w:pPr>
        <w:pStyle w:val="2"/>
        <w:jc w:val="center"/>
        <w:rPr>
          <w:rFonts w:hint="eastAsia"/>
          <w:lang w:val="en-US" w:eastAsia="zh-CN"/>
        </w:rPr>
      </w:pPr>
      <w:bookmarkStart w:id="44" w:name="_Toc8783_WPSOffice_Level1"/>
      <w:r>
        <w:rPr>
          <w:rFonts w:hint="eastAsia"/>
          <w:lang w:val="en-US" w:eastAsia="zh-CN"/>
        </w:rPr>
        <w:t>四、系统测试</w:t>
      </w:r>
      <w:bookmarkEnd w:id="44"/>
    </w:p>
    <w:p>
      <w:pPr>
        <w:numPr>
          <w:ilvl w:val="0"/>
          <w:numId w:val="0"/>
        </w:numPr>
        <w:ind w:leftChars="0"/>
        <w:rPr>
          <w:rFonts w:hint="eastAsia"/>
          <w:lang w:val="en-US" w:eastAsia="zh-CN"/>
        </w:rPr>
      </w:pPr>
      <w:r>
        <w:rPr>
          <w:rFonts w:hint="eastAsia"/>
          <w:lang w:val="en-US" w:eastAsia="zh-CN"/>
        </w:rPr>
        <w:t>测试用例</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基于用例：登录</w:t>
      </w:r>
    </w:p>
    <w:tbl>
      <w:tblPr>
        <w:tblStyle w:val="11"/>
        <w:tblW w:w="8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1672"/>
        <w:gridCol w:w="1666"/>
        <w:gridCol w:w="1666"/>
        <w:gridCol w:w="1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3330" w:type="dxa"/>
            <w:gridSpan w:val="2"/>
          </w:tcPr>
          <w:p>
            <w:pPr>
              <w:ind w:firstLine="630" w:firstLineChars="300"/>
            </w:pPr>
            <w:r>
              <w:rPr>
                <w:rFonts w:hint="eastAsia"/>
                <w:lang w:val="en-US" w:eastAsia="zh-CN"/>
              </w:rPr>
              <w:t>二手网站交易</w:t>
            </w:r>
            <w:r>
              <w:rPr>
                <w:rFonts w:hint="eastAsia"/>
              </w:rPr>
              <w:t>系统</w:t>
            </w:r>
          </w:p>
        </w:tc>
        <w:tc>
          <w:tcPr>
            <w:tcW w:w="4990"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658" w:type="dxa"/>
          </w:tcPr>
          <w:p>
            <w:pPr>
              <w:jc w:val="center"/>
            </w:pPr>
            <w:r>
              <w:rPr>
                <w:rFonts w:hint="eastAsia"/>
              </w:rPr>
              <w:t>测试模块</w:t>
            </w:r>
          </w:p>
        </w:tc>
        <w:tc>
          <w:tcPr>
            <w:tcW w:w="1672" w:type="dxa"/>
          </w:tcPr>
          <w:p>
            <w:pPr>
              <w:jc w:val="center"/>
            </w:pPr>
            <w:r>
              <w:rPr>
                <w:rFonts w:hint="eastAsia"/>
              </w:rPr>
              <w:t>测试步骤</w:t>
            </w:r>
          </w:p>
        </w:tc>
        <w:tc>
          <w:tcPr>
            <w:tcW w:w="1666" w:type="dxa"/>
          </w:tcPr>
          <w:p>
            <w:pPr>
              <w:jc w:val="center"/>
            </w:pPr>
            <w:r>
              <w:rPr>
                <w:rFonts w:hint="eastAsia"/>
              </w:rPr>
              <w:t>输入数据</w:t>
            </w:r>
          </w:p>
        </w:tc>
        <w:tc>
          <w:tcPr>
            <w:tcW w:w="1666" w:type="dxa"/>
          </w:tcPr>
          <w:p>
            <w:pPr>
              <w:jc w:val="center"/>
            </w:pPr>
            <w:r>
              <w:rPr>
                <w:rFonts w:hint="eastAsia"/>
              </w:rPr>
              <w:t>期望结果</w:t>
            </w:r>
          </w:p>
        </w:tc>
        <w:tc>
          <w:tcPr>
            <w:tcW w:w="1658" w:type="dxa"/>
          </w:tcPr>
          <w:p>
            <w:pPr>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5" w:hRule="atLeast"/>
        </w:trPr>
        <w:tc>
          <w:tcPr>
            <w:tcW w:w="1658" w:type="dxa"/>
          </w:tcPr>
          <w:p>
            <w:pPr>
              <w:jc w:val="center"/>
            </w:pPr>
          </w:p>
          <w:p>
            <w:pPr>
              <w:jc w:val="center"/>
            </w:pPr>
          </w:p>
          <w:p>
            <w:pPr>
              <w:jc w:val="center"/>
            </w:pPr>
            <w:r>
              <w:rPr>
                <w:rFonts w:hint="eastAsia"/>
              </w:rPr>
              <w:t>登录系统</w:t>
            </w:r>
          </w:p>
        </w:tc>
        <w:tc>
          <w:tcPr>
            <w:tcW w:w="1672" w:type="dxa"/>
          </w:tcPr>
          <w:p>
            <w:pPr>
              <w:pStyle w:val="18"/>
              <w:numPr>
                <w:ilvl w:val="0"/>
                <w:numId w:val="6"/>
              </w:numPr>
              <w:ind w:firstLineChars="0"/>
            </w:pPr>
            <w:r>
              <w:rPr>
                <w:rFonts w:hint="eastAsia"/>
              </w:rPr>
              <w:t>进入系统</w:t>
            </w:r>
          </w:p>
          <w:p>
            <w:pPr>
              <w:pStyle w:val="18"/>
              <w:numPr>
                <w:ilvl w:val="0"/>
                <w:numId w:val="6"/>
              </w:numPr>
              <w:ind w:firstLineChars="0"/>
            </w:pPr>
            <w:r>
              <w:rPr>
                <w:rFonts w:hint="eastAsia"/>
              </w:rPr>
              <w:t>选择登录界面</w:t>
            </w:r>
          </w:p>
          <w:p>
            <w:pPr>
              <w:pStyle w:val="18"/>
              <w:numPr>
                <w:ilvl w:val="0"/>
                <w:numId w:val="6"/>
              </w:numPr>
              <w:ind w:firstLineChars="0"/>
            </w:pPr>
            <w:r>
              <w:rPr>
                <w:rFonts w:hint="eastAsia"/>
              </w:rPr>
              <w:t>输入账号和密码</w:t>
            </w:r>
          </w:p>
          <w:p>
            <w:pPr>
              <w:pStyle w:val="18"/>
              <w:numPr>
                <w:ilvl w:val="0"/>
                <w:numId w:val="6"/>
              </w:numPr>
              <w:ind w:firstLineChars="0"/>
            </w:pPr>
            <w:r>
              <w:rPr>
                <w:rFonts w:hint="eastAsia"/>
              </w:rPr>
              <w:t>点击登录按钮</w:t>
            </w:r>
          </w:p>
        </w:tc>
        <w:tc>
          <w:tcPr>
            <w:tcW w:w="1666" w:type="dxa"/>
          </w:tcPr>
          <w:p/>
          <w:p/>
          <w:p>
            <w:pPr>
              <w:jc w:val="center"/>
            </w:pPr>
            <w:r>
              <w:rPr>
                <w:rFonts w:hint="eastAsia"/>
              </w:rPr>
              <w:t>用户名、密码</w:t>
            </w:r>
          </w:p>
        </w:tc>
        <w:tc>
          <w:tcPr>
            <w:tcW w:w="1666" w:type="dxa"/>
          </w:tcPr>
          <w:p>
            <w:r>
              <w:rPr>
                <w:rFonts w:hint="eastAsia"/>
              </w:rPr>
              <w:t>用户能够正常登录，并能够自动返回主页且显示用户名</w:t>
            </w:r>
          </w:p>
        </w:tc>
        <w:tc>
          <w:tcPr>
            <w:tcW w:w="1658" w:type="dxa"/>
          </w:tcP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基于用例：注册</w:t>
      </w:r>
    </w:p>
    <w:tbl>
      <w:tblPr>
        <w:tblStyle w:val="11"/>
        <w:tblW w:w="8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5"/>
        <w:gridCol w:w="2655"/>
        <w:gridCol w:w="1166"/>
        <w:gridCol w:w="1681"/>
        <w:gridCol w:w="1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9" w:hRule="atLeast"/>
        </w:trPr>
        <w:tc>
          <w:tcPr>
            <w:tcW w:w="3880" w:type="dxa"/>
            <w:gridSpan w:val="2"/>
          </w:tcPr>
          <w:p>
            <w:r>
              <w:rPr>
                <w:rFonts w:hint="eastAsia"/>
              </w:rPr>
              <w:t>电子与数码产品查阅推荐系统</w:t>
            </w:r>
          </w:p>
        </w:tc>
        <w:tc>
          <w:tcPr>
            <w:tcW w:w="4520" w:type="dxa"/>
            <w:gridSpan w:val="3"/>
          </w:tcPr>
          <w:p>
            <w:r>
              <w:rPr>
                <w:rFonts w:hint="eastAsia"/>
              </w:rPr>
              <w:t>测试人员：刘泰成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9" w:hRule="atLeast"/>
        </w:trPr>
        <w:tc>
          <w:tcPr>
            <w:tcW w:w="1225" w:type="dxa"/>
          </w:tcPr>
          <w:p>
            <w:r>
              <w:rPr>
                <w:rFonts w:hint="eastAsia"/>
              </w:rPr>
              <w:t>测试模块</w:t>
            </w:r>
          </w:p>
        </w:tc>
        <w:tc>
          <w:tcPr>
            <w:tcW w:w="2655" w:type="dxa"/>
          </w:tcPr>
          <w:p>
            <w:r>
              <w:rPr>
                <w:rFonts w:hint="eastAsia"/>
              </w:rPr>
              <w:t>测试步骤</w:t>
            </w:r>
          </w:p>
        </w:tc>
        <w:tc>
          <w:tcPr>
            <w:tcW w:w="1166" w:type="dxa"/>
          </w:tcPr>
          <w:p>
            <w:r>
              <w:rPr>
                <w:rFonts w:hint="eastAsia"/>
              </w:rPr>
              <w:t>输入数据</w:t>
            </w:r>
          </w:p>
        </w:tc>
        <w:tc>
          <w:tcPr>
            <w:tcW w:w="1681" w:type="dxa"/>
          </w:tcPr>
          <w:p>
            <w:r>
              <w:rPr>
                <w:rFonts w:hint="eastAsia"/>
              </w:rPr>
              <w:t>期望结果</w:t>
            </w:r>
          </w:p>
        </w:tc>
        <w:tc>
          <w:tcPr>
            <w:tcW w:w="1673" w:type="dxa"/>
          </w:tcPr>
          <w:p>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5" w:hRule="atLeast"/>
        </w:trPr>
        <w:tc>
          <w:tcPr>
            <w:tcW w:w="1225" w:type="dxa"/>
          </w:tcPr>
          <w:p/>
          <w:p>
            <w:pPr>
              <w:jc w:val="center"/>
            </w:pPr>
            <w:r>
              <w:rPr>
                <w:rFonts w:hint="eastAsia"/>
              </w:rPr>
              <w:t>注册账号</w:t>
            </w:r>
          </w:p>
        </w:tc>
        <w:tc>
          <w:tcPr>
            <w:tcW w:w="2655" w:type="dxa"/>
          </w:tcPr>
          <w:p>
            <w:pPr>
              <w:pStyle w:val="18"/>
              <w:numPr>
                <w:ilvl w:val="0"/>
                <w:numId w:val="7"/>
              </w:numPr>
              <w:ind w:firstLineChars="0"/>
            </w:pPr>
            <w:r>
              <w:rPr>
                <w:rFonts w:hint="eastAsia"/>
              </w:rPr>
              <w:t>进入系统</w:t>
            </w:r>
          </w:p>
          <w:p>
            <w:pPr>
              <w:pStyle w:val="18"/>
              <w:numPr>
                <w:ilvl w:val="0"/>
                <w:numId w:val="7"/>
              </w:numPr>
              <w:ind w:firstLineChars="0"/>
            </w:pPr>
            <w:r>
              <w:rPr>
                <w:rFonts w:hint="eastAsia"/>
              </w:rPr>
              <w:t>选择注册按钮</w:t>
            </w:r>
          </w:p>
          <w:p>
            <w:pPr>
              <w:pStyle w:val="18"/>
              <w:numPr>
                <w:ilvl w:val="0"/>
                <w:numId w:val="7"/>
              </w:numPr>
              <w:ind w:firstLineChars="0"/>
            </w:pPr>
            <w:r>
              <w:rPr>
                <w:rFonts w:hint="eastAsia"/>
              </w:rPr>
              <w:t>输入用户名、密码、邮箱等信息</w:t>
            </w:r>
          </w:p>
        </w:tc>
        <w:tc>
          <w:tcPr>
            <w:tcW w:w="1166" w:type="dxa"/>
          </w:tcPr>
          <w:p>
            <w:r>
              <w:rPr>
                <w:rFonts w:hint="eastAsia"/>
              </w:rPr>
              <w:t>用户名、密码，邮箱、密保问题等</w:t>
            </w:r>
          </w:p>
        </w:tc>
        <w:tc>
          <w:tcPr>
            <w:tcW w:w="1681" w:type="dxa"/>
          </w:tcPr>
          <w:p>
            <w:r>
              <w:rPr>
                <w:rFonts w:hint="eastAsia"/>
              </w:rPr>
              <w:t>用户能够正常注册，并能够自动返回主页且自动登录</w:t>
            </w:r>
          </w:p>
        </w:tc>
        <w:tc>
          <w:tcPr>
            <w:tcW w:w="1673" w:type="dxa"/>
          </w:tcPr>
          <w:p/>
        </w:tc>
      </w:tr>
    </w:tbl>
    <w:p>
      <w:pPr>
        <w:numPr>
          <w:ilvl w:val="0"/>
          <w:numId w:val="0"/>
        </w:numPr>
        <w:ind w:leftChars="0"/>
        <w:rPr>
          <w:rFonts w:hint="eastAsia"/>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eastAsiaTheme="minorEastAsia"/>
          <w:lang w:val="en-US" w:eastAsia="zh-CN"/>
        </w:rPr>
      </w:pPr>
      <w:r>
        <w:rPr>
          <w:rFonts w:hint="eastAsia"/>
        </w:rPr>
        <w:t>基于用例：</w:t>
      </w:r>
      <w:r>
        <w:rPr>
          <w:rFonts w:hint="eastAsia"/>
          <w:lang w:val="en-US" w:eastAsia="zh-CN"/>
        </w:rPr>
        <w:t>上传物品信息</w:t>
      </w:r>
    </w:p>
    <w:tbl>
      <w:tblPr>
        <w:tblStyle w:val="11"/>
        <w:tblW w:w="8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4"/>
        <w:gridCol w:w="2627"/>
        <w:gridCol w:w="1150"/>
        <w:gridCol w:w="166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3841" w:type="dxa"/>
            <w:gridSpan w:val="2"/>
          </w:tcPr>
          <w:p>
            <w:pPr>
              <w:ind w:firstLine="420" w:firstLineChars="200"/>
            </w:pPr>
            <w:r>
              <w:rPr>
                <w:rFonts w:hint="eastAsia"/>
                <w:lang w:val="en-US" w:eastAsia="zh-CN"/>
              </w:rPr>
              <w:t>二手网站交易</w:t>
            </w:r>
            <w:r>
              <w:rPr>
                <w:rFonts w:hint="eastAsia"/>
              </w:rPr>
              <w:t>系统</w:t>
            </w:r>
          </w:p>
        </w:tc>
        <w:tc>
          <w:tcPr>
            <w:tcW w:w="4479"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214" w:type="dxa"/>
          </w:tcPr>
          <w:p>
            <w:r>
              <w:rPr>
                <w:rFonts w:hint="eastAsia"/>
              </w:rPr>
              <w:t>测试模块</w:t>
            </w:r>
          </w:p>
        </w:tc>
        <w:tc>
          <w:tcPr>
            <w:tcW w:w="2627" w:type="dxa"/>
          </w:tcPr>
          <w:p>
            <w:r>
              <w:rPr>
                <w:rFonts w:hint="eastAsia"/>
              </w:rPr>
              <w:t>测试步骤</w:t>
            </w:r>
          </w:p>
        </w:tc>
        <w:tc>
          <w:tcPr>
            <w:tcW w:w="1150" w:type="dxa"/>
          </w:tcPr>
          <w:p>
            <w:r>
              <w:rPr>
                <w:rFonts w:hint="eastAsia"/>
              </w:rPr>
              <w:t>输入数据</w:t>
            </w:r>
          </w:p>
        </w:tc>
        <w:tc>
          <w:tcPr>
            <w:tcW w:w="1669" w:type="dxa"/>
          </w:tcPr>
          <w:p>
            <w:r>
              <w:rPr>
                <w:rFonts w:hint="eastAsia"/>
              </w:rPr>
              <w:t>期望结果</w:t>
            </w:r>
          </w:p>
        </w:tc>
        <w:tc>
          <w:tcPr>
            <w:tcW w:w="1660" w:type="dxa"/>
          </w:tcPr>
          <w:p>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97" w:hRule="atLeast"/>
        </w:trPr>
        <w:tc>
          <w:tcPr>
            <w:tcW w:w="1214" w:type="dxa"/>
          </w:tcPr>
          <w:p>
            <w:pPr>
              <w:rPr>
                <w:rFonts w:hint="eastAsia" w:eastAsiaTheme="minorEastAsia"/>
                <w:lang w:val="en-US" w:eastAsia="zh-CN"/>
              </w:rPr>
            </w:pPr>
            <w:r>
              <w:rPr>
                <w:rFonts w:hint="eastAsia"/>
              </w:rPr>
              <w:t>管理</w:t>
            </w:r>
            <w:r>
              <w:rPr>
                <w:rFonts w:hint="eastAsia"/>
                <w:lang w:val="en-US" w:eastAsia="zh-CN"/>
              </w:rPr>
              <w:t>产品</w:t>
            </w:r>
          </w:p>
        </w:tc>
        <w:tc>
          <w:tcPr>
            <w:tcW w:w="2627" w:type="dxa"/>
          </w:tcPr>
          <w:p>
            <w:pPr>
              <w:pStyle w:val="18"/>
              <w:numPr>
                <w:ilvl w:val="0"/>
                <w:numId w:val="8"/>
              </w:numPr>
              <w:ind w:firstLineChars="0"/>
            </w:pPr>
            <w:r>
              <w:rPr>
                <w:rFonts w:hint="eastAsia"/>
              </w:rPr>
              <w:t>进入系统并登录</w:t>
            </w:r>
          </w:p>
          <w:p>
            <w:pPr>
              <w:pStyle w:val="18"/>
              <w:numPr>
                <w:ilvl w:val="0"/>
                <w:numId w:val="8"/>
              </w:numPr>
              <w:ind w:firstLineChars="0"/>
            </w:pPr>
            <w:r>
              <w:rPr>
                <w:rFonts w:hint="eastAsia"/>
              </w:rPr>
              <w:t>进入用户管理界面</w:t>
            </w:r>
          </w:p>
          <w:p>
            <w:pPr>
              <w:pStyle w:val="18"/>
              <w:numPr>
                <w:ilvl w:val="0"/>
                <w:numId w:val="8"/>
              </w:numPr>
              <w:ind w:firstLineChars="0"/>
            </w:pPr>
            <w:r>
              <w:rPr>
                <w:rFonts w:hint="eastAsia"/>
              </w:rPr>
              <w:t>对用户信息进行操作</w:t>
            </w:r>
          </w:p>
          <w:p>
            <w:pPr>
              <w:pStyle w:val="18"/>
              <w:numPr>
                <w:ilvl w:val="0"/>
                <w:numId w:val="8"/>
              </w:numPr>
              <w:ind w:firstLineChars="0"/>
            </w:pPr>
            <w:r>
              <w:rPr>
                <w:rFonts w:hint="eastAsia"/>
              </w:rPr>
              <w:t>保存操作</w:t>
            </w:r>
          </w:p>
        </w:tc>
        <w:tc>
          <w:tcPr>
            <w:tcW w:w="1150" w:type="dxa"/>
          </w:tcPr>
          <w:p/>
        </w:tc>
        <w:tc>
          <w:tcPr>
            <w:tcW w:w="1669" w:type="dxa"/>
          </w:tcPr>
          <w:p>
            <w:pPr>
              <w:rPr>
                <w:rFonts w:hint="eastAsia" w:eastAsiaTheme="minorEastAsia"/>
                <w:lang w:val="en-US" w:eastAsia="zh-CN"/>
              </w:rPr>
            </w:pPr>
            <w:r>
              <w:rPr>
                <w:rFonts w:hint="eastAsia"/>
                <w:lang w:val="en-US" w:eastAsia="zh-CN"/>
              </w:rPr>
              <w:t>卖家</w:t>
            </w:r>
            <w:r>
              <w:rPr>
                <w:rFonts w:hint="eastAsia"/>
              </w:rPr>
              <w:t>在登录后能够对用户信息进行处理，如修改</w:t>
            </w:r>
            <w:r>
              <w:rPr>
                <w:rFonts w:hint="eastAsia"/>
                <w:lang w:val="en-US" w:eastAsia="zh-CN"/>
              </w:rPr>
              <w:t>上架物品的价钱</w:t>
            </w:r>
          </w:p>
        </w:tc>
        <w:tc>
          <w:tcPr>
            <w:tcW w:w="166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97" w:hRule="atLeast"/>
        </w:trPr>
        <w:tc>
          <w:tcPr>
            <w:tcW w:w="1214" w:type="dxa"/>
          </w:tcPr>
          <w:p/>
          <w:p>
            <w:pPr>
              <w:jc w:val="center"/>
            </w:pPr>
            <w:r>
              <w:rPr>
                <w:rFonts w:hint="eastAsia"/>
              </w:rPr>
              <w:t>维护产品信息</w:t>
            </w:r>
          </w:p>
        </w:tc>
        <w:tc>
          <w:tcPr>
            <w:tcW w:w="2627" w:type="dxa"/>
          </w:tcPr>
          <w:p>
            <w:pPr>
              <w:pStyle w:val="18"/>
              <w:numPr>
                <w:ilvl w:val="0"/>
                <w:numId w:val="9"/>
              </w:numPr>
              <w:ind w:firstLineChars="0"/>
            </w:pPr>
            <w:r>
              <w:rPr>
                <w:rFonts w:hint="eastAsia"/>
              </w:rPr>
              <w:t>进入系统并登录</w:t>
            </w:r>
          </w:p>
          <w:p>
            <w:pPr>
              <w:pStyle w:val="18"/>
              <w:numPr>
                <w:ilvl w:val="0"/>
                <w:numId w:val="9"/>
              </w:numPr>
              <w:ind w:firstLineChars="0"/>
            </w:pPr>
            <w:r>
              <w:rPr>
                <w:rFonts w:hint="eastAsia"/>
              </w:rPr>
              <w:t>进入产品信息维护界面</w:t>
            </w:r>
          </w:p>
          <w:p>
            <w:pPr>
              <w:pStyle w:val="18"/>
              <w:numPr>
                <w:ilvl w:val="0"/>
                <w:numId w:val="9"/>
              </w:numPr>
              <w:ind w:firstLineChars="0"/>
            </w:pPr>
            <w:r>
              <w:rPr>
                <w:rFonts w:hint="eastAsia"/>
              </w:rPr>
              <w:t>对产品信息进行操作</w:t>
            </w:r>
          </w:p>
          <w:p>
            <w:pPr>
              <w:pStyle w:val="18"/>
              <w:numPr>
                <w:ilvl w:val="0"/>
                <w:numId w:val="9"/>
              </w:numPr>
              <w:ind w:firstLineChars="0"/>
            </w:pPr>
            <w:r>
              <w:rPr>
                <w:rFonts w:hint="eastAsia"/>
              </w:rPr>
              <w:t>保存操作</w:t>
            </w:r>
          </w:p>
        </w:tc>
        <w:tc>
          <w:tcPr>
            <w:tcW w:w="1150" w:type="dxa"/>
          </w:tcPr>
          <w:p>
            <w:pPr>
              <w:jc w:val="center"/>
            </w:pPr>
          </w:p>
          <w:p>
            <w:pPr>
              <w:jc w:val="center"/>
            </w:pPr>
            <w:r>
              <w:rPr>
                <w:rFonts w:hint="eastAsia"/>
              </w:rPr>
              <w:t>要修改的信息</w:t>
            </w:r>
          </w:p>
        </w:tc>
        <w:tc>
          <w:tcPr>
            <w:tcW w:w="1669" w:type="dxa"/>
          </w:tcPr>
          <w:p>
            <w:r>
              <w:rPr>
                <w:rFonts w:hint="eastAsia"/>
                <w:lang w:val="en-US" w:eastAsia="zh-CN"/>
              </w:rPr>
              <w:t>用户</w:t>
            </w:r>
            <w:r>
              <w:rPr>
                <w:rFonts w:hint="eastAsia"/>
              </w:rPr>
              <w:t>登录后能够对产品信息进行增删改查等操作</w:t>
            </w:r>
          </w:p>
        </w:tc>
        <w:tc>
          <w:tcPr>
            <w:tcW w:w="166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0" w:hRule="atLeast"/>
        </w:trPr>
        <w:tc>
          <w:tcPr>
            <w:tcW w:w="1214" w:type="dxa"/>
          </w:tcPr>
          <w:p>
            <w:r>
              <w:rPr>
                <w:rFonts w:hint="eastAsia"/>
              </w:rPr>
              <w:t>管理论坛</w:t>
            </w:r>
          </w:p>
        </w:tc>
        <w:tc>
          <w:tcPr>
            <w:tcW w:w="2627" w:type="dxa"/>
          </w:tcPr>
          <w:p>
            <w:pPr>
              <w:pStyle w:val="18"/>
              <w:numPr>
                <w:ilvl w:val="0"/>
                <w:numId w:val="10"/>
              </w:numPr>
              <w:ind w:firstLineChars="0"/>
            </w:pPr>
            <w:r>
              <w:rPr>
                <w:rFonts w:hint="eastAsia"/>
              </w:rPr>
              <w:t>进入系统并登录</w:t>
            </w:r>
          </w:p>
          <w:p>
            <w:pPr>
              <w:pStyle w:val="18"/>
              <w:numPr>
                <w:ilvl w:val="0"/>
                <w:numId w:val="10"/>
              </w:numPr>
              <w:ind w:firstLineChars="0"/>
            </w:pPr>
            <w:r>
              <w:rPr>
                <w:rFonts w:hint="eastAsia"/>
              </w:rPr>
              <w:t>进入论坛管理界面</w:t>
            </w:r>
          </w:p>
          <w:p>
            <w:pPr>
              <w:pStyle w:val="18"/>
              <w:numPr>
                <w:ilvl w:val="0"/>
                <w:numId w:val="10"/>
              </w:numPr>
              <w:ind w:firstLineChars="0"/>
            </w:pPr>
            <w:r>
              <w:rPr>
                <w:rFonts w:hint="eastAsia"/>
              </w:rPr>
              <w:t>对用户及发贴内容进行审查</w:t>
            </w:r>
          </w:p>
          <w:p>
            <w:pPr>
              <w:pStyle w:val="18"/>
              <w:numPr>
                <w:ilvl w:val="0"/>
                <w:numId w:val="10"/>
              </w:numPr>
              <w:ind w:firstLineChars="0"/>
            </w:pPr>
            <w:r>
              <w:rPr>
                <w:rFonts w:hint="eastAsia"/>
              </w:rPr>
              <w:t>手动封禁或删除违规用户或内容</w:t>
            </w:r>
          </w:p>
        </w:tc>
        <w:tc>
          <w:tcPr>
            <w:tcW w:w="1150" w:type="dxa"/>
          </w:tcPr>
          <w:p/>
        </w:tc>
        <w:tc>
          <w:tcPr>
            <w:tcW w:w="1669" w:type="dxa"/>
          </w:tcPr>
          <w:p/>
        </w:tc>
        <w:tc>
          <w:tcPr>
            <w:tcW w:w="1660" w:type="dxa"/>
          </w:tcPr>
          <w:p/>
        </w:tc>
      </w:tr>
    </w:tbl>
    <w:p>
      <w:pPr>
        <w:numPr>
          <w:ilvl w:val="0"/>
          <w:numId w:val="0"/>
        </w:numPr>
        <w:ind w:leftChars="0"/>
        <w:rPr>
          <w:rFonts w:hint="eastAsia"/>
          <w:lang w:val="en-US" w:eastAsia="zh-CN"/>
        </w:rPr>
        <w:sectPr>
          <w:pgSz w:w="11906" w:h="16838"/>
          <w:pgMar w:top="1440" w:right="1800" w:bottom="1440" w:left="1800" w:header="708" w:footer="708" w:gutter="0"/>
          <w:cols w:space="708" w:num="1"/>
          <w:docGrid w:linePitch="360" w:charSpace="0"/>
        </w:sectPr>
      </w:pPr>
    </w:p>
    <w:p>
      <w:pPr>
        <w:pStyle w:val="2"/>
        <w:jc w:val="center"/>
      </w:pPr>
      <w:bookmarkStart w:id="45" w:name="_Toc531549176"/>
      <w:bookmarkStart w:id="46" w:name="_Toc29879_WPSOffice_Level1"/>
      <w:r>
        <w:rPr>
          <w:rFonts w:hint="eastAsia"/>
        </w:rPr>
        <w:t>五、界面设计</w:t>
      </w:r>
      <w:bookmarkEnd w:id="45"/>
      <w:bookmarkEnd w:id="46"/>
    </w:p>
    <w:p>
      <w:pPr>
        <w:ind w:firstLine="480"/>
      </w:pPr>
      <w:r>
        <w:rPr>
          <w:rFonts w:hint="eastAsia"/>
        </w:rPr>
        <w:t>主页面：主页面有登陆、注册在售商品分类，以及推荐商品，系统大多数功能可以由主页面跳转使用，如上架商品，商品详情查看，商品按类别搜索，以及维护个人信息等等。</w:t>
      </w:r>
    </w:p>
    <w:p>
      <w:pPr>
        <w:ind w:firstLine="0" w:firstLineChars="0"/>
        <w:jc w:val="center"/>
      </w:pPr>
      <w:r>
        <w:drawing>
          <wp:inline distT="0" distB="0" distL="0" distR="0">
            <wp:extent cx="3114675" cy="1901190"/>
            <wp:effectExtent l="46355" t="28575" r="54610" b="666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3126842" cy="1909009"/>
                    </a:xfrm>
                    <a:prstGeom prst="rect">
                      <a:avLst/>
                    </a:prstGeom>
                    <a:solidFill>
                      <a:srgbClr val="FFFFFF">
                        <a:shade val="85000"/>
                      </a:srgbClr>
                    </a:solidFill>
                    <a:ln w="88900" cap="sq">
                      <a:noFill/>
                      <a:miter lim="800000"/>
                      <a:headEnd/>
                      <a:tailEnd/>
                    </a:ln>
                    <a:effectLst>
                      <a:outerShdw blurRad="55000" dist="18000" dir="5400000" algn="tl" rotWithShape="0">
                        <a:srgbClr val="000000">
                          <a:alpha val="40000"/>
                        </a:srgbClr>
                      </a:outerShdw>
                    </a:effectLst>
                  </pic:spPr>
                </pic:pic>
              </a:graphicData>
            </a:graphic>
          </wp:inline>
        </w:drawing>
      </w:r>
    </w:p>
    <w:p>
      <w:pPr>
        <w:ind w:firstLine="0" w:firstLineChars="0"/>
        <w:jc w:val="center"/>
        <w:rPr>
          <w:rFonts w:hint="eastAsia"/>
        </w:rPr>
      </w:pPr>
      <w:bookmarkStart w:id="47" w:name="_Toc21160_WPSOffice_Level2"/>
      <w:r>
        <w:rPr>
          <w:rFonts w:hint="eastAsia"/>
        </w:rPr>
        <w:t>图5.1</w:t>
      </w:r>
      <w:r>
        <w:t xml:space="preserve"> </w:t>
      </w:r>
      <w:r>
        <w:rPr>
          <w:rFonts w:hint="eastAsia"/>
        </w:rPr>
        <w:t>系统主页面</w:t>
      </w:r>
      <w:bookmarkEnd w:id="47"/>
    </w:p>
    <w:p>
      <w:pPr>
        <w:ind w:firstLine="480"/>
        <w:rPr>
          <w:rFonts w:hint="eastAsia"/>
        </w:rPr>
      </w:pPr>
      <w:r>
        <w:rPr>
          <w:rFonts w:hint="eastAsia"/>
        </w:rPr>
        <w:t>若未登录的情况下点击需要登陆才能使用的功能时会弹到登陆页面，并提示该操作需要登陆，若用户未注册，登陆页面上免费注册选项可以跳转到注册页面，用户可以在登陆页面进行注册。</w:t>
      </w:r>
    </w:p>
    <w:p>
      <w:pPr>
        <w:ind w:firstLine="480"/>
        <w:jc w:val="center"/>
      </w:pPr>
      <w:r>
        <w:drawing>
          <wp:inline distT="0" distB="0" distL="0" distR="0">
            <wp:extent cx="3818890" cy="1656080"/>
            <wp:effectExtent l="46355" t="28575" r="51435" b="679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3842912" cy="1666526"/>
                    </a:xfrm>
                    <a:prstGeom prst="rect">
                      <a:avLst/>
                    </a:prstGeom>
                    <a:solidFill>
                      <a:srgbClr val="FFFFFF">
                        <a:shade val="85000"/>
                      </a:srgbClr>
                    </a:solidFill>
                    <a:ln w="88900" cap="sq">
                      <a:noFill/>
                      <a:miter lim="800000"/>
                      <a:headEnd/>
                      <a:tailEnd/>
                    </a:ln>
                    <a:effectLst>
                      <a:outerShdw blurRad="55000" dist="18000" dir="5400000" algn="tl" rotWithShape="0">
                        <a:srgbClr val="000000">
                          <a:alpha val="40000"/>
                        </a:srgbClr>
                      </a:outerShdw>
                    </a:effectLst>
                  </pic:spPr>
                </pic:pic>
              </a:graphicData>
            </a:graphic>
          </wp:inline>
        </w:drawing>
      </w:r>
    </w:p>
    <w:p>
      <w:pPr>
        <w:ind w:firstLine="480"/>
        <w:jc w:val="center"/>
      </w:pPr>
      <w:bookmarkStart w:id="48" w:name="_Toc18656_WPSOffice_Level2"/>
      <w:r>
        <w:rPr>
          <w:rFonts w:hint="eastAsia"/>
        </w:rPr>
        <w:t>图5.2登陆界面</w:t>
      </w:r>
      <w:bookmarkEnd w:id="48"/>
    </w:p>
    <w:p>
      <w:pPr>
        <w:ind w:firstLine="480"/>
        <w:rPr>
          <w:rFonts w:hint="eastAsia"/>
        </w:rPr>
      </w:pPr>
      <w:r>
        <w:rPr>
          <w:rFonts w:hint="eastAsia"/>
        </w:rPr>
        <w:t>注册界面用户可以在该页面进行注册，填写注册信息时，必须信息的填写框后有红色星号警醒，未填写或填写不合规范则验证不通过不能进行注册操作，正确填写信息系统验证成功则注册成功。注册页面如图5.3所示。</w:t>
      </w:r>
    </w:p>
    <w:p>
      <w:pPr>
        <w:ind w:firstLine="480"/>
        <w:jc w:val="center"/>
      </w:pPr>
      <w:r>
        <w:drawing>
          <wp:inline distT="0" distB="0" distL="0" distR="0">
            <wp:extent cx="3705225" cy="1901825"/>
            <wp:effectExtent l="46355" t="28575" r="58420" b="660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3723887" cy="1911710"/>
                    </a:xfrm>
                    <a:prstGeom prst="rect">
                      <a:avLst/>
                    </a:prstGeom>
                    <a:solidFill>
                      <a:srgbClr val="FFFFFF">
                        <a:shade val="85000"/>
                      </a:srgbClr>
                    </a:solidFill>
                    <a:ln w="88900" cap="sq">
                      <a:noFill/>
                      <a:miter lim="800000"/>
                      <a:headEnd/>
                      <a:tailEnd/>
                    </a:ln>
                    <a:effectLst>
                      <a:outerShdw blurRad="55000" dist="18000" dir="5400000" algn="tl" rotWithShape="0">
                        <a:srgbClr val="000000">
                          <a:alpha val="40000"/>
                        </a:srgbClr>
                      </a:outerShdw>
                    </a:effectLst>
                  </pic:spPr>
                </pic:pic>
              </a:graphicData>
            </a:graphic>
          </wp:inline>
        </w:drawing>
      </w:r>
    </w:p>
    <w:p>
      <w:pPr>
        <w:ind w:firstLine="480"/>
        <w:jc w:val="center"/>
      </w:pPr>
      <w:bookmarkStart w:id="49" w:name="_Toc14282_WPSOffice_Level2"/>
      <w:r>
        <w:rPr>
          <w:rFonts w:hint="eastAsia"/>
        </w:rPr>
        <w:t>图5</w:t>
      </w:r>
      <w:r>
        <w:t>.3</w:t>
      </w:r>
      <w:r>
        <w:rPr>
          <w:rFonts w:hint="eastAsia"/>
        </w:rPr>
        <w:t>注册页面</w:t>
      </w:r>
      <w:bookmarkEnd w:id="49"/>
    </w:p>
    <w:p>
      <w:pPr>
        <w:ind w:firstLine="480"/>
        <w:rPr>
          <w:rFonts w:hint="eastAsia"/>
        </w:rPr>
      </w:pPr>
      <w:r>
        <w:rPr>
          <w:rFonts w:hint="eastAsia"/>
        </w:rPr>
        <w:t>用户订单管理中心可以进行订单管理，可以查看所有该用户的订单记录，还可以添加收货人信息，查看我的收藏。订单管理页面如图5.4所示。</w:t>
      </w:r>
    </w:p>
    <w:p>
      <w:pPr>
        <w:ind w:firstLine="480"/>
        <w:jc w:val="center"/>
      </w:pPr>
      <w:r>
        <w:drawing>
          <wp:inline distT="0" distB="0" distL="0" distR="0">
            <wp:extent cx="3171825" cy="2215515"/>
            <wp:effectExtent l="46355" t="28575" r="58420" b="723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3197321" cy="2233814"/>
                    </a:xfrm>
                    <a:prstGeom prst="rect">
                      <a:avLst/>
                    </a:prstGeom>
                    <a:solidFill>
                      <a:srgbClr val="FFFFFF">
                        <a:shade val="85000"/>
                      </a:srgbClr>
                    </a:solidFill>
                    <a:ln w="88900" cap="sq">
                      <a:noFill/>
                      <a:miter lim="800000"/>
                      <a:headEnd/>
                      <a:tailEnd/>
                    </a:ln>
                    <a:effectLst>
                      <a:outerShdw blurRad="55000" dist="18000" dir="5400000" algn="tl" rotWithShape="0">
                        <a:srgbClr val="000000">
                          <a:alpha val="40000"/>
                        </a:srgbClr>
                      </a:outerShdw>
                    </a:effectLst>
                  </pic:spPr>
                </pic:pic>
              </a:graphicData>
            </a:graphic>
          </wp:inline>
        </w:drawing>
      </w:r>
    </w:p>
    <w:p>
      <w:pPr>
        <w:ind w:firstLine="480"/>
        <w:jc w:val="center"/>
        <w:rPr>
          <w:rFonts w:hint="eastAsia" w:eastAsiaTheme="minorEastAsia"/>
          <w:lang w:val="en-US" w:eastAsia="zh-CN"/>
        </w:rPr>
      </w:pPr>
      <w:bookmarkStart w:id="50" w:name="_Toc18632_WPSOffice_Level2"/>
      <w:r>
        <w:rPr>
          <w:rFonts w:hint="eastAsia"/>
        </w:rPr>
        <w:t>图5.4</w:t>
      </w:r>
      <w:r>
        <w:rPr>
          <w:rFonts w:hint="eastAsia"/>
          <w:lang w:val="en-US" w:eastAsia="zh-CN"/>
        </w:rPr>
        <w:t>查看订单记录</w:t>
      </w:r>
      <w:bookmarkEnd w:id="50"/>
    </w:p>
    <w:p>
      <w:pPr>
        <w:ind w:firstLine="480"/>
      </w:pPr>
      <w:r>
        <w:rPr>
          <w:rFonts w:hint="eastAsia"/>
        </w:rPr>
        <w:t>我的订单中有已完成订单，待发货订单，已发货订单，以及已完成订单。</w:t>
      </w:r>
    </w:p>
    <w:p>
      <w:pPr>
        <w:ind w:firstLine="480"/>
        <w:rPr>
          <w:rFonts w:hint="eastAsia"/>
        </w:rPr>
      </w:pPr>
      <w:r>
        <w:rPr>
          <w:rFonts w:hint="eastAsia"/>
        </w:rPr>
        <w:t>页面如图5.5所示。</w:t>
      </w:r>
    </w:p>
    <w:p>
      <w:pPr>
        <w:ind w:firstLine="480"/>
        <w:jc w:val="center"/>
      </w:pPr>
      <w:r>
        <w:drawing>
          <wp:inline distT="0" distB="0" distL="0" distR="0">
            <wp:extent cx="3486150" cy="1672590"/>
            <wp:effectExtent l="46355" t="28575" r="48895" b="666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3512308" cy="1685535"/>
                    </a:xfrm>
                    <a:prstGeom prst="rect">
                      <a:avLst/>
                    </a:prstGeom>
                    <a:solidFill>
                      <a:srgbClr val="FFFFFF">
                        <a:shade val="85000"/>
                      </a:srgbClr>
                    </a:solidFill>
                    <a:ln w="88900" cap="sq">
                      <a:noFill/>
                      <a:miter lim="800000"/>
                      <a:headEnd/>
                      <a:tailEnd/>
                    </a:ln>
                    <a:effectLst>
                      <a:outerShdw blurRad="55000" dist="18000" dir="5400000" algn="tl" rotWithShape="0">
                        <a:srgbClr val="000000">
                          <a:alpha val="40000"/>
                        </a:srgbClr>
                      </a:outerShdw>
                    </a:effectLst>
                  </pic:spPr>
                </pic:pic>
              </a:graphicData>
            </a:graphic>
          </wp:inline>
        </w:drawing>
      </w:r>
    </w:p>
    <w:p>
      <w:pPr>
        <w:ind w:firstLine="480"/>
        <w:jc w:val="center"/>
        <w:rPr>
          <w:rFonts w:hint="eastAsia"/>
        </w:rPr>
      </w:pPr>
      <w:bookmarkStart w:id="51" w:name="_Toc17742_WPSOffice_Level2"/>
      <w:r>
        <w:rPr>
          <w:rFonts w:hint="eastAsia"/>
        </w:rPr>
        <w:t>图5.5我的订单</w:t>
      </w:r>
      <w:bookmarkEnd w:id="51"/>
    </w:p>
    <w:p>
      <w:pPr>
        <w:ind w:firstLine="174" w:firstLineChars="83"/>
      </w:pPr>
      <w:r>
        <w:rPr>
          <w:rFonts w:hint="eastAsia"/>
        </w:rPr>
        <w:t>分类搜索结果如下图5.6所示。</w:t>
      </w:r>
    </w:p>
    <w:p>
      <w:pPr>
        <w:ind w:firstLine="174" w:firstLineChars="83"/>
        <w:jc w:val="center"/>
      </w:pPr>
      <w:r>
        <w:drawing>
          <wp:inline distT="0" distB="0" distL="0" distR="0">
            <wp:extent cx="3265170" cy="1925320"/>
            <wp:effectExtent l="46355" t="28575" r="56515" b="730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3311453" cy="1952542"/>
                    </a:xfrm>
                    <a:prstGeom prst="rect">
                      <a:avLst/>
                    </a:prstGeom>
                    <a:solidFill>
                      <a:srgbClr val="FFFFFF">
                        <a:shade val="85000"/>
                      </a:srgbClr>
                    </a:solidFill>
                    <a:ln w="88900" cap="sq">
                      <a:noFill/>
                      <a:miter lim="800000"/>
                      <a:headEnd/>
                      <a:tailEnd/>
                    </a:ln>
                    <a:effectLst>
                      <a:outerShdw blurRad="55000" dist="18000" dir="5400000" algn="tl" rotWithShape="0">
                        <a:srgbClr val="000000">
                          <a:alpha val="40000"/>
                        </a:srgbClr>
                      </a:outerShdw>
                    </a:effectLst>
                  </pic:spPr>
                </pic:pic>
              </a:graphicData>
            </a:graphic>
          </wp:inline>
        </w:drawing>
      </w:r>
    </w:p>
    <w:p>
      <w:pPr>
        <w:ind w:firstLine="174" w:firstLineChars="83"/>
        <w:jc w:val="center"/>
        <w:rPr>
          <w:rFonts w:hint="eastAsia"/>
        </w:rPr>
      </w:pPr>
      <w:bookmarkStart w:id="52" w:name="_Toc10025_WPSOffice_Level2"/>
      <w:r>
        <w:rPr>
          <w:rFonts w:hint="eastAsia"/>
        </w:rPr>
        <w:t>图5.6分类搜索结果</w:t>
      </w:r>
      <w:bookmarkEnd w:id="52"/>
    </w:p>
    <w:p>
      <w:pPr>
        <w:ind w:firstLine="480"/>
      </w:pPr>
      <w:r>
        <w:rPr>
          <w:rFonts w:hint="eastAsia"/>
        </w:rPr>
        <w:t>商品详情界面中有商品价格、商品图片、商品详细信息，以及库存等商品信息，用户在此页面完成下单功能。</w:t>
      </w:r>
    </w:p>
    <w:p>
      <w:pPr>
        <w:ind w:firstLine="480"/>
        <w:jc w:val="center"/>
      </w:pPr>
      <w:r>
        <w:drawing>
          <wp:inline distT="0" distB="0" distL="0" distR="0">
            <wp:extent cx="2917190" cy="2085975"/>
            <wp:effectExtent l="46355" t="28575" r="53975" b="647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2926439" cy="2092478"/>
                    </a:xfrm>
                    <a:prstGeom prst="rect">
                      <a:avLst/>
                    </a:prstGeom>
                    <a:solidFill>
                      <a:srgbClr val="FFFFFF">
                        <a:shade val="85000"/>
                      </a:srgbClr>
                    </a:solidFill>
                    <a:ln w="88900" cap="sq">
                      <a:noFill/>
                      <a:miter lim="800000"/>
                      <a:headEnd/>
                      <a:tailEnd/>
                    </a:ln>
                    <a:effectLst>
                      <a:outerShdw blurRad="55000" dist="18000" dir="5400000" algn="tl" rotWithShape="0">
                        <a:srgbClr val="000000">
                          <a:alpha val="40000"/>
                        </a:srgbClr>
                      </a:outerShdw>
                    </a:effectLst>
                  </pic:spPr>
                </pic:pic>
              </a:graphicData>
            </a:graphic>
          </wp:inline>
        </w:drawing>
      </w:r>
    </w:p>
    <w:p>
      <w:pPr>
        <w:ind w:firstLine="480"/>
        <w:jc w:val="center"/>
      </w:pPr>
      <w:bookmarkStart w:id="53" w:name="_Toc2433_WPSOffice_Level2"/>
      <w:r>
        <w:rPr>
          <w:rFonts w:hint="eastAsia"/>
        </w:rPr>
        <w:t>图5.7商品详情界面</w:t>
      </w:r>
      <w:bookmarkEnd w:id="53"/>
    </w:p>
    <w:p>
      <w:pPr>
        <w:ind w:firstLine="480"/>
        <w:rPr>
          <w:rFonts w:hint="eastAsia"/>
        </w:rPr>
      </w:pPr>
      <w:r>
        <w:rPr>
          <w:rFonts w:hint="eastAsia"/>
        </w:rPr>
        <w:t>订单管理界面是商家对订单进行管理的页面，可以进行发货，等操作，界面如图5.8所示。</w:t>
      </w:r>
    </w:p>
    <w:p>
      <w:pPr>
        <w:ind w:firstLine="480"/>
        <w:jc w:val="center"/>
      </w:pPr>
      <w:r>
        <w:drawing>
          <wp:inline distT="0" distB="0" distL="0" distR="0">
            <wp:extent cx="2857500" cy="1533525"/>
            <wp:effectExtent l="46355" t="28575" r="52705" b="685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2872545" cy="1542100"/>
                    </a:xfrm>
                    <a:prstGeom prst="rect">
                      <a:avLst/>
                    </a:prstGeom>
                    <a:solidFill>
                      <a:srgbClr val="FFFFFF">
                        <a:shade val="85000"/>
                      </a:srgbClr>
                    </a:solidFill>
                    <a:ln w="88900" cap="sq">
                      <a:noFill/>
                      <a:miter lim="800000"/>
                      <a:headEnd/>
                      <a:tailEnd/>
                    </a:ln>
                    <a:effectLst>
                      <a:outerShdw blurRad="55000" dist="18000" dir="5400000" algn="tl" rotWithShape="0">
                        <a:srgbClr val="000000">
                          <a:alpha val="40000"/>
                        </a:srgbClr>
                      </a:outerShdw>
                    </a:effectLst>
                  </pic:spPr>
                </pic:pic>
              </a:graphicData>
            </a:graphic>
          </wp:inline>
        </w:drawing>
      </w:r>
    </w:p>
    <w:p>
      <w:pPr>
        <w:ind w:firstLine="480"/>
        <w:jc w:val="center"/>
      </w:pPr>
      <w:bookmarkStart w:id="54" w:name="_Toc24629_WPSOffice_Level2"/>
      <w:r>
        <w:rPr>
          <w:rFonts w:hint="eastAsia"/>
        </w:rPr>
        <w:t>图5.8订单管理界面</w:t>
      </w:r>
      <w:bookmarkEnd w:id="54"/>
    </w:p>
    <w:p>
      <w:pPr>
        <w:numPr>
          <w:ilvl w:val="0"/>
          <w:numId w:val="0"/>
        </w:numPr>
        <w:ind w:leftChars="0"/>
        <w:rPr>
          <w:rFonts w:hint="eastAsia"/>
          <w:lang w:val="en-US" w:eastAsia="zh-CN"/>
        </w:rPr>
        <w:sectPr>
          <w:pgSz w:w="11906" w:h="16838"/>
          <w:pgMar w:top="1440" w:right="1800" w:bottom="1440" w:left="1800" w:header="708" w:footer="708" w:gutter="0"/>
          <w:cols w:space="708" w:num="1"/>
          <w:docGrid w:linePitch="360" w:charSpace="0"/>
        </w:sectPr>
      </w:pPr>
    </w:p>
    <w:p>
      <w:pPr>
        <w:pStyle w:val="2"/>
        <w:jc w:val="center"/>
      </w:pPr>
      <w:bookmarkStart w:id="55" w:name="_Toc11736_WPSOffice_Level1"/>
      <w:r>
        <w:rPr>
          <w:rFonts w:hint="eastAsia"/>
        </w:rPr>
        <w:t>六、总结</w:t>
      </w:r>
      <w:bookmarkEnd w:id="55"/>
    </w:p>
    <w:p>
      <w:pPr>
        <w:keepNext w:val="0"/>
        <w:keepLines w:val="0"/>
        <w:pageBreakBefore w:val="0"/>
        <w:widowControl w:val="0"/>
        <w:kinsoku/>
        <w:wordWrap/>
        <w:overflowPunct/>
        <w:topLinePunct w:val="0"/>
        <w:autoSpaceDE/>
        <w:autoSpaceDN/>
        <w:bidi w:val="0"/>
        <w:adjustRightInd/>
        <w:snapToGrid/>
        <w:spacing w:line="360" w:lineRule="auto"/>
        <w:ind w:firstLine="174" w:firstLineChars="83"/>
        <w:textAlignment w:val="auto"/>
        <w:outlineLvl w:val="9"/>
        <w:rPr>
          <w:sz w:val="24"/>
          <w:szCs w:val="24"/>
        </w:rPr>
      </w:pPr>
      <w:r>
        <w:tab/>
      </w:r>
      <w:r>
        <w:rPr>
          <w:rFonts w:hint="eastAsia"/>
          <w:sz w:val="24"/>
          <w:szCs w:val="24"/>
        </w:rPr>
        <w:t>学习软件工程之前我对一个软件的开发过程很不了解，觉得仅仅把代码做出来，功能实现一下就可以了。现在通过一个学期的学习实践，我知道了一个合格的成功的软件的开发是需要许许多多系统的流程的，从开始的确定产品，到需求分析中uml建图，其中系统用例，用例规约，类图顺序图还有系统体系结构的设计都让你的软件更加具有生命力，更健壮，可用性更强，到实际开发阶段更加省时省力。这时候想起之前做课题时候，辅导老师每次都让我们先分析系统确定系统用例等等以后再开始写代码，是多么的正确。当时我的课题完成的方式是正好相反的，总是先直接开始写代码，写功能，到最后写报告的时候设计用例图类图等本应在系统具体实现之前完成的系统设计内容。这导致了我的代码，功能不明确，系统健壮性也很差，尤其是因为功能设计不完善需要变动功能的时候，牵一发而动全身，导致浪费了许多时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175"/>
        <w:textAlignment w:val="auto"/>
        <w:outlineLvl w:val="9"/>
        <w:rPr>
          <w:sz w:val="24"/>
          <w:szCs w:val="24"/>
        </w:rPr>
      </w:pPr>
      <w:r>
        <w:rPr>
          <w:rFonts w:hint="eastAsia"/>
          <w:sz w:val="24"/>
          <w:szCs w:val="24"/>
        </w:rPr>
        <w:t>而今通过一个学期的学习与项目设计实践，我熟悉了软件开发的科学有效的过程，并体会到了工程性的设计对于开发一个软件的重要性。打个比方如果把开发软件比作盖一栋摩天大楼，那么软件工程就是设计这栋楼的建筑蓝图。没有建筑蓝图，盖一层两层或许没有问题，但是想要盖好盖高，建筑蓝图是必不可少的。同理没有软件工程，做一个小的软件或许没有问题，但是要想做一个实用的和高质量的软件，那是不可能实现的。软件工程的重要性不言而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175"/>
        <w:textAlignment w:val="auto"/>
        <w:outlineLvl w:val="9"/>
        <w:rPr>
          <w:rFonts w:hint="eastAsia"/>
          <w:sz w:val="24"/>
          <w:szCs w:val="24"/>
        </w:rPr>
      </w:pPr>
      <w:r>
        <w:rPr>
          <w:rFonts w:hint="eastAsia"/>
          <w:sz w:val="24"/>
          <w:szCs w:val="24"/>
        </w:rPr>
        <w:t>最后非常感谢老师的指导，和同学的帮助，让我完成了这个项目的设计。</w:t>
      </w:r>
    </w:p>
    <w:p>
      <w:pPr>
        <w:numPr>
          <w:ilvl w:val="0"/>
          <w:numId w:val="0"/>
        </w:numPr>
        <w:ind w:leftChars="0"/>
        <w:rPr>
          <w:rFonts w:hint="eastAsia"/>
          <w:lang w:val="en-US" w:eastAsia="zh-C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0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97F3F"/>
    <w:multiLevelType w:val="singleLevel"/>
    <w:tmpl w:val="88197F3F"/>
    <w:lvl w:ilvl="0" w:tentative="0">
      <w:start w:val="1"/>
      <w:numFmt w:val="decimal"/>
      <w:lvlText w:val="%1."/>
      <w:lvlJc w:val="left"/>
      <w:pPr>
        <w:tabs>
          <w:tab w:val="left" w:pos="312"/>
        </w:tabs>
      </w:pPr>
    </w:lvl>
  </w:abstractNum>
  <w:abstractNum w:abstractNumId="1">
    <w:nsid w:val="B90E8F03"/>
    <w:multiLevelType w:val="singleLevel"/>
    <w:tmpl w:val="B90E8F03"/>
    <w:lvl w:ilvl="0" w:tentative="0">
      <w:start w:val="1"/>
      <w:numFmt w:val="decimal"/>
      <w:lvlText w:val="%1."/>
      <w:lvlJc w:val="left"/>
      <w:pPr>
        <w:tabs>
          <w:tab w:val="left" w:pos="312"/>
        </w:tabs>
      </w:pPr>
    </w:lvl>
  </w:abstractNum>
  <w:abstractNum w:abstractNumId="2">
    <w:nsid w:val="14506719"/>
    <w:multiLevelType w:val="multilevel"/>
    <w:tmpl w:val="1450671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9542D12"/>
    <w:multiLevelType w:val="multilevel"/>
    <w:tmpl w:val="59542D1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CA3C6CF"/>
    <w:multiLevelType w:val="singleLevel"/>
    <w:tmpl w:val="5CA3C6CF"/>
    <w:lvl w:ilvl="0" w:tentative="0">
      <w:start w:val="1"/>
      <w:numFmt w:val="decimal"/>
      <w:lvlText w:val="%1."/>
      <w:lvlJc w:val="left"/>
      <w:pPr>
        <w:tabs>
          <w:tab w:val="left" w:pos="312"/>
        </w:tabs>
      </w:pPr>
    </w:lvl>
  </w:abstractNum>
  <w:abstractNum w:abstractNumId="5">
    <w:nsid w:val="5E116FB9"/>
    <w:multiLevelType w:val="multilevel"/>
    <w:tmpl w:val="5E116FB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09C2D83"/>
    <w:multiLevelType w:val="singleLevel"/>
    <w:tmpl w:val="609C2D83"/>
    <w:lvl w:ilvl="0" w:tentative="0">
      <w:start w:val="1"/>
      <w:numFmt w:val="decimal"/>
      <w:lvlText w:val="%1."/>
      <w:lvlJc w:val="left"/>
      <w:pPr>
        <w:tabs>
          <w:tab w:val="left" w:pos="312"/>
        </w:tabs>
      </w:pPr>
    </w:lvl>
  </w:abstractNum>
  <w:abstractNum w:abstractNumId="7">
    <w:nsid w:val="666C158D"/>
    <w:multiLevelType w:val="singleLevel"/>
    <w:tmpl w:val="666C158D"/>
    <w:lvl w:ilvl="0" w:tentative="0">
      <w:start w:val="1"/>
      <w:numFmt w:val="decimal"/>
      <w:lvlText w:val="%1."/>
      <w:lvlJc w:val="left"/>
      <w:pPr>
        <w:tabs>
          <w:tab w:val="left" w:pos="312"/>
        </w:tabs>
      </w:pPr>
    </w:lvl>
  </w:abstractNum>
  <w:abstractNum w:abstractNumId="8">
    <w:nsid w:val="6990133D"/>
    <w:multiLevelType w:val="multilevel"/>
    <w:tmpl w:val="699013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2BB31AB"/>
    <w:multiLevelType w:val="multilevel"/>
    <w:tmpl w:val="72BB31A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1"/>
  </w:num>
  <w:num w:numId="3">
    <w:abstractNumId w:val="7"/>
  </w:num>
  <w:num w:numId="4">
    <w:abstractNumId w:val="0"/>
  </w:num>
  <w:num w:numId="5">
    <w:abstractNumId w:val="6"/>
  </w:num>
  <w:num w:numId="6">
    <w:abstractNumId w:val="3"/>
  </w:num>
  <w:num w:numId="7">
    <w:abstractNumId w:val="2"/>
  </w:num>
  <w:num w:numId="8">
    <w:abstractNumId w:val="5"/>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1AE"/>
    <w:rsid w:val="003321AE"/>
    <w:rsid w:val="00644F1D"/>
    <w:rsid w:val="00862C67"/>
    <w:rsid w:val="00862E7F"/>
    <w:rsid w:val="009A3488"/>
    <w:rsid w:val="00E03FAF"/>
    <w:rsid w:val="00E93145"/>
    <w:rsid w:val="072613BB"/>
    <w:rsid w:val="0C290F1D"/>
    <w:rsid w:val="14D613DC"/>
    <w:rsid w:val="16CE4979"/>
    <w:rsid w:val="1E603A24"/>
    <w:rsid w:val="204E6472"/>
    <w:rsid w:val="26A309D1"/>
    <w:rsid w:val="278A22C2"/>
    <w:rsid w:val="39435C6D"/>
    <w:rsid w:val="3B497779"/>
    <w:rsid w:val="49596787"/>
    <w:rsid w:val="5C785FBB"/>
    <w:rsid w:val="631319FC"/>
    <w:rsid w:val="65322654"/>
    <w:rsid w:val="75691B44"/>
    <w:rsid w:val="7B1E09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7">
    <w:name w:val="footer"/>
    <w:basedOn w:val="1"/>
    <w:link w:val="13"/>
    <w:semiHidden/>
    <w:unhideWhenUsed/>
    <w:qFormat/>
    <w:uiPriority w:val="99"/>
    <w:pPr>
      <w:tabs>
        <w:tab w:val="center" w:pos="4153"/>
        <w:tab w:val="right" w:pos="8306"/>
      </w:tabs>
      <w:snapToGrid w:val="0"/>
      <w:jc w:val="left"/>
    </w:pPr>
    <w:rPr>
      <w:sz w:val="18"/>
      <w:szCs w:val="18"/>
    </w:rPr>
  </w:style>
  <w:style w:type="paragraph" w:styleId="8">
    <w:name w:val="header"/>
    <w:basedOn w:val="1"/>
    <w:link w:val="12"/>
    <w:semiHidden/>
    <w:unhideWhenUsed/>
    <w:qFormat/>
    <w:uiPriority w:val="99"/>
    <w:pPr>
      <w:pBdr>
        <w:bottom w:val="single" w:color="auto" w:sz="6" w:space="1"/>
      </w:pBdr>
      <w:tabs>
        <w:tab w:val="center" w:pos="4153"/>
        <w:tab w:val="right" w:pos="8306"/>
      </w:tabs>
      <w:snapToGrid w:val="0"/>
      <w:jc w:val="center"/>
    </w:pPr>
    <w:rPr>
      <w:sz w:val="18"/>
      <w:szCs w:val="18"/>
    </w:rPr>
  </w:style>
  <w:style w:type="table" w:styleId="11">
    <w:name w:val="Table Grid"/>
    <w:basedOn w:val="10"/>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页眉 Char"/>
    <w:basedOn w:val="9"/>
    <w:link w:val="8"/>
    <w:semiHidden/>
    <w:qFormat/>
    <w:uiPriority w:val="99"/>
    <w:rPr>
      <w:sz w:val="18"/>
      <w:szCs w:val="18"/>
    </w:rPr>
  </w:style>
  <w:style w:type="character" w:customStyle="1" w:styleId="13">
    <w:name w:val="页脚 Char"/>
    <w:basedOn w:val="9"/>
    <w:link w:val="7"/>
    <w:semiHidden/>
    <w:qFormat/>
    <w:uiPriority w:val="99"/>
    <w:rPr>
      <w:sz w:val="18"/>
      <w:szCs w:val="18"/>
    </w:rPr>
  </w:style>
  <w:style w:type="character" w:customStyle="1" w:styleId="14">
    <w:name w:val="标题 1 Char"/>
    <w:basedOn w:val="9"/>
    <w:link w:val="2"/>
    <w:qFormat/>
    <w:uiPriority w:val="9"/>
    <w:rPr>
      <w:b/>
      <w:bCs/>
      <w:kern w:val="44"/>
      <w:sz w:val="44"/>
      <w:szCs w:val="44"/>
    </w:rPr>
  </w:style>
  <w:style w:type="character" w:customStyle="1" w:styleId="15">
    <w:name w:val="标题 2 Char"/>
    <w:link w:val="3"/>
    <w:uiPriority w:val="9"/>
    <w:rPr>
      <w:rFonts w:asciiTheme="majorHAnsi" w:hAnsiTheme="majorHAnsi" w:eastAsiaTheme="majorEastAsia" w:cstheme="majorBidi"/>
      <w:b/>
      <w:bCs/>
      <w:sz w:val="32"/>
      <w:szCs w:val="32"/>
    </w:rPr>
  </w:style>
  <w:style w:type="paragraph" w:styleId="16">
    <w:name w:val="No Spacing"/>
    <w:qFormat/>
    <w:uiPriority w:val="1"/>
    <w:pPr>
      <w:widowControl w:val="0"/>
      <w:jc w:val="center"/>
    </w:pPr>
    <w:rPr>
      <w:rFonts w:asciiTheme="minorHAnsi" w:hAnsiTheme="minorHAnsi" w:eastAsiaTheme="minorEastAsia" w:cstheme="minorBidi"/>
      <w:kern w:val="2"/>
      <w:sz w:val="18"/>
      <w:szCs w:val="22"/>
      <w:lang w:val="en-US" w:eastAsia="zh-CN" w:bidi="ar-SA"/>
    </w:rPr>
  </w:style>
  <w:style w:type="paragraph" w:customStyle="1" w:styleId="17">
    <w:name w:val="正文 + 首行缩进"/>
    <w:basedOn w:val="1"/>
    <w:uiPriority w:val="0"/>
    <w:pPr>
      <w:adjustRightInd w:val="0"/>
      <w:snapToGrid w:val="0"/>
      <w:ind w:firstLine="482"/>
    </w:pPr>
    <w:rPr>
      <w:color w:val="000000"/>
    </w:rPr>
  </w:style>
  <w:style w:type="paragraph" w:styleId="18">
    <w:name w:val="List Paragraph"/>
    <w:basedOn w:val="1"/>
    <w:qFormat/>
    <w:uiPriority w:val="34"/>
    <w:pPr>
      <w:ind w:firstLine="420" w:firstLineChars="200"/>
    </w:pPr>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glossaryDocument" Target="glossary/document.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Administrator/AppData/Roaming/Tencent/Users/1600801120/QQ/WinTemp/RichOle/%2525252525252525255dYG%2525252525252525257dT0$CSL(M%2525252525252525257bI%2525252525252525257bH4AC(ZKC.png" TargetMode="External"/><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emf"/><Relationship Id="rId15" Type="http://schemas.openxmlformats.org/officeDocument/2006/relationships/image" Target="media/image5.emf"/><Relationship Id="rId14" Type="http://schemas.openxmlformats.org/officeDocument/2006/relationships/image" Target="media/image4.emf"/><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image" Target="media/image1.tif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ef59b39-8f03-48d0-9b15-2b24ebd8f488}"/>
        <w:style w:val=""/>
        <w:category>
          <w:name w:val="常规"/>
          <w:gallery w:val="placeholder"/>
        </w:category>
        <w:types>
          <w:type w:val="bbPlcHdr"/>
        </w:types>
        <w:behaviors>
          <w:behavior w:val="content"/>
        </w:behaviors>
        <w:description w:val=""/>
        <w:guid w:val="{7ef59b39-8f03-48d0-9b15-2b24ebd8f488}"/>
      </w:docPartPr>
      <w:docPartBody>
        <w:p>
          <w:r>
            <w:rPr>
              <w:color w:val="808080"/>
            </w:rPr>
            <w:t>单击此处输入文字。</w:t>
          </w:r>
        </w:p>
      </w:docPartBody>
    </w:docPart>
    <w:docPart>
      <w:docPartPr>
        <w:name w:val="{e7dd5713-b13a-4b05-b5bb-98a360b3a2f1}"/>
        <w:style w:val=""/>
        <w:category>
          <w:name w:val="常规"/>
          <w:gallery w:val="placeholder"/>
        </w:category>
        <w:types>
          <w:type w:val="bbPlcHdr"/>
        </w:types>
        <w:behaviors>
          <w:behavior w:val="content"/>
        </w:behaviors>
        <w:description w:val=""/>
        <w:guid w:val="{e7dd5713-b13a-4b05-b5bb-98a360b3a2f1}"/>
      </w:docPartPr>
      <w:docPartBody>
        <w:p>
          <w:r>
            <w:rPr>
              <w:color w:val="808080"/>
            </w:rPr>
            <w:t>单击此处输入文字。</w:t>
          </w:r>
        </w:p>
      </w:docPartBody>
    </w:docPart>
    <w:docPart>
      <w:docPartPr>
        <w:name w:val="{9ade8707-7d30-4419-87e8-bff143f0357f}"/>
        <w:style w:val=""/>
        <w:category>
          <w:name w:val="常规"/>
          <w:gallery w:val="placeholder"/>
        </w:category>
        <w:types>
          <w:type w:val="bbPlcHdr"/>
        </w:types>
        <w:behaviors>
          <w:behavior w:val="content"/>
        </w:behaviors>
        <w:description w:val=""/>
        <w:guid w:val="{9ade8707-7d30-4419-87e8-bff143f0357f}"/>
      </w:docPartPr>
      <w:docPartBody>
        <w:p>
          <w:r>
            <w:rPr>
              <w:color w:val="808080"/>
            </w:rPr>
            <w:t>单击此处输入文字。</w:t>
          </w:r>
        </w:p>
      </w:docPartBody>
    </w:docPart>
    <w:docPart>
      <w:docPartPr>
        <w:name w:val="{d5085c56-ea6f-4f93-8102-57ce4307fba1}"/>
        <w:style w:val=""/>
        <w:category>
          <w:name w:val="常规"/>
          <w:gallery w:val="placeholder"/>
        </w:category>
        <w:types>
          <w:type w:val="bbPlcHdr"/>
        </w:types>
        <w:behaviors>
          <w:behavior w:val="content"/>
        </w:behaviors>
        <w:description w:val=""/>
        <w:guid w:val="{d5085c56-ea6f-4f93-8102-57ce4307fba1}"/>
      </w:docPartPr>
      <w:docPartBody>
        <w:p>
          <w:r>
            <w:rPr>
              <w:color w:val="808080"/>
            </w:rPr>
            <w:t>单击此处输入文字。</w:t>
          </w:r>
        </w:p>
      </w:docPartBody>
    </w:docPart>
    <w:docPart>
      <w:docPartPr>
        <w:name w:val="{65985624-c8b5-4fd6-b5c8-3cee2d4dbd7d}"/>
        <w:style w:val=""/>
        <w:category>
          <w:name w:val="常规"/>
          <w:gallery w:val="placeholder"/>
        </w:category>
        <w:types>
          <w:type w:val="bbPlcHdr"/>
        </w:types>
        <w:behaviors>
          <w:behavior w:val="content"/>
        </w:behaviors>
        <w:description w:val=""/>
        <w:guid w:val="{65985624-c8b5-4fd6-b5c8-3cee2d4dbd7d}"/>
      </w:docPartPr>
      <w:docPartBody>
        <w:p>
          <w:r>
            <w:rPr>
              <w:color w:val="808080"/>
            </w:rPr>
            <w:t>单击此处输入文字。</w:t>
          </w:r>
        </w:p>
      </w:docPartBody>
    </w:docPart>
    <w:docPart>
      <w:docPartPr>
        <w:name w:val="{3a8cff03-f7fc-4c49-a2ac-72bad04752ac}"/>
        <w:style w:val=""/>
        <w:category>
          <w:name w:val="常规"/>
          <w:gallery w:val="placeholder"/>
        </w:category>
        <w:types>
          <w:type w:val="bbPlcHdr"/>
        </w:types>
        <w:behaviors>
          <w:behavior w:val="content"/>
        </w:behaviors>
        <w:description w:val=""/>
        <w:guid w:val="{3a8cff03-f7fc-4c49-a2ac-72bad04752ac}"/>
      </w:docPartPr>
      <w:docPartBody>
        <w:p>
          <w:r>
            <w:rPr>
              <w:color w:val="808080"/>
            </w:rPr>
            <w:t>单击此处输入文字。</w:t>
          </w:r>
        </w:p>
      </w:docPartBody>
    </w:docPart>
    <w:docPart>
      <w:docPartPr>
        <w:name w:val="{1bcbea0d-e991-4510-80dd-9d3a165f4659}"/>
        <w:style w:val=""/>
        <w:category>
          <w:name w:val="常规"/>
          <w:gallery w:val="placeholder"/>
        </w:category>
        <w:types>
          <w:type w:val="bbPlcHdr"/>
        </w:types>
        <w:behaviors>
          <w:behavior w:val="content"/>
        </w:behaviors>
        <w:description w:val=""/>
        <w:guid w:val="{1bcbea0d-e991-4510-80dd-9d3a165f4659}"/>
      </w:docPartPr>
      <w:docPartBody>
        <w:p>
          <w:r>
            <w:rPr>
              <w:color w:val="808080"/>
            </w:rPr>
            <w:t>单击此处输入文字。</w:t>
          </w:r>
        </w:p>
      </w:docPartBody>
    </w:docPart>
    <w:docPart>
      <w:docPartPr>
        <w:name w:val="{1380f3f8-770c-4f76-bbda-eb562fd9d0b6}"/>
        <w:style w:val=""/>
        <w:category>
          <w:name w:val="常规"/>
          <w:gallery w:val="placeholder"/>
        </w:category>
        <w:types>
          <w:type w:val="bbPlcHdr"/>
        </w:types>
        <w:behaviors>
          <w:behavior w:val="content"/>
        </w:behaviors>
        <w:description w:val=""/>
        <w:guid w:val="{1380f3f8-770c-4f76-bbda-eb562fd9d0b6}"/>
      </w:docPartPr>
      <w:docPartBody>
        <w:p>
          <w:r>
            <w:rPr>
              <w:color w:val="808080"/>
            </w:rPr>
            <w:t>单击此处输入文字。</w:t>
          </w:r>
        </w:p>
      </w:docPartBody>
    </w:docPart>
    <w:docPart>
      <w:docPartPr>
        <w:name w:val="{a4e47748-777a-4ca2-93c3-22f119cb9f62}"/>
        <w:style w:val=""/>
        <w:category>
          <w:name w:val="常规"/>
          <w:gallery w:val="placeholder"/>
        </w:category>
        <w:types>
          <w:type w:val="bbPlcHdr"/>
        </w:types>
        <w:behaviors>
          <w:behavior w:val="content"/>
        </w:behaviors>
        <w:description w:val=""/>
        <w:guid w:val="{a4e47748-777a-4ca2-93c3-22f119cb9f62}"/>
      </w:docPartPr>
      <w:docPartBody>
        <w:p>
          <w:r>
            <w:rPr>
              <w:color w:val="808080"/>
            </w:rPr>
            <w:t>单击此处输入文字。</w:t>
          </w:r>
        </w:p>
      </w:docPartBody>
    </w:docPart>
    <w:docPart>
      <w:docPartPr>
        <w:name w:val="{7215c2ef-3d38-42fc-8cbc-84fece0f2dba}"/>
        <w:style w:val=""/>
        <w:category>
          <w:name w:val="常规"/>
          <w:gallery w:val="placeholder"/>
        </w:category>
        <w:types>
          <w:type w:val="bbPlcHdr"/>
        </w:types>
        <w:behaviors>
          <w:behavior w:val="content"/>
        </w:behaviors>
        <w:description w:val=""/>
        <w:guid w:val="{7215c2ef-3d38-42fc-8cbc-84fece0f2dba}"/>
      </w:docPartPr>
      <w:docPartBody>
        <w:p>
          <w:r>
            <w:rPr>
              <w:color w:val="808080"/>
            </w:rPr>
            <w:t>单击此处输入文字。</w:t>
          </w:r>
        </w:p>
      </w:docPartBody>
    </w:docPart>
    <w:docPart>
      <w:docPartPr>
        <w:name w:val="{2738bd26-e69d-4b33-a21b-10426cdb3433}"/>
        <w:style w:val=""/>
        <w:category>
          <w:name w:val="常规"/>
          <w:gallery w:val="placeholder"/>
        </w:category>
        <w:types>
          <w:type w:val="bbPlcHdr"/>
        </w:types>
        <w:behaviors>
          <w:behavior w:val="content"/>
        </w:behaviors>
        <w:description w:val=""/>
        <w:guid w:val="{2738bd26-e69d-4b33-a21b-10426cdb3433}"/>
      </w:docPartPr>
      <w:docPartBody>
        <w:p>
          <w:r>
            <w:rPr>
              <w:color w:val="808080"/>
            </w:rPr>
            <w:t>单击此处输入文字。</w:t>
          </w:r>
        </w:p>
      </w:docPartBody>
    </w:docPart>
    <w:docPart>
      <w:docPartPr>
        <w:name w:val="{ff6bd115-fa11-475f-90d3-a880f29f2f34}"/>
        <w:style w:val=""/>
        <w:category>
          <w:name w:val="常规"/>
          <w:gallery w:val="placeholder"/>
        </w:category>
        <w:types>
          <w:type w:val="bbPlcHdr"/>
        </w:types>
        <w:behaviors>
          <w:behavior w:val="content"/>
        </w:behaviors>
        <w:description w:val=""/>
        <w:guid w:val="{ff6bd115-fa11-475f-90d3-a880f29f2f34}"/>
      </w:docPartPr>
      <w:docPartBody>
        <w:p>
          <w:r>
            <w:rPr>
              <w:color w:val="808080"/>
            </w:rPr>
            <w:t>单击此处输入文字。</w:t>
          </w:r>
        </w:p>
      </w:docPartBody>
    </w:docPart>
    <w:docPart>
      <w:docPartPr>
        <w:name w:val="{57f28170-0be0-48ce-80e3-b2c7ff159799}"/>
        <w:style w:val=""/>
        <w:category>
          <w:name w:val="常规"/>
          <w:gallery w:val="placeholder"/>
        </w:category>
        <w:types>
          <w:type w:val="bbPlcHdr"/>
        </w:types>
        <w:behaviors>
          <w:behavior w:val="content"/>
        </w:behaviors>
        <w:description w:val=""/>
        <w:guid w:val="{57f28170-0be0-48ce-80e3-b2c7ff159799}"/>
      </w:docPartPr>
      <w:docPartBody>
        <w:p>
          <w:r>
            <w:rPr>
              <w:color w:val="808080"/>
            </w:rPr>
            <w:t>单击此处输入文字。</w:t>
          </w:r>
        </w:p>
      </w:docPartBody>
    </w:docPart>
    <w:docPart>
      <w:docPartPr>
        <w:name w:val="{cb4cbf66-5081-4591-8540-d9726f46b3c9}"/>
        <w:style w:val=""/>
        <w:category>
          <w:name w:val="常规"/>
          <w:gallery w:val="placeholder"/>
        </w:category>
        <w:types>
          <w:type w:val="bbPlcHdr"/>
        </w:types>
        <w:behaviors>
          <w:behavior w:val="content"/>
        </w:behaviors>
        <w:description w:val=""/>
        <w:guid w:val="{cb4cbf66-5081-4591-8540-d9726f46b3c9}"/>
      </w:docPartPr>
      <w:docPartBody>
        <w:p>
          <w:r>
            <w:rPr>
              <w:color w:val="808080"/>
            </w:rPr>
            <w:t>单击此处输入文字。</w:t>
          </w:r>
        </w:p>
      </w:docPartBody>
    </w:docPart>
    <w:docPart>
      <w:docPartPr>
        <w:name w:val="{96fa2b78-2c6b-470f-9917-675e950174b7}"/>
        <w:style w:val=""/>
        <w:category>
          <w:name w:val="常规"/>
          <w:gallery w:val="placeholder"/>
        </w:category>
        <w:types>
          <w:type w:val="bbPlcHdr"/>
        </w:types>
        <w:behaviors>
          <w:behavior w:val="content"/>
        </w:behaviors>
        <w:description w:val=""/>
        <w:guid w:val="{96fa2b78-2c6b-470f-9917-675e950174b7}"/>
      </w:docPartPr>
      <w:docPartBody>
        <w:p>
          <w:r>
            <w:rPr>
              <w:color w:val="808080"/>
            </w:rPr>
            <w:t>单击此处输入文字。</w:t>
          </w:r>
        </w:p>
      </w:docPartBody>
    </w:docPart>
    <w:docPart>
      <w:docPartPr>
        <w:name w:val="{61c38d72-cb88-4462-b6cd-c5cb715587d2}"/>
        <w:style w:val=""/>
        <w:category>
          <w:name w:val="常规"/>
          <w:gallery w:val="placeholder"/>
        </w:category>
        <w:types>
          <w:type w:val="bbPlcHdr"/>
        </w:types>
        <w:behaviors>
          <w:behavior w:val="content"/>
        </w:behaviors>
        <w:description w:val=""/>
        <w:guid w:val="{61c38d72-cb88-4462-b6cd-c5cb715587d2}"/>
      </w:docPartPr>
      <w:docPartBody>
        <w:p>
          <w:r>
            <w:rPr>
              <w:color w:val="808080"/>
            </w:rPr>
            <w:t>单击此处输入文字。</w:t>
          </w:r>
        </w:p>
      </w:docPartBody>
    </w:docPart>
    <w:docPart>
      <w:docPartPr>
        <w:name w:val="{5f8bab4e-c61a-4edf-85df-c9f55c561c2d}"/>
        <w:style w:val=""/>
        <w:category>
          <w:name w:val="常规"/>
          <w:gallery w:val="placeholder"/>
        </w:category>
        <w:types>
          <w:type w:val="bbPlcHdr"/>
        </w:types>
        <w:behaviors>
          <w:behavior w:val="content"/>
        </w:behaviors>
        <w:description w:val=""/>
        <w:guid w:val="{5f8bab4e-c61a-4edf-85df-c9f55c561c2d}"/>
      </w:docPartPr>
      <w:docPartBody>
        <w:p>
          <w:r>
            <w:rPr>
              <w:color w:val="808080"/>
            </w:rPr>
            <w:t>单击此处输入文字。</w:t>
          </w:r>
        </w:p>
      </w:docPartBody>
    </w:docPart>
    <w:docPart>
      <w:docPartPr>
        <w:name w:val="{3ddedbf8-5d8f-410e-b6e3-8964fa2968f7}"/>
        <w:style w:val=""/>
        <w:category>
          <w:name w:val="常规"/>
          <w:gallery w:val="placeholder"/>
        </w:category>
        <w:types>
          <w:type w:val="bbPlcHdr"/>
        </w:types>
        <w:behaviors>
          <w:behavior w:val="content"/>
        </w:behaviors>
        <w:description w:val=""/>
        <w:guid w:val="{3ddedbf8-5d8f-410e-b6e3-8964fa2968f7}"/>
      </w:docPartPr>
      <w:docPartBody>
        <w:p>
          <w:r>
            <w:rPr>
              <w:color w:val="808080"/>
            </w:rPr>
            <w:t>单击此处输入文字。</w:t>
          </w:r>
        </w:p>
      </w:docPartBody>
    </w:docPart>
    <w:docPart>
      <w:docPartPr>
        <w:name w:val="{e75b2bae-a81d-425e-bc9d-7beda3ff72c3}"/>
        <w:style w:val=""/>
        <w:category>
          <w:name w:val="常规"/>
          <w:gallery w:val="placeholder"/>
        </w:category>
        <w:types>
          <w:type w:val="bbPlcHdr"/>
        </w:types>
        <w:behaviors>
          <w:behavior w:val="content"/>
        </w:behaviors>
        <w:description w:val=""/>
        <w:guid w:val="{e75b2bae-a81d-425e-bc9d-7beda3ff72c3}"/>
      </w:docPartPr>
      <w:docPartBody>
        <w:p>
          <w:r>
            <w:rPr>
              <w:color w:val="808080"/>
            </w:rPr>
            <w:t>单击此处输入文字。</w:t>
          </w:r>
        </w:p>
      </w:docPartBody>
    </w:docPart>
    <w:docPart>
      <w:docPartPr>
        <w:name w:val="{bc83516a-f051-400b-a95b-549b92a523b0}"/>
        <w:style w:val=""/>
        <w:category>
          <w:name w:val="常规"/>
          <w:gallery w:val="placeholder"/>
        </w:category>
        <w:types>
          <w:type w:val="bbPlcHdr"/>
        </w:types>
        <w:behaviors>
          <w:behavior w:val="content"/>
        </w:behaviors>
        <w:description w:val=""/>
        <w:guid w:val="{bc83516a-f051-400b-a95b-549b92a523b0}"/>
      </w:docPartPr>
      <w:docPartBody>
        <w:p>
          <w:r>
            <w:rPr>
              <w:color w:val="808080"/>
            </w:rPr>
            <w:t>单击此处输入文字。</w:t>
          </w:r>
        </w:p>
      </w:docPartBody>
    </w:docPart>
    <w:docPart>
      <w:docPartPr>
        <w:name w:val="{61bf31ec-ef2a-4a2a-bdec-5c01886db16a}"/>
        <w:style w:val=""/>
        <w:category>
          <w:name w:val="常规"/>
          <w:gallery w:val="placeholder"/>
        </w:category>
        <w:types>
          <w:type w:val="bbPlcHdr"/>
        </w:types>
        <w:behaviors>
          <w:behavior w:val="content"/>
        </w:behaviors>
        <w:description w:val=""/>
        <w:guid w:val="{61bf31ec-ef2a-4a2a-bdec-5c01886db16a}"/>
      </w:docPartPr>
      <w:docPartBody>
        <w:p>
          <w:r>
            <w:rPr>
              <w:color w:val="808080"/>
            </w:rPr>
            <w:t>单击此处输入文字。</w:t>
          </w:r>
        </w:p>
      </w:docPartBody>
    </w:docPart>
    <w:docPart>
      <w:docPartPr>
        <w:name w:val="{d9745406-7ae7-4742-a2b1-fee5b0b7dd8b}"/>
        <w:style w:val=""/>
        <w:category>
          <w:name w:val="常规"/>
          <w:gallery w:val="placeholder"/>
        </w:category>
        <w:types>
          <w:type w:val="bbPlcHdr"/>
        </w:types>
        <w:behaviors>
          <w:behavior w:val="content"/>
        </w:behaviors>
        <w:description w:val=""/>
        <w:guid w:val="{d9745406-7ae7-4742-a2b1-fee5b0b7dd8b}"/>
      </w:docPartPr>
      <w:docPartBody>
        <w:p>
          <w:r>
            <w:rPr>
              <w:color w:val="808080"/>
            </w:rPr>
            <w:t>单击此处输入文字。</w:t>
          </w:r>
        </w:p>
      </w:docPartBody>
    </w:docPart>
    <w:docPart>
      <w:docPartPr>
        <w:name w:val="{a838d46b-05ed-4673-affc-3becbffef912}"/>
        <w:style w:val=""/>
        <w:category>
          <w:name w:val="常规"/>
          <w:gallery w:val="placeholder"/>
        </w:category>
        <w:types>
          <w:type w:val="bbPlcHdr"/>
        </w:types>
        <w:behaviors>
          <w:behavior w:val="content"/>
        </w:behaviors>
        <w:description w:val=""/>
        <w:guid w:val="{a838d46b-05ed-4673-affc-3becbffef912}"/>
      </w:docPartPr>
      <w:docPartBody>
        <w:p>
          <w:r>
            <w:rPr>
              <w:color w:val="808080"/>
            </w:rPr>
            <w:t>单击此处输入文字。</w:t>
          </w:r>
        </w:p>
      </w:docPartBody>
    </w:docPart>
    <w:docPart>
      <w:docPartPr>
        <w:name w:val="{edacff3f-34eb-429d-9d74-1fc3171781e0}"/>
        <w:style w:val=""/>
        <w:category>
          <w:name w:val="常规"/>
          <w:gallery w:val="placeholder"/>
        </w:category>
        <w:types>
          <w:type w:val="bbPlcHdr"/>
        </w:types>
        <w:behaviors>
          <w:behavior w:val="content"/>
        </w:behaviors>
        <w:description w:val=""/>
        <w:guid w:val="{edacff3f-34eb-429d-9d74-1fc3171781e0}"/>
      </w:docPartPr>
      <w:docPartBody>
        <w:p>
          <w:r>
            <w:rPr>
              <w:color w:val="808080"/>
            </w:rPr>
            <w:t>单击此处输入文字。</w:t>
          </w:r>
        </w:p>
      </w:docPartBody>
    </w:docPart>
    <w:docPart>
      <w:docPartPr>
        <w:name w:val="{64d51015-658c-445f-8726-daa2eba11adb}"/>
        <w:style w:val=""/>
        <w:category>
          <w:name w:val="常规"/>
          <w:gallery w:val="placeholder"/>
        </w:category>
        <w:types>
          <w:type w:val="bbPlcHdr"/>
        </w:types>
        <w:behaviors>
          <w:behavior w:val="content"/>
        </w:behaviors>
        <w:description w:val=""/>
        <w:guid w:val="{64d51015-658c-445f-8726-daa2eba11adb}"/>
      </w:docPartPr>
      <w:docPartBody>
        <w:p>
          <w:r>
            <w:rPr>
              <w:color w:val="808080"/>
            </w:rPr>
            <w:t>单击此处输入文字。</w:t>
          </w:r>
        </w:p>
      </w:docPartBody>
    </w:docPart>
    <w:docPart>
      <w:docPartPr>
        <w:name w:val="{1c34cc34-7ac9-40bc-9854-a8ae0d49015f}"/>
        <w:style w:val=""/>
        <w:category>
          <w:name w:val="常规"/>
          <w:gallery w:val="placeholder"/>
        </w:category>
        <w:types>
          <w:type w:val="bbPlcHdr"/>
        </w:types>
        <w:behaviors>
          <w:behavior w:val="content"/>
        </w:behaviors>
        <w:description w:val=""/>
        <w:guid w:val="{1c34cc34-7ac9-40bc-9854-a8ae0d49015f}"/>
      </w:docPartPr>
      <w:docPartBody>
        <w:p>
          <w:r>
            <w:rPr>
              <w:color w:val="808080"/>
            </w:rPr>
            <w:t>单击此处输入文字。</w:t>
          </w:r>
        </w:p>
      </w:docPartBody>
    </w:docPart>
    <w:docPart>
      <w:docPartPr>
        <w:name w:val="{78ac69d0-d1d9-4412-bedf-f1034c0d0301}"/>
        <w:style w:val=""/>
        <w:category>
          <w:name w:val="常规"/>
          <w:gallery w:val="placeholder"/>
        </w:category>
        <w:types>
          <w:type w:val="bbPlcHdr"/>
        </w:types>
        <w:behaviors>
          <w:behavior w:val="content"/>
        </w:behaviors>
        <w:description w:val=""/>
        <w:guid w:val="{78ac69d0-d1d9-4412-bedf-f1034c0d030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59</Words>
  <Characters>338</Characters>
  <Lines>2</Lines>
  <Paragraphs>1</Paragraphs>
  <TotalTime>9</TotalTime>
  <ScaleCrop>false</ScaleCrop>
  <LinksUpToDate>false</LinksUpToDate>
  <CharactersWithSpaces>396</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2018-10-17T02:35:00Z</dcterms:created>
  <dc:creator>zzti</dc:creator>
  <cp:lastModifiedBy>符奇</cp:lastModifiedBy>
  <dcterms:modified xsi:type="dcterms:W3CDTF">2018-12-16T14:03:23Z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linkTarget="0">
    <vt:lpwstr>6</vt:lpwstr>
  </property>
</Properties>
</file>