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eastAsia="仿宋_GB2312"/>
          <w:b/>
          <w:color w:val="000000"/>
          <w:sz w:val="30"/>
          <w:szCs w:val="30"/>
        </w:rPr>
      </w:pPr>
      <w:r>
        <w:rPr>
          <w:rFonts w:hint="eastAsia" w:eastAsia="仿宋_GB2312"/>
          <w:lang w:val="en-US" w:eastAsia="zh-CN"/>
        </w:rPr>
        <w:t xml:space="preserve">   </w:t>
      </w:r>
    </w:p>
    <w:p>
      <w:pPr>
        <w:ind w:left="1438" w:leftChars="685" w:firstLine="602"/>
        <w:jc w:val="center"/>
        <w:rPr>
          <w:rFonts w:eastAsia="仿宋_GB2312"/>
          <w:b/>
          <w:color w:val="000000"/>
          <w:sz w:val="30"/>
          <w:szCs w:val="30"/>
        </w:rPr>
      </w:pPr>
      <w:r>
        <w:rPr>
          <w:rFonts w:eastAsia="仿宋_GB2312"/>
          <w:b/>
          <w:color w:val="000000"/>
          <w:sz w:val="30"/>
          <w:szCs w:val="30"/>
        </w:rPr>
        <w:drawing>
          <wp:anchor distT="0" distB="0" distL="114300" distR="114300" simplePos="0" relativeHeight="251658240" behindDoc="0" locked="0" layoutInCell="1" allowOverlap="1">
            <wp:simplePos x="0" y="0"/>
            <wp:positionH relativeFrom="column">
              <wp:posOffset>600075</wp:posOffset>
            </wp:positionH>
            <wp:positionV relativeFrom="paragraph">
              <wp:posOffset>14605</wp:posOffset>
            </wp:positionV>
            <wp:extent cx="1146810" cy="1141095"/>
            <wp:effectExtent l="0" t="0" r="15240" b="1905"/>
            <wp:wrapNone/>
            <wp:docPr id="18"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descr="1"/>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Pr>
          <w:rFonts w:eastAsia="仿宋_GB2312"/>
          <w:b/>
          <w:color w:val="000000"/>
          <w:sz w:val="30"/>
          <w:szCs w:val="30"/>
        </w:rPr>
        <w:drawing>
          <wp:inline distT="0" distB="0" distL="114300" distR="114300">
            <wp:extent cx="2628900" cy="685800"/>
            <wp:effectExtent l="0" t="0" r="0" b="0"/>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7"/>
                    <a:stretch>
                      <a:fillRect/>
                    </a:stretch>
                  </pic:blipFill>
                  <pic:spPr>
                    <a:xfrm>
                      <a:off x="0" y="0"/>
                      <a:ext cx="2628900" cy="685800"/>
                    </a:xfrm>
                    <a:prstGeom prst="rect">
                      <a:avLst/>
                    </a:prstGeom>
                    <a:noFill/>
                    <a:ln w="9525">
                      <a:noFill/>
                    </a:ln>
                  </pic:spPr>
                </pic:pic>
              </a:graphicData>
            </a:graphic>
          </wp:inline>
        </w:drawing>
      </w:r>
    </w:p>
    <w:p>
      <w:pPr>
        <w:ind w:left="1438" w:leftChars="685" w:firstLine="602"/>
        <w:jc w:val="center"/>
        <w:rPr>
          <w:rFonts w:eastAsia="仿宋_GB2312"/>
          <w:b/>
          <w:color w:val="000000"/>
          <w:sz w:val="30"/>
          <w:szCs w:val="30"/>
        </w:rPr>
      </w:pPr>
    </w:p>
    <w:p>
      <w:pPr>
        <w:ind w:firstLine="2349" w:firstLineChars="300"/>
        <w:rPr>
          <w:rFonts w:ascii="黑体" w:hAnsi="黑体" w:eastAsia="黑体"/>
          <w:b/>
          <w:bCs/>
          <w:color w:val="000000"/>
          <w:sz w:val="78"/>
        </w:rPr>
      </w:pPr>
      <w:r>
        <w:rPr>
          <w:rFonts w:ascii="黑体" w:hAnsi="黑体" w:eastAsia="黑体"/>
          <w:b/>
          <w:bCs/>
          <w:color w:val="000000"/>
          <w:sz w:val="78"/>
        </w:rPr>
        <w:t>软 件 学 院</w:t>
      </w:r>
    </w:p>
    <w:p>
      <w:pPr>
        <w:ind w:firstLine="880"/>
        <w:jc w:val="center"/>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r>
        <w:rPr>
          <w:rFonts w:hint="eastAsia" w:ascii="黑体" w:hAnsi="黑体" w:eastAsia="黑体"/>
          <w:sz w:val="44"/>
          <w:szCs w:val="44"/>
          <w:lang w:val="en-US" w:eastAsia="zh-CN"/>
        </w:rPr>
        <w:t xml:space="preserve">      </w:t>
      </w:r>
      <w:bookmarkStart w:id="0" w:name="_Toc7170"/>
    </w:p>
    <w:p>
      <w:pPr>
        <w:jc w:val="center"/>
        <w:outlineLvl w:val="0"/>
        <w:rPr>
          <w:rFonts w:hint="eastAsia" w:ascii="黑体" w:hAnsi="黑体" w:eastAsia="黑体"/>
          <w:sz w:val="44"/>
          <w:szCs w:val="44"/>
          <w:lang w:val="en-US" w:eastAsia="zh-CN"/>
        </w:rPr>
      </w:pPr>
      <w:bookmarkStart w:id="1" w:name="_Toc23704"/>
      <w:r>
        <w:rPr>
          <w:rFonts w:hint="eastAsia" w:ascii="黑体" w:hAnsi="黑体" w:eastAsia="黑体"/>
          <w:sz w:val="44"/>
          <w:szCs w:val="44"/>
          <w:lang w:val="en-US" w:eastAsia="zh-CN"/>
        </w:rPr>
        <w:t>在线问卷调查系统</w:t>
      </w:r>
      <w:bookmarkEnd w:id="0"/>
      <w:bookmarkEnd w:id="1"/>
    </w:p>
    <w:p>
      <w:pPr>
        <w:jc w:val="center"/>
        <w:outlineLvl w:val="0"/>
        <w:rPr>
          <w:rFonts w:hint="eastAsia" w:ascii="黑体" w:hAnsi="黑体" w:eastAsia="黑体"/>
          <w:sz w:val="44"/>
          <w:szCs w:val="44"/>
          <w:lang w:val="en-US" w:eastAsia="zh-CN"/>
        </w:rPr>
      </w:pPr>
    </w:p>
    <w:p>
      <w:pPr>
        <w:jc w:val="center"/>
        <w:outlineLvl w:val="0"/>
        <w:rPr>
          <w:rFonts w:hint="eastAsia" w:ascii="黑体" w:hAnsi="黑体" w:eastAsia="黑体"/>
          <w:sz w:val="44"/>
          <w:szCs w:val="44"/>
          <w:lang w:val="en-US" w:eastAsia="zh-CN"/>
        </w:rPr>
      </w:pPr>
    </w:p>
    <w:p>
      <w:pPr>
        <w:spacing w:line="480" w:lineRule="auto"/>
        <w:ind w:left="720" w:firstLine="560"/>
        <w:rPr>
          <w:rFonts w:eastAsia="黑体"/>
          <w:bCs/>
          <w:color w:val="000000"/>
          <w:sz w:val="28"/>
          <w:szCs w:val="28"/>
          <w:u w:val="single"/>
        </w:rPr>
      </w:pPr>
      <w:r>
        <w:rPr>
          <w:rFonts w:hint="eastAsia" w:eastAsia="黑体"/>
          <w:bCs/>
          <w:color w:val="000000"/>
          <w:sz w:val="28"/>
          <w:szCs w:val="28"/>
        </w:rPr>
        <w:t>课    程</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软件工程</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eastAsia="黑体"/>
          <w:bCs/>
          <w:color w:val="000000"/>
          <w:sz w:val="28"/>
          <w:szCs w:val="28"/>
        </w:rPr>
        <w:t>班    级：</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RB软工互161</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p>
    <w:p>
      <w:pPr>
        <w:spacing w:line="480" w:lineRule="auto"/>
        <w:ind w:left="720" w:firstLine="560"/>
        <w:rPr>
          <w:rFonts w:eastAsia="黑体"/>
          <w:bCs/>
          <w:color w:val="000000"/>
          <w:sz w:val="28"/>
          <w:szCs w:val="28"/>
          <w:u w:val="single"/>
        </w:rPr>
      </w:pPr>
      <w:r>
        <w:rPr>
          <w:rFonts w:hint="eastAsia" w:eastAsia="黑体"/>
          <w:bCs/>
          <w:color w:val="000000"/>
          <w:sz w:val="28"/>
          <w:szCs w:val="28"/>
          <w:lang w:val="en-US" w:eastAsia="zh-CN"/>
        </w:rPr>
        <w:t>姓    名</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范龙康                 </w:t>
      </w:r>
    </w:p>
    <w:p>
      <w:pPr>
        <w:spacing w:line="480" w:lineRule="auto"/>
        <w:ind w:left="720" w:firstLine="560"/>
        <w:rPr>
          <w:rFonts w:eastAsia="黑体"/>
          <w:bCs/>
          <w:color w:val="000000"/>
          <w:sz w:val="28"/>
          <w:szCs w:val="28"/>
          <w:u w:val="single"/>
          <w:lang w:val="en-US"/>
        </w:rPr>
      </w:pPr>
      <w:r>
        <w:rPr>
          <w:rFonts w:hint="eastAsia" w:eastAsia="黑体"/>
          <w:bCs/>
          <w:color w:val="000000"/>
          <w:sz w:val="28"/>
          <w:szCs w:val="28"/>
          <w:lang w:val="en-US" w:eastAsia="zh-CN"/>
        </w:rPr>
        <w:t>学    号</w:t>
      </w:r>
      <w:r>
        <w:rPr>
          <w:rFonts w:eastAsia="黑体"/>
          <w:bCs/>
          <w:color w:val="000000"/>
          <w:sz w:val="28"/>
          <w:szCs w:val="28"/>
        </w:rPr>
        <w:t>：</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201619160128             </w:t>
      </w:r>
    </w:p>
    <w:p>
      <w:pPr>
        <w:spacing w:line="480" w:lineRule="auto"/>
        <w:ind w:left="720" w:firstLine="560"/>
        <w:rPr>
          <w:rFonts w:eastAsia="黑体"/>
          <w:bCs/>
          <w:color w:val="000000"/>
          <w:sz w:val="28"/>
          <w:szCs w:val="28"/>
          <w:u w:val="single"/>
        </w:rPr>
      </w:pPr>
      <w:r>
        <w:rPr>
          <w:rFonts w:eastAsia="黑体"/>
          <w:bCs/>
          <w:color w:val="000000"/>
          <w:sz w:val="28"/>
          <w:szCs w:val="28"/>
        </w:rPr>
        <w:t>指导教师：</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r>
        <w:rPr>
          <w:rFonts w:eastAsia="黑体"/>
          <w:bCs/>
          <w:color w:val="000000"/>
          <w:sz w:val="28"/>
          <w:szCs w:val="28"/>
          <w:u w:val="single"/>
        </w:rPr>
        <w:t xml:space="preserve"> </w:t>
      </w:r>
      <w:r>
        <w:rPr>
          <w:rFonts w:hint="eastAsia" w:eastAsia="黑体"/>
          <w:bCs/>
          <w:color w:val="000000"/>
          <w:sz w:val="28"/>
          <w:szCs w:val="28"/>
          <w:u w:val="single"/>
          <w:lang w:val="en-US" w:eastAsia="zh-CN"/>
        </w:rPr>
        <w:t xml:space="preserve">    贾晓辉     </w:t>
      </w:r>
      <w:r>
        <w:rPr>
          <w:rFonts w:eastAsia="黑体"/>
          <w:bCs/>
          <w:color w:val="000000"/>
          <w:sz w:val="28"/>
          <w:szCs w:val="28"/>
          <w:u w:val="single"/>
        </w:rPr>
        <w:t xml:space="preserve">   </w:t>
      </w:r>
      <w:r>
        <w:rPr>
          <w:rFonts w:hint="eastAsia" w:eastAsia="黑体"/>
          <w:bCs/>
          <w:color w:val="000000"/>
          <w:sz w:val="28"/>
          <w:szCs w:val="28"/>
          <w:u w:val="single"/>
        </w:rPr>
        <w:t xml:space="preserve">      </w:t>
      </w:r>
      <w:r>
        <w:rPr>
          <w:rFonts w:hint="eastAsia" w:eastAsia="黑体"/>
          <w:bCs/>
          <w:color w:val="000000"/>
          <w:sz w:val="28"/>
          <w:szCs w:val="28"/>
          <w:u w:val="single"/>
          <w:lang w:val="en-US" w:eastAsia="zh-CN"/>
        </w:rPr>
        <w:t xml:space="preserve"> </w:t>
      </w:r>
      <w:r>
        <w:rPr>
          <w:rFonts w:hint="eastAsia" w:eastAsia="黑体"/>
          <w:bCs/>
          <w:color w:val="000000"/>
          <w:sz w:val="28"/>
          <w:szCs w:val="28"/>
          <w:u w:val="single"/>
        </w:rPr>
        <w:t xml:space="preserve">  </w:t>
      </w:r>
    </w:p>
    <w:p>
      <w:pPr>
        <w:spacing w:line="480" w:lineRule="auto"/>
        <w:ind w:firstLine="560"/>
        <w:rPr>
          <w:rFonts w:eastAsia="黑体"/>
          <w:bCs/>
          <w:color w:val="000000"/>
          <w:sz w:val="28"/>
          <w:szCs w:val="28"/>
          <w:u w:val="single"/>
        </w:rPr>
      </w:pPr>
    </w:p>
    <w:p>
      <w:pPr>
        <w:spacing w:line="480" w:lineRule="auto"/>
        <w:ind w:firstLine="560"/>
        <w:rPr>
          <w:rFonts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spacing w:line="480" w:lineRule="auto"/>
        <w:ind w:left="720" w:firstLine="560"/>
        <w:rPr>
          <w:rFonts w:hint="eastAsia" w:eastAsia="黑体"/>
          <w:bCs/>
          <w:color w:val="000000"/>
          <w:sz w:val="28"/>
          <w:szCs w:val="28"/>
          <w:u w:val="single"/>
        </w:rPr>
      </w:pPr>
    </w:p>
    <w:p>
      <w:pPr>
        <w:widowControl/>
        <w:jc w:val="left"/>
      </w:pPr>
    </w:p>
    <w:sdt>
      <w:sdtPr>
        <w:rPr>
          <w:rFonts w:asciiTheme="minorHAnsi" w:hAnsiTheme="minorHAnsi" w:eastAsiaTheme="minorEastAsia" w:cstheme="minorBidi"/>
          <w:b w:val="0"/>
          <w:bCs w:val="0"/>
          <w:color w:val="auto"/>
          <w:kern w:val="2"/>
          <w:sz w:val="21"/>
          <w:szCs w:val="24"/>
          <w:lang w:val="zh-CN"/>
        </w:rPr>
        <w:id w:val="-1177647284"/>
        <w:docPartObj>
          <w:docPartGallery w:val="Table of Contents"/>
          <w:docPartUnique/>
        </w:docPartObj>
      </w:sdtPr>
      <w:sdtEndPr>
        <w:rPr>
          <w:rFonts w:asciiTheme="minorHAnsi" w:hAnsiTheme="minorHAnsi" w:eastAsiaTheme="minorEastAsia" w:cstheme="minorBidi"/>
          <w:b w:val="0"/>
          <w:bCs w:val="0"/>
          <w:color w:val="auto"/>
          <w:kern w:val="2"/>
          <w:sz w:val="21"/>
          <w:szCs w:val="24"/>
          <w:lang w:val="zh-CN"/>
        </w:rPr>
      </w:sdtEndPr>
      <w:sdtContent>
        <w:p>
          <w:pPr>
            <w:spacing w:before="0" w:beforeLines="0" w:after="0" w:afterLines="0" w:line="240" w:lineRule="auto"/>
            <w:ind w:left="0" w:leftChars="0" w:right="0" w:rightChars="0" w:firstLine="0" w:firstLineChars="0"/>
            <w:jc w:val="center"/>
          </w:pPr>
          <w:bookmarkStart w:id="99" w:name="_GoBack"/>
          <w:bookmarkEnd w:id="99"/>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_Toc23704 </w:instrText>
          </w:r>
          <w:r>
            <w:fldChar w:fldCharType="separate"/>
          </w:r>
          <w:r>
            <w:rPr>
              <w:rFonts w:hint="eastAsia" w:ascii="黑体" w:hAnsi="黑体" w:eastAsia="黑体"/>
              <w:szCs w:val="44"/>
              <w:lang w:val="en-US" w:eastAsia="zh-CN"/>
            </w:rPr>
            <w:t>在线问卷调查系统</w:t>
          </w:r>
          <w:r>
            <w:tab/>
          </w:r>
          <w:r>
            <w:fldChar w:fldCharType="begin"/>
          </w:r>
          <w:r>
            <w:instrText xml:space="preserve"> PAGEREF _Toc23704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_Toc22611 </w:instrText>
          </w:r>
          <w:r>
            <w:rPr>
              <w:bCs/>
              <w:lang w:val="zh-CN"/>
            </w:rPr>
            <w:fldChar w:fldCharType="separate"/>
          </w:r>
          <w:r>
            <w:rPr>
              <w:rFonts w:hint="eastAsia"/>
            </w:rPr>
            <w:t>第一章  概述</w:t>
          </w:r>
          <w:r>
            <w:tab/>
          </w:r>
          <w:r>
            <w:fldChar w:fldCharType="begin"/>
          </w:r>
          <w:r>
            <w:instrText xml:space="preserve"> PAGEREF _Toc22611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_Toc9177 </w:instrText>
          </w:r>
          <w:r>
            <w:rPr>
              <w:bCs/>
              <w:lang w:val="zh-CN"/>
            </w:rPr>
            <w:fldChar w:fldCharType="separate"/>
          </w:r>
          <w:r>
            <w:rPr>
              <w:rFonts w:hint="eastAsia"/>
            </w:rPr>
            <w:t>1.1 项目背景</w:t>
          </w:r>
          <w:r>
            <w:tab/>
          </w:r>
          <w:r>
            <w:fldChar w:fldCharType="begin"/>
          </w:r>
          <w:r>
            <w:instrText xml:space="preserve"> PAGEREF _Toc9177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_Toc3796 </w:instrText>
          </w:r>
          <w:r>
            <w:rPr>
              <w:bCs/>
              <w:lang w:val="zh-CN"/>
            </w:rPr>
            <w:fldChar w:fldCharType="separate"/>
          </w:r>
          <w:r>
            <w:t>1.2</w:t>
          </w:r>
          <w:r>
            <w:rPr>
              <w:rFonts w:hint="eastAsia"/>
            </w:rPr>
            <w:t xml:space="preserve"> 项目意义</w:t>
          </w:r>
          <w:r>
            <w:tab/>
          </w:r>
          <w:r>
            <w:fldChar w:fldCharType="begin"/>
          </w:r>
          <w:r>
            <w:instrText xml:space="preserve"> PAGEREF _Toc3796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_Toc2095 </w:instrText>
          </w:r>
          <w:r>
            <w:rPr>
              <w:bCs/>
              <w:lang w:val="zh-CN"/>
            </w:rPr>
            <w:fldChar w:fldCharType="separate"/>
          </w:r>
          <w:r>
            <w:rPr>
              <w:rFonts w:hint="eastAsia"/>
            </w:rPr>
            <w:t>1.3系统开发目的</w:t>
          </w:r>
          <w:r>
            <w:tab/>
          </w:r>
          <w:r>
            <w:fldChar w:fldCharType="begin"/>
          </w:r>
          <w:r>
            <w:instrText xml:space="preserve"> PAGEREF _Toc2095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_Toc17515 </w:instrText>
          </w:r>
          <w:r>
            <w:rPr>
              <w:bCs/>
              <w:lang w:val="zh-CN"/>
            </w:rPr>
            <w:fldChar w:fldCharType="separate"/>
          </w:r>
          <w:r>
            <w:rPr>
              <w:rFonts w:hint="eastAsia"/>
            </w:rPr>
            <w:t>1.4 问卷调查的现状</w:t>
          </w:r>
          <w:r>
            <w:tab/>
          </w:r>
          <w:r>
            <w:fldChar w:fldCharType="begin"/>
          </w:r>
          <w:r>
            <w:instrText xml:space="preserve"> PAGEREF _Toc17515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_Toc20803 </w:instrText>
          </w:r>
          <w:r>
            <w:rPr>
              <w:bCs/>
              <w:lang w:val="zh-CN"/>
            </w:rPr>
            <w:fldChar w:fldCharType="separate"/>
          </w:r>
          <w:r>
            <w:t>1.5</w:t>
          </w:r>
          <w:r>
            <w:rPr>
              <w:rFonts w:hint="eastAsia"/>
            </w:rPr>
            <w:t xml:space="preserve"> 目前调查问卷的不足</w:t>
          </w:r>
          <w:r>
            <w:tab/>
          </w:r>
          <w:r>
            <w:fldChar w:fldCharType="begin"/>
          </w:r>
          <w:r>
            <w:instrText xml:space="preserve"> PAGEREF _Toc20803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_Toc30406 </w:instrText>
          </w:r>
          <w:r>
            <w:rPr>
              <w:bCs/>
              <w:lang w:val="zh-CN"/>
            </w:rPr>
            <w:fldChar w:fldCharType="separate"/>
          </w:r>
          <w:r>
            <w:t>1.6</w:t>
          </w:r>
          <w:r>
            <w:rPr>
              <w:rFonts w:hint="eastAsia"/>
            </w:rPr>
            <w:t xml:space="preserve"> 解决问题的思路</w:t>
          </w:r>
          <w:r>
            <w:tab/>
          </w:r>
          <w:r>
            <w:fldChar w:fldCharType="begin"/>
          </w:r>
          <w:r>
            <w:instrText xml:space="preserve"> PAGEREF _Toc30406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_Toc12299 </w:instrText>
          </w:r>
          <w:r>
            <w:rPr>
              <w:bCs/>
              <w:lang w:val="zh-CN"/>
            </w:rPr>
            <w:fldChar w:fldCharType="separate"/>
          </w:r>
          <w:r>
            <w:rPr>
              <w:rFonts w:hint="eastAsia"/>
            </w:rPr>
            <w:t>第二章 需求分析</w:t>
          </w:r>
          <w:r>
            <w:tab/>
          </w:r>
          <w:r>
            <w:fldChar w:fldCharType="begin"/>
          </w:r>
          <w:r>
            <w:instrText xml:space="preserve"> PAGEREF _Toc12299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_Toc7422 </w:instrText>
          </w:r>
          <w:r>
            <w:rPr>
              <w:bCs/>
              <w:lang w:val="zh-CN"/>
            </w:rPr>
            <w:fldChar w:fldCharType="separate"/>
          </w:r>
          <w:r>
            <w:rPr>
              <w:rFonts w:hint="eastAsia" w:ascii="Arial" w:hAnsi="Arial"/>
            </w:rPr>
            <w:t>2.1 需求描述</w:t>
          </w:r>
          <w:r>
            <w:tab/>
          </w:r>
          <w:r>
            <w:fldChar w:fldCharType="begin"/>
          </w:r>
          <w:r>
            <w:instrText xml:space="preserve"> PAGEREF _Toc7422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_Toc2388 </w:instrText>
          </w:r>
          <w:r>
            <w:rPr>
              <w:bCs/>
              <w:lang w:val="zh-CN"/>
            </w:rPr>
            <w:fldChar w:fldCharType="separate"/>
          </w:r>
          <w:r>
            <w:rPr>
              <w:rFonts w:hint="eastAsia"/>
            </w:rPr>
            <w:t>2.2 需求描述</w:t>
          </w:r>
          <w:r>
            <w:tab/>
          </w:r>
          <w:r>
            <w:fldChar w:fldCharType="begin"/>
          </w:r>
          <w:r>
            <w:instrText xml:space="preserve"> PAGEREF _Toc2388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_Toc29303 </w:instrText>
          </w:r>
          <w:r>
            <w:rPr>
              <w:bCs/>
              <w:lang w:val="zh-CN"/>
            </w:rPr>
            <w:fldChar w:fldCharType="separate"/>
          </w:r>
          <w:r>
            <w:rPr>
              <w:rFonts w:hint="eastAsia"/>
            </w:rPr>
            <w:t>2.3 需求获取</w:t>
          </w:r>
          <w:r>
            <w:tab/>
          </w:r>
          <w:r>
            <w:fldChar w:fldCharType="begin"/>
          </w:r>
          <w:r>
            <w:instrText xml:space="preserve"> PAGEREF _Toc29303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_Toc5516 </w:instrText>
          </w:r>
          <w:r>
            <w:rPr>
              <w:bCs/>
              <w:lang w:val="zh-CN"/>
            </w:rPr>
            <w:fldChar w:fldCharType="separate"/>
          </w:r>
          <w:r>
            <w:rPr>
              <w:rFonts w:hint="eastAsia"/>
            </w:rPr>
            <w:t>第三章 系统分析</w:t>
          </w:r>
          <w:r>
            <w:tab/>
          </w:r>
          <w:r>
            <w:fldChar w:fldCharType="begin"/>
          </w:r>
          <w:r>
            <w:instrText xml:space="preserve"> PAGEREF _Toc5516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_Toc5631 </w:instrText>
          </w:r>
          <w:r>
            <w:rPr>
              <w:bCs/>
              <w:lang w:val="zh-CN"/>
            </w:rPr>
            <w:fldChar w:fldCharType="separate"/>
          </w:r>
          <w:r>
            <w:rPr>
              <w:rFonts w:hint="eastAsia"/>
            </w:rPr>
            <w:t>3.1 系统设计思路</w:t>
          </w:r>
          <w:r>
            <w:tab/>
          </w:r>
          <w:r>
            <w:fldChar w:fldCharType="begin"/>
          </w:r>
          <w:r>
            <w:instrText xml:space="preserve"> PAGEREF _Toc5631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_Toc2049 </w:instrText>
          </w:r>
          <w:r>
            <w:rPr>
              <w:bCs/>
              <w:lang w:val="zh-CN"/>
            </w:rPr>
            <w:fldChar w:fldCharType="separate"/>
          </w:r>
          <w:r>
            <w:rPr>
              <w:rFonts w:hint="eastAsia"/>
            </w:rPr>
            <w:t>3.2 设计实现</w:t>
          </w:r>
          <w:r>
            <w:tab/>
          </w:r>
          <w:r>
            <w:fldChar w:fldCharType="begin"/>
          </w:r>
          <w:r>
            <w:instrText xml:space="preserve"> PAGEREF _Toc2049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_Toc1688 </w:instrText>
          </w:r>
          <w:r>
            <w:rPr>
              <w:bCs/>
              <w:lang w:val="zh-CN"/>
            </w:rPr>
            <w:fldChar w:fldCharType="separate"/>
          </w:r>
          <w:r>
            <w:rPr>
              <w:rFonts w:hint="eastAsia"/>
            </w:rPr>
            <w:t>3.3 系统分析</w:t>
          </w:r>
          <w:r>
            <w:tab/>
          </w:r>
          <w:r>
            <w:fldChar w:fldCharType="begin"/>
          </w:r>
          <w:r>
            <w:instrText xml:space="preserve"> PAGEREF _Toc1688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_Toc16622 </w:instrText>
          </w:r>
          <w:r>
            <w:rPr>
              <w:bCs/>
              <w:lang w:val="zh-CN"/>
            </w:rPr>
            <w:fldChar w:fldCharType="separate"/>
          </w:r>
          <w:r>
            <w:t>3.4</w:t>
          </w:r>
          <w:r>
            <w:rPr>
              <w:rFonts w:hint="eastAsia"/>
            </w:rPr>
            <w:t xml:space="preserve"> 功能分析</w:t>
          </w:r>
          <w:r>
            <w:tab/>
          </w:r>
          <w:r>
            <w:fldChar w:fldCharType="begin"/>
          </w:r>
          <w:r>
            <w:instrText xml:space="preserve"> PAGEREF _Toc16622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_Toc5068 </w:instrText>
          </w:r>
          <w:r>
            <w:rPr>
              <w:bCs/>
              <w:lang w:val="zh-CN"/>
            </w:rPr>
            <w:fldChar w:fldCharType="separate"/>
          </w:r>
          <w:r>
            <w:rPr>
              <w:rFonts w:hint="eastAsia"/>
            </w:rPr>
            <w:t>3.4.1  用户系统设计</w:t>
          </w:r>
          <w:r>
            <w:tab/>
          </w:r>
          <w:r>
            <w:fldChar w:fldCharType="begin"/>
          </w:r>
          <w:r>
            <w:instrText xml:space="preserve"> PAGEREF _Toc5068 </w:instrText>
          </w:r>
          <w:r>
            <w:fldChar w:fldCharType="separate"/>
          </w:r>
          <w:r>
            <w:t>9</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_Toc26887 </w:instrText>
          </w:r>
          <w:r>
            <w:rPr>
              <w:bCs/>
              <w:lang w:val="zh-CN"/>
            </w:rPr>
            <w:fldChar w:fldCharType="separate"/>
          </w:r>
          <w:r>
            <w:rPr>
              <w:rFonts w:hint="eastAsia"/>
            </w:rPr>
            <w:t>3.4.2 问卷调查设计</w:t>
          </w:r>
          <w:r>
            <w:tab/>
          </w:r>
          <w:r>
            <w:fldChar w:fldCharType="begin"/>
          </w:r>
          <w:r>
            <w:instrText xml:space="preserve"> PAGEREF _Toc26887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_Toc17797 </w:instrText>
          </w:r>
          <w:r>
            <w:rPr>
              <w:bCs/>
              <w:lang w:val="zh-CN"/>
            </w:rPr>
            <w:fldChar w:fldCharType="separate"/>
          </w:r>
          <w:r>
            <w:rPr>
              <w:rFonts w:hint="eastAsia"/>
            </w:rPr>
            <w:t>3.5 用例图</w:t>
          </w:r>
          <w:r>
            <w:tab/>
          </w:r>
          <w:r>
            <w:fldChar w:fldCharType="begin"/>
          </w:r>
          <w:r>
            <w:instrText xml:space="preserve"> PAGEREF _Toc17797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_Toc2669 </w:instrText>
          </w:r>
          <w:r>
            <w:rPr>
              <w:bCs/>
              <w:lang w:val="zh-CN"/>
            </w:rPr>
            <w:fldChar w:fldCharType="separate"/>
          </w:r>
          <w:r>
            <w:rPr>
              <w:rFonts w:hint="eastAsia"/>
            </w:rPr>
            <w:t>3.6 用例规约</w:t>
          </w:r>
          <w:r>
            <w:tab/>
          </w:r>
          <w:r>
            <w:fldChar w:fldCharType="begin"/>
          </w:r>
          <w:r>
            <w:instrText xml:space="preserve"> PAGEREF _Toc2669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_Toc8123 </w:instrText>
          </w:r>
          <w:r>
            <w:rPr>
              <w:bCs/>
              <w:lang w:val="zh-CN"/>
            </w:rPr>
            <w:fldChar w:fldCharType="separate"/>
          </w:r>
          <w:r>
            <w:t>3.7</w:t>
          </w:r>
          <w:r>
            <w:rPr>
              <w:rFonts w:hint="eastAsia"/>
            </w:rPr>
            <w:t xml:space="preserve"> 类图</w:t>
          </w:r>
          <w:r>
            <w:tab/>
          </w:r>
          <w:r>
            <w:fldChar w:fldCharType="begin"/>
          </w:r>
          <w:r>
            <w:instrText xml:space="preserve"> PAGEREF _Toc8123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_Toc6700 </w:instrText>
          </w:r>
          <w:r>
            <w:rPr>
              <w:bCs/>
              <w:lang w:val="zh-CN"/>
            </w:rPr>
            <w:fldChar w:fldCharType="separate"/>
          </w:r>
          <w:r>
            <w:rPr>
              <w:rFonts w:hint="eastAsia"/>
            </w:rPr>
            <w:t>3.8 系统</w:t>
          </w:r>
          <w:r>
            <w:rPr>
              <w:rFonts w:hint="eastAsia"/>
              <w:lang w:val="en-US" w:eastAsia="zh-CN"/>
            </w:rPr>
            <w:t>问卷调查</w:t>
          </w:r>
          <w:r>
            <w:rPr>
              <w:rFonts w:hint="eastAsia"/>
            </w:rPr>
            <w:t>界面</w:t>
          </w:r>
          <w:r>
            <w:rPr>
              <w:rFonts w:hint="eastAsia"/>
              <w:lang w:val="en-US" w:eastAsia="zh-CN"/>
            </w:rPr>
            <w:t>摘取</w:t>
          </w:r>
          <w:r>
            <w:tab/>
          </w:r>
          <w:r>
            <w:fldChar w:fldCharType="begin"/>
          </w:r>
          <w:r>
            <w:instrText xml:space="preserve"> PAGEREF _Toc6700 </w:instrText>
          </w:r>
          <w:r>
            <w:fldChar w:fldCharType="separate"/>
          </w:r>
          <w:r>
            <w:t>14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_Toc2167 </w:instrText>
          </w:r>
          <w:r>
            <w:rPr>
              <w:bCs/>
              <w:lang w:val="zh-CN"/>
            </w:rPr>
            <w:fldChar w:fldCharType="separate"/>
          </w:r>
          <w:r>
            <w:rPr>
              <w:rFonts w:hint="eastAsia"/>
              <w:lang w:val="en-US" w:eastAsia="zh-CN"/>
            </w:rPr>
            <w:t>第四章 数据库的分析与设计</w:t>
          </w:r>
          <w:r>
            <w:tab/>
          </w:r>
          <w:r>
            <w:fldChar w:fldCharType="begin"/>
          </w:r>
          <w:r>
            <w:instrText xml:space="preserve"> PAGEREF _Toc2167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_Toc16045 </w:instrText>
          </w:r>
          <w:r>
            <w:rPr>
              <w:bCs/>
              <w:lang w:val="zh-CN"/>
            </w:rPr>
            <w:fldChar w:fldCharType="separate"/>
          </w:r>
          <w:r>
            <w:rPr>
              <w:rFonts w:hint="eastAsia"/>
              <w:lang w:val="en-US" w:eastAsia="zh-CN"/>
            </w:rPr>
            <w:t>4.1 数据库设计原则</w:t>
          </w:r>
          <w:r>
            <w:tab/>
          </w:r>
          <w:r>
            <w:fldChar w:fldCharType="begin"/>
          </w:r>
          <w:r>
            <w:instrText xml:space="preserve"> PAGEREF _Toc16045 </w:instrText>
          </w:r>
          <w:r>
            <w:fldChar w:fldCharType="separate"/>
          </w:r>
          <w:r>
            <w:t>16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_Toc2806 </w:instrText>
          </w:r>
          <w:r>
            <w:rPr>
              <w:bCs/>
              <w:lang w:val="zh-CN"/>
            </w:rPr>
            <w:fldChar w:fldCharType="separate"/>
          </w:r>
          <w:r>
            <w:rPr>
              <w:rFonts w:hint="eastAsia"/>
              <w:lang w:val="en-US" w:eastAsia="zh-CN"/>
            </w:rPr>
            <w:t>4.2 数据库表</w:t>
          </w:r>
          <w:r>
            <w:tab/>
          </w:r>
          <w:r>
            <w:fldChar w:fldCharType="begin"/>
          </w:r>
          <w:r>
            <w:instrText xml:space="preserve"> PAGEREF _Toc2806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_Toc17096 </w:instrText>
          </w:r>
          <w:r>
            <w:rPr>
              <w:bCs/>
              <w:lang w:val="zh-CN"/>
            </w:rPr>
            <w:fldChar w:fldCharType="separate"/>
          </w:r>
          <w:r>
            <w:rPr>
              <w:rFonts w:hint="eastAsia"/>
              <w:lang w:val="en-US" w:eastAsia="zh-CN"/>
            </w:rPr>
            <w:t>第五章 系统原型界面设计</w:t>
          </w:r>
          <w:r>
            <w:tab/>
          </w:r>
          <w:r>
            <w:fldChar w:fldCharType="begin"/>
          </w:r>
          <w:r>
            <w:instrText xml:space="preserve"> PAGEREF _Toc17096 </w:instrText>
          </w:r>
          <w:r>
            <w:fldChar w:fldCharType="separate"/>
          </w:r>
          <w:r>
            <w:t>18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_Toc18683 </w:instrText>
          </w:r>
          <w:r>
            <w:rPr>
              <w:bCs/>
              <w:lang w:val="zh-CN"/>
            </w:rPr>
            <w:fldChar w:fldCharType="separate"/>
          </w:r>
          <w:r>
            <w:rPr>
              <w:rFonts w:hint="eastAsia" w:ascii="Arial" w:hAnsi="Arial"/>
              <w:lang w:val="en-US" w:eastAsia="zh-CN"/>
            </w:rPr>
            <w:t>5.1 管理员登陆界面</w:t>
          </w:r>
          <w:r>
            <w:tab/>
          </w:r>
          <w:r>
            <w:fldChar w:fldCharType="begin"/>
          </w:r>
          <w:r>
            <w:instrText xml:space="preserve"> PAGEREF _Toc18683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_Toc25178 </w:instrText>
          </w:r>
          <w:r>
            <w:rPr>
              <w:bCs/>
              <w:lang w:val="zh-CN"/>
            </w:rPr>
            <w:fldChar w:fldCharType="separate"/>
          </w:r>
          <w:r>
            <w:rPr>
              <w:rFonts w:hint="eastAsia" w:ascii="Arial" w:hAnsi="Arial"/>
              <w:lang w:val="en-US" w:eastAsia="zh-CN"/>
            </w:rPr>
            <w:t>5.2 用户登陆界面</w:t>
          </w:r>
          <w:r>
            <w:tab/>
          </w:r>
          <w:r>
            <w:fldChar w:fldCharType="begin"/>
          </w:r>
          <w:r>
            <w:instrText xml:space="preserve"> PAGEREF _Toc25178 </w:instrText>
          </w:r>
          <w:r>
            <w:fldChar w:fldCharType="separate"/>
          </w:r>
          <w:r>
            <w:t>19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_Toc13194 </w:instrText>
          </w:r>
          <w:r>
            <w:rPr>
              <w:bCs/>
              <w:lang w:val="zh-CN"/>
            </w:rPr>
            <w:fldChar w:fldCharType="separate"/>
          </w:r>
          <w:r>
            <w:rPr>
              <w:rFonts w:hint="eastAsia" w:ascii="Arial" w:hAnsi="Arial"/>
              <w:lang w:val="en-US" w:eastAsia="zh-CN"/>
            </w:rPr>
            <w:t>5.3 系统主界面</w:t>
          </w:r>
          <w:r>
            <w:tab/>
          </w:r>
          <w:r>
            <w:fldChar w:fldCharType="begin"/>
          </w:r>
          <w:r>
            <w:instrText xml:space="preserve"> PAGEREF _Toc13194 </w:instrText>
          </w:r>
          <w:r>
            <w:fldChar w:fldCharType="separate"/>
          </w:r>
          <w:r>
            <w:t>20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_Toc17541 </w:instrText>
          </w:r>
          <w:r>
            <w:rPr>
              <w:bCs/>
              <w:lang w:val="zh-CN"/>
            </w:rPr>
            <w:fldChar w:fldCharType="separate"/>
          </w:r>
          <w:r>
            <w:rPr>
              <w:rFonts w:hint="eastAsia" w:ascii="Arial" w:hAnsi="Arial"/>
              <w:lang w:val="en-US" w:eastAsia="zh-CN"/>
            </w:rPr>
            <w:t>5.4 问卷题目界面</w:t>
          </w:r>
          <w:r>
            <w:tab/>
          </w:r>
          <w:r>
            <w:fldChar w:fldCharType="begin"/>
          </w:r>
          <w:r>
            <w:instrText xml:space="preserve"> PAGEREF _Toc17541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_Toc11939 </w:instrText>
          </w:r>
          <w:r>
            <w:rPr>
              <w:bCs/>
              <w:lang w:val="zh-CN"/>
            </w:rPr>
            <w:fldChar w:fldCharType="separate"/>
          </w:r>
          <w:r>
            <w:rPr>
              <w:rFonts w:hint="eastAsia"/>
              <w:lang w:val="en-US" w:eastAsia="zh-CN"/>
            </w:rPr>
            <w:t>5.5 问卷内容界面</w:t>
          </w:r>
          <w:r>
            <w:tab/>
          </w:r>
          <w:r>
            <w:fldChar w:fldCharType="begin"/>
          </w:r>
          <w:r>
            <w:instrText xml:space="preserve"> PAGEREF _Toc11939 </w:instrText>
          </w:r>
          <w:r>
            <w:fldChar w:fldCharType="separate"/>
          </w:r>
          <w:r>
            <w:t>21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_Toc22795 </w:instrText>
          </w:r>
          <w:r>
            <w:rPr>
              <w:bCs/>
              <w:lang w:val="zh-CN"/>
            </w:rPr>
            <w:fldChar w:fldCharType="separate"/>
          </w:r>
          <w:r>
            <w:rPr>
              <w:rFonts w:hint="eastAsia"/>
              <w:lang w:val="en-US" w:eastAsia="zh-CN"/>
            </w:rPr>
            <w:t>5.6 管理员主界面</w:t>
          </w:r>
          <w:r>
            <w:tab/>
          </w:r>
          <w:r>
            <w:fldChar w:fldCharType="begin"/>
          </w:r>
          <w:r>
            <w:instrText xml:space="preserve"> PAGEREF _Toc22795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_Toc8122 </w:instrText>
          </w:r>
          <w:r>
            <w:rPr>
              <w:bCs/>
              <w:lang w:val="zh-CN"/>
            </w:rPr>
            <w:fldChar w:fldCharType="separate"/>
          </w:r>
          <w:r>
            <w:rPr>
              <w:rFonts w:hint="eastAsia"/>
              <w:lang w:val="en-US" w:eastAsia="zh-CN"/>
            </w:rPr>
            <w:t>5.7 问卷作者主界面</w:t>
          </w:r>
          <w:r>
            <w:tab/>
          </w:r>
          <w:r>
            <w:fldChar w:fldCharType="begin"/>
          </w:r>
          <w:r>
            <w:instrText xml:space="preserve"> PAGEREF _Toc8122 </w:instrText>
          </w:r>
          <w:r>
            <w:fldChar w:fldCharType="separate"/>
          </w:r>
          <w:r>
            <w:t>22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_Toc14691 </w:instrText>
          </w:r>
          <w:r>
            <w:rPr>
              <w:bCs/>
              <w:lang w:val="zh-CN"/>
            </w:rPr>
            <w:fldChar w:fldCharType="separate"/>
          </w:r>
          <w:r>
            <w:rPr>
              <w:rFonts w:hint="eastAsia"/>
              <w:lang w:val="en-US" w:eastAsia="zh-CN"/>
            </w:rPr>
            <w:t>5.8 用户主界面</w:t>
          </w:r>
          <w:r>
            <w:tab/>
          </w:r>
          <w:r>
            <w:fldChar w:fldCharType="begin"/>
          </w:r>
          <w:r>
            <w:instrText xml:space="preserve"> PAGEREF _Toc14691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_Toc9467 </w:instrText>
          </w:r>
          <w:r>
            <w:rPr>
              <w:bCs/>
              <w:lang w:val="zh-CN"/>
            </w:rPr>
            <w:fldChar w:fldCharType="separate"/>
          </w:r>
          <w:r>
            <w:rPr>
              <w:rFonts w:hint="eastAsia"/>
              <w:lang w:val="en-US" w:eastAsia="zh-CN"/>
            </w:rPr>
            <w:t>第六章 测试</w:t>
          </w:r>
          <w:r>
            <w:tab/>
          </w:r>
          <w:r>
            <w:fldChar w:fldCharType="begin"/>
          </w:r>
          <w:r>
            <w:instrText xml:space="preserve"> PAGEREF _Toc9467 </w:instrText>
          </w:r>
          <w:r>
            <w:fldChar w:fldCharType="separate"/>
          </w:r>
          <w:r>
            <w:t>24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_Toc29549 </w:instrText>
          </w:r>
          <w:r>
            <w:rPr>
              <w:bCs/>
              <w:lang w:val="zh-CN"/>
            </w:rPr>
            <w:fldChar w:fldCharType="separate"/>
          </w:r>
          <w:r>
            <w:rPr>
              <w:rFonts w:hint="eastAsia"/>
              <w:lang w:val="en-US" w:eastAsia="zh-CN"/>
            </w:rPr>
            <w:t>6.1 测试目的</w:t>
          </w:r>
          <w:r>
            <w:tab/>
          </w:r>
          <w:r>
            <w:fldChar w:fldCharType="begin"/>
          </w:r>
          <w:r>
            <w:instrText xml:space="preserve"> PAGEREF _Toc29549 </w:instrText>
          </w:r>
          <w:r>
            <w:fldChar w:fldCharType="separate"/>
          </w:r>
          <w:r>
            <w:t>24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_Toc25497 </w:instrText>
          </w:r>
          <w:r>
            <w:rPr>
              <w:bCs/>
              <w:lang w:val="zh-CN"/>
            </w:rPr>
            <w:fldChar w:fldCharType="separate"/>
          </w:r>
          <w:r>
            <w:rPr>
              <w:rFonts w:hint="eastAsia"/>
              <w:lang w:val="en-US" w:eastAsia="zh-CN"/>
            </w:rPr>
            <w:t>6.2测试用例</w:t>
          </w:r>
          <w:r>
            <w:tab/>
          </w:r>
          <w:r>
            <w:fldChar w:fldCharType="begin"/>
          </w:r>
          <w:r>
            <w:instrText xml:space="preserve"> PAGEREF _Toc25497 </w:instrText>
          </w:r>
          <w:r>
            <w:fldChar w:fldCharType="separate"/>
          </w:r>
          <w:r>
            <w:t>26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_Toc4863 </w:instrText>
          </w:r>
          <w:r>
            <w:rPr>
              <w:bCs/>
              <w:lang w:val="zh-CN"/>
            </w:rPr>
            <w:fldChar w:fldCharType="separate"/>
          </w:r>
          <w:r>
            <w:rPr>
              <w:rFonts w:hint="eastAsia"/>
              <w:lang w:val="en-US" w:eastAsia="zh-CN"/>
            </w:rPr>
            <w:t>6.2.1基于用例：登陆测试</w:t>
          </w:r>
          <w:r>
            <w:tab/>
          </w:r>
          <w:r>
            <w:fldChar w:fldCharType="begin"/>
          </w:r>
          <w:r>
            <w:instrText xml:space="preserve"> PAGEREF _Toc4863 </w:instrText>
          </w:r>
          <w:r>
            <w:fldChar w:fldCharType="separate"/>
          </w:r>
          <w:r>
            <w:t>26</w:t>
          </w:r>
          <w:r>
            <w:fldChar w:fldCharType="end"/>
          </w:r>
          <w:r>
            <w:rPr>
              <w:bCs/>
              <w:lang w:val="zh-CN"/>
            </w:rPr>
            <w:fldChar w:fldCharType="end"/>
          </w:r>
        </w:p>
        <w:p>
          <w:pPr>
            <w:pStyle w:val="6"/>
            <w:tabs>
              <w:tab w:val="right" w:leader="dot" w:pos="8306"/>
            </w:tabs>
          </w:pPr>
          <w:r>
            <w:rPr>
              <w:bCs/>
              <w:lang w:val="zh-CN"/>
            </w:rPr>
            <w:fldChar w:fldCharType="begin"/>
          </w:r>
          <w:r>
            <w:rPr>
              <w:bCs/>
              <w:lang w:val="zh-CN"/>
            </w:rPr>
            <w:instrText xml:space="preserve"> HYPERLINK \l _Toc3518 </w:instrText>
          </w:r>
          <w:r>
            <w:rPr>
              <w:bCs/>
              <w:lang w:val="zh-CN"/>
            </w:rPr>
            <w:fldChar w:fldCharType="separate"/>
          </w:r>
          <w:r>
            <w:rPr>
              <w:rFonts w:hint="eastAsia"/>
              <w:lang w:val="en-US" w:eastAsia="zh-CN"/>
            </w:rPr>
            <w:t>6.2.2基于用例：审核问卷</w:t>
          </w:r>
          <w:r>
            <w:tab/>
          </w:r>
          <w:r>
            <w:fldChar w:fldCharType="begin"/>
          </w:r>
          <w:r>
            <w:instrText xml:space="preserve"> PAGEREF _Toc3518 </w:instrText>
          </w:r>
          <w:r>
            <w:fldChar w:fldCharType="separate"/>
          </w:r>
          <w:r>
            <w:t>27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_Toc10397 </w:instrText>
          </w:r>
          <w:r>
            <w:rPr>
              <w:bCs/>
              <w:lang w:val="zh-CN"/>
            </w:rPr>
            <w:fldChar w:fldCharType="separate"/>
          </w:r>
          <w:r>
            <w:rPr>
              <w:rFonts w:hint="eastAsia"/>
            </w:rPr>
            <w:t>第</w:t>
          </w:r>
          <w:r>
            <w:rPr>
              <w:rFonts w:hint="eastAsia"/>
              <w:lang w:val="en-US" w:eastAsia="zh-CN"/>
            </w:rPr>
            <w:t>七</w:t>
          </w:r>
          <w:r>
            <w:rPr>
              <w:rFonts w:hint="eastAsia"/>
            </w:rPr>
            <w:t>章 总结</w:t>
          </w:r>
          <w:r>
            <w:tab/>
          </w:r>
          <w:r>
            <w:fldChar w:fldCharType="begin"/>
          </w:r>
          <w:r>
            <w:instrText xml:space="preserve"> PAGEREF _Toc10397 </w:instrText>
          </w:r>
          <w:r>
            <w:fldChar w:fldCharType="separate"/>
          </w:r>
          <w:r>
            <w:t>29</w:t>
          </w:r>
          <w:r>
            <w:fldChar w:fldCharType="end"/>
          </w:r>
          <w:r>
            <w:rPr>
              <w:bCs/>
              <w:lang w:val="zh-CN"/>
            </w:rPr>
            <w:fldChar w:fldCharType="end"/>
          </w:r>
        </w:p>
        <w:p>
          <w:r>
            <w:rPr>
              <w:bCs/>
              <w:lang w:val="zh-CN"/>
            </w:rPr>
            <w:fldChar w:fldCharType="end"/>
          </w:r>
        </w:p>
      </w:sdtContent>
    </w:sdt>
    <w:p>
      <w:pPr>
        <w:jc w:val="both"/>
        <w:rPr>
          <w:rFonts w:hint="eastAsia"/>
          <w:b/>
          <w:bCs/>
          <w:sz w:val="32"/>
          <w:szCs w:val="32"/>
        </w:rPr>
        <w:sectPr>
          <w:headerReference r:id="rId3" w:type="default"/>
          <w:pgSz w:w="11906" w:h="16838"/>
          <w:pgMar w:top="1440" w:right="1800" w:bottom="1440" w:left="1800" w:header="851" w:footer="992" w:gutter="0"/>
          <w:cols w:space="425" w:num="1"/>
          <w:docGrid w:type="lines" w:linePitch="312" w:charSpace="0"/>
        </w:sectPr>
      </w:pPr>
    </w:p>
    <w:p>
      <w:pPr>
        <w:jc w:val="center"/>
        <w:rPr>
          <w:b/>
          <w:bCs/>
          <w:sz w:val="32"/>
          <w:szCs w:val="32"/>
        </w:rPr>
      </w:pPr>
      <w:r>
        <w:rPr>
          <w:rFonts w:hint="eastAsia"/>
          <w:b/>
          <w:bCs/>
          <w:sz w:val="32"/>
          <w:szCs w:val="32"/>
        </w:rPr>
        <w:t>问卷调查系统</w:t>
      </w:r>
    </w:p>
    <w:p>
      <w:pPr>
        <w:jc w:val="center"/>
        <w:rPr>
          <w:b/>
          <w:bCs/>
          <w:sz w:val="24"/>
        </w:rPr>
      </w:pPr>
      <w:r>
        <w:rPr>
          <w:rFonts w:hint="eastAsia"/>
          <w:b/>
          <w:bCs/>
          <w:sz w:val="24"/>
        </w:rPr>
        <w:t>小组成员：王启凡，齐洋，范龙康</w:t>
      </w:r>
    </w:p>
    <w:p>
      <w:pPr>
        <w:pStyle w:val="2"/>
        <w:spacing w:before="468" w:after="312"/>
        <w:jc w:val="center"/>
        <w:rPr>
          <w:rFonts w:eastAsia="黑体"/>
        </w:rPr>
      </w:pPr>
      <w:bookmarkStart w:id="2" w:name="_Toc5869"/>
      <w:bookmarkStart w:id="3" w:name="_Toc22611"/>
      <w:r>
        <w:rPr>
          <w:rFonts w:hint="eastAsia"/>
        </w:rPr>
        <w:t xml:space="preserve">第一章  </w:t>
      </w:r>
      <w:bookmarkEnd w:id="2"/>
      <w:r>
        <w:rPr>
          <w:rFonts w:hint="eastAsia"/>
        </w:rPr>
        <w:t>概述</w:t>
      </w:r>
      <w:bookmarkEnd w:id="3"/>
    </w:p>
    <w:p>
      <w:pPr>
        <w:pStyle w:val="3"/>
      </w:pPr>
      <w:bookmarkStart w:id="4" w:name="_Toc31055"/>
      <w:bookmarkStart w:id="5" w:name="_Toc9177"/>
      <w:r>
        <w:rPr>
          <w:rFonts w:hint="eastAsia"/>
        </w:rPr>
        <w:t>1.1 项目背景</w:t>
      </w:r>
      <w:bookmarkEnd w:id="4"/>
      <w:bookmarkEnd w:id="5"/>
    </w:p>
    <w:p>
      <w:pPr>
        <w:spacing w:line="360" w:lineRule="auto"/>
        <w:ind w:firstLine="480"/>
        <w:rPr>
          <w:sz w:val="24"/>
        </w:rPr>
      </w:pPr>
      <w:r>
        <w:rPr>
          <w:rFonts w:hint="eastAsia"/>
          <w:sz w:val="24"/>
        </w:rPr>
        <w:t>随着互联网技术的飞速发展，互联网的全球覆盖，交互功能等特性给调查方法带来新的变化，在线调查作为一种基于互联网平台上信息采集及处理方式，越来越受到许多评估研究机构和媒介机构的关注与运用。</w:t>
      </w:r>
    </w:p>
    <w:p>
      <w:pPr>
        <w:spacing w:line="360" w:lineRule="auto"/>
        <w:ind w:firstLine="480"/>
        <w:rPr>
          <w:sz w:val="24"/>
        </w:rPr>
      </w:pPr>
      <w:r>
        <w:rPr>
          <w:rFonts w:hint="eastAsia"/>
          <w:sz w:val="24"/>
        </w:rPr>
        <w:t>在校园、企事业单位里，由于各种调查研究的需要，经常会有各种各样的调查问卷，在传统模式下，人们不但要花费不少的费用印刷问卷，而且还要消耗大量时间和精力对调查问卷进行发放和回收，对调查问卷进行统计，并且人工操作调查问卷随意性较大，容易产生遗漏等问题。本系统建立在信息技术基础上，构建一个在线的问卷设计、分发、调查、回收、统计的系统，基本解决传统问卷的上述老大难问题。</w:t>
      </w:r>
    </w:p>
    <w:p>
      <w:pPr>
        <w:spacing w:line="360" w:lineRule="auto"/>
        <w:ind w:firstLine="480"/>
        <w:rPr>
          <w:sz w:val="24"/>
        </w:rPr>
      </w:pPr>
      <w:r>
        <w:rPr>
          <w:rFonts w:hint="eastAsia"/>
          <w:sz w:val="24"/>
        </w:rPr>
        <w:t>借助互联网这一现代化的信息沟通渠道，在线调查具有低成本、高速度、跨越空间局限、丰富的表现形式、智能化及互动性等优点。因为其方便性，许多企业也在自己的网络上进行自主调研，使用调查的方式收集自己用户的观点等。不仅可以迅速了解社会不同层次、不同行业的人员需求，客观的收集需求信息，调整修正产品策略和营销策略，满足不同的需求。在线调查问卷系统是一个实用性很强的系统。</w:t>
      </w:r>
    </w:p>
    <w:p>
      <w:pPr>
        <w:pStyle w:val="3"/>
      </w:pPr>
      <w:bookmarkStart w:id="6" w:name="_Toc3796"/>
      <w:r>
        <w:t>1.2</w:t>
      </w:r>
      <w:r>
        <w:rPr>
          <w:rFonts w:hint="eastAsia"/>
        </w:rPr>
        <w:t xml:space="preserve"> 项目意义</w:t>
      </w:r>
      <w:bookmarkEnd w:id="6"/>
    </w:p>
    <w:p>
      <w:pPr>
        <w:spacing w:line="360" w:lineRule="auto"/>
        <w:ind w:firstLine="480"/>
        <w:rPr>
          <w:sz w:val="24"/>
        </w:rPr>
      </w:pPr>
      <w:r>
        <w:rPr>
          <w:rFonts w:hint="eastAsia"/>
          <w:sz w:val="24"/>
        </w:rPr>
        <w:t>问卷调查是研究者了解事实现况的一种研究方式，目的是收集一个目标群体的各项属性的资料，可以分成描述性研究及分析性研究两大类。在决定是不是使用问卷调查法作为研究工具，应该考虑是否可以达成研究目标以及注意研究目标对于问卷调查的配合度，另外，问卷调查也有它的优点和缺点</w:t>
      </w:r>
      <w:r>
        <w:rPr>
          <w:sz w:val="24"/>
        </w:rPr>
        <w:t>,</w:t>
      </w:r>
      <w:r>
        <w:rPr>
          <w:rFonts w:hint="eastAsia"/>
          <w:sz w:val="24"/>
        </w:rPr>
        <w:t>根据其特性配合研究主题</w:t>
      </w:r>
      <w:r>
        <w:rPr>
          <w:sz w:val="24"/>
        </w:rPr>
        <w:t>,</w:t>
      </w:r>
      <w:r>
        <w:rPr>
          <w:rFonts w:hint="eastAsia"/>
          <w:sz w:val="24"/>
        </w:rPr>
        <w:t>才可以完成目标。</w:t>
      </w:r>
      <w:r>
        <w:rPr>
          <w:sz w:val="24"/>
        </w:rPr>
        <w:t> </w:t>
      </w:r>
    </w:p>
    <w:p>
      <w:pPr>
        <w:spacing w:line="360" w:lineRule="auto"/>
        <w:ind w:firstLine="480"/>
        <w:rPr>
          <w:sz w:val="24"/>
        </w:rPr>
      </w:pPr>
      <w:r>
        <w:rPr>
          <w:rFonts w:hint="eastAsia"/>
          <w:sz w:val="24"/>
        </w:rPr>
        <w:t>研究者把需要研究的项目，转化成相应的问题，再以问卷的方式，请相关的人照问卷格式填写的一种形式。问卷调查，能使研究者直接由被调查对象获得资料,以测量被调查对象个人的看法，个人的价值观和个人的态度，也可以用问卷调查法去调查事实和经验。</w:t>
      </w:r>
    </w:p>
    <w:p>
      <w:pPr>
        <w:pStyle w:val="3"/>
      </w:pPr>
      <w:bookmarkStart w:id="7" w:name="_Toc2095"/>
      <w:r>
        <w:rPr>
          <w:rFonts w:hint="eastAsia"/>
        </w:rPr>
        <w:t>1.3系统开发目的</w:t>
      </w:r>
      <w:bookmarkEnd w:id="7"/>
    </w:p>
    <w:p>
      <w:pPr>
        <w:spacing w:line="360" w:lineRule="auto"/>
        <w:ind w:firstLine="480"/>
        <w:rPr>
          <w:sz w:val="24"/>
        </w:rPr>
      </w:pPr>
      <w:r>
        <w:rPr>
          <w:rFonts w:hint="eastAsia"/>
          <w:sz w:val="24"/>
        </w:rPr>
        <w:t>在线问卷调差的目的就是能够提高调查效率，节约调查经费，使调查数据的分析更加的方便，应具有以下的功能特点：</w:t>
      </w:r>
    </w:p>
    <w:p>
      <w:pPr>
        <w:spacing w:line="360" w:lineRule="auto"/>
        <w:ind w:firstLine="480"/>
        <w:rPr>
          <w:sz w:val="24"/>
        </w:rPr>
      </w:pPr>
      <w:r>
        <w:rPr>
          <w:rFonts w:hint="eastAsia"/>
          <w:sz w:val="24"/>
        </w:rPr>
        <w:t>（1）向用户提交交互式，个性化的问卷调查服务。</w:t>
      </w:r>
    </w:p>
    <w:p>
      <w:pPr>
        <w:spacing w:line="360" w:lineRule="auto"/>
        <w:ind w:firstLine="480"/>
        <w:rPr>
          <w:sz w:val="24"/>
        </w:rPr>
      </w:pPr>
      <w:r>
        <w:rPr>
          <w:rFonts w:hint="eastAsia"/>
          <w:sz w:val="24"/>
        </w:rPr>
        <w:t>（2）智能的后台管理，可以在线搜索调查问卷，可分析统计调查的结果。</w:t>
      </w:r>
    </w:p>
    <w:p>
      <w:pPr>
        <w:spacing w:line="360" w:lineRule="auto"/>
        <w:ind w:firstLine="480"/>
        <w:rPr>
          <w:sz w:val="24"/>
        </w:rPr>
      </w:pPr>
      <w:r>
        <w:rPr>
          <w:rFonts w:hint="eastAsia"/>
          <w:sz w:val="24"/>
        </w:rPr>
        <w:t>（3）使用简单、方便，问卷生成，投放，结果分析简单易用。</w:t>
      </w:r>
    </w:p>
    <w:p>
      <w:pPr>
        <w:spacing w:line="360" w:lineRule="auto"/>
        <w:ind w:firstLine="480"/>
        <w:rPr>
          <w:sz w:val="24"/>
        </w:rPr>
      </w:pPr>
      <w:r>
        <w:rPr>
          <w:rFonts w:hint="eastAsia"/>
          <w:sz w:val="24"/>
        </w:rPr>
        <w:t>（4）具有灵活性，能应用不同的调查环境。</w:t>
      </w:r>
    </w:p>
    <w:p>
      <w:pPr>
        <w:pStyle w:val="3"/>
      </w:pPr>
      <w:bookmarkStart w:id="8" w:name="_Toc17515"/>
      <w:r>
        <w:rPr>
          <w:rFonts w:hint="eastAsia"/>
        </w:rPr>
        <w:t>1.4 问卷调查的现状</w:t>
      </w:r>
      <w:bookmarkEnd w:id="8"/>
    </w:p>
    <w:p>
      <w:pPr>
        <w:spacing w:line="360" w:lineRule="auto"/>
        <w:ind w:firstLine="480"/>
        <w:rPr>
          <w:sz w:val="24"/>
        </w:rPr>
      </w:pPr>
      <w:r>
        <w:rPr>
          <w:rFonts w:hint="eastAsia"/>
          <w:sz w:val="24"/>
        </w:rPr>
        <w:t>现在是信息时代，社会上充斥着各种各样的信息，各行各业的发展进步都需要及时的掌握对自身发展有用的信息。问卷调查就成为了人们及时了解所需信息的重要手段。政府需要通过问卷调查来掌握社会动态，制定施政方针；企业需要通过问卷调查来了解市场需求与消费者的心理来制定企业的发展方向和发展计划；老师需要通过问卷调查来了解学生实时的学习进度和知识点的掌握程度来制定下一步的教学计划。</w:t>
      </w:r>
      <w:r>
        <w:rPr>
          <w:sz w:val="24"/>
        </w:rPr>
        <w:t> </w:t>
      </w:r>
    </w:p>
    <w:p>
      <w:pPr>
        <w:spacing w:line="360" w:lineRule="auto"/>
        <w:ind w:firstLine="480"/>
        <w:rPr>
          <w:sz w:val="24"/>
        </w:rPr>
      </w:pPr>
      <w:r>
        <w:rPr>
          <w:rFonts w:hint="eastAsia"/>
          <w:sz w:val="24"/>
        </w:rPr>
        <w:t>由此可见，问卷调查在现今社会中拥有非常重要的作用，而问卷调查的数据结果的统计是问卷调查过程中最重要的一步。</w:t>
      </w:r>
      <w:r>
        <w:rPr>
          <w:sz w:val="24"/>
        </w:rPr>
        <w:t> </w:t>
      </w:r>
    </w:p>
    <w:p>
      <w:pPr>
        <w:spacing w:line="360" w:lineRule="auto"/>
        <w:ind w:firstLine="480"/>
        <w:rPr>
          <w:sz w:val="24"/>
        </w:rPr>
      </w:pPr>
      <w:r>
        <w:rPr>
          <w:rFonts w:hint="eastAsia"/>
          <w:sz w:val="24"/>
        </w:rPr>
        <w:t>问卷调查，因为所使用的载体不一样，可以分成纸质问卷调查与网络问卷调查两种。纸质问卷调查就是传统的问卷调查，调查者使用人工来发纸质问卷，再将填写完成的问卷回收。这样的问卷调查方式存在一些缺点，结果的统计与分析非常麻烦，成本比较高。</w:t>
      </w:r>
      <w:r>
        <w:rPr>
          <w:sz w:val="24"/>
        </w:rPr>
        <w:t> </w:t>
      </w:r>
    </w:p>
    <w:p>
      <w:pPr>
        <w:spacing w:line="360" w:lineRule="auto"/>
        <w:ind w:firstLine="480"/>
        <w:rPr>
          <w:sz w:val="24"/>
        </w:rPr>
      </w:pPr>
      <w:r>
        <w:rPr>
          <w:rFonts w:hint="eastAsia"/>
          <w:sz w:val="24"/>
        </w:rPr>
        <w:t>网络问卷调查，就是调查者通过一些在线问卷调查网站，这些网站能够提供设计问卷，问卷发放，结果分析等服务。这种问卷调查方式的优点是没有地域限制，成本低廉，缺点是问卷的质量没有保证，可能出现乱填的现象使调查出现错误。在国内有问卷星、调查派等网站提供这种方法。</w:t>
      </w:r>
    </w:p>
    <w:p>
      <w:pPr>
        <w:pStyle w:val="3"/>
      </w:pPr>
      <w:bookmarkStart w:id="9" w:name="_Toc20803"/>
      <w:r>
        <w:t>1.5</w:t>
      </w:r>
      <w:r>
        <w:rPr>
          <w:rFonts w:hint="eastAsia"/>
        </w:rPr>
        <w:t xml:space="preserve"> 目前调查问卷的不足</w:t>
      </w:r>
      <w:bookmarkEnd w:id="9"/>
    </w:p>
    <w:p>
      <w:pPr>
        <w:spacing w:line="360" w:lineRule="auto"/>
        <w:ind w:firstLine="480"/>
        <w:rPr>
          <w:sz w:val="24"/>
        </w:rPr>
      </w:pPr>
      <w:r>
        <w:rPr>
          <w:rFonts w:hint="eastAsia"/>
          <w:sz w:val="24"/>
        </w:rPr>
        <w:t>现在最常用的问卷调查有两种方式：纸质问卷调查和专业问卷制作网站。</w:t>
      </w:r>
      <w:r>
        <w:rPr>
          <w:sz w:val="24"/>
        </w:rPr>
        <w:t> </w:t>
      </w:r>
      <w:r>
        <w:rPr>
          <w:rFonts w:hint="eastAsia"/>
          <w:sz w:val="24"/>
        </w:rPr>
        <w:t>纸质问卷是应用范围最广的问卷调查方式，虽然在问卷是比较方便，调查对象也没限制，各个年龄段、行业的人都可以成为纸质问卷的调查对象，但是纸质问卷的成本太高，在回收问卷、对结果进行统计的时候比较麻烦。当调查对象太多的时候，需要花费大量的人力来对结果进行统计。所以，这种问卷调查方式无法适用于大范围的调查</w:t>
      </w:r>
      <w:r>
        <w:rPr>
          <w:sz w:val="24"/>
        </w:rPr>
        <w:t> </w:t>
      </w:r>
      <w:r>
        <w:rPr>
          <w:rFonts w:hint="eastAsia"/>
          <w:sz w:val="24"/>
        </w:rPr>
        <w:t>。</w:t>
      </w:r>
      <w:r>
        <w:rPr>
          <w:sz w:val="24"/>
        </w:rPr>
        <w:t> </w:t>
      </w:r>
    </w:p>
    <w:p>
      <w:pPr>
        <w:spacing w:line="360" w:lineRule="auto"/>
        <w:ind w:firstLine="480"/>
        <w:rPr>
          <w:sz w:val="24"/>
        </w:rPr>
      </w:pPr>
      <w:r>
        <w:rPr>
          <w:rFonts w:hint="eastAsia"/>
          <w:sz w:val="24"/>
        </w:rPr>
        <w:t>专业问卷制作网站是最新兴起的一种问卷调查方式，虽然这种方式的问卷调查可以自动统计分析调查结果，但是，这种问卷调查方式的对象有一定的局限性，只适用于那些可以懂得计算机并可以及时上网的对象，而且问卷的质量也无法保证</w:t>
      </w:r>
    </w:p>
    <w:p>
      <w:pPr>
        <w:pStyle w:val="3"/>
        <w:rPr>
          <w:rFonts w:hint="eastAsia"/>
        </w:rPr>
      </w:pPr>
      <w:bookmarkStart w:id="10" w:name="_Toc30406"/>
      <w:r>
        <w:t>1.6</w:t>
      </w:r>
      <w:r>
        <w:rPr>
          <w:rFonts w:hint="eastAsia"/>
        </w:rPr>
        <w:t xml:space="preserve"> 解决问题的思路</w:t>
      </w:r>
      <w:bookmarkEnd w:id="10"/>
    </w:p>
    <w:p>
      <w:pPr>
        <w:spacing w:line="360" w:lineRule="auto"/>
        <w:ind w:firstLine="480"/>
        <w:rPr>
          <w:rFonts w:hint="eastAsia"/>
          <w:sz w:val="24"/>
        </w:rPr>
      </w:pPr>
      <w:r>
        <w:rPr>
          <w:rFonts w:hint="eastAsia"/>
          <w:sz w:val="24"/>
        </w:rPr>
        <w:t>在我看来，解决一个项目问题的思维能拆分成若干个环节，这些若干个环节彼此相互互斥，解决问题的过程被映射为一环环固化思维的串接。问题得到解决存在一个最小思维量。当认知超过最小思维量时，就能推测、预判问题的变化。</w:t>
      </w:r>
    </w:p>
    <w:p>
      <w:pPr>
        <w:spacing w:line="360" w:lineRule="auto"/>
        <w:ind w:firstLine="480"/>
        <w:rPr>
          <w:sz w:val="24"/>
        </w:rPr>
      </w:pPr>
    </w:p>
    <w:p>
      <w:pPr>
        <w:spacing w:line="360" w:lineRule="auto"/>
        <w:ind w:firstLine="480"/>
        <w:rPr>
          <w:rFonts w:hint="eastAsia"/>
          <w:sz w:val="24"/>
        </w:rPr>
      </w:pPr>
      <w:r>
        <w:rPr>
          <w:rFonts w:hint="eastAsia"/>
          <w:sz w:val="24"/>
        </w:rPr>
        <w:t>思维量存在且不限于以下两个属性：思维复杂度和环节确定性。思维复杂度表示解决问题的可能性数量或方向多少。环节确定性指的是：互斥并且单一的指向下一个思维环节。互斥和单一指向两者缺一不可。当一个环节在这个思维过程中与其它环节形成互斥，即表示这个思维环节是解决问题的有效组成成分；单一指向的作用是能促成思维导向同一个结果：解决问题。一个方向而不是多个方向，这大大的降低思维复杂度。</w:t>
      </w:r>
    </w:p>
    <w:p>
      <w:pPr>
        <w:spacing w:line="360" w:lineRule="auto"/>
        <w:ind w:firstLine="480"/>
        <w:rPr>
          <w:sz w:val="24"/>
        </w:rPr>
      </w:pPr>
    </w:p>
    <w:p>
      <w:pPr>
        <w:spacing w:line="360" w:lineRule="auto"/>
        <w:ind w:firstLine="480"/>
        <w:rPr>
          <w:rFonts w:hint="eastAsia"/>
          <w:sz w:val="24"/>
        </w:rPr>
      </w:pPr>
      <w:r>
        <w:rPr>
          <w:rFonts w:hint="eastAsia"/>
          <w:sz w:val="24"/>
        </w:rPr>
        <w:t>另一方面，每个思维环节的确定性大小会影响下一个环节的确定性。如果一个环节不确定是对是错、正确程度未知，就会导致该环节的指向不再单一而是多个。所以，不高的环节确定性会造成较高的思维复杂度，这是不利于工程问题的顺利解决的。</w:t>
      </w:r>
    </w:p>
    <w:p>
      <w:pPr>
        <w:spacing w:line="360" w:lineRule="auto"/>
        <w:ind w:firstLine="480"/>
        <w:rPr>
          <w:sz w:val="24"/>
        </w:rPr>
      </w:pPr>
    </w:p>
    <w:p>
      <w:pPr>
        <w:widowControl/>
        <w:jc w:val="left"/>
        <w:rPr>
          <w:sz w:val="24"/>
        </w:rPr>
      </w:pPr>
      <w:r>
        <w:rPr>
          <w:sz w:val="24"/>
        </w:rPr>
        <w:br w:type="page"/>
      </w:r>
    </w:p>
    <w:p>
      <w:pPr>
        <w:pStyle w:val="2"/>
        <w:jc w:val="center"/>
      </w:pPr>
      <w:bookmarkStart w:id="11" w:name="_Toc12299"/>
      <w:r>
        <w:rPr>
          <w:rFonts w:hint="eastAsia"/>
        </w:rPr>
        <w:t>第二章 需求分析</w:t>
      </w:r>
      <w:bookmarkEnd w:id="11"/>
    </w:p>
    <w:p>
      <w:pPr>
        <w:pStyle w:val="3"/>
        <w:rPr>
          <w:rFonts w:ascii="Arial" w:hAnsi="Arial"/>
        </w:rPr>
      </w:pPr>
      <w:bookmarkStart w:id="12" w:name="_Toc7422"/>
      <w:r>
        <w:rPr>
          <w:rFonts w:hint="eastAsia" w:ascii="Arial" w:hAnsi="Arial"/>
        </w:rPr>
        <w:t>2.1 需求描述</w:t>
      </w:r>
      <w:bookmarkEnd w:id="12"/>
    </w:p>
    <w:p>
      <w:pPr>
        <w:spacing w:line="360" w:lineRule="auto"/>
        <w:ind w:firstLine="480"/>
        <w:rPr>
          <w:sz w:val="24"/>
        </w:rPr>
      </w:pPr>
      <w:r>
        <w:rPr>
          <w:rFonts w:hint="eastAsia"/>
          <w:sz w:val="24"/>
        </w:rPr>
        <w:t>在线调查问卷系统说起来比较简单，被调查者填写或者选择一些选项，然后点击“提交”按钮，一个在线调查问卷就完成了，但是在实际上从事网上调研的工作并不是那么轻松的，有时甚至不能顺利完成在线调查的任务，或者所得到的调查数据与实际状况有比较大的差别，因此调查结果的可信度也就大打折扣了。利用在线调查问卷系统获取信息也是最常用的网络营销功能之一，因此设计出一个功能完善的在线调查问卷网站是很迫切的。</w:t>
      </w:r>
    </w:p>
    <w:p>
      <w:pPr>
        <w:spacing w:line="360" w:lineRule="auto"/>
        <w:ind w:firstLine="480"/>
        <w:rPr>
          <w:sz w:val="24"/>
        </w:rPr>
      </w:pPr>
      <w:r>
        <w:rPr>
          <w:rFonts w:hint="eastAsia"/>
          <w:sz w:val="24"/>
        </w:rPr>
        <w:t>在线调查问卷系统是一个基于网络的数据采集系统，这个系统的主要目的就是通过在线问卷调查来获取大众的信息，这些信息要经过处理并且及时的存储起来。本系统支持将数据库文件导入至相关的统计分析软件进行统计分析，同时系统还要求用户能够在线编辑问卷，同时也能够跟踪问卷当前发布的情况等，在被访者访问问卷时，系统能够根据被访者所做的当前题目的答案和管理员编制问卷时所定制的逻辑跳转来动态生成下一个题目，以使被访者继续顺利做答。</w:t>
      </w:r>
    </w:p>
    <w:p/>
    <w:p>
      <w:pPr>
        <w:pStyle w:val="3"/>
      </w:pPr>
      <w:bookmarkStart w:id="13" w:name="_Toc2388"/>
      <w:r>
        <w:rPr>
          <w:rFonts w:hint="eastAsia"/>
        </w:rPr>
        <w:t>2.2 需求描述</w:t>
      </w:r>
      <w:bookmarkEnd w:id="13"/>
    </w:p>
    <w:p>
      <w:pPr>
        <w:spacing w:line="360" w:lineRule="auto"/>
        <w:ind w:firstLine="480"/>
        <w:rPr>
          <w:sz w:val="24"/>
        </w:rPr>
      </w:pPr>
      <w:r>
        <w:rPr>
          <w:rFonts w:hint="eastAsia"/>
          <w:sz w:val="24"/>
        </w:rPr>
        <w:t>在线调查问卷系统说起来比较简单，被调查者填写或者选择一些选项，然后点击“提交”按钮，一个在线调查问卷就完成了，但是在实际上从事网上调研的工作并不是那么轻松的，有时甚至不能顺利完成在线调查的任务，或者所得到的调查数据与实际状况有比较大的差别，因此调查结果的可信度也就大打折扣了。利用在线调查问卷系统获取信息也是最常用的网络营销功能之一，因此设计出一个功能完善的在线调查问卷网站是很迫切的。</w:t>
      </w:r>
    </w:p>
    <w:p>
      <w:pPr>
        <w:spacing w:line="360" w:lineRule="auto"/>
        <w:ind w:firstLine="480"/>
        <w:rPr>
          <w:sz w:val="24"/>
        </w:rPr>
      </w:pPr>
      <w:r>
        <w:rPr>
          <w:rFonts w:hint="eastAsia"/>
          <w:sz w:val="24"/>
        </w:rPr>
        <w:t>在线调查问卷系统是一个基于网络的数据采集系统，这个系统的主要目的就是通过在线问卷调查来获取大众的信息，这些信息要经过处理并且及时的存储起来。本系统支持将数据库文件导入至相关的统计分析软件进行统计分析，同时系统还要求用户能够在线编辑问卷，同时也能够跟踪问卷当前发布的情况等，在被访者访问问卷时，系统能够根据被访者所做的当前题目的答案和管理员编制问卷时所定制的逻辑跳转来动态生成下一个题目，以使被访者继续顺利做答。</w:t>
      </w:r>
    </w:p>
    <w:p/>
    <w:p>
      <w:pPr>
        <w:pStyle w:val="3"/>
      </w:pPr>
      <w:bookmarkStart w:id="14" w:name="_Toc29303"/>
      <w:r>
        <w:rPr>
          <w:rFonts w:hint="eastAsia"/>
        </w:rPr>
        <w:t>2.3 需求获取</w:t>
      </w:r>
      <w:bookmarkEnd w:id="14"/>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被调查者---参与问卷调查者(甲)</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被调查者---参与问卷调查者（乙）</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调查者---系统开发方</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--走访调查过程与结果如下：</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ab/>
      </w:r>
      <w:r>
        <w:rPr>
          <w:rFonts w:hint="eastAsia" w:asciiTheme="minorEastAsia" w:hAnsiTheme="minorEastAsia" w:cstheme="minorEastAsia"/>
          <w:color w:val="000000"/>
          <w:sz w:val="24"/>
        </w:rPr>
        <w:t>在目前问卷调查比较繁杂的大前提下，我们经过会议访谈的形式对参与问卷调查者进行了实地考察，并且进行分类汇总。以下是我们的访谈记录：</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请问您目前在做的问卷调查觉得累吗？</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甲：当然累了，每天写那么多的问卷调查。</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那么现在如果让您使用一款软件来帮助整合问卷调查表只需点点点就能完成问卷调查您愿意吗？</w:t>
      </w:r>
    </w:p>
    <w:p>
      <w:pPr>
        <w:spacing w:line="360" w:lineRule="auto"/>
        <w:ind w:firstLine="420"/>
        <w:rPr>
          <w:rFonts w:asciiTheme="minorEastAsia" w:hAnsiTheme="minorEastAsia" w:cstheme="minorEastAsia"/>
          <w:color w:val="000000"/>
          <w:sz w:val="24"/>
        </w:rPr>
      </w:pPr>
      <w:bookmarkStart w:id="15" w:name="_Toc11973_WPSOffice_Level3"/>
      <w:bookmarkStart w:id="16" w:name="_Toc29748_WPSOffice_Level3"/>
      <w:r>
        <w:rPr>
          <w:rFonts w:hint="eastAsia" w:asciiTheme="minorEastAsia" w:hAnsiTheme="minorEastAsia" w:cstheme="minorEastAsia"/>
          <w:color w:val="000000"/>
          <w:sz w:val="24"/>
        </w:rPr>
        <w:t>甲：如果该软件能够有助于学生的管理，那我当然愿意了。</w:t>
      </w:r>
      <w:bookmarkEnd w:id="15"/>
      <w:bookmarkEnd w:id="16"/>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那您对这款能帮助您的软件有什么要求吗？</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甲：我希望这款软件能够让我迅速找到我希望写的问卷调查，查看问卷调查的总体情况。</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好的，还有其他要求吗？</w:t>
      </w:r>
    </w:p>
    <w:p>
      <w:pPr>
        <w:spacing w:line="360" w:lineRule="auto"/>
        <w:ind w:firstLine="420"/>
        <w:rPr>
          <w:rFonts w:asciiTheme="minorEastAsia" w:hAnsiTheme="minorEastAsia" w:cstheme="minorEastAsia"/>
          <w:color w:val="000000"/>
          <w:sz w:val="24"/>
        </w:rPr>
      </w:pPr>
      <w:bookmarkStart w:id="17" w:name="_Toc16668_WPSOffice_Level3"/>
      <w:bookmarkStart w:id="18" w:name="_Toc3806_WPSOffice_Level3"/>
      <w:r>
        <w:rPr>
          <w:rFonts w:hint="eastAsia" w:asciiTheme="minorEastAsia" w:hAnsiTheme="minorEastAsia" w:cstheme="minorEastAsia"/>
          <w:color w:val="000000"/>
          <w:sz w:val="24"/>
        </w:rPr>
        <w:t>甲：还有新的问卷调查的提醒。</w:t>
      </w:r>
      <w:bookmarkEnd w:id="17"/>
      <w:bookmarkEnd w:id="18"/>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请问你你对咱们调查星的问卷调查方式满意吗？</w:t>
      </w:r>
    </w:p>
    <w:p>
      <w:pPr>
        <w:spacing w:line="360" w:lineRule="auto"/>
        <w:ind w:firstLine="420"/>
        <w:rPr>
          <w:rFonts w:asciiTheme="minorEastAsia" w:hAnsiTheme="minorEastAsia" w:cstheme="minorEastAsia"/>
          <w:color w:val="000000"/>
          <w:sz w:val="24"/>
        </w:rPr>
      </w:pPr>
      <w:bookmarkStart w:id="19" w:name="_Toc7256_WPSOffice_Level3"/>
      <w:bookmarkStart w:id="20" w:name="_Toc10398_WPSOffice_Level3"/>
      <w:r>
        <w:rPr>
          <w:rFonts w:hint="eastAsia" w:asciiTheme="minorEastAsia" w:hAnsiTheme="minorEastAsia" w:cstheme="minorEastAsia"/>
          <w:color w:val="000000"/>
          <w:sz w:val="24"/>
        </w:rPr>
        <w:t>乙：还可以，希望能更好。</w:t>
      </w:r>
      <w:bookmarkEnd w:id="19"/>
      <w:bookmarkEnd w:id="20"/>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这款软件应该满足什么需求呢？</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乙：至少能够让我快速的写出问卷调查，还有就是现在有许多的问卷调查网站，希望你们能对他们的数据进行统计。</w:t>
      </w:r>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那您对这款软件还有什么要提的需求吗？</w:t>
      </w:r>
    </w:p>
    <w:p>
      <w:pPr>
        <w:spacing w:line="360" w:lineRule="auto"/>
        <w:ind w:firstLine="420"/>
        <w:rPr>
          <w:rFonts w:asciiTheme="minorEastAsia" w:hAnsiTheme="minorEastAsia" w:cstheme="minorEastAsia"/>
          <w:color w:val="000000"/>
          <w:sz w:val="24"/>
        </w:rPr>
      </w:pPr>
      <w:bookmarkStart w:id="21" w:name="_Toc6485_WPSOffice_Level3"/>
      <w:bookmarkStart w:id="22" w:name="_Toc9995_WPSOffice_Level3"/>
      <w:r>
        <w:rPr>
          <w:rFonts w:hint="eastAsia" w:asciiTheme="minorEastAsia" w:hAnsiTheme="minorEastAsia" w:cstheme="minorEastAsia"/>
          <w:color w:val="000000"/>
          <w:sz w:val="24"/>
        </w:rPr>
        <w:t>甲 乙：暂时没有了。</w:t>
      </w:r>
      <w:bookmarkEnd w:id="21"/>
      <w:bookmarkEnd w:id="22"/>
    </w:p>
    <w:p>
      <w:pPr>
        <w:spacing w:line="360" w:lineRule="auto"/>
        <w:ind w:firstLine="420"/>
        <w:rPr>
          <w:rFonts w:asciiTheme="minorEastAsia" w:hAnsiTheme="minorEastAsia" w:cstheme="minorEastAsia"/>
          <w:color w:val="000000"/>
          <w:sz w:val="24"/>
        </w:rPr>
      </w:pPr>
      <w:r>
        <w:rPr>
          <w:rFonts w:hint="eastAsia" w:asciiTheme="minorEastAsia" w:hAnsiTheme="minorEastAsia" w:cstheme="minorEastAsia"/>
          <w:color w:val="000000"/>
          <w:sz w:val="24"/>
        </w:rPr>
        <w:t>好的，谢谢您的配合。</w:t>
      </w:r>
    </w:p>
    <w:p>
      <w:pPr>
        <w:spacing w:line="360" w:lineRule="auto"/>
        <w:ind w:firstLine="420"/>
        <w:rPr>
          <w:rFonts w:asciiTheme="minorEastAsia" w:hAnsiTheme="minorEastAsia" w:cstheme="minorEastAsia"/>
          <w:color w:val="000000"/>
          <w:sz w:val="24"/>
        </w:rPr>
      </w:pPr>
      <w:bookmarkStart w:id="23" w:name="_Toc30778_WPSOffice_Level3"/>
      <w:bookmarkStart w:id="24" w:name="_Toc23467_WPSOffice_Level3"/>
      <w:r>
        <w:rPr>
          <w:rFonts w:hint="eastAsia" w:asciiTheme="minorEastAsia" w:hAnsiTheme="minorEastAsia" w:cstheme="minorEastAsia"/>
          <w:color w:val="000000"/>
          <w:sz w:val="24"/>
        </w:rPr>
        <w:t>甲 乙：不客气。</w:t>
      </w:r>
      <w:bookmarkEnd w:id="23"/>
      <w:bookmarkEnd w:id="24"/>
      <w:r>
        <w:br w:type="page"/>
      </w:r>
    </w:p>
    <w:p>
      <w:pPr>
        <w:widowControl/>
        <w:jc w:val="left"/>
        <w:rPr>
          <w:sz w:val="24"/>
        </w:rPr>
      </w:pPr>
    </w:p>
    <w:p>
      <w:pPr>
        <w:pStyle w:val="2"/>
        <w:jc w:val="center"/>
      </w:pPr>
      <w:bookmarkStart w:id="25" w:name="_Toc5516"/>
      <w:r>
        <w:rPr>
          <w:rFonts w:hint="eastAsia"/>
        </w:rPr>
        <w:t>第三章 系统分析</w:t>
      </w:r>
      <w:bookmarkEnd w:id="25"/>
    </w:p>
    <w:p>
      <w:pPr>
        <w:pStyle w:val="3"/>
      </w:pPr>
      <w:bookmarkStart w:id="26" w:name="_Toc5631"/>
      <w:r>
        <w:rPr>
          <w:rFonts w:hint="eastAsia"/>
        </w:rPr>
        <w:t>3.1 系统设计思路</w:t>
      </w:r>
      <w:bookmarkEnd w:id="26"/>
    </w:p>
    <w:p>
      <w:pPr>
        <w:spacing w:line="360" w:lineRule="auto"/>
        <w:ind w:firstLine="480"/>
        <w:rPr>
          <w:sz w:val="24"/>
        </w:rPr>
      </w:pPr>
      <w:r>
        <w:rPr>
          <w:rFonts w:hint="eastAsia"/>
          <w:sz w:val="24"/>
        </w:rPr>
        <w:t>问卷调查分为调查和统计分析两部分，所以我的设计思路是：</w:t>
      </w:r>
      <w:r>
        <w:rPr>
          <w:sz w:val="24"/>
        </w:rPr>
        <w:t> </w:t>
      </w:r>
    </w:p>
    <w:p>
      <w:pPr>
        <w:spacing w:line="360" w:lineRule="auto"/>
        <w:ind w:firstLine="480"/>
        <w:rPr>
          <w:sz w:val="24"/>
        </w:rPr>
      </w:pPr>
      <w:r>
        <w:rPr>
          <w:rFonts w:hint="eastAsia"/>
          <w:sz w:val="24"/>
        </w:rPr>
        <w:t>首先，确定需要调查的问题、问题的形式等用</w:t>
      </w:r>
      <w:r>
        <w:rPr>
          <w:sz w:val="24"/>
        </w:rPr>
        <w:t>word</w:t>
      </w:r>
      <w:r>
        <w:rPr>
          <w:rFonts w:hint="eastAsia"/>
          <w:sz w:val="24"/>
        </w:rPr>
        <w:t>编排好问卷样式，再利用</w:t>
      </w:r>
      <w:r>
        <w:rPr>
          <w:sz w:val="24"/>
        </w:rPr>
        <w:t>word</w:t>
      </w:r>
      <w:r>
        <w:rPr>
          <w:rFonts w:hint="eastAsia"/>
          <w:sz w:val="24"/>
        </w:rPr>
        <w:t>中的控件完成问卷页面的制作。</w:t>
      </w:r>
      <w:r>
        <w:rPr>
          <w:sz w:val="24"/>
        </w:rPr>
        <w:t> </w:t>
      </w:r>
    </w:p>
    <w:p>
      <w:pPr>
        <w:spacing w:line="360" w:lineRule="auto"/>
        <w:ind w:firstLine="480"/>
        <w:rPr>
          <w:sz w:val="24"/>
        </w:rPr>
      </w:pPr>
      <w:r>
        <w:rPr>
          <w:rFonts w:hint="eastAsia"/>
          <w:sz w:val="24"/>
        </w:rPr>
        <w:t>使用Excel软件制作一个表格，按照问卷中的问题对表格中的每一列属性进行设置，再添加相应的函数使表格具备自动统计功能。</w:t>
      </w:r>
    </w:p>
    <w:p>
      <w:pPr>
        <w:pStyle w:val="3"/>
      </w:pPr>
      <w:bookmarkStart w:id="27" w:name="_Toc2049"/>
      <w:r>
        <w:rPr>
          <w:rFonts w:hint="eastAsia"/>
        </w:rPr>
        <w:t>3.2 设计实现</w:t>
      </w:r>
      <w:bookmarkEnd w:id="27"/>
    </w:p>
    <w:p>
      <w:pPr>
        <w:spacing w:line="360" w:lineRule="auto"/>
        <w:ind w:firstLine="480"/>
        <w:rPr>
          <w:rFonts w:hint="eastAsia"/>
          <w:sz w:val="24"/>
        </w:rPr>
      </w:pPr>
      <w:r>
        <w:rPr>
          <w:rFonts w:hint="eastAsia"/>
          <w:sz w:val="24"/>
        </w:rPr>
        <w:t>我们组每个人设计每个人负责的角色，角色所覆盖的功能权限等等。</w:t>
      </w:r>
    </w:p>
    <w:p>
      <w:pPr>
        <w:spacing w:line="360" w:lineRule="auto"/>
        <w:ind w:firstLine="480"/>
        <w:rPr>
          <w:rFonts w:hint="eastAsia"/>
          <w:sz w:val="24"/>
        </w:rPr>
      </w:pPr>
      <w:r>
        <w:rPr>
          <w:rFonts w:hint="eastAsia"/>
          <w:sz w:val="24"/>
        </w:rPr>
        <w:t>我负责</w:t>
      </w:r>
      <w:r>
        <w:rPr>
          <w:rFonts w:hint="eastAsia"/>
          <w:sz w:val="24"/>
          <w:lang w:val="en-US" w:eastAsia="zh-CN"/>
        </w:rPr>
        <w:t>普通用户</w:t>
      </w:r>
      <w:r>
        <w:rPr>
          <w:rFonts w:hint="eastAsia"/>
          <w:sz w:val="24"/>
        </w:rPr>
        <w:t>的角色设计</w:t>
      </w:r>
    </w:p>
    <w:p>
      <w:pPr>
        <w:spacing w:line="360" w:lineRule="auto"/>
        <w:ind w:firstLine="480"/>
        <w:rPr>
          <w:rFonts w:hint="eastAsia"/>
          <w:sz w:val="24"/>
        </w:rPr>
      </w:pPr>
      <w:r>
        <w:rPr>
          <w:rFonts w:hint="eastAsia"/>
          <w:sz w:val="24"/>
          <w:lang w:val="en-US" w:eastAsia="zh-CN"/>
        </w:rPr>
        <w:t>普通用户</w:t>
      </w:r>
      <w:r>
        <w:rPr>
          <w:rFonts w:hint="eastAsia"/>
          <w:sz w:val="24"/>
        </w:rPr>
        <w:t>的主要功能有查看问卷表，填写问卷表，修改问卷表。以及修改个人信息，查看问卷统计等等。</w:t>
      </w:r>
    </w:p>
    <w:p/>
    <w:p>
      <w:pPr>
        <w:pStyle w:val="3"/>
      </w:pPr>
      <w:bookmarkStart w:id="28" w:name="_Toc1688"/>
      <w:r>
        <w:rPr>
          <w:rFonts w:hint="eastAsia"/>
        </w:rPr>
        <w:t>3.3 系统分析</w:t>
      </w:r>
      <w:bookmarkEnd w:id="28"/>
    </w:p>
    <w:p>
      <w:pPr>
        <w:spacing w:line="360" w:lineRule="auto"/>
        <w:ind w:firstLine="480"/>
        <w:rPr>
          <w:sz w:val="24"/>
        </w:rPr>
      </w:pPr>
      <w:r>
        <w:rPr>
          <w:rFonts w:hint="eastAsia"/>
          <w:sz w:val="24"/>
        </w:rPr>
        <w:t>我们选择结构化开发方法，即用系统工程的思想和工程化的方法，按照用户至上的原则，自顶向下整体分析与设计和自底向上逐步实施的系统开发过程。是组织、管理和控制信息系统开发过程的一种基本框架。</w:t>
      </w:r>
    </w:p>
    <w:p>
      <w:pPr>
        <w:spacing w:line="360" w:lineRule="auto"/>
        <w:ind w:firstLine="480"/>
        <w:rPr>
          <w:sz w:val="24"/>
        </w:rPr>
      </w:pPr>
      <w:r>
        <w:rPr>
          <w:rFonts w:hint="eastAsia"/>
          <w:sz w:val="24"/>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p>
    <w:p>
      <w:pPr>
        <w:spacing w:line="360" w:lineRule="auto"/>
        <w:ind w:firstLine="480"/>
        <w:rPr>
          <w:sz w:val="24"/>
        </w:rPr>
      </w:pPr>
      <w:r>
        <w:rPr>
          <w:rFonts w:hint="eastAsia"/>
          <w:sz w:val="24"/>
        </w:rPr>
        <w:t>开发过程主要包括以下几个阶段：系统规划阶段、系统分析阶段、系统设计阶段、系统实施阶段、系统运行与维护阶段，每个阶段都有明确的任务和目标，这样整个开发过程容易调整和控制。</w:t>
      </w:r>
    </w:p>
    <w:p>
      <w:pPr>
        <w:spacing w:line="360" w:lineRule="auto"/>
        <w:ind w:firstLine="480"/>
        <w:rPr>
          <w:sz w:val="24"/>
        </w:rPr>
      </w:pPr>
      <w:r>
        <w:rPr>
          <w:rFonts w:hint="eastAsia"/>
          <w:sz w:val="24"/>
        </w:rPr>
        <w:t>经过用户会议访谈，整理了不同类型涉众的需求后，还需要把所有涉众需求统一成系统的需求，因为各类涉众的需求最终需要通过实现系统得到体现，而且不同涉众需求可能存在矛盾等，系统的需求分析中，会综合考虑各种类型的涉众利益，部分类型的涉众需求会因为各种原因而被忽略，系统的分析过程采用EA（Enterprise Architect）建模，结果将用UML模型表示。</w:t>
      </w:r>
    </w:p>
    <w:p/>
    <w:p>
      <w:pPr>
        <w:pStyle w:val="3"/>
      </w:pPr>
      <w:bookmarkStart w:id="29" w:name="_Toc16622"/>
      <w:r>
        <w:t>3.4</w:t>
      </w:r>
      <w:r>
        <w:rPr>
          <w:rFonts w:hint="eastAsia"/>
        </w:rPr>
        <w:t xml:space="preserve"> 功能分析</w:t>
      </w:r>
      <w:bookmarkEnd w:id="29"/>
    </w:p>
    <w:p>
      <w:pPr>
        <w:pStyle w:val="4"/>
      </w:pPr>
      <w:bookmarkStart w:id="30" w:name="_Toc5068"/>
      <w:r>
        <w:rPr>
          <w:rFonts w:hint="eastAsia"/>
        </w:rPr>
        <w:t>3.4.1  用户系统设计</w:t>
      </w:r>
      <w:bookmarkEnd w:id="30"/>
    </w:p>
    <w:p>
      <w:pPr>
        <w:spacing w:line="360" w:lineRule="auto"/>
        <w:ind w:firstLine="480"/>
        <w:rPr>
          <w:rFonts w:ascii="宋体" w:hAnsi="宋体" w:eastAsia="宋体" w:cs="宋体"/>
          <w:sz w:val="24"/>
        </w:rPr>
      </w:pPr>
      <w:r>
        <w:rPr>
          <w:rFonts w:hint="eastAsia" w:ascii="宋体" w:hAnsi="宋体" w:eastAsia="宋体" w:cs="宋体"/>
          <w:sz w:val="24"/>
        </w:rPr>
        <w:t>用户可分为注册用户和一般用户，注册用户需注册信息后方可使用系统，而一般用户可直接访问系统。3种用户权限不同，具体如下：</w:t>
      </w:r>
    </w:p>
    <w:p>
      <w:pPr>
        <w:spacing w:line="360" w:lineRule="auto"/>
        <w:ind w:firstLine="480"/>
        <w:rPr>
          <w:rFonts w:ascii="宋体" w:hAnsi="宋体" w:eastAsia="宋体" w:cs="宋体"/>
          <w:sz w:val="24"/>
        </w:rPr>
      </w:pPr>
      <w:r>
        <w:rPr>
          <w:rFonts w:hint="eastAsia" w:ascii="宋体" w:hAnsi="宋体" w:eastAsia="宋体" w:cs="宋体"/>
          <w:sz w:val="24"/>
        </w:rPr>
        <w:t>（1）系统管理员：管理系统和所有用户的问卷。</w:t>
      </w:r>
    </w:p>
    <w:p>
      <w:pPr>
        <w:spacing w:line="360" w:lineRule="auto"/>
        <w:ind w:firstLine="480"/>
        <w:rPr>
          <w:rFonts w:ascii="宋体" w:hAnsi="宋体" w:eastAsia="宋体" w:cs="宋体"/>
          <w:sz w:val="24"/>
        </w:rPr>
      </w:pPr>
      <w:r>
        <w:rPr>
          <w:rFonts w:hint="eastAsia" w:ascii="宋体" w:hAnsi="宋体" w:eastAsia="宋体" w:cs="宋体"/>
          <w:sz w:val="24"/>
        </w:rPr>
        <w:t>（2）注册用户：设计、编辑、发布问卷，查看问卷统计结果。</w:t>
      </w:r>
    </w:p>
    <w:p>
      <w:pPr>
        <w:spacing w:line="360" w:lineRule="auto"/>
        <w:ind w:firstLine="480"/>
        <w:rPr>
          <w:sz w:val="24"/>
        </w:rPr>
      </w:pPr>
      <w:r>
        <w:rPr>
          <w:rFonts w:hint="eastAsia" w:ascii="宋体" w:hAnsi="宋体" w:eastAsia="宋体" w:cs="宋体"/>
          <w:sz w:val="24"/>
        </w:rPr>
        <w:t>（3）一般用户：填写问卷。</w:t>
      </w:r>
    </w:p>
    <w:p/>
    <w:p>
      <w:pPr>
        <w:pStyle w:val="4"/>
      </w:pPr>
      <w:bookmarkStart w:id="31" w:name="_Toc26887"/>
      <w:r>
        <w:rPr>
          <w:rFonts w:hint="eastAsia"/>
        </w:rPr>
        <w:t>3.4.2 问卷调查设计</w:t>
      </w:r>
      <w:bookmarkEnd w:id="31"/>
    </w:p>
    <w:p>
      <w:pPr>
        <w:spacing w:line="360" w:lineRule="auto"/>
        <w:ind w:firstLine="480"/>
        <w:rPr>
          <w:rFonts w:ascii="宋体" w:hAnsi="宋体" w:eastAsia="宋体" w:cs="宋体"/>
          <w:sz w:val="24"/>
        </w:rPr>
      </w:pPr>
      <w:r>
        <w:rPr>
          <w:rFonts w:hint="eastAsia" w:ascii="宋体" w:hAnsi="宋体" w:eastAsia="宋体" w:cs="宋体"/>
          <w:sz w:val="24"/>
        </w:rPr>
        <w:t>注册用户可以访问问卷系统，并编辑问卷（增加，删除，修改，查询）与问卷对应的题目、选项。</w:t>
      </w:r>
    </w:p>
    <w:p>
      <w:pPr>
        <w:spacing w:line="360" w:lineRule="auto"/>
        <w:ind w:firstLine="480"/>
        <w:rPr>
          <w:rFonts w:ascii="宋体" w:hAnsi="宋体" w:eastAsia="宋体" w:cs="宋体"/>
          <w:sz w:val="24"/>
        </w:rPr>
      </w:pPr>
      <w:r>
        <w:rPr>
          <w:rFonts w:hint="eastAsia" w:ascii="宋体" w:hAnsi="宋体" w:eastAsia="宋体" w:cs="宋体"/>
          <w:sz w:val="24"/>
        </w:rPr>
        <w:t>（1）问卷属性：问卷标题，发布者，发布时间，有效时间，提交量，题目。</w:t>
      </w:r>
    </w:p>
    <w:p>
      <w:pPr>
        <w:spacing w:line="360" w:lineRule="auto"/>
        <w:ind w:firstLine="480"/>
        <w:rPr>
          <w:rFonts w:ascii="宋体" w:hAnsi="宋体" w:eastAsia="宋体" w:cs="宋体"/>
          <w:sz w:val="24"/>
        </w:rPr>
      </w:pPr>
      <w:r>
        <w:rPr>
          <w:rFonts w:hint="eastAsia" w:ascii="宋体" w:hAnsi="宋体" w:eastAsia="宋体" w:cs="宋体"/>
          <w:sz w:val="24"/>
        </w:rPr>
        <w:t>（2）题目属性：题号，题目，题目类型，选项。</w:t>
      </w:r>
    </w:p>
    <w:p>
      <w:pPr>
        <w:spacing w:line="360" w:lineRule="auto"/>
        <w:ind w:firstLine="480"/>
        <w:rPr>
          <w:rFonts w:ascii="宋体" w:hAnsi="宋体" w:eastAsia="宋体" w:cs="宋体"/>
          <w:sz w:val="24"/>
        </w:rPr>
      </w:pPr>
      <w:r>
        <w:rPr>
          <w:rFonts w:hint="eastAsia" w:ascii="宋体" w:hAnsi="宋体" w:eastAsia="宋体" w:cs="宋体"/>
          <w:sz w:val="24"/>
        </w:rPr>
        <w:t>（3）选项属性：选项号，选项值。</w:t>
      </w:r>
    </w:p>
    <w:p>
      <w:pPr>
        <w:spacing w:line="360" w:lineRule="auto"/>
        <w:ind w:firstLine="480"/>
        <w:rPr>
          <w:rFonts w:ascii="宋体" w:hAnsi="宋体" w:eastAsia="宋体" w:cs="宋体"/>
          <w:sz w:val="24"/>
        </w:rPr>
      </w:pPr>
      <w:r>
        <w:rPr>
          <w:rFonts w:hint="eastAsia" w:ascii="宋体" w:hAnsi="宋体" w:eastAsia="宋体" w:cs="宋体"/>
          <w:sz w:val="24"/>
        </w:rPr>
        <w:t>（4）题目类型：单选题、多选题、简答题。</w:t>
      </w:r>
    </w:p>
    <w:p>
      <w:pPr>
        <w:spacing w:line="360" w:lineRule="auto"/>
        <w:ind w:firstLine="480"/>
        <w:rPr>
          <w:rFonts w:ascii="宋体" w:hAnsi="宋体" w:eastAsia="宋体" w:cs="宋体"/>
          <w:sz w:val="24"/>
        </w:rPr>
      </w:pPr>
      <w:r>
        <w:rPr>
          <w:rFonts w:hint="eastAsia" w:ascii="宋体" w:hAnsi="宋体" w:eastAsia="宋体" w:cs="宋体"/>
          <w:sz w:val="24"/>
        </w:rPr>
        <w:t>（6）问卷只有在有效时间内才可以参与答题，超出有效时间后不可进行答题。</w:t>
      </w:r>
    </w:p>
    <w:p/>
    <w:p>
      <w:pPr>
        <w:pStyle w:val="3"/>
      </w:pPr>
      <w:bookmarkStart w:id="32" w:name="_Toc17797"/>
      <w:r>
        <w:rPr>
          <w:rFonts w:hint="eastAsia"/>
        </w:rPr>
        <w:t>3.5 用例图</w:t>
      </w:r>
      <w:bookmarkEnd w:id="32"/>
      <w:r>
        <w:rPr>
          <w:rFonts w:hint="eastAsia"/>
        </w:rPr>
        <w:t xml:space="preserve"> </w:t>
      </w:r>
    </w:p>
    <w:p>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Files\\942175590\\Image\\C2C\\8DUMH%Y7Y6M@M57LW`_IMRV.png"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55080" cy="3469640"/>
            <wp:effectExtent l="0" t="0" r="7620" b="16510"/>
            <wp:docPr id="21"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56"/>
                    <pic:cNvPicPr>
                      <a:picLocks noChangeAspect="1"/>
                    </pic:cNvPicPr>
                  </pic:nvPicPr>
                  <pic:blipFill>
                    <a:blip r:embed="rId8"/>
                    <a:stretch>
                      <a:fillRect/>
                    </a:stretch>
                  </pic:blipFill>
                  <pic:spPr>
                    <a:xfrm>
                      <a:off x="0" y="0"/>
                      <a:ext cx="6355080" cy="34696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pPr>
      <w:bookmarkStart w:id="33" w:name="_Toc2669"/>
      <w:r>
        <w:rPr>
          <w:rFonts w:hint="eastAsia"/>
        </w:rPr>
        <w:t>3.6 用例规约</w:t>
      </w:r>
      <w:bookmarkEnd w:id="33"/>
    </w:p>
    <w:p>
      <w:r>
        <w:rPr>
          <w:rFonts w:hint="eastAsia"/>
        </w:rPr>
        <w:t>填写问卷</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用例名称：</w:t>
            </w:r>
          </w:p>
        </w:tc>
        <w:tc>
          <w:tcPr>
            <w:tcW w:w="7491" w:type="dxa"/>
            <w:gridSpan w:val="2"/>
          </w:tcPr>
          <w:p>
            <w:pPr>
              <w:pStyle w:val="23"/>
              <w:rPr>
                <w:rFonts w:ascii="宋体" w:hAnsi="宋体"/>
                <w:sz w:val="28"/>
                <w:szCs w:val="28"/>
              </w:rPr>
            </w:pPr>
            <w:r>
              <w:rPr>
                <w:rFonts w:hint="eastAsia"/>
                <w:bCs/>
                <w:sz w:val="28"/>
                <w:szCs w:val="28"/>
              </w:rPr>
              <w:t>填写问卷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48" w:type="dxa"/>
            <w:shd w:val="pct25" w:color="auto" w:fill="auto"/>
          </w:tcPr>
          <w:p>
            <w:pPr>
              <w:pStyle w:val="23"/>
              <w:rPr>
                <w:sz w:val="28"/>
                <w:szCs w:val="28"/>
              </w:rPr>
            </w:pPr>
            <w:r>
              <w:rPr>
                <w:rFonts w:hint="eastAsia"/>
                <w:sz w:val="28"/>
                <w:szCs w:val="28"/>
              </w:rPr>
              <w:t>角色：</w:t>
            </w:r>
          </w:p>
        </w:tc>
        <w:tc>
          <w:tcPr>
            <w:tcW w:w="7491" w:type="dxa"/>
            <w:gridSpan w:val="2"/>
          </w:tcPr>
          <w:p>
            <w:pPr>
              <w:pStyle w:val="23"/>
              <w:rPr>
                <w:bCs/>
                <w:sz w:val="28"/>
                <w:szCs w:val="28"/>
              </w:rPr>
            </w:pPr>
            <w:r>
              <w:rPr>
                <w:rFonts w:hint="eastAsia"/>
                <w:bCs/>
                <w:sz w:val="28"/>
                <w:szCs w:val="2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用例说明：</w:t>
            </w:r>
          </w:p>
        </w:tc>
        <w:tc>
          <w:tcPr>
            <w:tcW w:w="7491" w:type="dxa"/>
            <w:gridSpan w:val="2"/>
          </w:tcPr>
          <w:p>
            <w:pPr>
              <w:pStyle w:val="23"/>
              <w:rPr>
                <w:rFonts w:ascii="宋体" w:hAnsi="宋体"/>
                <w:sz w:val="28"/>
                <w:szCs w:val="28"/>
              </w:rPr>
            </w:pPr>
            <w:r>
              <w:rPr>
                <w:rFonts w:hint="eastAsia"/>
                <w:bCs/>
                <w:sz w:val="28"/>
                <w:szCs w:val="28"/>
              </w:rPr>
              <w:t>该用例主要功能是填写问卷,用例起始于游客点击“进入”按钮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shd w:val="pct25" w:color="auto" w:fill="auto"/>
          </w:tcPr>
          <w:p>
            <w:pPr>
              <w:pStyle w:val="23"/>
              <w:rPr>
                <w:sz w:val="28"/>
                <w:szCs w:val="28"/>
              </w:rPr>
            </w:pPr>
            <w:r>
              <w:rPr>
                <w:rFonts w:hint="eastAsia"/>
                <w:sz w:val="28"/>
                <w:szCs w:val="28"/>
              </w:rPr>
              <w:t>前置条件：</w:t>
            </w:r>
          </w:p>
        </w:tc>
        <w:tc>
          <w:tcPr>
            <w:tcW w:w="7491" w:type="dxa"/>
            <w:gridSpan w:val="2"/>
          </w:tcPr>
          <w:p>
            <w:pPr>
              <w:pStyle w:val="23"/>
              <w:rPr>
                <w:rFonts w:ascii="宋体" w:hAnsi="宋体"/>
                <w:b/>
                <w:bCs/>
                <w:sz w:val="28"/>
                <w:szCs w:val="28"/>
              </w:rPr>
            </w:pPr>
            <w:r>
              <w:rPr>
                <w:rFonts w:hint="eastAsia" w:ascii="宋体" w:hAnsi="宋体"/>
                <w:b/>
                <w:bCs/>
                <w:sz w:val="28"/>
                <w:szCs w:val="28"/>
              </w:rPr>
              <w:t>进入主界面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tcPr>
          <w:p>
            <w:pPr>
              <w:pStyle w:val="23"/>
              <w:rPr>
                <w:sz w:val="28"/>
                <w:szCs w:val="28"/>
              </w:rPr>
            </w:pPr>
            <w:r>
              <w:rPr>
                <w:rFonts w:hint="eastAsia"/>
                <w:sz w:val="28"/>
                <w:szCs w:val="28"/>
              </w:rPr>
              <w:t>基本事件流：</w:t>
            </w:r>
          </w:p>
        </w:tc>
        <w:tc>
          <w:tcPr>
            <w:tcW w:w="3805" w:type="dxa"/>
          </w:tcPr>
          <w:p>
            <w:pPr>
              <w:pStyle w:val="23"/>
              <w:rPr>
                <w:bCs/>
                <w:sz w:val="28"/>
                <w:szCs w:val="28"/>
              </w:rPr>
            </w:pPr>
            <w:r>
              <w:rPr>
                <w:rFonts w:hint="eastAsia"/>
                <w:bCs/>
                <w:sz w:val="28"/>
                <w:szCs w:val="28"/>
              </w:rPr>
              <w:t>参与者动作</w:t>
            </w:r>
          </w:p>
        </w:tc>
        <w:tc>
          <w:tcPr>
            <w:tcW w:w="3686" w:type="dxa"/>
          </w:tcPr>
          <w:p>
            <w:pPr>
              <w:pStyle w:val="23"/>
              <w:rPr>
                <w:bCs/>
                <w:sz w:val="28"/>
                <w:szCs w:val="28"/>
              </w:rPr>
            </w:pPr>
            <w:r>
              <w:rPr>
                <w:rFonts w:hint="eastAsia"/>
                <w:bCs/>
                <w:sz w:val="28"/>
                <w:szCs w:val="28"/>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548" w:type="dxa"/>
            <w:vMerge w:val="continue"/>
            <w:shd w:val="pct25" w:color="auto" w:fill="auto"/>
          </w:tcPr>
          <w:p>
            <w:pPr>
              <w:pStyle w:val="23"/>
              <w:rPr>
                <w:sz w:val="28"/>
                <w:szCs w:val="28"/>
              </w:rPr>
            </w:pPr>
          </w:p>
        </w:tc>
        <w:tc>
          <w:tcPr>
            <w:tcW w:w="3805" w:type="dxa"/>
          </w:tcPr>
          <w:p>
            <w:pPr>
              <w:pStyle w:val="23"/>
              <w:rPr>
                <w:bCs/>
                <w:sz w:val="28"/>
                <w:szCs w:val="28"/>
              </w:rPr>
            </w:pPr>
            <w:r>
              <w:rPr>
                <w:rFonts w:hint="eastAsia"/>
                <w:bCs/>
                <w:sz w:val="28"/>
                <w:szCs w:val="28"/>
              </w:rPr>
              <w:t>1.进入主界面，游客选择问卷调查表，点击“进入”按钮。</w:t>
            </w:r>
          </w:p>
          <w:p>
            <w:pPr>
              <w:pStyle w:val="23"/>
              <w:rPr>
                <w:bCs/>
                <w:sz w:val="28"/>
                <w:szCs w:val="28"/>
              </w:rPr>
            </w:pPr>
            <w:r>
              <w:rPr>
                <w:rFonts w:hint="eastAsia"/>
                <w:bCs/>
                <w:sz w:val="28"/>
                <w:szCs w:val="28"/>
              </w:rPr>
              <w:t>3.用户回答问卷的相关问题，点击“提交”按钮</w:t>
            </w:r>
          </w:p>
        </w:tc>
        <w:tc>
          <w:tcPr>
            <w:tcW w:w="3686" w:type="dxa"/>
          </w:tcPr>
          <w:p>
            <w:pPr>
              <w:pStyle w:val="23"/>
              <w:rPr>
                <w:bCs/>
                <w:sz w:val="28"/>
                <w:szCs w:val="28"/>
              </w:rPr>
            </w:pPr>
            <w:r>
              <w:rPr>
                <w:rFonts w:hint="eastAsia"/>
                <w:bCs/>
                <w:sz w:val="28"/>
                <w:szCs w:val="28"/>
              </w:rPr>
              <w:t>2.系统响应点击事件，进入问卷调查表</w:t>
            </w:r>
          </w:p>
          <w:p>
            <w:pPr>
              <w:pStyle w:val="23"/>
              <w:rPr>
                <w:bCs/>
              </w:rPr>
            </w:pPr>
            <w:r>
              <w:rPr>
                <w:rFonts w:hint="eastAsia"/>
                <w:bCs/>
                <w:sz w:val="28"/>
                <w:szCs w:val="28"/>
              </w:rPr>
              <w:t>4.判断用户的输入是否合法，若合法，则返回主界面，若不合法：若输入信息为空，则进入4.1；若输入格式错误，则进入4.2。</w:t>
            </w:r>
          </w:p>
        </w:tc>
      </w:tr>
    </w:tbl>
    <w:p/>
    <w:p>
      <w:r>
        <w:rPr>
          <w:rFonts w:hint="eastAsia"/>
        </w:rPr>
        <w:t>修改问卷</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0" w:hRule="atLeast"/>
        </w:trPr>
        <w:tc>
          <w:tcPr>
            <w:tcW w:w="1548" w:type="dxa"/>
            <w:shd w:val="pct25" w:color="auto" w:fill="auto"/>
          </w:tcPr>
          <w:p>
            <w:pPr>
              <w:pStyle w:val="23"/>
              <w:rPr>
                <w:sz w:val="28"/>
                <w:szCs w:val="28"/>
              </w:rPr>
            </w:pPr>
            <w:r>
              <w:rPr>
                <w:rFonts w:hint="eastAsia"/>
                <w:sz w:val="28"/>
                <w:szCs w:val="28"/>
              </w:rPr>
              <w:t>用例名称：</w:t>
            </w:r>
          </w:p>
        </w:tc>
        <w:tc>
          <w:tcPr>
            <w:tcW w:w="7491" w:type="dxa"/>
            <w:gridSpan w:val="2"/>
          </w:tcPr>
          <w:p>
            <w:pPr>
              <w:pStyle w:val="23"/>
              <w:rPr>
                <w:rFonts w:ascii="宋体" w:hAnsi="宋体"/>
                <w:sz w:val="28"/>
                <w:szCs w:val="28"/>
              </w:rPr>
            </w:pPr>
            <w:r>
              <w:rPr>
                <w:rFonts w:hint="eastAsia"/>
                <w:bCs/>
                <w:sz w:val="28"/>
                <w:szCs w:val="28"/>
              </w:rPr>
              <w:t>修改问卷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48" w:type="dxa"/>
            <w:shd w:val="pct25" w:color="auto" w:fill="auto"/>
          </w:tcPr>
          <w:p>
            <w:pPr>
              <w:pStyle w:val="23"/>
              <w:rPr>
                <w:sz w:val="28"/>
                <w:szCs w:val="28"/>
              </w:rPr>
            </w:pPr>
            <w:r>
              <w:rPr>
                <w:rFonts w:hint="eastAsia"/>
                <w:sz w:val="28"/>
                <w:szCs w:val="28"/>
              </w:rPr>
              <w:t>角色：</w:t>
            </w:r>
          </w:p>
        </w:tc>
        <w:tc>
          <w:tcPr>
            <w:tcW w:w="7491" w:type="dxa"/>
            <w:gridSpan w:val="2"/>
          </w:tcPr>
          <w:p>
            <w:pPr>
              <w:pStyle w:val="23"/>
              <w:rPr>
                <w:bCs/>
                <w:sz w:val="28"/>
                <w:szCs w:val="28"/>
              </w:rPr>
            </w:pPr>
            <w:r>
              <w:rPr>
                <w:rFonts w:hint="eastAsia"/>
                <w:bCs/>
                <w:sz w:val="28"/>
                <w:szCs w:val="28"/>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用例说明：</w:t>
            </w:r>
          </w:p>
        </w:tc>
        <w:tc>
          <w:tcPr>
            <w:tcW w:w="7491" w:type="dxa"/>
            <w:gridSpan w:val="2"/>
          </w:tcPr>
          <w:p>
            <w:pPr>
              <w:pStyle w:val="23"/>
              <w:rPr>
                <w:rFonts w:ascii="宋体" w:hAnsi="宋体"/>
                <w:sz w:val="28"/>
                <w:szCs w:val="28"/>
              </w:rPr>
            </w:pPr>
            <w:r>
              <w:rPr>
                <w:rFonts w:hint="eastAsia"/>
                <w:bCs/>
                <w:sz w:val="28"/>
                <w:szCs w:val="28"/>
              </w:rPr>
              <w:t>该用例主要功能是修改问卷,用例起始于普通用户点击“修改”按钮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shd w:val="pct25" w:color="auto" w:fill="auto"/>
          </w:tcPr>
          <w:p>
            <w:pPr>
              <w:pStyle w:val="23"/>
              <w:rPr>
                <w:sz w:val="28"/>
                <w:szCs w:val="28"/>
              </w:rPr>
            </w:pPr>
            <w:r>
              <w:rPr>
                <w:rFonts w:hint="eastAsia"/>
                <w:sz w:val="28"/>
                <w:szCs w:val="28"/>
              </w:rPr>
              <w:t>前置条件：</w:t>
            </w:r>
          </w:p>
        </w:tc>
        <w:tc>
          <w:tcPr>
            <w:tcW w:w="7491" w:type="dxa"/>
            <w:gridSpan w:val="2"/>
          </w:tcPr>
          <w:p>
            <w:pPr>
              <w:pStyle w:val="23"/>
              <w:rPr>
                <w:rFonts w:ascii="宋体" w:hAnsi="宋体"/>
                <w:b/>
                <w:bCs/>
                <w:sz w:val="28"/>
                <w:szCs w:val="28"/>
              </w:rPr>
            </w:pPr>
            <w:r>
              <w:rPr>
                <w:rFonts w:hint="eastAsia"/>
                <w:b/>
                <w:bCs/>
                <w:sz w:val="28"/>
                <w:szCs w:val="28"/>
              </w:rPr>
              <w:t>进入修改界面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tcPr>
          <w:p>
            <w:pPr>
              <w:pStyle w:val="23"/>
              <w:rPr>
                <w:sz w:val="28"/>
                <w:szCs w:val="28"/>
              </w:rPr>
            </w:pPr>
            <w:r>
              <w:rPr>
                <w:rFonts w:hint="eastAsia"/>
                <w:sz w:val="28"/>
                <w:szCs w:val="28"/>
              </w:rPr>
              <w:t>基本事件流：</w:t>
            </w:r>
          </w:p>
        </w:tc>
        <w:tc>
          <w:tcPr>
            <w:tcW w:w="3805" w:type="dxa"/>
          </w:tcPr>
          <w:p>
            <w:pPr>
              <w:pStyle w:val="23"/>
              <w:rPr>
                <w:bCs/>
                <w:sz w:val="28"/>
                <w:szCs w:val="28"/>
              </w:rPr>
            </w:pPr>
            <w:r>
              <w:rPr>
                <w:rFonts w:hint="eastAsia"/>
                <w:bCs/>
                <w:sz w:val="28"/>
                <w:szCs w:val="28"/>
              </w:rPr>
              <w:t>参与者动作</w:t>
            </w:r>
          </w:p>
        </w:tc>
        <w:tc>
          <w:tcPr>
            <w:tcW w:w="3686" w:type="dxa"/>
          </w:tcPr>
          <w:p>
            <w:pPr>
              <w:pStyle w:val="23"/>
              <w:rPr>
                <w:bCs/>
                <w:sz w:val="28"/>
                <w:szCs w:val="28"/>
              </w:rPr>
            </w:pPr>
            <w:r>
              <w:rPr>
                <w:rFonts w:hint="eastAsia"/>
                <w:bCs/>
                <w:sz w:val="28"/>
                <w:szCs w:val="28"/>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548" w:type="dxa"/>
            <w:vMerge w:val="continue"/>
            <w:shd w:val="pct25" w:color="auto" w:fill="auto"/>
          </w:tcPr>
          <w:p>
            <w:pPr>
              <w:pStyle w:val="23"/>
              <w:rPr>
                <w:sz w:val="28"/>
                <w:szCs w:val="28"/>
              </w:rPr>
            </w:pPr>
          </w:p>
        </w:tc>
        <w:tc>
          <w:tcPr>
            <w:tcW w:w="3805" w:type="dxa"/>
          </w:tcPr>
          <w:p>
            <w:pPr>
              <w:pStyle w:val="23"/>
              <w:rPr>
                <w:bCs/>
                <w:sz w:val="28"/>
                <w:szCs w:val="28"/>
              </w:rPr>
            </w:pPr>
            <w:r>
              <w:rPr>
                <w:rFonts w:hint="eastAsia"/>
                <w:bCs/>
                <w:sz w:val="28"/>
                <w:szCs w:val="28"/>
              </w:rPr>
              <w:t>1.进入修改界面，普通用户选择问卷调查表，点击“修改”按钮。</w:t>
            </w:r>
          </w:p>
          <w:p>
            <w:pPr>
              <w:pStyle w:val="23"/>
              <w:rPr>
                <w:bCs/>
                <w:sz w:val="28"/>
                <w:szCs w:val="28"/>
              </w:rPr>
            </w:pPr>
            <w:r>
              <w:rPr>
                <w:rFonts w:hint="eastAsia"/>
                <w:bCs/>
                <w:sz w:val="28"/>
                <w:szCs w:val="28"/>
              </w:rPr>
              <w:t>3.用户修改回答问卷的相关问题的答案，点击“确认修改”按钮</w:t>
            </w:r>
          </w:p>
        </w:tc>
        <w:tc>
          <w:tcPr>
            <w:tcW w:w="3686" w:type="dxa"/>
          </w:tcPr>
          <w:p>
            <w:pPr>
              <w:pStyle w:val="23"/>
              <w:rPr>
                <w:bCs/>
                <w:sz w:val="28"/>
                <w:szCs w:val="28"/>
              </w:rPr>
            </w:pPr>
            <w:r>
              <w:rPr>
                <w:rFonts w:hint="eastAsia"/>
                <w:bCs/>
                <w:sz w:val="28"/>
                <w:szCs w:val="28"/>
              </w:rPr>
              <w:t>2.系统响应点击事件，跳转至“修改问卷信息”界面</w:t>
            </w:r>
          </w:p>
          <w:p>
            <w:pPr>
              <w:pStyle w:val="23"/>
              <w:rPr>
                <w:bCs/>
                <w:sz w:val="28"/>
                <w:szCs w:val="28"/>
              </w:rPr>
            </w:pPr>
            <w:r>
              <w:rPr>
                <w:rFonts w:hint="eastAsia"/>
                <w:bCs/>
                <w:sz w:val="28"/>
                <w:szCs w:val="28"/>
              </w:rPr>
              <w:t>4．系统对用户的输入进行判断，若合法，则弹出对话框，提示“修改联系人成功”</w:t>
            </w:r>
          </w:p>
        </w:tc>
      </w:tr>
    </w:tbl>
    <w:p/>
    <w:p>
      <w:r>
        <w:rPr>
          <w:rFonts w:hint="eastAsia"/>
        </w:rPr>
        <w:t>查看问卷统计结果</w:t>
      </w:r>
    </w:p>
    <w:tbl>
      <w:tblPr>
        <w:tblStyle w:val="1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380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用例名称：</w:t>
            </w:r>
          </w:p>
        </w:tc>
        <w:tc>
          <w:tcPr>
            <w:tcW w:w="7491" w:type="dxa"/>
            <w:gridSpan w:val="2"/>
          </w:tcPr>
          <w:p>
            <w:pPr>
              <w:pStyle w:val="23"/>
              <w:rPr>
                <w:bCs/>
                <w:sz w:val="28"/>
                <w:szCs w:val="28"/>
              </w:rPr>
            </w:pPr>
            <w:r>
              <w:rPr>
                <w:rFonts w:hint="eastAsia"/>
                <w:bCs/>
                <w:sz w:val="28"/>
                <w:szCs w:val="28"/>
              </w:rPr>
              <w:t>查看问卷统计结果</w:t>
            </w:r>
          </w:p>
          <w:p>
            <w:pPr>
              <w:pStyle w:val="23"/>
              <w:rPr>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1548" w:type="dxa"/>
            <w:shd w:val="pct25" w:color="auto" w:fill="auto"/>
          </w:tcPr>
          <w:p>
            <w:pPr>
              <w:pStyle w:val="23"/>
              <w:rPr>
                <w:sz w:val="28"/>
                <w:szCs w:val="28"/>
              </w:rPr>
            </w:pPr>
            <w:r>
              <w:rPr>
                <w:rFonts w:hint="eastAsia"/>
                <w:sz w:val="28"/>
                <w:szCs w:val="28"/>
              </w:rPr>
              <w:t>角色：</w:t>
            </w:r>
          </w:p>
        </w:tc>
        <w:tc>
          <w:tcPr>
            <w:tcW w:w="7491" w:type="dxa"/>
            <w:gridSpan w:val="2"/>
          </w:tcPr>
          <w:p>
            <w:pPr>
              <w:pStyle w:val="23"/>
              <w:rPr>
                <w:bCs/>
                <w:sz w:val="28"/>
                <w:szCs w:val="28"/>
              </w:rPr>
            </w:pPr>
            <w:r>
              <w:rPr>
                <w:rFonts w:hint="eastAsia"/>
                <w:bCs/>
                <w:sz w:val="28"/>
                <w:szCs w:val="28"/>
              </w:rPr>
              <w:t>普通用户</w:t>
            </w:r>
          </w:p>
        </w:tc>
      </w:tr>
      <w:tr>
        <w:tblPrEx>
          <w:tblLayout w:type="fixed"/>
          <w:tblCellMar>
            <w:top w:w="0" w:type="dxa"/>
            <w:left w:w="108" w:type="dxa"/>
            <w:bottom w:w="0" w:type="dxa"/>
            <w:right w:w="108" w:type="dxa"/>
          </w:tblCellMar>
        </w:tblPrEx>
        <w:trPr>
          <w:trHeight w:val="410" w:hRule="atLeast"/>
        </w:trPr>
        <w:tc>
          <w:tcPr>
            <w:tcW w:w="1548" w:type="dxa"/>
            <w:shd w:val="pct25" w:color="auto" w:fill="auto"/>
          </w:tcPr>
          <w:p>
            <w:pPr>
              <w:pStyle w:val="23"/>
              <w:rPr>
                <w:sz w:val="28"/>
                <w:szCs w:val="28"/>
              </w:rPr>
            </w:pPr>
            <w:r>
              <w:rPr>
                <w:rFonts w:hint="eastAsia"/>
                <w:sz w:val="28"/>
                <w:szCs w:val="28"/>
              </w:rPr>
              <w:t>用例说明：</w:t>
            </w:r>
          </w:p>
        </w:tc>
        <w:tc>
          <w:tcPr>
            <w:tcW w:w="7491" w:type="dxa"/>
            <w:gridSpan w:val="2"/>
          </w:tcPr>
          <w:p>
            <w:r>
              <w:rPr>
                <w:rFonts w:hint="eastAsia" w:ascii="Calibri" w:hAnsi="Calibri"/>
                <w:bCs/>
                <w:sz w:val="28"/>
                <w:szCs w:val="28"/>
              </w:rPr>
              <w:t>该用例主要功能是</w:t>
            </w:r>
            <w:r>
              <w:rPr>
                <w:rFonts w:hint="eastAsia"/>
              </w:rPr>
              <w:t>查看问卷统计结果</w:t>
            </w:r>
          </w:p>
          <w:p>
            <w:pPr>
              <w:pStyle w:val="23"/>
              <w:rPr>
                <w:rFonts w:ascii="宋体" w:hAnsi="宋体"/>
                <w:sz w:val="28"/>
                <w:szCs w:val="28"/>
              </w:rPr>
            </w:pPr>
            <w:r>
              <w:rPr>
                <w:rFonts w:hint="eastAsia"/>
                <w:bCs/>
                <w:sz w:val="28"/>
                <w:szCs w:val="28"/>
              </w:rPr>
              <w:t>,用例起始于普通用户点击“查看结果”按钮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548" w:type="dxa"/>
            <w:shd w:val="pct25" w:color="auto" w:fill="auto"/>
          </w:tcPr>
          <w:p>
            <w:pPr>
              <w:pStyle w:val="23"/>
              <w:rPr>
                <w:sz w:val="28"/>
                <w:szCs w:val="28"/>
              </w:rPr>
            </w:pPr>
            <w:r>
              <w:rPr>
                <w:rFonts w:hint="eastAsia"/>
                <w:sz w:val="28"/>
                <w:szCs w:val="28"/>
              </w:rPr>
              <w:t>前置条件：</w:t>
            </w:r>
          </w:p>
        </w:tc>
        <w:tc>
          <w:tcPr>
            <w:tcW w:w="7491" w:type="dxa"/>
            <w:gridSpan w:val="2"/>
          </w:tcPr>
          <w:p>
            <w:pPr>
              <w:pStyle w:val="23"/>
              <w:rPr>
                <w:rFonts w:ascii="宋体" w:hAnsi="宋体"/>
                <w:b/>
                <w:bCs/>
                <w:sz w:val="28"/>
                <w:szCs w:val="28"/>
              </w:rPr>
            </w:pPr>
            <w:r>
              <w:rPr>
                <w:rFonts w:hint="eastAsia"/>
                <w:b/>
                <w:bCs/>
                <w:sz w:val="28"/>
                <w:szCs w:val="28"/>
              </w:rPr>
              <w:t>进入查看结果界面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 w:hRule="atLeast"/>
        </w:trPr>
        <w:tc>
          <w:tcPr>
            <w:tcW w:w="1548" w:type="dxa"/>
            <w:vMerge w:val="restart"/>
            <w:shd w:val="pct25" w:color="auto" w:fill="auto"/>
          </w:tcPr>
          <w:p>
            <w:pPr>
              <w:pStyle w:val="23"/>
              <w:rPr>
                <w:sz w:val="28"/>
                <w:szCs w:val="28"/>
              </w:rPr>
            </w:pPr>
            <w:r>
              <w:rPr>
                <w:rFonts w:hint="eastAsia"/>
                <w:sz w:val="28"/>
                <w:szCs w:val="28"/>
              </w:rPr>
              <w:t>基本事件流：</w:t>
            </w:r>
          </w:p>
        </w:tc>
        <w:tc>
          <w:tcPr>
            <w:tcW w:w="3805" w:type="dxa"/>
          </w:tcPr>
          <w:p>
            <w:pPr>
              <w:pStyle w:val="23"/>
              <w:rPr>
                <w:bCs/>
                <w:sz w:val="28"/>
                <w:szCs w:val="28"/>
              </w:rPr>
            </w:pPr>
            <w:r>
              <w:rPr>
                <w:rFonts w:hint="eastAsia"/>
                <w:bCs/>
                <w:sz w:val="28"/>
                <w:szCs w:val="28"/>
              </w:rPr>
              <w:t>参与者动作</w:t>
            </w:r>
          </w:p>
        </w:tc>
        <w:tc>
          <w:tcPr>
            <w:tcW w:w="3686" w:type="dxa"/>
          </w:tcPr>
          <w:p>
            <w:pPr>
              <w:pStyle w:val="23"/>
              <w:rPr>
                <w:bCs/>
                <w:sz w:val="28"/>
                <w:szCs w:val="28"/>
              </w:rPr>
            </w:pPr>
            <w:r>
              <w:rPr>
                <w:rFonts w:hint="eastAsia"/>
                <w:bCs/>
                <w:sz w:val="28"/>
                <w:szCs w:val="28"/>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8" w:hRule="atLeast"/>
        </w:trPr>
        <w:tc>
          <w:tcPr>
            <w:tcW w:w="1548" w:type="dxa"/>
            <w:vMerge w:val="continue"/>
            <w:shd w:val="pct25" w:color="auto" w:fill="auto"/>
          </w:tcPr>
          <w:p>
            <w:pPr>
              <w:pStyle w:val="23"/>
              <w:rPr>
                <w:sz w:val="28"/>
                <w:szCs w:val="28"/>
              </w:rPr>
            </w:pPr>
          </w:p>
        </w:tc>
        <w:tc>
          <w:tcPr>
            <w:tcW w:w="3805" w:type="dxa"/>
          </w:tcPr>
          <w:p>
            <w:pPr>
              <w:pStyle w:val="23"/>
              <w:rPr>
                <w:bCs/>
                <w:sz w:val="28"/>
                <w:szCs w:val="28"/>
              </w:rPr>
            </w:pPr>
            <w:r>
              <w:rPr>
                <w:rFonts w:hint="eastAsia"/>
                <w:bCs/>
                <w:sz w:val="28"/>
                <w:szCs w:val="28"/>
              </w:rPr>
              <w:t>1.进入查看结果界面，普通用户选择问卷调查表，点击“查看结果”按钮。</w:t>
            </w:r>
          </w:p>
          <w:p>
            <w:pPr>
              <w:pStyle w:val="23"/>
              <w:rPr>
                <w:bCs/>
                <w:sz w:val="28"/>
                <w:szCs w:val="28"/>
              </w:rPr>
            </w:pPr>
            <w:r>
              <w:rPr>
                <w:rFonts w:hint="eastAsia"/>
                <w:bCs/>
                <w:sz w:val="28"/>
                <w:szCs w:val="28"/>
              </w:rPr>
              <w:t>3.用户点击“返回主界面”按钮</w:t>
            </w:r>
          </w:p>
        </w:tc>
        <w:tc>
          <w:tcPr>
            <w:tcW w:w="3686" w:type="dxa"/>
          </w:tcPr>
          <w:p>
            <w:pPr>
              <w:pStyle w:val="23"/>
              <w:rPr>
                <w:bCs/>
                <w:sz w:val="28"/>
                <w:szCs w:val="28"/>
              </w:rPr>
            </w:pPr>
            <w:r>
              <w:rPr>
                <w:rFonts w:hint="eastAsia"/>
                <w:bCs/>
                <w:sz w:val="28"/>
                <w:szCs w:val="28"/>
              </w:rPr>
              <w:t>2.系统响应点击事件，跳转至“查看结果”界面</w:t>
            </w:r>
          </w:p>
          <w:p>
            <w:pPr>
              <w:pStyle w:val="23"/>
              <w:rPr>
                <w:bCs/>
                <w:sz w:val="28"/>
                <w:szCs w:val="28"/>
              </w:rPr>
            </w:pPr>
            <w:r>
              <w:rPr>
                <w:rFonts w:hint="eastAsia"/>
                <w:bCs/>
                <w:sz w:val="28"/>
                <w:szCs w:val="28"/>
              </w:rPr>
              <w:t>4．系统响应点击事件，跳转至“主界面”界面</w:t>
            </w:r>
          </w:p>
          <w:p>
            <w:pPr>
              <w:pStyle w:val="23"/>
              <w:rPr>
                <w:bCs/>
                <w:sz w:val="28"/>
                <w:szCs w:val="28"/>
              </w:rPr>
            </w:pPr>
          </w:p>
        </w:tc>
      </w:tr>
    </w:tbl>
    <w:p/>
    <w:p>
      <w:pPr>
        <w:pStyle w:val="3"/>
      </w:pPr>
      <w:bookmarkStart w:id="34" w:name="_Toc8123"/>
      <w:r>
        <w:t>3.7</w:t>
      </w:r>
      <w:r>
        <w:rPr>
          <w:rFonts w:hint="eastAsia"/>
        </w:rPr>
        <w:t xml:space="preserve"> 类图</w:t>
      </w:r>
      <w:bookmarkEnd w:id="34"/>
    </w:p>
    <w:p/>
    <w:p>
      <w:r>
        <w:rPr>
          <w:rFonts w:hint="eastAsia"/>
        </w:rPr>
        <w:t>顺序图如下</w:t>
      </w:r>
    </w:p>
    <w:p>
      <w:pPr>
        <w:rPr>
          <w:rFonts w:ascii="宋体" w:hAnsi="宋体" w:eastAsia="宋体" w:cs="宋体"/>
          <w:kern w:val="0"/>
          <w:sz w:val="24"/>
        </w:rPr>
      </w:pPr>
      <w:r>
        <w:br w:type="page"/>
      </w:r>
      <w:r>
        <w:rPr>
          <w:rFonts w:ascii="宋体" w:hAnsi="宋体" w:eastAsia="宋体" w:cs="宋体"/>
          <w:kern w:val="0"/>
          <w:sz w:val="24"/>
        </w:rPr>
        <w:drawing>
          <wp:inline distT="0" distB="0" distL="0" distR="0">
            <wp:extent cx="5133975" cy="3697605"/>
            <wp:effectExtent l="0" t="0" r="9525" b="0"/>
            <wp:docPr id="2" name="图片 2" descr="C:\Users\emmmm\Documents\Tencent Files\1002848515\Image\C2C\N{V(]MQD1CMO83`JH_QX1@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emmmm\Documents\Tencent Files\1002848515\Image\C2C\N{V(]MQD1CMO83`JH_QX1@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33975" cy="3697605"/>
                    </a:xfrm>
                    <a:prstGeom prst="rect">
                      <a:avLst/>
                    </a:prstGeom>
                    <a:noFill/>
                    <a:ln>
                      <a:noFill/>
                    </a:ln>
                  </pic:spPr>
                </pic:pic>
              </a:graphicData>
            </a:graphic>
          </wp:inline>
        </w:drawing>
      </w:r>
    </w:p>
    <w:p>
      <w:pPr>
        <w:widowControl/>
        <w:jc w:val="left"/>
        <w:rPr>
          <w:rFonts w:asciiTheme="majorHAnsi" w:hAnsiTheme="majorHAnsi" w:eastAsiaTheme="majorEastAsia" w:cstheme="majorBidi"/>
          <w:b/>
          <w:bCs/>
          <w:sz w:val="32"/>
          <w:szCs w:val="32"/>
        </w:rPr>
      </w:pPr>
    </w:p>
    <w:p>
      <w:pPr>
        <w:widowControl/>
        <w:jc w:val="left"/>
        <w:rPr>
          <w:rFonts w:asciiTheme="majorHAnsi" w:hAnsiTheme="majorHAnsi" w:eastAsiaTheme="majorEastAsia" w:cstheme="majorBidi"/>
          <w:b/>
          <w:bCs/>
          <w:sz w:val="32"/>
          <w:szCs w:val="32"/>
        </w:rPr>
      </w:pP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7076440" cy="3884930"/>
            <wp:effectExtent l="0" t="0" r="0" b="1270"/>
            <wp:docPr id="3" name="图片 3" descr="C:\Users\emmmm\Documents\Tencent Files\1002848515\Image\C2C\`DBP5DI8@GU8H8}CT1UYL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emmmm\Documents\Tencent Files\1002848515\Image\C2C\`DBP5DI8@GU8H8}CT1UYL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076440" cy="3884930"/>
                    </a:xfrm>
                    <a:prstGeom prst="rect">
                      <a:avLst/>
                    </a:prstGeom>
                    <a:noFill/>
                    <a:ln>
                      <a:noFill/>
                    </a:ln>
                  </pic:spPr>
                </pic:pic>
              </a:graphicData>
            </a:graphic>
          </wp:inline>
        </w:drawing>
      </w:r>
    </w:p>
    <w:p>
      <w:pPr>
        <w:widowControl/>
        <w:jc w:val="left"/>
        <w:rPr>
          <w:rFonts w:asciiTheme="majorHAnsi" w:hAnsiTheme="majorHAnsi" w:eastAsiaTheme="majorEastAsia" w:cstheme="majorBidi"/>
          <w:b/>
          <w:bCs/>
          <w:sz w:val="32"/>
          <w:szCs w:val="32"/>
        </w:rPr>
      </w:pPr>
    </w:p>
    <w:p>
      <w:pPr>
        <w:widowControl/>
        <w:jc w:val="left"/>
        <w:rPr>
          <w:rFonts w:asciiTheme="majorHAnsi" w:hAnsiTheme="majorHAnsi" w:eastAsiaTheme="majorEastAsia" w:cstheme="majorBidi"/>
          <w:b/>
          <w:bCs/>
          <w:sz w:val="32"/>
          <w:szCs w:val="32"/>
        </w:rPr>
      </w:pP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7303770" cy="3912870"/>
            <wp:effectExtent l="0" t="0" r="0" b="0"/>
            <wp:docPr id="4" name="图片 4" descr="C:\Users\emmmm\Documents\Tencent Files\1002848515\Image\C2C\T1Y(A9SI18)~P2}NACK)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emmmm\Documents\Tencent Files\1002848515\Image\C2C\T1Y(A9SI18)~P2}NACK)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303770" cy="3912870"/>
                    </a:xfrm>
                    <a:prstGeom prst="rect">
                      <a:avLst/>
                    </a:prstGeom>
                    <a:noFill/>
                    <a:ln>
                      <a:noFill/>
                    </a:ln>
                  </pic:spPr>
                </pic:pic>
              </a:graphicData>
            </a:graphic>
          </wp:inline>
        </w:drawing>
      </w:r>
    </w:p>
    <w:p>
      <w:pPr>
        <w:pStyle w:val="3"/>
        <w:rPr>
          <w:rFonts w:hint="eastAsia" w:eastAsiaTheme="majorEastAsia"/>
          <w:lang w:val="en-US" w:eastAsia="zh-CN"/>
        </w:rPr>
      </w:pPr>
      <w:bookmarkStart w:id="35" w:name="_Toc6700"/>
      <w:r>
        <w:rPr>
          <w:rFonts w:hint="eastAsia"/>
        </w:rPr>
        <w:t>3.8 系统</w:t>
      </w:r>
      <w:r>
        <w:rPr>
          <w:rFonts w:hint="eastAsia"/>
          <w:lang w:val="en-US" w:eastAsia="zh-CN"/>
        </w:rPr>
        <w:t>问卷调查</w:t>
      </w:r>
      <w:r>
        <w:rPr>
          <w:rFonts w:hint="eastAsia"/>
        </w:rPr>
        <w:t>界面</w:t>
      </w:r>
      <w:r>
        <w:rPr>
          <w:rFonts w:hint="eastAsia"/>
          <w:lang w:val="en-US" w:eastAsia="zh-CN"/>
        </w:rPr>
        <w:t>摘取</w:t>
      </w:r>
      <w:bookmarkEnd w:id="35"/>
    </w:p>
    <w:p>
      <w:r>
        <w:pict>
          <v:shape id="_x0000_i1026" o:spt="75" type="#_x0000_t75" style="height:271.9pt;width:415.45pt;" filled="f" o:preferrelative="t" stroked="f" coordsize="21600,21600">
            <v:path/>
            <v:fill on="f" focussize="0,0"/>
            <v:stroke on="f" joinstyle="miter"/>
            <v:imagedata r:id="rId12" o:title="2"/>
            <o:lock v:ext="edit" aspectratio="t"/>
            <w10:wrap type="none"/>
            <w10:anchorlock/>
          </v:shape>
        </w:pict>
      </w:r>
    </w:p>
    <w:p/>
    <w:p/>
    <w:p>
      <w:r>
        <w:pict>
          <v:shape id="_x0000_i1027" o:spt="75" type="#_x0000_t75" style="height:288.45pt;width:415pt;" filled="f" o:preferrelative="t" stroked="f" coordsize="21600,21600">
            <v:path/>
            <v:fill on="f" focussize="0,0"/>
            <v:stroke on="f" joinstyle="miter"/>
            <v:imagedata r:id="rId13" o:title="3"/>
            <o:lock v:ext="edit" aspectratio="t"/>
            <w10:wrap type="none"/>
            <w10:anchorlock/>
          </v:shape>
        </w:pict>
      </w:r>
      <w:r>
        <w:br w:type="page"/>
      </w:r>
    </w:p>
    <w:p>
      <w:pPr>
        <w:pStyle w:val="2"/>
        <w:rPr>
          <w:rFonts w:hint="eastAsia"/>
          <w:lang w:val="en-US" w:eastAsia="zh-CN"/>
        </w:rPr>
      </w:pPr>
      <w:bookmarkStart w:id="36" w:name="_Toc30787"/>
      <w:bookmarkStart w:id="37" w:name="_Toc10314"/>
      <w:bookmarkStart w:id="38" w:name="_Toc8414"/>
      <w:bookmarkStart w:id="39" w:name="_Toc2167"/>
      <w:r>
        <w:rPr>
          <w:rFonts w:hint="eastAsia"/>
          <w:lang w:val="en-US" w:eastAsia="zh-CN"/>
        </w:rPr>
        <w:t>第四章 数据库</w:t>
      </w:r>
      <w:bookmarkEnd w:id="36"/>
      <w:r>
        <w:rPr>
          <w:rFonts w:hint="eastAsia"/>
          <w:lang w:val="en-US" w:eastAsia="zh-CN"/>
        </w:rPr>
        <w:t>的分析与设计</w:t>
      </w:r>
      <w:bookmarkEnd w:id="37"/>
      <w:bookmarkEnd w:id="38"/>
      <w:bookmarkEnd w:id="39"/>
    </w:p>
    <w:p>
      <w:pPr>
        <w:spacing w:line="360" w:lineRule="auto"/>
        <w:ind w:firstLine="480" w:firstLineChars="200"/>
        <w:rPr>
          <w:rFonts w:hint="eastAsia" w:hAnsi="宋体"/>
          <w:sz w:val="24"/>
          <w:szCs w:val="24"/>
        </w:rPr>
      </w:pPr>
      <w:r>
        <w:rPr>
          <w:rFonts w:hint="eastAsia" w:hAnsi="宋体"/>
          <w:sz w:val="24"/>
          <w:szCs w:val="24"/>
        </w:rPr>
        <w:t>根据已确定的系统总体的功能结构，全面分析所需要的所有数据对象及其存取方案和结构，进行数据库设计。数据库的设计是指对一个给定的应用环境，构造数据库模式，建立数据库及其应用系统，满足各种用户需求。数据库设计是在线调查问卷系统设计中的一个重要组成部分，而数据库表的设计在遵循数据库理论的同时，必须能用开发工具来实现用户在各方面提出的功能要求</w:t>
      </w:r>
      <w:r>
        <w:rPr>
          <w:rFonts w:hint="eastAsia"/>
          <w:sz w:val="24"/>
          <w:szCs w:val="24"/>
          <w:vertAlign w:val="superscript"/>
        </w:rPr>
        <w:t>[11]</w:t>
      </w:r>
      <w:r>
        <w:rPr>
          <w:rFonts w:hint="eastAsia" w:hAnsi="宋体"/>
          <w:sz w:val="24"/>
          <w:szCs w:val="24"/>
        </w:rPr>
        <w:t>。</w:t>
      </w:r>
    </w:p>
    <w:p>
      <w:pPr>
        <w:jc w:val="left"/>
        <w:rPr>
          <w:rFonts w:hint="eastAsia" w:ascii="Arial" w:hAnsi="Arial" w:eastAsia="黑体"/>
          <w:b/>
          <w:bCs/>
          <w:kern w:val="2"/>
          <w:sz w:val="32"/>
          <w:szCs w:val="32"/>
          <w:lang w:val="en-US" w:eastAsia="zh-CN" w:bidi="ar-SA"/>
        </w:rPr>
      </w:pPr>
      <w:bookmarkStart w:id="40" w:name="_Toc292554791"/>
      <w:bookmarkStart w:id="41" w:name="_Toc263144021"/>
      <w:bookmarkStart w:id="42" w:name="_Toc292555439"/>
      <w:bookmarkStart w:id="43" w:name="_Toc292962063"/>
    </w:p>
    <w:p>
      <w:pPr>
        <w:pStyle w:val="3"/>
        <w:rPr>
          <w:rFonts w:hint="eastAsia"/>
          <w:lang w:val="en-US" w:eastAsia="zh-CN"/>
        </w:rPr>
      </w:pPr>
      <w:bookmarkStart w:id="44" w:name="_Toc16045"/>
      <w:r>
        <w:rPr>
          <w:rFonts w:hint="eastAsia"/>
          <w:lang w:val="en-US" w:eastAsia="zh-CN"/>
        </w:rPr>
        <w:t>4.1 数据库设计原则</w:t>
      </w:r>
      <w:bookmarkEnd w:id="40"/>
      <w:bookmarkEnd w:id="41"/>
      <w:bookmarkEnd w:id="42"/>
      <w:bookmarkEnd w:id="43"/>
      <w:bookmarkEnd w:id="44"/>
    </w:p>
    <w:p>
      <w:pPr>
        <w:spacing w:line="360" w:lineRule="auto"/>
        <w:ind w:firstLine="480" w:firstLineChars="200"/>
        <w:rPr>
          <w:rFonts w:hint="eastAsia"/>
          <w:sz w:val="24"/>
          <w:szCs w:val="24"/>
        </w:rPr>
      </w:pPr>
      <w:r>
        <w:rPr>
          <w:rFonts w:hint="eastAsia"/>
          <w:sz w:val="24"/>
          <w:szCs w:val="24"/>
        </w:rPr>
        <w:t>（1）进行规范化设计，尽可能的减少数据冗余和重复</w:t>
      </w:r>
    </w:p>
    <w:p>
      <w:pPr>
        <w:spacing w:line="360" w:lineRule="auto"/>
        <w:ind w:firstLine="480" w:firstLineChars="200"/>
        <w:rPr>
          <w:rFonts w:hint="eastAsia"/>
          <w:sz w:val="24"/>
          <w:szCs w:val="24"/>
        </w:rPr>
      </w:pPr>
      <w:r>
        <w:rPr>
          <w:rFonts w:hint="eastAsia"/>
          <w:sz w:val="24"/>
          <w:szCs w:val="24"/>
        </w:rPr>
        <w:t>合理的数据库表的设计应该是在满足系统需求的前提下，使数据的重复量尽量最小，按照关系数据库系统理论方法去设计数据库，减少数据的冗余。</w:t>
      </w:r>
    </w:p>
    <w:p>
      <w:pPr>
        <w:spacing w:line="360" w:lineRule="auto"/>
        <w:ind w:firstLine="480" w:firstLineChars="200"/>
        <w:rPr>
          <w:rFonts w:hint="eastAsia"/>
          <w:sz w:val="24"/>
          <w:szCs w:val="24"/>
        </w:rPr>
      </w:pPr>
      <w:r>
        <w:rPr>
          <w:rFonts w:hint="eastAsia"/>
          <w:sz w:val="24"/>
          <w:szCs w:val="24"/>
        </w:rPr>
        <w:t>（2）结构设计和操作设计相结合</w:t>
      </w:r>
    </w:p>
    <w:p>
      <w:pPr>
        <w:spacing w:line="360" w:lineRule="auto"/>
        <w:ind w:firstLine="480" w:firstLineChars="200"/>
        <w:rPr>
          <w:rFonts w:hint="eastAsia"/>
          <w:sz w:val="24"/>
          <w:szCs w:val="24"/>
        </w:rPr>
      </w:pPr>
      <w:r>
        <w:rPr>
          <w:rFonts w:hint="eastAsia"/>
          <w:sz w:val="24"/>
          <w:szCs w:val="24"/>
        </w:rPr>
        <w:t>在设计数据库结构时，有时为了实现编程的简捷和思路的清晰，往往会故意增加一些冗余数据。这虽然有违传统的关系数据库理论，但是考虑到如果增加的冗余不会明显增加存储空间和降低处理效率，并且对编程实现有很大帮助，往往可以采用这种方法。</w:t>
      </w:r>
    </w:p>
    <w:p>
      <w:pPr>
        <w:spacing w:line="360" w:lineRule="auto"/>
        <w:ind w:firstLine="480" w:firstLineChars="200"/>
        <w:rPr>
          <w:rFonts w:hint="eastAsia"/>
          <w:sz w:val="24"/>
          <w:szCs w:val="24"/>
        </w:rPr>
      </w:pPr>
      <w:r>
        <w:rPr>
          <w:rFonts w:hint="eastAsia"/>
          <w:sz w:val="24"/>
          <w:szCs w:val="24"/>
        </w:rPr>
        <w:t>（3）数据结构具有相对的稳定性</w:t>
      </w:r>
    </w:p>
    <w:p>
      <w:pPr>
        <w:spacing w:line="360" w:lineRule="auto"/>
        <w:ind w:firstLine="480" w:firstLineChars="200"/>
        <w:rPr>
          <w:rFonts w:hint="eastAsia"/>
          <w:sz w:val="24"/>
          <w:szCs w:val="24"/>
          <w:lang w:val="en-US" w:eastAsia="zh-CN"/>
        </w:rPr>
      </w:pPr>
      <w:r>
        <w:rPr>
          <w:rFonts w:hint="eastAsia"/>
          <w:sz w:val="24"/>
          <w:szCs w:val="24"/>
        </w:rPr>
        <w:t>无论采用哪种方法或手段处理日常事务，都能完够成相应的功能，决不能因为采用了某种方法而丢失了必要的功能，或者彻底改变原有的工作流程和模式。</w:t>
      </w:r>
    </w:p>
    <w:p>
      <w:pPr>
        <w:pStyle w:val="3"/>
        <w:rPr>
          <w:rFonts w:hint="eastAsia"/>
          <w:lang w:val="en-US" w:eastAsia="zh-CN"/>
        </w:rPr>
      </w:pPr>
      <w:bookmarkStart w:id="45" w:name="_Toc2806"/>
      <w:r>
        <w:rPr>
          <w:rFonts w:hint="eastAsia"/>
          <w:lang w:val="en-US" w:eastAsia="zh-CN"/>
        </w:rPr>
        <w:t>4.2 数据库表</w:t>
      </w:r>
      <w:bookmarkEnd w:id="45"/>
    </w:p>
    <w:p>
      <w:pPr>
        <w:spacing w:before="156" w:beforeLines="50" w:after="93" w:afterLines="30"/>
        <w:ind w:left="0" w:leftChars="0" w:firstLine="0" w:firstLineChars="0"/>
        <w:jc w:val="center"/>
        <w:rPr>
          <w:rFonts w:hint="eastAsia"/>
          <w:b/>
          <w:bCs/>
          <w:lang w:val="en-US" w:eastAsia="zh-CN"/>
        </w:rPr>
      </w:pPr>
      <w:r>
        <w:rPr>
          <w:rFonts w:hint="eastAsia" w:ascii="宋体" w:hAnsi="宋体"/>
          <w:b/>
          <w:bCs/>
        </w:rPr>
        <w:t>表</w:t>
      </w:r>
      <w:r>
        <w:rPr>
          <w:rFonts w:hint="eastAsia" w:ascii="宋体" w:hAnsi="宋体"/>
          <w:b/>
          <w:bCs/>
          <w:lang w:val="en-US" w:eastAsia="zh-CN"/>
        </w:rPr>
        <w:t>4.2.1</w:t>
      </w:r>
      <w:r>
        <w:rPr>
          <w:rFonts w:ascii="宋体" w:hAnsi="宋体"/>
          <w:b/>
          <w:bCs/>
        </w:rPr>
        <w:t xml:space="preserve"> </w:t>
      </w:r>
      <w:r>
        <w:rPr>
          <w:rFonts w:hint="eastAsia"/>
          <w:b/>
          <w:bCs/>
          <w:lang w:val="en-US" w:eastAsia="zh-CN"/>
        </w:rPr>
        <w:t>用户表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0"/>
        <w:gridCol w:w="2391"/>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8721" w:type="dxa"/>
            <w:gridSpan w:val="3"/>
            <w:tcBorders>
              <w:bottom w:val="single" w:color="auto" w:sz="4" w:space="0"/>
            </w:tcBorders>
            <w:vAlign w:val="top"/>
          </w:tcPr>
          <w:p>
            <w:pPr>
              <w:pStyle w:val="26"/>
              <w:rPr>
                <w:rFonts w:hint="eastAsia"/>
                <w:b/>
                <w:bCs/>
                <w:lang w:val="en-US" w:eastAsia="zh-CN"/>
              </w:rPr>
            </w:pPr>
            <w:r>
              <w:rPr>
                <w:rFonts w:hint="eastAsia"/>
                <w:b/>
                <w:bCs/>
                <w:lang w:val="en-US" w:eastAsia="zh-CN"/>
              </w:rPr>
              <w:t>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rPr>
                <w:rFonts w:hint="eastAsia"/>
                <w:b/>
                <w:bCs/>
                <w:lang w:val="en-US" w:eastAsia="zh-CN"/>
              </w:rPr>
            </w:pPr>
            <w:r>
              <w:rPr>
                <w:rFonts w:hint="eastAsia"/>
                <w:b/>
                <w:bCs/>
                <w:lang w:val="en-US" w:eastAsia="zh-CN"/>
              </w:rPr>
              <w:t>字段名称</w:t>
            </w:r>
          </w:p>
        </w:tc>
        <w:tc>
          <w:tcPr>
            <w:tcW w:w="2391" w:type="dxa"/>
            <w:tcBorders>
              <w:top w:val="single" w:color="auto" w:sz="4" w:space="0"/>
              <w:left w:val="single" w:color="auto" w:sz="4" w:space="0"/>
              <w:bottom w:val="single" w:color="auto" w:sz="4" w:space="0"/>
              <w:right w:val="single" w:color="auto" w:sz="4" w:space="0"/>
            </w:tcBorders>
            <w:vAlign w:val="top"/>
          </w:tcPr>
          <w:p>
            <w:pPr>
              <w:pStyle w:val="26"/>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vAlign w:val="top"/>
          </w:tcPr>
          <w:p>
            <w:pPr>
              <w:pStyle w:val="26"/>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id</w:t>
            </w:r>
          </w:p>
        </w:tc>
        <w:tc>
          <w:tcPr>
            <w:tcW w:w="2391" w:type="dxa"/>
            <w:tcBorders>
              <w:top w:val="single" w:color="auto" w:sz="4" w:space="0"/>
              <w:left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用户标识，唯一，主键，自增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name</w:t>
            </w:r>
          </w:p>
        </w:tc>
        <w:tc>
          <w:tcPr>
            <w:tcW w:w="2391" w:type="dxa"/>
            <w:tcBorders>
              <w:top w:val="single" w:color="auto" w:sz="4" w:space="0"/>
              <w:left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用户名，唯一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email</w:t>
            </w:r>
          </w:p>
        </w:tc>
        <w:tc>
          <w:tcPr>
            <w:tcW w:w="2391" w:type="dxa"/>
            <w:tcBorders>
              <w:top w:val="single" w:color="auto" w:sz="4" w:space="0"/>
              <w:left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用户邮箱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password</w:t>
            </w:r>
          </w:p>
        </w:tc>
        <w:tc>
          <w:tcPr>
            <w:tcW w:w="2391" w:type="dxa"/>
            <w:tcBorders>
              <w:top w:val="single" w:color="auto" w:sz="4" w:space="0"/>
              <w:left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varchar(60)</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group</w:t>
            </w:r>
          </w:p>
        </w:tc>
        <w:tc>
          <w:tcPr>
            <w:tcW w:w="2391" w:type="dxa"/>
            <w:tcBorders>
              <w:top w:val="single" w:color="auto" w:sz="4" w:space="0"/>
              <w:left w:val="single" w:color="auto" w:sz="4" w:space="0"/>
              <w:bottom w:val="single" w:color="auto" w:sz="4" w:space="0"/>
              <w:right w:val="single" w:color="auto" w:sz="4" w:space="0"/>
            </w:tcBorders>
            <w:vAlign w:val="top"/>
          </w:tcPr>
          <w:p>
            <w:pPr>
              <w:pStyle w:val="26"/>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用户组（管理员、注册用户）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bottom w:val="single" w:color="auto" w:sz="4" w:space="0"/>
              <w:right w:val="single" w:color="auto" w:sz="4" w:space="0"/>
            </w:tcBorders>
            <w:vAlign w:val="top"/>
          </w:tcPr>
          <w:p>
            <w:pPr>
              <w:pStyle w:val="26"/>
              <w:ind w:firstLine="0" w:firstLineChars="0"/>
              <w:rPr>
                <w:rFonts w:hint="eastAsia"/>
                <w:lang w:val="en-US" w:eastAsia="zh-CN"/>
              </w:rPr>
            </w:pPr>
            <w:r>
              <w:rPr>
                <w:rFonts w:hint="eastAsia"/>
                <w:lang w:val="en-US" w:eastAsia="zh-CN"/>
              </w:rPr>
              <w:t>created_at</w:t>
            </w:r>
          </w:p>
        </w:tc>
        <w:tc>
          <w:tcPr>
            <w:tcW w:w="2391" w:type="dxa"/>
            <w:tcBorders>
              <w:top w:val="single" w:color="auto" w:sz="4" w:space="0"/>
              <w:left w:val="single" w:color="auto" w:sz="4" w:space="0"/>
              <w:bottom w:val="single" w:color="auto" w:sz="4" w:space="0"/>
              <w:right w:val="single" w:color="auto" w:sz="4" w:space="0"/>
            </w:tcBorders>
            <w:vAlign w:val="top"/>
          </w:tcPr>
          <w:p>
            <w:pPr>
              <w:pStyle w:val="26"/>
              <w:ind w:firstLine="0" w:firstLineChars="0"/>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0" w:type="dxa"/>
            <w:tcBorders>
              <w:top w:val="single" w:color="auto" w:sz="4" w:space="0"/>
              <w:right w:val="single" w:color="auto" w:sz="4" w:space="0"/>
            </w:tcBorders>
            <w:vAlign w:val="top"/>
          </w:tcPr>
          <w:p>
            <w:pPr>
              <w:pStyle w:val="26"/>
              <w:ind w:firstLine="0" w:firstLineChars="0"/>
              <w:rPr>
                <w:rFonts w:hint="eastAsia"/>
                <w:lang w:val="en-US" w:eastAsia="zh-CN"/>
              </w:rPr>
            </w:pPr>
            <w:r>
              <w:rPr>
                <w:rFonts w:hint="eastAsia"/>
                <w:lang w:val="en-US" w:eastAsia="zh-CN"/>
              </w:rPr>
              <w:t>updated_at</w:t>
            </w:r>
          </w:p>
        </w:tc>
        <w:tc>
          <w:tcPr>
            <w:tcW w:w="2391" w:type="dxa"/>
            <w:tcBorders>
              <w:top w:val="single" w:color="auto" w:sz="4" w:space="0"/>
              <w:left w:val="single" w:color="auto" w:sz="4" w:space="0"/>
              <w:right w:val="single" w:color="auto" w:sz="4" w:space="0"/>
            </w:tcBorders>
            <w:vAlign w:val="top"/>
          </w:tcPr>
          <w:p>
            <w:pPr>
              <w:pStyle w:val="26"/>
              <w:ind w:firstLine="0" w:firstLineChars="0"/>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vAlign w:val="top"/>
          </w:tcPr>
          <w:p>
            <w:pPr>
              <w:pStyle w:val="26"/>
              <w:ind w:firstLine="0" w:firstLineChars="0"/>
              <w:jc w:val="left"/>
              <w:rPr>
                <w:rFonts w:hint="eastAsia"/>
                <w:lang w:val="en-US" w:eastAsia="zh-CN"/>
              </w:rPr>
            </w:pPr>
            <w:r>
              <w:rPr>
                <w:rFonts w:hint="eastAsia"/>
                <w:lang w:val="en-US" w:eastAsia="zh-CN"/>
              </w:rPr>
              <w:t>更新时间</w:t>
            </w:r>
          </w:p>
        </w:tc>
      </w:tr>
    </w:tbl>
    <w:p>
      <w:pPr>
        <w:spacing w:before="156" w:beforeLines="50" w:after="93" w:afterLines="30"/>
        <w:ind w:left="0" w:leftChars="0" w:firstLine="0" w:firstLineChars="0"/>
        <w:jc w:val="center"/>
        <w:rPr>
          <w:rFonts w:hint="eastAsia"/>
          <w:b/>
          <w:bCs/>
          <w:lang w:val="en-US" w:eastAsia="zh-CN"/>
        </w:rPr>
      </w:pPr>
      <w:r>
        <w:rPr>
          <w:rFonts w:hint="eastAsia" w:ascii="宋体" w:hAnsi="宋体"/>
          <w:b/>
          <w:bCs/>
        </w:rPr>
        <w:t>表</w:t>
      </w:r>
      <w:r>
        <w:rPr>
          <w:rFonts w:hint="eastAsia" w:ascii="宋体" w:hAnsi="宋体"/>
          <w:b/>
          <w:bCs/>
          <w:lang w:val="en-US" w:eastAsia="zh-CN"/>
        </w:rPr>
        <w:t>4.2.2</w:t>
      </w:r>
      <w:r>
        <w:rPr>
          <w:rFonts w:ascii="宋体" w:hAnsi="宋体"/>
          <w:b/>
          <w:bCs/>
        </w:rPr>
        <w:t xml:space="preserve"> </w:t>
      </w:r>
      <w:r>
        <w:rPr>
          <w:rFonts w:hint="eastAsia"/>
          <w:b/>
          <w:bCs/>
          <w:lang w:val="en-US" w:eastAsia="zh-CN"/>
        </w:rPr>
        <w:t>问卷表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385"/>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8721" w:type="dxa"/>
            <w:gridSpan w:val="3"/>
            <w:tcBorders>
              <w:bottom w:val="single" w:color="auto" w:sz="4" w:space="0"/>
            </w:tcBorders>
            <w:vAlign w:val="top"/>
          </w:tcPr>
          <w:p>
            <w:pPr>
              <w:pStyle w:val="26"/>
              <w:jc w:val="center"/>
              <w:rPr>
                <w:rFonts w:hint="eastAsia"/>
                <w:b/>
                <w:bCs/>
                <w:lang w:val="en-US" w:eastAsia="zh-CN"/>
              </w:rPr>
            </w:pPr>
            <w:r>
              <w:rPr>
                <w:rFonts w:hint="eastAsia"/>
                <w:b/>
                <w:bCs/>
                <w:lang w:val="en-US" w:eastAsia="zh-CN"/>
              </w:rPr>
              <w:t>questionnaires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b/>
                <w:bCs/>
                <w:lang w:val="en-US" w:eastAsia="zh-CN"/>
              </w:rPr>
            </w:pPr>
            <w:r>
              <w:rPr>
                <w:rFonts w:hint="eastAsia"/>
                <w:b/>
                <w:bCs/>
                <w:lang w:val="en-US" w:eastAsia="zh-CN"/>
              </w:rPr>
              <w:t>字段名称</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vAlign w:val="top"/>
          </w:tcPr>
          <w:p>
            <w:pPr>
              <w:pStyle w:val="26"/>
              <w:jc w:val="center"/>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id</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问卷标识，唯一，主键，自增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user_name</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title</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text</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问卷标题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counts</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问卷提交量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active_time</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有效时间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delete_token</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created_at</w:t>
            </w:r>
          </w:p>
        </w:tc>
        <w:tc>
          <w:tcPr>
            <w:tcW w:w="2385" w:type="dxa"/>
            <w:tcBorders>
              <w:top w:val="single" w:color="auto" w:sz="4" w:space="0"/>
              <w:left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2396" w:type="dxa"/>
            <w:tcBorders>
              <w:top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updated_at</w:t>
            </w:r>
          </w:p>
        </w:tc>
        <w:tc>
          <w:tcPr>
            <w:tcW w:w="2385" w:type="dxa"/>
            <w:tcBorders>
              <w:top w:val="single" w:color="auto" w:sz="4" w:space="0"/>
              <w:left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vAlign w:val="top"/>
          </w:tcPr>
          <w:p>
            <w:pPr>
              <w:pStyle w:val="26"/>
              <w:ind w:firstLine="0" w:firstLineChars="0"/>
              <w:jc w:val="left"/>
              <w:rPr>
                <w:rFonts w:hint="eastAsia"/>
                <w:lang w:val="en-US" w:eastAsia="zh-CN"/>
              </w:rPr>
            </w:pPr>
            <w:r>
              <w:rPr>
                <w:rFonts w:hint="eastAsia"/>
                <w:lang w:val="en-US" w:eastAsia="zh-CN"/>
              </w:rPr>
              <w:t>更新时间</w:t>
            </w:r>
          </w:p>
        </w:tc>
      </w:tr>
    </w:tbl>
    <w:p>
      <w:pPr>
        <w:widowControl/>
        <w:jc w:val="left"/>
      </w:pPr>
    </w:p>
    <w:p>
      <w:pPr>
        <w:spacing w:before="156" w:beforeLines="50" w:after="93" w:afterLines="30"/>
        <w:ind w:left="0" w:leftChars="0" w:firstLine="0" w:firstLineChars="0"/>
        <w:jc w:val="center"/>
        <w:rPr>
          <w:rFonts w:hint="eastAsia"/>
          <w:lang w:val="en-US" w:eastAsia="zh-CN"/>
        </w:rPr>
      </w:pPr>
      <w:r>
        <w:rPr>
          <w:rFonts w:hint="eastAsia" w:ascii="宋体" w:hAnsi="宋体"/>
          <w:b/>
          <w:bCs/>
        </w:rPr>
        <w:t>表</w:t>
      </w:r>
      <w:r>
        <w:rPr>
          <w:rFonts w:hint="eastAsia" w:ascii="宋体" w:hAnsi="宋体"/>
          <w:b/>
          <w:bCs/>
          <w:lang w:val="en-US" w:eastAsia="zh-CN"/>
        </w:rPr>
        <w:t>4.2.3</w:t>
      </w:r>
      <w:r>
        <w:rPr>
          <w:rFonts w:ascii="宋体" w:hAnsi="宋体"/>
          <w:b/>
          <w:bCs/>
        </w:rPr>
        <w:t xml:space="preserve"> </w:t>
      </w:r>
      <w:r>
        <w:rPr>
          <w:rFonts w:hint="eastAsia" w:ascii="宋体" w:hAnsi="宋体"/>
          <w:b/>
          <w:bCs/>
          <w:lang w:val="en-US" w:eastAsia="zh-CN"/>
        </w:rPr>
        <w:t>题目</w:t>
      </w:r>
      <w:r>
        <w:rPr>
          <w:rFonts w:hint="eastAsia"/>
          <w:b/>
          <w:bCs/>
          <w:lang w:val="en-US" w:eastAsia="zh-CN"/>
        </w:rPr>
        <w:t>表</w:t>
      </w:r>
    </w:p>
    <w:tbl>
      <w:tblPr>
        <w:tblStyle w:val="15"/>
        <w:tblW w:w="87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6"/>
        <w:gridCol w:w="2385"/>
        <w:gridCol w:w="3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8721" w:type="dxa"/>
            <w:gridSpan w:val="3"/>
            <w:tcBorders>
              <w:bottom w:val="single" w:color="auto" w:sz="4" w:space="0"/>
            </w:tcBorders>
            <w:vAlign w:val="top"/>
          </w:tcPr>
          <w:p>
            <w:pPr>
              <w:pStyle w:val="26"/>
              <w:jc w:val="center"/>
              <w:rPr>
                <w:rFonts w:hint="eastAsia"/>
                <w:b/>
                <w:bCs/>
                <w:lang w:val="en-US" w:eastAsia="zh-CN"/>
              </w:rPr>
            </w:pPr>
            <w:r>
              <w:rPr>
                <w:rFonts w:hint="eastAsia"/>
                <w:b/>
                <w:bCs/>
                <w:lang w:val="en-US" w:eastAsia="zh-CN"/>
              </w:rPr>
              <w:t>subjects</w:t>
            </w:r>
          </w:p>
        </w:tc>
      </w:tr>
      <w:tr>
        <w:tblPrEx>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b/>
                <w:bCs/>
                <w:lang w:val="en-US" w:eastAsia="zh-CN"/>
              </w:rPr>
            </w:pPr>
            <w:r>
              <w:rPr>
                <w:rFonts w:hint="eastAsia"/>
                <w:b/>
                <w:bCs/>
                <w:lang w:val="en-US" w:eastAsia="zh-CN"/>
              </w:rPr>
              <w:t>字段名称</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b/>
                <w:bCs/>
                <w:lang w:val="en-US" w:eastAsia="zh-CN"/>
              </w:rPr>
            </w:pPr>
            <w:r>
              <w:rPr>
                <w:rFonts w:hint="eastAsia"/>
                <w:b/>
                <w:bCs/>
                <w:lang w:val="en-US" w:eastAsia="zh-CN"/>
              </w:rPr>
              <w:t>字段类型</w:t>
            </w:r>
          </w:p>
        </w:tc>
        <w:tc>
          <w:tcPr>
            <w:tcW w:w="3940" w:type="dxa"/>
            <w:tcBorders>
              <w:top w:val="single" w:color="auto" w:sz="4" w:space="0"/>
              <w:left w:val="single" w:color="auto" w:sz="4" w:space="0"/>
              <w:bottom w:val="single" w:color="auto" w:sz="4" w:space="0"/>
            </w:tcBorders>
            <w:vAlign w:val="top"/>
          </w:tcPr>
          <w:p>
            <w:pPr>
              <w:pStyle w:val="26"/>
              <w:jc w:val="center"/>
              <w:rPr>
                <w:rFonts w:hint="eastAsia"/>
                <w:b/>
                <w:bCs/>
                <w:lang w:val="en-US" w:eastAsia="zh-CN"/>
              </w:rPr>
            </w:pPr>
            <w:r>
              <w:rPr>
                <w:rFonts w:hint="eastAsia"/>
                <w:b/>
                <w:bCs/>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id</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int(10)</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题目标识，唯一，主键，自增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questionnaire_id</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题目对应的问卷标识（外键）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user_name</w:t>
            </w:r>
          </w:p>
        </w:tc>
        <w:tc>
          <w:tcPr>
            <w:tcW w:w="2385" w:type="dxa"/>
            <w:tcBorders>
              <w:top w:val="single" w:color="auto" w:sz="4" w:space="0"/>
              <w:left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创建者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number</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题号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title</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text</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题目内容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type</w:t>
            </w:r>
          </w:p>
        </w:tc>
        <w:tc>
          <w:tcPr>
            <w:tcW w:w="2385" w:type="dxa"/>
            <w:tcBorders>
              <w:top w:val="single" w:color="auto" w:sz="4" w:space="0"/>
              <w:left w:val="single" w:color="auto" w:sz="4" w:space="0"/>
              <w:bottom w:val="single" w:color="auto" w:sz="4" w:space="0"/>
              <w:right w:val="single" w:color="auto" w:sz="4" w:space="0"/>
            </w:tcBorders>
            <w:vAlign w:val="top"/>
          </w:tcPr>
          <w:p>
            <w:pPr>
              <w:pStyle w:val="26"/>
              <w:jc w:val="center"/>
              <w:rPr>
                <w:rFonts w:hint="eastAsia"/>
                <w:lang w:val="en-US" w:eastAsia="zh-CN"/>
              </w:rPr>
            </w:pPr>
            <w:r>
              <w:rPr>
                <w:rFonts w:hint="eastAsia"/>
                <w:lang w:val="en-US" w:eastAsia="zh-CN"/>
              </w:rPr>
              <w:t>varchar(255)</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题目类型（单选、多选、简答）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option_count</w:t>
            </w:r>
          </w:p>
        </w:tc>
        <w:tc>
          <w:tcPr>
            <w:tcW w:w="2385" w:type="dxa"/>
            <w:tcBorders>
              <w:top w:val="single" w:color="auto" w:sz="4" w:space="0"/>
              <w:left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题目对应的选项数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delete_token</w:t>
            </w:r>
          </w:p>
        </w:tc>
        <w:tc>
          <w:tcPr>
            <w:tcW w:w="2385" w:type="dxa"/>
            <w:tcBorders>
              <w:top w:val="single" w:color="auto" w:sz="4" w:space="0"/>
              <w:left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int(11)</w:t>
            </w:r>
          </w:p>
        </w:tc>
        <w:tc>
          <w:tcPr>
            <w:tcW w:w="3940" w:type="dxa"/>
            <w:tcBorders>
              <w:top w:val="single" w:color="auto" w:sz="4" w:space="0"/>
              <w:left w:val="single" w:color="auto" w:sz="4" w:space="0"/>
              <w:bottom w:val="single" w:color="auto" w:sz="4" w:space="0"/>
            </w:tcBorders>
            <w:vAlign w:val="top"/>
          </w:tcPr>
          <w:p>
            <w:pPr>
              <w:pStyle w:val="26"/>
              <w:jc w:val="left"/>
              <w:rPr>
                <w:rFonts w:hint="eastAsia"/>
                <w:lang w:val="en-US" w:eastAsia="zh-CN"/>
              </w:rPr>
            </w:pPr>
            <w:r>
              <w:rPr>
                <w:rFonts w:hint="eastAsia"/>
                <w:lang w:val="en-US" w:eastAsia="zh-CN"/>
              </w:rPr>
              <w:t>删除标识（0:未删除，1:已删除）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created_at</w:t>
            </w:r>
          </w:p>
        </w:tc>
        <w:tc>
          <w:tcPr>
            <w:tcW w:w="2385" w:type="dxa"/>
            <w:tcBorders>
              <w:top w:val="single" w:color="auto" w:sz="4" w:space="0"/>
              <w:left w:val="single" w:color="auto" w:sz="4" w:space="0"/>
              <w:bottom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bottom w:val="single" w:color="auto" w:sz="4" w:space="0"/>
            </w:tcBorders>
            <w:vAlign w:val="top"/>
          </w:tcPr>
          <w:p>
            <w:pPr>
              <w:pStyle w:val="26"/>
              <w:ind w:firstLine="0" w:firstLineChars="0"/>
              <w:jc w:val="left"/>
              <w:rPr>
                <w:rFonts w:hint="eastAsia"/>
                <w:lang w:val="en-US" w:eastAsia="zh-CN"/>
              </w:rPr>
            </w:pPr>
            <w:r>
              <w:rPr>
                <w:rFonts w:hint="eastAsia"/>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jc w:val="center"/>
        </w:trPr>
        <w:tc>
          <w:tcPr>
            <w:tcW w:w="2396" w:type="dxa"/>
            <w:tcBorders>
              <w:top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updated_at</w:t>
            </w:r>
          </w:p>
        </w:tc>
        <w:tc>
          <w:tcPr>
            <w:tcW w:w="2385" w:type="dxa"/>
            <w:tcBorders>
              <w:top w:val="single" w:color="auto" w:sz="4" w:space="0"/>
              <w:left w:val="single" w:color="auto" w:sz="4" w:space="0"/>
              <w:right w:val="single" w:color="auto" w:sz="4" w:space="0"/>
            </w:tcBorders>
            <w:vAlign w:val="top"/>
          </w:tcPr>
          <w:p>
            <w:pPr>
              <w:pStyle w:val="26"/>
              <w:ind w:firstLine="0" w:firstLineChars="0"/>
              <w:jc w:val="center"/>
              <w:rPr>
                <w:rFonts w:hint="eastAsia"/>
                <w:lang w:val="en-US" w:eastAsia="zh-CN"/>
              </w:rPr>
            </w:pPr>
            <w:r>
              <w:rPr>
                <w:rFonts w:hint="eastAsia"/>
                <w:lang w:val="en-US" w:eastAsia="zh-CN"/>
              </w:rPr>
              <w:t>timestamp</w:t>
            </w:r>
          </w:p>
        </w:tc>
        <w:tc>
          <w:tcPr>
            <w:tcW w:w="3940" w:type="dxa"/>
            <w:tcBorders>
              <w:top w:val="single" w:color="auto" w:sz="4" w:space="0"/>
              <w:left w:val="single" w:color="auto" w:sz="4" w:space="0"/>
            </w:tcBorders>
            <w:vAlign w:val="top"/>
          </w:tcPr>
          <w:p>
            <w:pPr>
              <w:pStyle w:val="26"/>
              <w:ind w:firstLine="0" w:firstLineChars="0"/>
              <w:jc w:val="left"/>
              <w:rPr>
                <w:rFonts w:hint="eastAsia"/>
                <w:lang w:val="en-US" w:eastAsia="zh-CN"/>
              </w:rPr>
            </w:pPr>
            <w:r>
              <w:rPr>
                <w:rFonts w:hint="eastAsia"/>
                <w:lang w:val="en-US" w:eastAsia="zh-CN"/>
              </w:rPr>
              <w:t>更新时间</w:t>
            </w:r>
          </w:p>
        </w:tc>
      </w:tr>
    </w:tbl>
    <w:p>
      <w:pPr>
        <w:widowControl/>
        <w:jc w:val="left"/>
      </w:pPr>
    </w:p>
    <w:p>
      <w:pPr>
        <w:pStyle w:val="2"/>
        <w:rPr>
          <w:rFonts w:hint="eastAsia"/>
          <w:lang w:val="en-US" w:eastAsia="zh-CN"/>
        </w:rPr>
      </w:pPr>
      <w:bookmarkStart w:id="46" w:name="_Toc29105"/>
      <w:bookmarkStart w:id="47" w:name="_Toc6287"/>
    </w:p>
    <w:p>
      <w:pPr>
        <w:pStyle w:val="2"/>
        <w:rPr>
          <w:rFonts w:hint="eastAsia"/>
          <w:lang w:val="en-US" w:eastAsia="zh-CN"/>
        </w:rPr>
      </w:pPr>
    </w:p>
    <w:p>
      <w:pPr>
        <w:pStyle w:val="2"/>
        <w:numPr>
          <w:ilvl w:val="0"/>
          <w:numId w:val="1"/>
        </w:numPr>
        <w:rPr>
          <w:rFonts w:hint="eastAsia"/>
          <w:lang w:val="en-US" w:eastAsia="zh-CN"/>
        </w:rPr>
      </w:pPr>
      <w:bookmarkStart w:id="48" w:name="_Toc17096"/>
      <w:r>
        <w:rPr>
          <w:rFonts w:hint="eastAsia"/>
          <w:lang w:val="en-US" w:eastAsia="zh-CN"/>
        </w:rPr>
        <w:t>系统原型界面设计</w:t>
      </w:r>
      <w:bookmarkEnd w:id="46"/>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rPr>
        <w:fldChar w:fldCharType="begin"/>
      </w:r>
      <w:r>
        <w:rPr>
          <w:rFonts w:hint="default" w:ascii="宋体" w:hAnsi="宋体" w:eastAsia="宋体"/>
          <w:sz w:val="24"/>
        </w:rPr>
        <w:instrText xml:space="preserve"> HYPERLINK "https://baike.baidu.com/item/%E5%8E%9F%E5%9E%8B%E8%AE%BE%E8%AE%A1/10787489" \t "https://baike.baidu.com/item/%E5%8E%9F%E5%9E%8B%E8%AE%BE%E8%AE%A1/_blank" </w:instrText>
      </w:r>
      <w:r>
        <w:rPr>
          <w:rFonts w:hint="default" w:ascii="宋体" w:hAnsi="宋体" w:eastAsia="宋体"/>
          <w:sz w:val="24"/>
        </w:rPr>
        <w:fldChar w:fldCharType="separate"/>
      </w:r>
      <w:r>
        <w:rPr>
          <w:rFonts w:hint="default" w:ascii="宋体" w:hAnsi="宋体" w:eastAsia="宋体"/>
          <w:sz w:val="24"/>
        </w:rPr>
        <w:t>原型设计</w:t>
      </w:r>
      <w:r>
        <w:rPr>
          <w:rFonts w:hint="default" w:ascii="宋体" w:hAnsi="宋体" w:eastAsia="宋体"/>
          <w:sz w:val="24"/>
        </w:rPr>
        <w:fldChar w:fldCharType="end"/>
      </w:r>
      <w:r>
        <w:rPr>
          <w:rFonts w:hint="default" w:ascii="宋体" w:hAnsi="宋体" w:eastAsia="宋体"/>
          <w:sz w:val="24"/>
        </w:rPr>
        <w:t>是交互设计师与</w:t>
      </w:r>
      <w:r>
        <w:rPr>
          <w:rFonts w:hint="default" w:ascii="宋体" w:hAnsi="宋体" w:eastAsia="宋体"/>
          <w:sz w:val="24"/>
        </w:rPr>
        <w:fldChar w:fldCharType="begin"/>
      </w:r>
      <w:r>
        <w:rPr>
          <w:rFonts w:hint="default" w:ascii="宋体" w:hAnsi="宋体" w:eastAsia="宋体"/>
          <w:sz w:val="24"/>
        </w:rPr>
        <w:instrText xml:space="preserve"> HYPERLINK "https://baike.baidu.com/item/PD/6192" \t "https://baike.baidu.com/item/%E5%8E%9F%E5%9E%8B%E8%AE%BE%E8%AE%A1/_blank" </w:instrText>
      </w:r>
      <w:r>
        <w:rPr>
          <w:rFonts w:hint="default" w:ascii="宋体" w:hAnsi="宋体" w:eastAsia="宋体"/>
          <w:sz w:val="24"/>
        </w:rPr>
        <w:fldChar w:fldCharType="separate"/>
      </w:r>
      <w:r>
        <w:rPr>
          <w:rFonts w:hint="default" w:ascii="宋体" w:hAnsi="宋体" w:eastAsia="宋体"/>
          <w:sz w:val="24"/>
        </w:rPr>
        <w:t>PD</w:t>
      </w:r>
      <w:r>
        <w:rPr>
          <w:rFonts w:hint="default" w:ascii="宋体" w:hAnsi="宋体" w:eastAsia="宋体"/>
          <w:sz w:val="24"/>
        </w:rPr>
        <w:fldChar w:fldCharType="end"/>
      </w:r>
      <w:r>
        <w:rPr>
          <w:rFonts w:hint="default" w:ascii="宋体" w:hAnsi="宋体" w:eastAsia="宋体"/>
          <w:sz w:val="24"/>
        </w:rPr>
        <w:t>、</w:t>
      </w:r>
      <w:r>
        <w:rPr>
          <w:rFonts w:hint="default" w:ascii="宋体" w:hAnsi="宋体" w:eastAsia="宋体"/>
          <w:sz w:val="24"/>
        </w:rPr>
        <w:fldChar w:fldCharType="begin"/>
      </w:r>
      <w:r>
        <w:rPr>
          <w:rFonts w:hint="default" w:ascii="宋体" w:hAnsi="宋体" w:eastAsia="宋体"/>
          <w:sz w:val="24"/>
        </w:rPr>
        <w:instrText xml:space="preserve"> HYPERLINK "https://baike.baidu.com/item/PM/2275790" \t "https://baike.baidu.com/item/%E5%8E%9F%E5%9E%8B%E8%AE%BE%E8%AE%A1/_blank" </w:instrText>
      </w:r>
      <w:r>
        <w:rPr>
          <w:rFonts w:hint="default" w:ascii="宋体" w:hAnsi="宋体" w:eastAsia="宋体"/>
          <w:sz w:val="24"/>
        </w:rPr>
        <w:fldChar w:fldCharType="separate"/>
      </w:r>
      <w:r>
        <w:rPr>
          <w:rFonts w:hint="default" w:ascii="宋体" w:hAnsi="宋体" w:eastAsia="宋体"/>
          <w:sz w:val="24"/>
        </w:rPr>
        <w:t>PM</w:t>
      </w:r>
      <w:r>
        <w:rPr>
          <w:rFonts w:hint="default" w:ascii="宋体" w:hAnsi="宋体" w:eastAsia="宋体"/>
          <w:sz w:val="24"/>
        </w:rPr>
        <w:fldChar w:fldCharType="end"/>
      </w:r>
      <w:r>
        <w:rPr>
          <w:rFonts w:hint="default" w:ascii="宋体" w:hAnsi="宋体" w:eastAsia="宋体"/>
          <w:sz w:val="24"/>
        </w:rPr>
        <w:t>、</w:t>
      </w:r>
      <w:r>
        <w:rPr>
          <w:rFonts w:hint="default" w:ascii="宋体" w:hAnsi="宋体" w:eastAsia="宋体"/>
          <w:sz w:val="24"/>
        </w:rPr>
        <w:fldChar w:fldCharType="begin"/>
      </w:r>
      <w:r>
        <w:rPr>
          <w:rFonts w:hint="default" w:ascii="宋体" w:hAnsi="宋体" w:eastAsia="宋体"/>
          <w:sz w:val="24"/>
        </w:rPr>
        <w:instrText xml:space="preserve"> HYPERLINK "https://baike.baidu.com/item/%E7%BD%91%E7%AB%99%E5%BC%80%E5%8F%91%E5%B7%A5%E7%A8%8B%E5%B8%88/1832273" \t "https://baike.baidu.com/item/%E5%8E%9F%E5%9E%8B%E8%AE%BE%E8%AE%A1/_blank" </w:instrText>
      </w:r>
      <w:r>
        <w:rPr>
          <w:rFonts w:hint="default" w:ascii="宋体" w:hAnsi="宋体" w:eastAsia="宋体"/>
          <w:sz w:val="24"/>
        </w:rPr>
        <w:fldChar w:fldCharType="separate"/>
      </w:r>
      <w:r>
        <w:rPr>
          <w:rFonts w:hint="default" w:ascii="宋体" w:hAnsi="宋体" w:eastAsia="宋体"/>
          <w:sz w:val="24"/>
        </w:rPr>
        <w:t>网站开发工程师</w:t>
      </w:r>
      <w:r>
        <w:rPr>
          <w:rFonts w:hint="default" w:ascii="宋体" w:hAnsi="宋体" w:eastAsia="宋体"/>
          <w:sz w:val="24"/>
        </w:rPr>
        <w:fldChar w:fldCharType="end"/>
      </w:r>
      <w:r>
        <w:rPr>
          <w:rFonts w:hint="default" w:ascii="宋体" w:hAnsi="宋体" w:eastAsia="宋体"/>
          <w:sz w:val="24"/>
        </w:rPr>
        <w:t>沟通的最好工具。而该块的设计在原则上必须是</w:t>
      </w:r>
      <w:r>
        <w:rPr>
          <w:rFonts w:hint="default" w:ascii="宋体" w:hAnsi="宋体" w:eastAsia="宋体"/>
          <w:sz w:val="24"/>
        </w:rPr>
        <w:fldChar w:fldCharType="begin"/>
      </w:r>
      <w:r>
        <w:rPr>
          <w:rFonts w:hint="default" w:ascii="宋体" w:hAnsi="宋体" w:eastAsia="宋体"/>
          <w:sz w:val="24"/>
        </w:rPr>
        <w:instrText xml:space="preserve"> HYPERLINK "https://baike.baidu.com/item/%E4%BA%A4%E4%BA%92%E8%AE%BE%E8%AE%A1" \t "https://baike.baidu.com/item/%E5%8E%9F%E5%9E%8B%E8%AE%BE%E8%AE%A1/_blank" </w:instrText>
      </w:r>
      <w:r>
        <w:rPr>
          <w:rFonts w:hint="default" w:ascii="宋体" w:hAnsi="宋体" w:eastAsia="宋体"/>
          <w:sz w:val="24"/>
        </w:rPr>
        <w:fldChar w:fldCharType="separate"/>
      </w:r>
      <w:r>
        <w:rPr>
          <w:rFonts w:hint="default" w:ascii="宋体" w:hAnsi="宋体" w:eastAsia="宋体"/>
          <w:sz w:val="24"/>
        </w:rPr>
        <w:t>交互设计</w:t>
      </w:r>
      <w:r>
        <w:rPr>
          <w:rFonts w:hint="default" w:ascii="宋体" w:hAnsi="宋体" w:eastAsia="宋体"/>
          <w:sz w:val="24"/>
        </w:rPr>
        <w:fldChar w:fldCharType="end"/>
      </w:r>
      <w:r>
        <w:rPr>
          <w:rFonts w:hint="default" w:ascii="宋体" w:hAnsi="宋体" w:eastAsia="宋体"/>
          <w:sz w:val="24"/>
        </w:rPr>
        <w:t>师的产物，交互设计以用户为中心的理念会贯穿整个产品。利用交互设计师专业的眼光与经验直接导致该产品的可用性。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rPr>
        <w:t>用户界面设计员负责维护用户界面原型的完整性，并确保按照用例示意板和边界对象的要求，使用原型构建一个可用的用户界面。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rPr>
      </w:pPr>
      <w:r>
        <w:rPr>
          <w:rFonts w:hint="eastAsia" w:ascii="宋体" w:hAnsi="宋体" w:eastAsia="宋体"/>
          <w:sz w:val="24"/>
        </w:rPr>
        <w:t xml:space="preserve">界面设计是一个系统不可缺少的一部分，是系统给用户的第一印象。就像是人类的外表一样，一个好的界面设计会让用户使用起来心情愉悦，所以说界面设计的好与坏关系着用户对系统的整体印象，是软件工程中重中之重的一部分，简洁、美观、易上手的界面会更加方便系统的推广。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eastAsia" w:ascii="宋体" w:hAnsi="宋体" w:eastAsia="宋体"/>
          <w:sz w:val="24"/>
        </w:rPr>
        <w:t xml:space="preserve">原型设计的灵感来自于现在大学生的逃课问题越发严重，而利用查课系统的软件完全可以实现对查课的监督 </w:t>
      </w:r>
      <w:r>
        <w:rPr>
          <w:rFonts w:hint="default" w:ascii="宋体" w:hAnsi="宋体" w:eastAsia="宋体"/>
          <w:sz w:val="24"/>
        </w:rPr>
        <w:t>电脑在人们工作和生活中地位不断提高，如何利用现代信息技术提高工作效率、提高生活便捷性成为公众关注的广泛问题。一直以来，学生查课管理是一项十分繁重的工作任务.需要投入大量人力物力，不仅耗时长、而且容易出错。对于学校教务处来说，查课是项十分重要的工作。而采用学生查课系统可以为提高教学管理工作水平提供强有力支持。学生查课系统能够提高学校信息管理效率，节省管理成本，提高工作效率。随着我国教育事业不断发展，学校招生规模逐年扩大，学校办学正在朝着大型化、规模化方向发展。而学校内部管理信息量也在快速增加，这对学校内部管理带来了巨大的挑战。因此采用现代信息技术替代人工管理手段，例如查课信息更新、删除等，信息输入、输出和检查查询等。可以帮助学校管理人才从繁冗的查课信息管理工作中解放出来，将有限的时间精力投入到重要的教学管理活动当中，切实提高学校学生信息管理水平和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Arial" w:hAnsi="Arial" w:eastAsia="宋体" w:cs="Arial"/>
          <w:sz w:val="24"/>
          <w:shd w:val="clear" w:color="auto" w:fill="FFFFFF"/>
        </w:rPr>
      </w:pPr>
      <w:r>
        <w:rPr>
          <w:rFonts w:hint="default" w:ascii="宋体" w:hAnsi="宋体" w:eastAsia="宋体"/>
          <w:sz w:val="24"/>
        </w:rPr>
        <w:t>原型设计之于应用开发，是为第一要素。它所起到的不仅是沟通的作用，更有体现之效。通过内容和结构展示，以及粗略布局，能够说明用户将如何与产品进行交互，体现开发者及UI设计师的idea，体现用户所期望看到</w:t>
      </w:r>
      <w:r>
        <w:rPr>
          <w:rFonts w:hint="eastAsia" w:ascii="宋体" w:hAnsi="宋体" w:eastAsia="宋体"/>
          <w:sz w:val="24"/>
        </w:rPr>
        <w:t xml:space="preserve">   </w:t>
      </w:r>
      <w:r>
        <w:rPr>
          <w:rFonts w:hint="eastAsia" w:ascii="Arial" w:hAnsi="Arial" w:eastAsia="宋体" w:cs="Arial"/>
          <w:sz w:val="24"/>
          <w:shd w:val="clear" w:color="auto" w:fill="FFFFFF"/>
        </w:rPr>
        <w:t xml:space="preserve">                                                        </w:t>
      </w:r>
      <w:r>
        <w:rPr>
          <w:rFonts w:ascii="Arial" w:hAnsi="Arial" w:eastAsia="宋体" w:cs="Arial"/>
          <w:sz w:val="24"/>
          <w:shd w:val="clear" w:color="auto" w:fill="FFFFFF"/>
        </w:rPr>
        <w:t> </w:t>
      </w:r>
    </w:p>
    <w:p>
      <w:pPr>
        <w:outlineLvl w:val="1"/>
        <w:rPr>
          <w:rFonts w:ascii="Arial" w:hAnsi="Arial" w:eastAsia="黑体"/>
          <w:b/>
          <w:sz w:val="32"/>
          <w:szCs w:val="22"/>
        </w:rPr>
      </w:pPr>
      <w:r>
        <w:rPr>
          <w:rFonts w:hint="eastAsia"/>
          <w:szCs w:val="21"/>
        </w:rPr>
        <w:t xml:space="preserve">   </w:t>
      </w:r>
    </w:p>
    <w:p>
      <w:pPr>
        <w:pStyle w:val="3"/>
        <w:rPr>
          <w:rFonts w:hint="eastAsia" w:ascii="Arial" w:hAnsi="Arial"/>
          <w:lang w:val="en-US" w:eastAsia="zh-CN"/>
        </w:rPr>
      </w:pPr>
      <w:bookmarkStart w:id="49" w:name="_Toc47"/>
      <w:bookmarkStart w:id="50" w:name="_Toc18683"/>
      <w:r>
        <w:rPr>
          <w:rFonts w:hint="eastAsia" w:ascii="Arial" w:hAnsi="Arial"/>
          <w:lang w:val="en-US" w:eastAsia="zh-CN"/>
        </w:rPr>
        <w:t>5.1 管理员登陆界面</w:t>
      </w:r>
      <w:bookmarkEnd w:id="49"/>
      <w:bookmarkEnd w:id="5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Files\\942175590\\Image\\C2C\\EQPG$V}YOAVD{F98%_MZ0_S.png"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728335" cy="2924175"/>
            <wp:effectExtent l="0" t="0" r="5715" b="9525"/>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4"/>
                    <a:stretch>
                      <a:fillRect/>
                    </a:stretch>
                  </pic:blipFill>
                  <pic:spPr>
                    <a:xfrm>
                      <a:off x="0" y="0"/>
                      <a:ext cx="5728335" cy="29241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图5.1 管理员登陆界面</w:t>
      </w:r>
    </w:p>
    <w:p>
      <w:pPr>
        <w:pStyle w:val="3"/>
        <w:rPr>
          <w:rFonts w:hint="eastAsia" w:ascii="Arial" w:hAnsi="Arial"/>
          <w:lang w:val="en-US" w:eastAsia="zh-CN"/>
        </w:rPr>
      </w:pPr>
      <w:bookmarkStart w:id="51" w:name="_Toc25536"/>
      <w:bookmarkStart w:id="52" w:name="_Toc25178"/>
      <w:r>
        <w:rPr>
          <w:rFonts w:hint="eastAsia" w:ascii="Arial" w:hAnsi="Arial"/>
          <w:lang w:val="en-US" w:eastAsia="zh-CN"/>
        </w:rPr>
        <w:t>5.2 用户登陆界面</w:t>
      </w:r>
      <w:bookmarkEnd w:id="51"/>
      <w:bookmarkEnd w:id="52"/>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Files\\942175590\\Image\\C2C\\V0C9FC(IN6C@T_{3~UR1FAH.png"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567045" cy="2777490"/>
            <wp:effectExtent l="0" t="0" r="14605" b="381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5"/>
                    <a:stretch>
                      <a:fillRect/>
                    </a:stretch>
                  </pic:blipFill>
                  <pic:spPr>
                    <a:xfrm>
                      <a:off x="0" y="0"/>
                      <a:ext cx="5567045" cy="27774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图5.2 用户登陆界面</w:t>
      </w:r>
    </w:p>
    <w:p>
      <w:pPr>
        <w:rPr>
          <w:rFonts w:hint="eastAsia" w:ascii="Arial" w:hAnsi="Arial" w:eastAsia="黑体"/>
          <w:b/>
          <w:bCs/>
          <w:kern w:val="2"/>
          <w:sz w:val="32"/>
          <w:szCs w:val="32"/>
          <w:lang w:val="en-US" w:eastAsia="zh-CN" w:bidi="ar-SA"/>
        </w:rPr>
      </w:pPr>
    </w:p>
    <w:p>
      <w:pPr>
        <w:pStyle w:val="3"/>
        <w:rPr>
          <w:rFonts w:hint="eastAsia" w:ascii="Arial" w:hAnsi="Arial"/>
          <w:lang w:val="en-US" w:eastAsia="zh-CN"/>
        </w:rPr>
      </w:pPr>
      <w:bookmarkStart w:id="53" w:name="_Toc30366"/>
      <w:bookmarkStart w:id="54" w:name="_Toc13194"/>
      <w:r>
        <w:rPr>
          <w:rFonts w:hint="eastAsia" w:ascii="Arial" w:hAnsi="Arial"/>
          <w:lang w:val="en-US" w:eastAsia="zh-CN"/>
        </w:rPr>
        <w:t>5.3 系统主界面</w:t>
      </w:r>
      <w:bookmarkEnd w:id="53"/>
      <w:bookmarkEnd w:id="54"/>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Files\\942175590\\Image\\C2C\\KL~K9OIXFS0Y01}YAVPX]RR.png"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39485" cy="3027045"/>
            <wp:effectExtent l="0" t="0" r="18415" b="190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6"/>
                    <a:stretch>
                      <a:fillRect/>
                    </a:stretch>
                  </pic:blipFill>
                  <pic:spPr>
                    <a:xfrm>
                      <a:off x="0" y="0"/>
                      <a:ext cx="6039485" cy="302704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图5.3 系统主界面</w:t>
      </w:r>
    </w:p>
    <w:p>
      <w:pPr>
        <w:rPr>
          <w:rFonts w:hint="eastAsia" w:ascii="Arial" w:hAnsi="Arial" w:eastAsia="黑体"/>
          <w:b/>
          <w:bCs/>
          <w:kern w:val="2"/>
          <w:sz w:val="32"/>
          <w:szCs w:val="32"/>
          <w:lang w:val="en-US" w:eastAsia="zh-CN" w:bidi="ar-SA"/>
        </w:rPr>
      </w:pPr>
    </w:p>
    <w:p>
      <w:pPr>
        <w:pStyle w:val="3"/>
        <w:rPr>
          <w:rFonts w:hint="eastAsia" w:ascii="Arial" w:hAnsi="Arial"/>
          <w:lang w:val="en-US" w:eastAsia="zh-CN"/>
        </w:rPr>
      </w:pPr>
      <w:bookmarkStart w:id="55" w:name="_Toc12418"/>
      <w:bookmarkStart w:id="56" w:name="_Toc17541"/>
      <w:r>
        <w:rPr>
          <w:rFonts w:hint="eastAsia" w:ascii="Arial" w:hAnsi="Arial"/>
          <w:lang w:val="en-US" w:eastAsia="zh-CN"/>
        </w:rPr>
        <w:t>5.4 问卷题目界面</w:t>
      </w:r>
      <w:bookmarkEnd w:id="55"/>
      <w:bookmarkEnd w:id="56"/>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Files\\942175590\\Image\\C2C\\KL~K9OIXFS0Y01}YAVPX]RR.png"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85205" cy="3049905"/>
            <wp:effectExtent l="0" t="0" r="10795" b="1714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16"/>
                    <a:stretch>
                      <a:fillRect/>
                    </a:stretch>
                  </pic:blipFill>
                  <pic:spPr>
                    <a:xfrm>
                      <a:off x="0" y="0"/>
                      <a:ext cx="6085205" cy="30499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图5.4 问卷题目界面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57" w:name="_Toc27086"/>
      <w:bookmarkStart w:id="58" w:name="_Toc11939"/>
      <w:r>
        <w:rPr>
          <w:rFonts w:hint="eastAsia"/>
          <w:lang w:val="en-US" w:eastAsia="zh-CN"/>
        </w:rPr>
        <w:t>5.5 问卷内容界面</w:t>
      </w:r>
      <w:bookmarkEnd w:id="57"/>
      <w:bookmarkEnd w:id="58"/>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Files\\942175590\\Image\\C2C\\_5ARH867LNTU_WC@RQL8VLN.png"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13120" cy="3467100"/>
            <wp:effectExtent l="0" t="0" r="11430" b="0"/>
            <wp:docPr id="1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IMG_256"/>
                    <pic:cNvPicPr>
                      <a:picLocks noChangeAspect="1"/>
                    </pic:cNvPicPr>
                  </pic:nvPicPr>
                  <pic:blipFill>
                    <a:blip r:embed="rId17"/>
                    <a:stretch>
                      <a:fillRect/>
                    </a:stretch>
                  </pic:blipFill>
                  <pic:spPr>
                    <a:xfrm>
                      <a:off x="0" y="0"/>
                      <a:ext cx="5913120" cy="3467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图5.5 问卷内容界面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59" w:name="_Toc3504"/>
      <w:bookmarkStart w:id="60" w:name="_Toc22795"/>
      <w:r>
        <w:rPr>
          <w:rFonts w:hint="eastAsia"/>
          <w:lang w:val="en-US" w:eastAsia="zh-CN"/>
        </w:rPr>
        <w:t>5.6 管理员主界面</w:t>
      </w:r>
      <w:bookmarkEnd w:id="59"/>
      <w:bookmarkEnd w:id="60"/>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Files\\942175590\\Image\\C2C\\2NAAF7%JQY77(2G{E7)FN5O.png"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40095" cy="2823210"/>
            <wp:effectExtent l="0" t="0" r="8255" b="15240"/>
            <wp:docPr id="16"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IMG_256"/>
                    <pic:cNvPicPr>
                      <a:picLocks noChangeAspect="1"/>
                    </pic:cNvPicPr>
                  </pic:nvPicPr>
                  <pic:blipFill>
                    <a:blip r:embed="rId18"/>
                    <a:stretch>
                      <a:fillRect/>
                    </a:stretch>
                  </pic:blipFill>
                  <pic:spPr>
                    <a:xfrm>
                      <a:off x="0" y="0"/>
                      <a:ext cx="5840095" cy="28232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图5.6 管理员主界面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61" w:name="_Toc25775"/>
      <w:bookmarkStart w:id="62" w:name="_Toc8122"/>
      <w:r>
        <w:rPr>
          <w:rFonts w:hint="eastAsia"/>
          <w:lang w:val="en-US" w:eastAsia="zh-CN"/>
        </w:rPr>
        <w:t>5.7 问卷作者主界面</w:t>
      </w:r>
      <w:bookmarkEnd w:id="61"/>
      <w:bookmarkEnd w:id="62"/>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Files\\942175590\\Image\\C2C\\B66{GQY}~UOA5LFT6%PPDZ8.png"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629910" cy="2656205"/>
            <wp:effectExtent l="0" t="0" r="8890" b="10795"/>
            <wp:docPr id="2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56"/>
                    <pic:cNvPicPr>
                      <a:picLocks noChangeAspect="1"/>
                    </pic:cNvPicPr>
                  </pic:nvPicPr>
                  <pic:blipFill>
                    <a:blip r:embed="rId19"/>
                    <a:stretch>
                      <a:fillRect/>
                    </a:stretch>
                  </pic:blipFill>
                  <pic:spPr>
                    <a:xfrm>
                      <a:off x="0" y="0"/>
                      <a:ext cx="5629910" cy="265620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图5.7 问卷作者主界面</w:t>
      </w:r>
    </w:p>
    <w:p>
      <w:pPr>
        <w:rPr>
          <w:rFonts w:hint="eastAsia" w:ascii="Arial" w:hAnsi="Arial" w:eastAsia="黑体"/>
          <w:b/>
          <w:bCs/>
          <w:kern w:val="2"/>
          <w:sz w:val="32"/>
          <w:szCs w:val="32"/>
          <w:lang w:val="en-US" w:eastAsia="zh-CN" w:bidi="ar-SA"/>
        </w:rPr>
      </w:pPr>
    </w:p>
    <w:p>
      <w:pPr>
        <w:pStyle w:val="3"/>
        <w:rPr>
          <w:rFonts w:hint="eastAsia"/>
          <w:lang w:val="en-US" w:eastAsia="zh-CN"/>
        </w:rPr>
      </w:pPr>
      <w:bookmarkStart w:id="63" w:name="_Toc16883"/>
      <w:bookmarkStart w:id="64" w:name="_Toc14691"/>
      <w:r>
        <w:rPr>
          <w:rFonts w:hint="eastAsia"/>
          <w:lang w:val="en-US" w:eastAsia="zh-CN"/>
        </w:rPr>
        <w:t>5.8 用户主界面</w:t>
      </w:r>
      <w:bookmarkEnd w:id="63"/>
      <w:bookmarkEnd w:id="64"/>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"C:\\Users\\王启凡\\Documents\\Tencent Files\\942175590\\Image\\C2C\\ZR}8$NGG[(6LA[D`}U(_T2Q.png"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822315" cy="2785110"/>
            <wp:effectExtent l="0" t="0" r="6985" b="1524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20"/>
                    <a:stretch>
                      <a:fillRect/>
                    </a:stretch>
                  </pic:blipFill>
                  <pic:spPr>
                    <a:xfrm>
                      <a:off x="0" y="0"/>
                      <a:ext cx="5822315" cy="278511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jc w:val="center"/>
        <w:rPr>
          <w:rFonts w:hint="eastAsia" w:ascii="Arial" w:hAnsi="Arial" w:eastAsia="黑体"/>
          <w:b w:val="0"/>
          <w:bCs w:val="0"/>
          <w:kern w:val="2"/>
          <w:sz w:val="21"/>
          <w:szCs w:val="21"/>
          <w:lang w:val="en-US" w:eastAsia="zh-CN" w:bidi="ar-SA"/>
        </w:rPr>
      </w:pPr>
      <w:r>
        <w:rPr>
          <w:rFonts w:hint="eastAsia" w:ascii="Arial" w:hAnsi="Arial" w:eastAsia="黑体"/>
          <w:b w:val="0"/>
          <w:bCs w:val="0"/>
          <w:kern w:val="2"/>
          <w:sz w:val="21"/>
          <w:szCs w:val="21"/>
          <w:lang w:val="en-US" w:eastAsia="zh-CN" w:bidi="ar-SA"/>
        </w:rPr>
        <w:t>图5.8 用户主界面</w:t>
      </w:r>
    </w:p>
    <w:p>
      <w:pPr>
        <w:jc w:val="center"/>
        <w:rPr>
          <w:rFonts w:hint="eastAsia" w:ascii="Arial" w:hAnsi="Arial" w:eastAsia="黑体"/>
          <w:b w:val="0"/>
          <w:bCs w:val="0"/>
          <w:kern w:val="2"/>
          <w:sz w:val="21"/>
          <w:szCs w:val="21"/>
          <w:lang w:val="en-US" w:eastAsia="zh-CN" w:bidi="ar-SA"/>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bookmarkStart w:id="65" w:name="_Toc9467"/>
      <w:r>
        <w:rPr>
          <w:rFonts w:hint="eastAsia"/>
          <w:lang w:val="en-US" w:eastAsia="zh-CN"/>
        </w:rPr>
        <w:t>第六章 测试</w:t>
      </w:r>
      <w:bookmarkEnd w:id="65"/>
    </w:p>
    <w:p>
      <w:pPr>
        <w:pStyle w:val="3"/>
        <w:rPr>
          <w:rFonts w:hint="eastAsia"/>
          <w:lang w:val="en-US" w:eastAsia="zh-CN"/>
        </w:rPr>
      </w:pPr>
      <w:bookmarkStart w:id="66" w:name="_Toc3256_WPSOffice_Level2"/>
      <w:bookmarkStart w:id="67" w:name="_Toc2807"/>
      <w:bookmarkStart w:id="68" w:name="_Toc25686"/>
      <w:bookmarkStart w:id="69" w:name="_Toc19062"/>
      <w:bookmarkStart w:id="70" w:name="_Toc29549"/>
      <w:r>
        <w:rPr>
          <w:rFonts w:hint="eastAsia"/>
          <w:lang w:val="en-US" w:eastAsia="zh-CN"/>
        </w:rPr>
        <w:t>6.1 测试目的</w:t>
      </w:r>
      <w:bookmarkEnd w:id="66"/>
      <w:bookmarkEnd w:id="67"/>
      <w:bookmarkEnd w:id="68"/>
      <w:bookmarkEnd w:id="69"/>
      <w:bookmarkEnd w:id="7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eastAsia" w:ascii="宋体" w:hAnsi="宋体" w:eastAsia="宋体"/>
          <w:sz w:val="24"/>
        </w:rPr>
        <w:t>测试用例（Test Case）是为某个特殊目标而编制的一组测试输入、执行条件以及预期结果，以便测试某个</w:t>
      </w:r>
      <w:r>
        <w:rPr>
          <w:rFonts w:hint="default" w:ascii="宋体" w:hAnsi="宋体" w:eastAsia="宋体"/>
          <w:sz w:val="24"/>
        </w:rPr>
        <w:fldChar w:fldCharType="begin"/>
      </w:r>
      <w:r>
        <w:rPr>
          <w:rFonts w:hint="default" w:ascii="宋体" w:hAnsi="宋体" w:eastAsia="宋体"/>
          <w:sz w:val="24"/>
        </w:rPr>
        <w:instrText xml:space="preserve"> HYPERLINK "https://baike.baidu.com/item/%E7%A8%8B%E5%BA%8F"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程序</w:t>
      </w:r>
      <w:r>
        <w:rPr>
          <w:rFonts w:hint="default" w:ascii="宋体" w:hAnsi="宋体" w:eastAsia="宋体"/>
          <w:sz w:val="24"/>
        </w:rPr>
        <w:fldChar w:fldCharType="end"/>
      </w:r>
      <w:r>
        <w:rPr>
          <w:rFonts w:hint="default" w:ascii="宋体" w:hAnsi="宋体" w:eastAsia="宋体"/>
          <w:sz w:val="24"/>
        </w:rPr>
        <w:t>路径或核实是否满足某个特定需求。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eastAsia="zh-CN"/>
        </w:rPr>
      </w:pPr>
      <w:r>
        <w:rPr>
          <w:rFonts w:hint="eastAsia" w:ascii="宋体" w:hAnsi="宋体" w:eastAsia="宋体"/>
          <w:sz w:val="24"/>
          <w:lang w:val="en-US" w:eastAsia="zh-CN"/>
        </w:rPr>
        <w:t>测试用例（Text Case）是将软件测试的行为活动做一个科学化的组织归纳目的是能够</w:t>
      </w:r>
      <w:r>
        <w:rPr>
          <w:rFonts w:hint="eastAsia" w:ascii="宋体" w:hAnsi="宋体" w:eastAsia="宋体"/>
          <w:sz w:val="24"/>
        </w:rPr>
        <w:t>将软件测试的行为转化成可管理的</w:t>
      </w:r>
      <w:r>
        <w:rPr>
          <w:rFonts w:hint="default" w:ascii="宋体" w:hAnsi="宋体" w:eastAsia="宋体"/>
          <w:sz w:val="24"/>
        </w:rPr>
        <w:fldChar w:fldCharType="begin"/>
      </w:r>
      <w:r>
        <w:rPr>
          <w:rFonts w:hint="default" w:ascii="宋体" w:hAnsi="宋体" w:eastAsia="宋体"/>
          <w:sz w:val="24"/>
        </w:rPr>
        <w:instrText xml:space="preserve"> HYPERLINK "https://baike.baidu.com/item/%E6%A8%A1%E5%BC%8F"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模式</w:t>
      </w:r>
      <w:r>
        <w:rPr>
          <w:rFonts w:hint="default" w:ascii="宋体" w:hAnsi="宋体" w:eastAsia="宋体"/>
          <w:sz w:val="24"/>
        </w:rPr>
        <w:fldChar w:fldCharType="end"/>
      </w:r>
      <w:r>
        <w:rPr>
          <w:rFonts w:hint="default" w:ascii="宋体" w:hAnsi="宋体" w:eastAsia="宋体"/>
          <w:sz w:val="24"/>
        </w:rPr>
        <w:t>；同时测试用例也是将测试具体量化的方法之一，不同类别的软件，测试用例是不同的。不同于诸如系统、工具、控制、</w:t>
      </w:r>
      <w:r>
        <w:rPr>
          <w:rFonts w:hint="default" w:ascii="宋体" w:hAnsi="宋体" w:eastAsia="宋体"/>
          <w:sz w:val="24"/>
        </w:rPr>
        <w:fldChar w:fldCharType="begin"/>
      </w:r>
      <w:r>
        <w:rPr>
          <w:rFonts w:hint="default" w:ascii="宋体" w:hAnsi="宋体" w:eastAsia="宋体"/>
          <w:sz w:val="24"/>
        </w:rPr>
        <w:instrText xml:space="preserve"> HYPERLINK "https://baike.baidu.com/item/%E6%B8%B8%E6%88%8F%E8%BD%AF%E4%BB%B6" \t "https://baike.baidu.com/item/%E6%B5%8B%E8%AF%95%E7%94%A8%E4%BE%8B/_blank" </w:instrText>
      </w:r>
      <w:r>
        <w:rPr>
          <w:rFonts w:hint="default" w:ascii="宋体" w:hAnsi="宋体" w:eastAsia="宋体"/>
          <w:sz w:val="24"/>
        </w:rPr>
        <w:fldChar w:fldCharType="separate"/>
      </w:r>
      <w:r>
        <w:rPr>
          <w:rFonts w:hint="default" w:ascii="宋体" w:hAnsi="宋体" w:eastAsia="宋体"/>
          <w:sz w:val="24"/>
        </w:rPr>
        <w:t>游戏软件</w:t>
      </w:r>
      <w:r>
        <w:rPr>
          <w:rFonts w:hint="default" w:ascii="宋体" w:hAnsi="宋体" w:eastAsia="宋体"/>
          <w:sz w:val="24"/>
        </w:rPr>
        <w:fldChar w:fldCharType="end"/>
      </w:r>
      <w:r>
        <w:rPr>
          <w:rFonts w:hint="default" w:ascii="宋体" w:hAnsi="宋体" w:eastAsia="宋体"/>
          <w:sz w:val="24"/>
        </w:rPr>
        <w:t>，管理软件的用户需求更加不同的趋势</w:t>
      </w:r>
      <w:r>
        <w:rPr>
          <w:rFonts w:hint="eastAsia" w:ascii="宋体" w:hAnsi="宋体" w:eastAsia="宋体"/>
          <w:sz w:val="24"/>
          <w:lang w:eastAsia="zh-CN"/>
        </w:rPr>
        <w:t>。</w:t>
      </w:r>
    </w:p>
    <w:p>
      <w:pPr>
        <w:spacing w:line="360" w:lineRule="auto"/>
        <w:ind w:firstLine="480" w:firstLineChars="200"/>
        <w:rPr>
          <w:rFonts w:hint="eastAsia" w:ascii="宋体" w:hAnsi="宋体" w:eastAsia="宋体"/>
          <w:sz w:val="24"/>
          <w:lang w:eastAsia="zh-CN"/>
        </w:rPr>
      </w:pPr>
      <w:r>
        <w:rPr>
          <w:rFonts w:hint="eastAsia" w:ascii="宋体" w:hAnsi="宋体" w:eastAsia="宋体"/>
          <w:sz w:val="24"/>
          <w:lang w:eastAsia="zh-CN"/>
        </w:rPr>
        <w:drawing>
          <wp:inline distT="0" distB="0" distL="114300" distR="114300">
            <wp:extent cx="3451860" cy="2979420"/>
            <wp:effectExtent l="0" t="0" r="15240" b="11430"/>
            <wp:docPr id="22" name="图片 13"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13"/>
                    <pic:cNvPicPr>
                      <a:picLocks noChangeAspect="1"/>
                    </pic:cNvPicPr>
                  </pic:nvPicPr>
                  <pic:blipFill>
                    <a:blip r:embed="rId21"/>
                    <a:stretch>
                      <a:fillRect/>
                    </a:stretch>
                  </pic:blipFill>
                  <pic:spPr>
                    <a:xfrm>
                      <a:off x="0" y="0"/>
                      <a:ext cx="3451860" cy="2979420"/>
                    </a:xfrm>
                    <a:prstGeom prst="rect">
                      <a:avLst/>
                    </a:prstGeom>
                    <a:noFill/>
                    <a:ln w="9525">
                      <a:noFill/>
                    </a:ln>
                  </pic:spPr>
                </pic:pic>
              </a:graphicData>
            </a:graphic>
          </wp:inline>
        </w:drawing>
      </w:r>
    </w:p>
    <w:p>
      <w:pPr>
        <w:pStyle w:val="5"/>
        <w:spacing w:line="360" w:lineRule="auto"/>
        <w:ind w:firstLine="400" w:firstLineChars="200"/>
        <w:jc w:val="center"/>
        <w:rPr>
          <w:rFonts w:hint="eastAsia" w:ascii="宋体" w:hAnsi="宋体" w:eastAsia="黑体"/>
          <w:sz w:val="24"/>
          <w:lang w:val="en-US" w:eastAsia="zh-CN"/>
        </w:rPr>
      </w:pPr>
      <w:r>
        <w:t xml:space="preserve">图 </w:t>
      </w:r>
      <w:r>
        <w:fldChar w:fldCharType="begin"/>
      </w:r>
      <w:r>
        <w:instrText xml:space="preserve"> SEQ 图 \* ARABIC </w:instrText>
      </w:r>
      <w:r>
        <w:fldChar w:fldCharType="separate"/>
      </w:r>
      <w:r>
        <w:t>29</w:t>
      </w:r>
      <w:r>
        <w:fldChar w:fldCharType="end"/>
      </w:r>
      <w:r>
        <w:rPr>
          <w:rFonts w:hint="eastAsia"/>
          <w:lang w:val="en-US" w:eastAsia="zh-CN"/>
        </w:rPr>
        <w:t>用例测试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确定测试用例之所以很重要，原因有以下几方面：</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测试用例构成了设计和制定</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"https://baike.baidu.com/item/%E6%B5%8B%E8%AF%95%E8%BF%87%E7%A8%8B"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测试过程</w:t>
      </w:r>
      <w:r>
        <w:rPr>
          <w:rFonts w:hint="default" w:ascii="宋体" w:hAnsi="宋体" w:eastAsia="宋体"/>
          <w:sz w:val="24"/>
          <w:lang w:val="en-US" w:eastAsia="zh-CN"/>
        </w:rPr>
        <w:fldChar w:fldCharType="end"/>
      </w:r>
      <w:r>
        <w:rPr>
          <w:rFonts w:hint="default" w:ascii="宋体" w:hAnsi="宋体" w:eastAsia="宋体"/>
          <w:sz w:val="24"/>
          <w:lang w:val="en-US" w:eastAsia="zh-CN"/>
        </w:rPr>
        <w:t>的基础。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eastAsia" w:ascii="宋体" w:hAnsi="宋体" w:eastAsia="宋体"/>
          <w:sz w:val="24"/>
          <w:lang w:val="en-US" w:eastAsia="zh-CN"/>
        </w:rPr>
        <w:t>测试的“深度”与测试用例的数量成比例。由于每个测试用例反映不同的</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"https://baike.baidu.com/item/%E5%9C%BA%E6%99%AF"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场景</w:t>
      </w:r>
      <w:r>
        <w:rPr>
          <w:rFonts w:hint="default" w:ascii="宋体" w:hAnsi="宋体" w:eastAsia="宋体"/>
          <w:sz w:val="24"/>
          <w:lang w:val="en-US" w:eastAsia="zh-CN"/>
        </w:rPr>
        <w:fldChar w:fldCharType="end"/>
      </w:r>
      <w:r>
        <w:rPr>
          <w:rFonts w:hint="default" w:ascii="宋体" w:hAnsi="宋体" w:eastAsia="宋体"/>
          <w:sz w:val="24"/>
          <w:lang w:val="en-US" w:eastAsia="zh-CN"/>
        </w:rPr>
        <w:t>、条件或经由产品的事件流，因而，随着测试用例数量的增加，您对产品质量和测试流程也就越有信心。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判断测试是否完全的一个主要评测方法是基于需求的覆盖，而这又是以确定、实施和/或执行的测试用例的数量为依据的。类似下面这样的说明：“95 % 的关键测试用例已得以执行和验证”，远比“我们已完成 95 % 的测试”更有意义。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default" w:ascii="宋体" w:hAnsi="宋体" w:eastAsia="宋体"/>
          <w:sz w:val="24"/>
          <w:lang w:val="en-US" w:eastAsia="zh-CN"/>
        </w:rPr>
        <w:t>测试工作量与测试用例的数量成比例。根据全面且细化的测试用例，可以更准确地估计测试周期各连续阶段的时间安排。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测试设计和开发的类型以及所需的资源主要都受控于测试用例。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测试用例通常根据它们所关联关系的测试类型或测试需求来分类，而且将随类型和需求进行相应地改变。最佳方案是为每个测试需求至少编制两个测试用例：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lang w:val="en-US" w:eastAsia="zh-CN"/>
        </w:rPr>
      </w:pPr>
      <w:r>
        <w:rPr>
          <w:rFonts w:hint="default" w:ascii="宋体" w:hAnsi="宋体" w:eastAsia="宋体"/>
          <w:sz w:val="24"/>
          <w:lang w:val="en-US" w:eastAsia="zh-CN"/>
        </w:rPr>
        <w:t>·一个测试用例用于证明该需求已经满足，通常称作正面测试用例；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default" w:ascii="宋体" w:hAnsi="宋体" w:eastAsia="宋体"/>
          <w:sz w:val="24"/>
        </w:rPr>
      </w:pPr>
      <w:r>
        <w:rPr>
          <w:rFonts w:hint="default" w:ascii="宋体" w:hAnsi="宋体" w:eastAsia="宋体"/>
          <w:sz w:val="24"/>
          <w:lang w:val="en-US" w:eastAsia="zh-CN"/>
        </w:rPr>
        <w:t>·另一个测试用例反映某个无法接受、反常或意外的条件或数据，用于论证只有在所需条件下才能够满足该需求，这个测试用例称作</w:t>
      </w:r>
      <w:r>
        <w:rPr>
          <w:rFonts w:hint="default" w:ascii="宋体" w:hAnsi="宋体" w:eastAsia="宋体"/>
          <w:sz w:val="24"/>
          <w:lang w:val="en-US" w:eastAsia="zh-CN"/>
        </w:rPr>
        <w:fldChar w:fldCharType="begin"/>
      </w:r>
      <w:r>
        <w:rPr>
          <w:rFonts w:hint="default" w:ascii="宋体" w:hAnsi="宋体" w:eastAsia="宋体"/>
          <w:sz w:val="24"/>
          <w:lang w:val="en-US" w:eastAsia="zh-CN"/>
        </w:rPr>
        <w:instrText xml:space="preserve"> HYPERLINK "https://baike.baidu.com/item/%E8%B4%9F%E9%9D%A2%E6%B5%8B%E8%AF%95" \t "https://baike.baidu.com/item/%E6%B5%8B%E8%AF%95%E7%94%A8%E4%BE%8B/_blank" </w:instrText>
      </w:r>
      <w:r>
        <w:rPr>
          <w:rFonts w:hint="default" w:ascii="宋体" w:hAnsi="宋体" w:eastAsia="宋体"/>
          <w:sz w:val="24"/>
          <w:lang w:val="en-US" w:eastAsia="zh-CN"/>
        </w:rPr>
        <w:fldChar w:fldCharType="separate"/>
      </w:r>
      <w:r>
        <w:rPr>
          <w:rFonts w:hint="default" w:ascii="宋体" w:hAnsi="宋体" w:eastAsia="宋体"/>
          <w:sz w:val="24"/>
          <w:lang w:val="en-US" w:eastAsia="zh-CN"/>
        </w:rPr>
        <w:t>负面测试</w:t>
      </w:r>
      <w:r>
        <w:rPr>
          <w:rFonts w:hint="default" w:ascii="宋体" w:hAnsi="宋体" w:eastAsia="宋体"/>
          <w:sz w:val="24"/>
          <w:lang w:val="en-US" w:eastAsia="zh-CN"/>
        </w:rPr>
        <w:fldChar w:fldCharType="end"/>
      </w:r>
      <w:r>
        <w:rPr>
          <w:rFonts w:hint="default" w:ascii="宋体" w:hAnsi="宋体" w:eastAsia="宋体"/>
          <w:sz w:val="24"/>
          <w:lang w:val="en-US" w:eastAsia="zh-CN"/>
        </w:rPr>
        <w:t>用例。</w:t>
      </w:r>
    </w:p>
    <w:p>
      <w:pPr>
        <w:spacing w:line="360" w:lineRule="auto"/>
        <w:rPr>
          <w:rFonts w:hint="default" w:ascii="宋体" w:hAnsi="宋体" w:eastAsia="宋体"/>
          <w:sz w:val="24"/>
        </w:rPr>
      </w:pPr>
    </w:p>
    <w:p>
      <w:pPr>
        <w:spacing w:line="360" w:lineRule="auto"/>
        <w:ind w:firstLine="480" w:firstLineChars="200"/>
        <w:rPr>
          <w:rFonts w:hint="default" w:ascii="宋体" w:hAnsi="宋体" w:eastAsia="宋体"/>
          <w:sz w:val="24"/>
        </w:rPr>
      </w:pPr>
    </w:p>
    <w:p>
      <w:pPr>
        <w:pStyle w:val="3"/>
        <w:rPr>
          <w:rFonts w:hint="eastAsia"/>
          <w:lang w:val="en-US" w:eastAsia="zh-CN"/>
        </w:rPr>
      </w:pPr>
      <w:bookmarkStart w:id="71" w:name="_Toc11458"/>
      <w:bookmarkStart w:id="72" w:name="_Toc4028"/>
      <w:bookmarkStart w:id="73" w:name="_Toc2625"/>
      <w:bookmarkStart w:id="74" w:name="_Toc22444"/>
      <w:bookmarkStart w:id="75" w:name="_Toc15623_WPSOffice_Level2"/>
      <w:bookmarkStart w:id="76" w:name="_Toc25497"/>
      <w:r>
        <w:rPr>
          <w:rFonts w:hint="eastAsia"/>
          <w:lang w:val="en-US" w:eastAsia="zh-CN"/>
        </w:rPr>
        <w:t>6.2测试用例</w:t>
      </w:r>
      <w:bookmarkEnd w:id="71"/>
      <w:bookmarkEnd w:id="72"/>
      <w:bookmarkEnd w:id="73"/>
      <w:bookmarkEnd w:id="74"/>
      <w:bookmarkEnd w:id="75"/>
      <w:bookmarkEnd w:id="7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由于此系统目前仍然是构想阶段，还没有完成代码的编写，所以在这里的测试是基于用例的测试。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测试用例应由测试输入数据和与之对应的预期输出结果这两部分组成。测试以前应当根据测试的要求选择在测试过程中使用的测试用例（Test case）。测试用例主要用来检验程序员编制的程序，因此不但需要测试的输入数据，而且需要针对这些输入数据的预期输出结果。如果对测试输入数据没有给出预期的程序输出结果，那么就缺少了检验实测结果的基准，就有可能把一个似是而非的错误结果当成正确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软件测试是动态查找程序代码中的各类错误和问题的过程。随着人类对计算机应用的逐步深入，人们对软件的要求也越来越高，”软件只是能用还不够好，必须好用“”不是人适应软件，而是软件适用人“等观念已经成为人们的共识，这样测试显得越来越重要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r>
        <w:rPr>
          <w:rFonts w:hint="eastAsia" w:ascii="宋体" w:hAnsi="宋体" w:eastAsia="宋体"/>
          <w:sz w:val="24"/>
          <w:lang w:val="en-US" w:eastAsia="zh-CN"/>
        </w:rPr>
        <w:t xml:space="preserve"> 测试人员在软件开发过程中的任务：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77" w:name="_Toc32055_WPSOffice_Level3"/>
      <w:r>
        <w:rPr>
          <w:rFonts w:hint="eastAsia" w:ascii="宋体" w:hAnsi="宋体" w:eastAsia="宋体"/>
          <w:sz w:val="24"/>
          <w:lang w:val="en-US" w:eastAsia="zh-CN"/>
        </w:rPr>
        <w:t>1、尽可能早的找出系统中的Bug；</w:t>
      </w:r>
      <w:bookmarkEnd w:id="7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78" w:name="_Toc15051_WPSOffice_Level3"/>
      <w:r>
        <w:rPr>
          <w:rFonts w:hint="eastAsia" w:ascii="宋体" w:hAnsi="宋体" w:eastAsia="宋体"/>
          <w:sz w:val="24"/>
          <w:lang w:val="en-US" w:eastAsia="zh-CN"/>
        </w:rPr>
        <w:t>2、避免软件开发过程中缺陷的出现；</w:t>
      </w:r>
      <w:bookmarkEnd w:id="7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79" w:name="_Toc31301_WPSOffice_Level3"/>
      <w:r>
        <w:rPr>
          <w:rFonts w:hint="eastAsia" w:ascii="宋体" w:hAnsi="宋体" w:eastAsia="宋体"/>
          <w:sz w:val="24"/>
          <w:lang w:val="en-US" w:eastAsia="zh-CN"/>
        </w:rPr>
        <w:t>3、衡量软件的品质，保证系统的质量；</w:t>
      </w:r>
      <w:bookmarkEnd w:id="7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eastAsia="宋体"/>
          <w:sz w:val="24"/>
          <w:lang w:val="en-US" w:eastAsia="zh-CN"/>
        </w:rPr>
      </w:pPr>
      <w:bookmarkStart w:id="80" w:name="_Toc29095_WPSOffice_Level3"/>
      <w:r>
        <w:rPr>
          <w:rFonts w:hint="eastAsia" w:ascii="宋体" w:hAnsi="宋体" w:eastAsia="宋体"/>
          <w:sz w:val="24"/>
          <w:lang w:val="en-US" w:eastAsia="zh-CN"/>
        </w:rPr>
        <w:t>4、关注用户的需求，并保证系统符合用户需求。</w:t>
      </w:r>
      <w:bookmarkEnd w:id="80"/>
    </w:p>
    <w:p>
      <w:pPr>
        <w:rPr>
          <w:rFonts w:hint="eastAsia"/>
          <w:lang w:val="en-US" w:eastAsia="zh-CN"/>
        </w:rPr>
      </w:pPr>
    </w:p>
    <w:p>
      <w:pPr>
        <w:pStyle w:val="4"/>
        <w:rPr>
          <w:rFonts w:hint="eastAsia"/>
          <w:lang w:val="en-US" w:eastAsia="zh-CN"/>
        </w:rPr>
      </w:pPr>
      <w:bookmarkStart w:id="81" w:name="_Toc17971"/>
      <w:bookmarkStart w:id="82" w:name="_Toc5410"/>
      <w:bookmarkStart w:id="83" w:name="_Toc4863"/>
      <w:r>
        <w:rPr>
          <w:rFonts w:hint="eastAsia"/>
          <w:lang w:val="en-US" w:eastAsia="zh-CN"/>
        </w:rPr>
        <w:t>6.2.1基于用例：</w:t>
      </w:r>
      <w:bookmarkEnd w:id="81"/>
      <w:r>
        <w:rPr>
          <w:rFonts w:hint="eastAsia"/>
          <w:lang w:val="en-US" w:eastAsia="zh-CN"/>
        </w:rPr>
        <w:t>登陆测试</w:t>
      </w:r>
      <w:bookmarkEnd w:id="82"/>
      <w:bookmarkEnd w:id="83"/>
    </w:p>
    <w:p>
      <w:pPr>
        <w:spacing w:line="360" w:lineRule="auto"/>
        <w:rPr>
          <w:rFonts w:ascii="宋体" w:hAnsi="宋体" w:cs="宋体"/>
          <w:sz w:val="24"/>
        </w:rPr>
      </w:pPr>
      <w:bookmarkStart w:id="84" w:name="OLE_LINK13"/>
      <w:r>
        <w:rPr>
          <w:rFonts w:hint="eastAsia" w:ascii="宋体" w:hAnsi="宋体" w:cs="宋体"/>
          <w:sz w:val="24"/>
        </w:rPr>
        <w:t>此测试用例是为了检验登录是否会发生错误，以及一些未知的情况。</w:t>
      </w:r>
    </w:p>
    <w:bookmarkEnd w:id="84"/>
    <w:p>
      <w:pPr>
        <w:spacing w:line="360" w:lineRule="auto"/>
        <w:rPr>
          <w:rFonts w:ascii="宋体" w:hAnsi="宋体" w:cs="宋体"/>
          <w:sz w:val="24"/>
        </w:rPr>
      </w:pPr>
      <w:bookmarkStart w:id="85" w:name="OLE_LINK6"/>
      <w:r>
        <w:rPr>
          <w:rFonts w:hint="eastAsia" w:ascii="宋体" w:hAnsi="宋体" w:cs="宋体"/>
          <w:sz w:val="24"/>
        </w:rPr>
        <w:t>下表基于用例登录表，如下表所示：</w:t>
      </w:r>
    </w:p>
    <w:bookmarkEnd w:id="85"/>
    <w:tbl>
      <w:tblPr>
        <w:tblStyle w:val="15"/>
        <w:tblW w:w="8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2920"/>
        <w:gridCol w:w="2920"/>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056" w:hRule="atLeast"/>
          <w:jc w:val="center"/>
        </w:trPr>
        <w:tc>
          <w:tcPr>
            <w:tcW w:w="2920" w:type="dxa"/>
            <w:shd w:val="clear" w:color="auto" w:fill="DDD9C4"/>
            <w:vAlign w:val="top"/>
          </w:tcPr>
          <w:p>
            <w:pPr>
              <w:rPr>
                <w:rFonts w:ascii="宋体" w:hAnsi="宋体" w:eastAsia="宋体"/>
              </w:rPr>
            </w:pPr>
            <w:r>
              <w:rPr>
                <w:rFonts w:hint="eastAsia" w:ascii="宋体" w:hAnsi="宋体" w:eastAsia="宋体"/>
              </w:rPr>
              <w:t>输入数据</w:t>
            </w:r>
          </w:p>
        </w:tc>
        <w:tc>
          <w:tcPr>
            <w:tcW w:w="2920" w:type="dxa"/>
            <w:shd w:val="clear" w:color="auto" w:fill="DDD9C4"/>
            <w:vAlign w:val="top"/>
          </w:tcPr>
          <w:p>
            <w:pPr>
              <w:rPr>
                <w:rFonts w:ascii="宋体" w:hAnsi="宋体" w:eastAsia="宋体"/>
              </w:rPr>
            </w:pPr>
            <w:r>
              <w:rPr>
                <w:rFonts w:hint="eastAsia" w:ascii="宋体" w:hAnsi="宋体" w:eastAsia="宋体"/>
              </w:rPr>
              <w:t>有效等价类</w:t>
            </w:r>
          </w:p>
        </w:tc>
        <w:tc>
          <w:tcPr>
            <w:tcW w:w="2920" w:type="dxa"/>
            <w:shd w:val="clear" w:color="auto" w:fill="DDD9C4"/>
            <w:vAlign w:val="top"/>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83" w:hRule="atLeast"/>
          <w:jc w:val="center"/>
        </w:trPr>
        <w:tc>
          <w:tcPr>
            <w:tcW w:w="2920" w:type="dxa"/>
            <w:shd w:val="clear" w:color="auto" w:fill="DDD9C4"/>
            <w:vAlign w:val="top"/>
          </w:tcPr>
          <w:p>
            <w:pPr>
              <w:rPr>
                <w:rFonts w:ascii="宋体" w:hAnsi="宋体" w:eastAsia="宋体"/>
              </w:rPr>
            </w:pPr>
            <w:r>
              <w:rPr>
                <w:rFonts w:hint="eastAsia" w:ascii="宋体" w:hAnsi="宋体" w:eastAsia="宋体"/>
              </w:rPr>
              <w:t>账户</w:t>
            </w:r>
          </w:p>
        </w:tc>
        <w:tc>
          <w:tcPr>
            <w:tcW w:w="2920" w:type="dxa"/>
            <w:shd w:val="clear" w:color="auto" w:fill="DDD9C4"/>
            <w:vAlign w:val="top"/>
          </w:tcPr>
          <w:p>
            <w:pPr>
              <w:numPr>
                <w:ilvl w:val="0"/>
                <w:numId w:val="2"/>
              </w:numPr>
              <w:rPr>
                <w:rFonts w:ascii="宋体" w:hAnsi="宋体" w:eastAsia="宋体"/>
              </w:rPr>
            </w:pPr>
            <w:r>
              <w:rPr>
                <w:rFonts w:hint="eastAsia" w:ascii="宋体" w:hAnsi="宋体" w:eastAsia="宋体"/>
              </w:rPr>
              <w:t>账号由数字组成</w:t>
            </w:r>
          </w:p>
          <w:p>
            <w:pPr>
              <w:numPr>
                <w:ilvl w:val="0"/>
                <w:numId w:val="2"/>
              </w:numPr>
              <w:rPr>
                <w:rFonts w:ascii="宋体" w:hAnsi="宋体" w:eastAsia="宋体"/>
              </w:rPr>
            </w:pPr>
            <w:r>
              <w:rPr>
                <w:rFonts w:hint="eastAsia" w:ascii="宋体" w:hAnsi="宋体" w:eastAsia="宋体"/>
              </w:rPr>
              <w:t>账号为八位</w:t>
            </w:r>
          </w:p>
        </w:tc>
        <w:tc>
          <w:tcPr>
            <w:tcW w:w="2920" w:type="dxa"/>
            <w:shd w:val="clear" w:color="auto" w:fill="DDD9C4"/>
            <w:vAlign w:val="top"/>
          </w:tcPr>
          <w:p>
            <w:pPr>
              <w:numPr>
                <w:ilvl w:val="0"/>
                <w:numId w:val="3"/>
              </w:numPr>
              <w:rPr>
                <w:rFonts w:ascii="宋体" w:hAnsi="宋体" w:eastAsia="宋体"/>
              </w:rPr>
            </w:pPr>
            <w:r>
              <w:rPr>
                <w:rFonts w:hint="eastAsia" w:ascii="宋体" w:hAnsi="宋体" w:eastAsia="宋体"/>
              </w:rPr>
              <w:t>有特殊符号</w:t>
            </w:r>
          </w:p>
          <w:p>
            <w:pPr>
              <w:numPr>
                <w:ilvl w:val="0"/>
                <w:numId w:val="3"/>
              </w:numPr>
              <w:rPr>
                <w:rFonts w:ascii="宋体" w:hAnsi="宋体" w:eastAsia="宋体"/>
              </w:rPr>
            </w:pPr>
            <w:r>
              <w:rPr>
                <w:rFonts w:hint="eastAsia" w:ascii="宋体" w:hAnsi="宋体" w:eastAsia="宋体"/>
              </w:rPr>
              <w:t>有字母</w:t>
            </w:r>
          </w:p>
          <w:p>
            <w:pPr>
              <w:numPr>
                <w:ilvl w:val="0"/>
                <w:numId w:val="3"/>
              </w:numPr>
              <w:rPr>
                <w:rFonts w:ascii="宋体" w:hAnsi="宋体" w:eastAsia="宋体"/>
              </w:rPr>
            </w:pPr>
            <w:r>
              <w:rPr>
                <w:rFonts w:hint="eastAsia" w:ascii="宋体" w:hAnsi="宋体" w:eastAsia="宋体"/>
              </w:rPr>
              <w:t>长度超过八位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574" w:hRule="atLeast"/>
          <w:jc w:val="center"/>
        </w:trPr>
        <w:tc>
          <w:tcPr>
            <w:tcW w:w="2920" w:type="dxa"/>
            <w:shd w:val="clear" w:color="auto" w:fill="DDD9C4"/>
            <w:vAlign w:val="top"/>
          </w:tcPr>
          <w:p>
            <w:pPr>
              <w:rPr>
                <w:rFonts w:ascii="宋体" w:hAnsi="宋体" w:eastAsia="宋体"/>
              </w:rPr>
            </w:pPr>
            <w:r>
              <w:rPr>
                <w:rFonts w:hint="eastAsia" w:ascii="宋体" w:hAnsi="宋体" w:eastAsia="宋体"/>
              </w:rPr>
              <w:t>密码</w:t>
            </w:r>
          </w:p>
        </w:tc>
        <w:tc>
          <w:tcPr>
            <w:tcW w:w="2920" w:type="dxa"/>
            <w:shd w:val="clear" w:color="auto" w:fill="DDD9C4"/>
            <w:vAlign w:val="top"/>
          </w:tcPr>
          <w:p>
            <w:pPr>
              <w:numPr>
                <w:ilvl w:val="0"/>
                <w:numId w:val="4"/>
              </w:numPr>
              <w:rPr>
                <w:rFonts w:ascii="宋体" w:hAnsi="宋体" w:eastAsia="宋体"/>
              </w:rPr>
            </w:pPr>
            <w:r>
              <w:rPr>
                <w:rFonts w:hint="eastAsia" w:ascii="宋体" w:hAnsi="宋体" w:eastAsia="宋体"/>
              </w:rPr>
              <w:t>密码由数字和字母组成</w:t>
            </w:r>
          </w:p>
          <w:p>
            <w:pPr>
              <w:numPr>
                <w:ilvl w:val="0"/>
                <w:numId w:val="4"/>
              </w:numPr>
              <w:rPr>
                <w:rFonts w:ascii="宋体" w:hAnsi="宋体" w:eastAsia="宋体"/>
              </w:rPr>
            </w:pPr>
            <w:r>
              <w:rPr>
                <w:rFonts w:hint="eastAsia" w:ascii="宋体" w:hAnsi="宋体" w:eastAsia="宋体"/>
              </w:rPr>
              <w:t>密码为十位</w:t>
            </w:r>
          </w:p>
        </w:tc>
        <w:tc>
          <w:tcPr>
            <w:tcW w:w="2920" w:type="dxa"/>
            <w:shd w:val="clear" w:color="auto" w:fill="DDD9C4"/>
            <w:vAlign w:val="top"/>
          </w:tcPr>
          <w:p>
            <w:pPr>
              <w:numPr>
                <w:ilvl w:val="0"/>
                <w:numId w:val="5"/>
              </w:numPr>
              <w:rPr>
                <w:rFonts w:ascii="宋体" w:hAnsi="宋体" w:eastAsia="宋体"/>
              </w:rPr>
            </w:pPr>
            <w:r>
              <w:rPr>
                <w:rFonts w:hint="eastAsia" w:ascii="宋体" w:hAnsi="宋体" w:eastAsia="宋体"/>
              </w:rPr>
              <w:t>有特殊符号</w:t>
            </w:r>
          </w:p>
          <w:p>
            <w:pPr>
              <w:numPr>
                <w:ilvl w:val="0"/>
                <w:numId w:val="5"/>
              </w:numPr>
              <w:rPr>
                <w:rFonts w:ascii="宋体" w:hAnsi="宋体" w:eastAsia="宋体"/>
              </w:rPr>
            </w:pPr>
            <w:r>
              <w:rPr>
                <w:rFonts w:hint="eastAsia" w:ascii="宋体" w:hAnsi="宋体" w:eastAsia="宋体"/>
              </w:rPr>
              <w:t>长度超过或小于限定范围</w:t>
            </w:r>
          </w:p>
          <w:p>
            <w:pPr>
              <w:numPr>
                <w:ilvl w:val="0"/>
                <w:numId w:val="5"/>
              </w:numPr>
              <w:rPr>
                <w:rFonts w:ascii="宋体" w:hAnsi="宋体" w:eastAsia="宋体"/>
              </w:rPr>
            </w:pPr>
            <w:r>
              <w:rPr>
                <w:rFonts w:hint="eastAsia" w:ascii="宋体" w:hAnsi="宋体" w:eastAsia="宋体"/>
              </w:rPr>
              <w:t>密码过于简单（即不能仅由相同的数字或字母组成）</w:t>
            </w:r>
          </w:p>
        </w:tc>
      </w:tr>
    </w:tbl>
    <w:p>
      <w:pPr>
        <w:spacing w:line="360" w:lineRule="auto"/>
        <w:rPr>
          <w:rFonts w:ascii="宋体" w:hAnsi="宋体" w:cs="宋体"/>
          <w:sz w:val="24"/>
        </w:rPr>
      </w:pPr>
      <w:r>
        <w:rPr>
          <w:rFonts w:hint="eastAsia" w:ascii="宋体" w:hAnsi="宋体" w:cs="宋体"/>
          <w:sz w:val="24"/>
        </w:rPr>
        <w:t>登录的测试用例如下表所示：</w:t>
      </w:r>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702" w:hRule="atLeast"/>
          <w:jc w:val="center"/>
        </w:trPr>
        <w:tc>
          <w:tcPr>
            <w:tcW w:w="956" w:type="dxa"/>
            <w:shd w:val="clear" w:color="auto" w:fill="DDD9C4"/>
            <w:vAlign w:val="top"/>
          </w:tcPr>
          <w:p>
            <w:pPr>
              <w:rPr>
                <w:rFonts w:ascii="宋体" w:hAnsi="宋体" w:eastAsia="宋体"/>
                <w:szCs w:val="21"/>
              </w:rPr>
            </w:pPr>
            <w:bookmarkStart w:id="86" w:name="OLE_LINK17" w:colFirst="0" w:colLast="4"/>
            <w:r>
              <w:rPr>
                <w:rFonts w:hint="eastAsia" w:ascii="宋体" w:hAnsi="宋体" w:eastAsia="宋体"/>
                <w:szCs w:val="21"/>
              </w:rPr>
              <w:t>输入等价类</w:t>
            </w:r>
          </w:p>
        </w:tc>
        <w:tc>
          <w:tcPr>
            <w:tcW w:w="2028" w:type="dxa"/>
            <w:shd w:val="clear" w:color="auto" w:fill="DDD9C4"/>
            <w:vAlign w:val="top"/>
          </w:tcPr>
          <w:p>
            <w:pPr>
              <w:rPr>
                <w:rFonts w:ascii="宋体" w:hAnsi="宋体" w:eastAsia="宋体"/>
                <w:szCs w:val="21"/>
              </w:rPr>
            </w:pPr>
            <w:r>
              <w:rPr>
                <w:rFonts w:hint="eastAsia" w:ascii="宋体" w:hAnsi="宋体" w:eastAsia="宋体"/>
                <w:szCs w:val="21"/>
              </w:rPr>
              <w:t>测试用例说明</w:t>
            </w:r>
          </w:p>
        </w:tc>
        <w:tc>
          <w:tcPr>
            <w:tcW w:w="1860" w:type="dxa"/>
            <w:shd w:val="clear" w:color="auto" w:fill="DDD9C4"/>
            <w:vAlign w:val="top"/>
          </w:tcPr>
          <w:p>
            <w:pPr>
              <w:rPr>
                <w:rFonts w:ascii="宋体" w:hAnsi="宋体" w:eastAsia="宋体"/>
                <w:szCs w:val="21"/>
              </w:rPr>
            </w:pPr>
            <w:r>
              <w:rPr>
                <w:rFonts w:hint="eastAsia" w:ascii="宋体" w:hAnsi="宋体" w:eastAsia="宋体"/>
                <w:szCs w:val="21"/>
              </w:rPr>
              <w:t>测试数据</w:t>
            </w:r>
          </w:p>
        </w:tc>
        <w:tc>
          <w:tcPr>
            <w:tcW w:w="1152" w:type="dxa"/>
            <w:shd w:val="clear" w:color="auto" w:fill="DDD9C4"/>
            <w:vAlign w:val="top"/>
          </w:tcPr>
          <w:p>
            <w:pPr>
              <w:rPr>
                <w:rFonts w:ascii="宋体" w:hAnsi="宋体" w:eastAsia="宋体"/>
                <w:szCs w:val="21"/>
              </w:rPr>
            </w:pPr>
            <w:r>
              <w:rPr>
                <w:rFonts w:hint="eastAsia" w:ascii="宋体" w:hAnsi="宋体" w:eastAsia="宋体"/>
                <w:szCs w:val="21"/>
              </w:rPr>
              <w:t>期望结果</w:t>
            </w:r>
          </w:p>
        </w:tc>
        <w:tc>
          <w:tcPr>
            <w:tcW w:w="2526" w:type="dxa"/>
            <w:shd w:val="clear" w:color="auto" w:fill="DDD9C4"/>
            <w:vAlign w:val="top"/>
          </w:tcPr>
          <w:p>
            <w:pPr>
              <w:rPr>
                <w:rFonts w:ascii="宋体" w:hAnsi="宋体" w:eastAsia="宋体"/>
                <w:szCs w:val="21"/>
              </w:rPr>
            </w:pPr>
            <w:r>
              <w:rPr>
                <w:rFonts w:hint="eastAsia" w:ascii="宋体" w:hAnsi="宋体" w:eastAsia="宋体"/>
                <w:szCs w:val="21"/>
              </w:rPr>
              <w:t>选取理由</w:t>
            </w:r>
          </w:p>
        </w:tc>
      </w:tr>
      <w:bookmarkEnd w:id="8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3" w:hRule="atLeast"/>
          <w:jc w:val="center"/>
        </w:trPr>
        <w:tc>
          <w:tcPr>
            <w:tcW w:w="956" w:type="dxa"/>
            <w:shd w:val="clear" w:color="auto" w:fill="DDD9C4"/>
            <w:vAlign w:val="top"/>
          </w:tcPr>
          <w:p>
            <w:pPr>
              <w:rPr>
                <w:rFonts w:ascii="宋体" w:hAnsi="宋体" w:eastAsia="宋体"/>
                <w:szCs w:val="21"/>
              </w:rPr>
            </w:pPr>
            <w:r>
              <w:rPr>
                <w:rFonts w:hint="eastAsia" w:ascii="宋体" w:hAnsi="宋体" w:eastAsia="宋体"/>
                <w:szCs w:val="21"/>
              </w:rPr>
              <w:t>账号</w:t>
            </w:r>
          </w:p>
        </w:tc>
        <w:tc>
          <w:tcPr>
            <w:tcW w:w="2028" w:type="dxa"/>
            <w:shd w:val="clear" w:color="auto" w:fill="DDD9C4"/>
            <w:vAlign w:val="top"/>
          </w:tcPr>
          <w:p>
            <w:pPr>
              <w:rPr>
                <w:rFonts w:ascii="宋体" w:hAnsi="宋体" w:eastAsia="宋体"/>
                <w:szCs w:val="21"/>
              </w:rPr>
            </w:pPr>
            <w:bookmarkStart w:id="87" w:name="OLE_LINK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7个数字字符</w:t>
            </w:r>
          </w:p>
          <w:p>
            <w:pPr>
              <w:rPr>
                <w:rFonts w:ascii="宋体" w:hAnsi="宋体" w:eastAsia="宋体"/>
                <w:szCs w:val="21"/>
              </w:rPr>
            </w:pPr>
            <w:r>
              <w:rPr>
                <w:rFonts w:hint="eastAsia" w:ascii="宋体" w:hAnsi="宋体" w:eastAsia="宋体"/>
                <w:szCs w:val="21"/>
              </w:rPr>
              <w:sym w:font="Wingdings" w:char="F083"/>
            </w:r>
            <w:r>
              <w:rPr>
                <w:rFonts w:hint="eastAsia" w:ascii="宋体" w:hAnsi="宋体" w:eastAsia="宋体"/>
                <w:szCs w:val="21"/>
              </w:rPr>
              <w:t>9个数字字符</w:t>
            </w:r>
          </w:p>
          <w:p>
            <w:pPr>
              <w:rPr>
                <w:rFonts w:ascii="宋体" w:hAnsi="宋体" w:eastAsia="宋体" w:cs="宋体"/>
                <w:szCs w:val="21"/>
              </w:rPr>
            </w:pPr>
            <w:r>
              <w:rPr>
                <w:rFonts w:hint="eastAsia" w:ascii="宋体" w:hAnsi="宋体" w:eastAsia="宋体" w:cs="宋体"/>
                <w:szCs w:val="21"/>
              </w:rPr>
              <w:t>④有一个非数字字符</w:t>
            </w:r>
          </w:p>
          <w:p>
            <w:pPr>
              <w:rPr>
                <w:rFonts w:ascii="宋体" w:hAnsi="宋体" w:eastAsia="宋体" w:cs="宋体"/>
                <w:szCs w:val="21"/>
              </w:rPr>
            </w:pPr>
            <w:r>
              <w:rPr>
                <w:rFonts w:hint="eastAsia" w:ascii="宋体" w:hAnsi="宋体" w:eastAsia="宋体" w:cs="宋体"/>
                <w:szCs w:val="21"/>
              </w:rPr>
              <w:t>⑤全是非数字字符</w:t>
            </w:r>
          </w:p>
          <w:p>
            <w:pPr>
              <w:rPr>
                <w:rFonts w:ascii="宋体" w:hAnsi="宋体" w:eastAsia="宋体"/>
                <w:szCs w:val="21"/>
              </w:rPr>
            </w:pPr>
            <w:r>
              <w:rPr>
                <w:rFonts w:hint="eastAsia" w:ascii="宋体" w:hAnsi="宋体" w:eastAsia="宋体" w:cs="宋体"/>
                <w:szCs w:val="21"/>
              </w:rPr>
              <w:t>⑥8个数字字符</w:t>
            </w:r>
            <w:bookmarkEnd w:id="87"/>
          </w:p>
        </w:tc>
        <w:tc>
          <w:tcPr>
            <w:tcW w:w="1860" w:type="dxa"/>
            <w:shd w:val="clear" w:color="auto" w:fill="DDD9C4"/>
            <w:vAlign w:val="top"/>
          </w:tcPr>
          <w:p>
            <w:pPr>
              <w:rPr>
                <w:rFonts w:ascii="宋体" w:hAnsi="宋体" w:eastAsia="宋体"/>
                <w:szCs w:val="21"/>
              </w:rPr>
            </w:pPr>
            <w:r>
              <w:rPr>
                <w:rFonts w:hint="eastAsia" w:ascii="宋体" w:hAnsi="宋体" w:eastAsia="宋体"/>
                <w:szCs w:val="21"/>
              </w:rPr>
              <w:t>1</w:t>
            </w:r>
          </w:p>
          <w:p>
            <w:pPr>
              <w:rPr>
                <w:rFonts w:ascii="宋体" w:hAnsi="宋体" w:eastAsia="宋体"/>
                <w:szCs w:val="21"/>
              </w:rPr>
            </w:pPr>
            <w:r>
              <w:rPr>
                <w:rFonts w:hint="eastAsia" w:ascii="宋体" w:hAnsi="宋体" w:eastAsia="宋体"/>
                <w:szCs w:val="21"/>
              </w:rPr>
              <w:t>1111111</w:t>
            </w:r>
          </w:p>
          <w:p>
            <w:pPr>
              <w:rPr>
                <w:rFonts w:ascii="宋体" w:hAnsi="宋体" w:eastAsia="宋体"/>
                <w:szCs w:val="21"/>
              </w:rPr>
            </w:pPr>
            <w:r>
              <w:rPr>
                <w:rFonts w:hint="eastAsia" w:ascii="宋体" w:hAnsi="宋体" w:eastAsia="宋体"/>
                <w:szCs w:val="21"/>
              </w:rPr>
              <w:t>987654321</w:t>
            </w:r>
          </w:p>
          <w:p>
            <w:pPr>
              <w:rPr>
                <w:rFonts w:ascii="宋体" w:hAnsi="宋体" w:eastAsia="宋体"/>
                <w:szCs w:val="21"/>
              </w:rPr>
            </w:pPr>
            <w:r>
              <w:rPr>
                <w:rFonts w:hint="eastAsia" w:ascii="宋体" w:hAnsi="宋体" w:eastAsia="宋体"/>
                <w:szCs w:val="21"/>
              </w:rPr>
              <w:t>A1231222</w:t>
            </w:r>
          </w:p>
          <w:p>
            <w:pPr>
              <w:rPr>
                <w:rFonts w:ascii="宋体" w:hAnsi="宋体" w:eastAsia="宋体"/>
                <w:szCs w:val="21"/>
              </w:rPr>
            </w:pPr>
          </w:p>
          <w:p>
            <w:pPr>
              <w:rPr>
                <w:rFonts w:ascii="宋体" w:hAnsi="宋体" w:eastAsia="宋体"/>
                <w:szCs w:val="21"/>
              </w:rPr>
            </w:pPr>
            <w:r>
              <w:rPr>
                <w:rFonts w:hint="eastAsia" w:ascii="宋体" w:hAnsi="宋体" w:eastAsia="宋体"/>
                <w:szCs w:val="21"/>
              </w:rPr>
              <w:t>Abheefgm</w:t>
            </w:r>
          </w:p>
          <w:p>
            <w:pPr>
              <w:rPr>
                <w:rFonts w:ascii="宋体" w:hAnsi="宋体" w:eastAsia="宋体"/>
                <w:szCs w:val="21"/>
              </w:rPr>
            </w:pPr>
            <w:r>
              <w:rPr>
                <w:rFonts w:hint="eastAsia" w:ascii="宋体" w:hAnsi="宋体" w:eastAsia="宋体"/>
                <w:szCs w:val="21"/>
              </w:rPr>
              <w:t>11111222</w:t>
            </w:r>
          </w:p>
        </w:tc>
        <w:tc>
          <w:tcPr>
            <w:tcW w:w="1152" w:type="dxa"/>
            <w:shd w:val="clear" w:color="auto" w:fill="DDD9C4"/>
            <w:vAlign w:val="top"/>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DD9C4"/>
            <w:vAlign w:val="top"/>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bookmarkStart w:id="88" w:name="OLE_LINK7"/>
            <w:bookmarkStart w:id="89" w:name="OLE_LINK11"/>
            <w:r>
              <w:rPr>
                <w:rFonts w:hint="eastAsia" w:ascii="宋体" w:hAnsi="宋体" w:eastAsia="宋体"/>
                <w:szCs w:val="21"/>
              </w:rPr>
              <w:t>比有效长度恰少一个字符</w:t>
            </w:r>
          </w:p>
          <w:bookmarkEnd w:id="88"/>
          <w:p>
            <w:pPr>
              <w:rPr>
                <w:rFonts w:ascii="宋体" w:hAnsi="宋体" w:eastAsia="宋体"/>
                <w:szCs w:val="21"/>
              </w:rPr>
            </w:pPr>
            <w:r>
              <w:rPr>
                <w:rFonts w:hint="eastAsia" w:ascii="宋体" w:hAnsi="宋体" w:eastAsia="宋体"/>
                <w:szCs w:val="21"/>
              </w:rPr>
              <w:t>比有效长度恰多一个字符</w:t>
            </w:r>
          </w:p>
          <w:bookmarkEnd w:id="89"/>
          <w:p>
            <w:pPr>
              <w:rPr>
                <w:rFonts w:ascii="宋体" w:hAnsi="宋体" w:eastAsia="宋体"/>
                <w:szCs w:val="21"/>
              </w:rPr>
            </w:pPr>
            <w:r>
              <w:rPr>
                <w:rFonts w:hint="eastAsia" w:ascii="宋体" w:hAnsi="宋体" w:eastAsia="宋体"/>
                <w:szCs w:val="21"/>
              </w:rPr>
              <w:t>非法字符最少</w:t>
            </w:r>
          </w:p>
          <w:p>
            <w:pPr>
              <w:rPr>
                <w:rFonts w:ascii="宋体" w:hAnsi="宋体" w:eastAsia="宋体"/>
                <w:szCs w:val="21"/>
              </w:rPr>
            </w:pPr>
            <w:r>
              <w:rPr>
                <w:rFonts w:hint="eastAsia" w:ascii="宋体" w:hAnsi="宋体" w:eastAsia="宋体"/>
                <w:szCs w:val="21"/>
              </w:rPr>
              <w:t>非法字符最多</w:t>
            </w:r>
          </w:p>
          <w:p>
            <w:pPr>
              <w:rPr>
                <w:rFonts w:ascii="宋体" w:hAnsi="宋体" w:eastAsia="宋体"/>
                <w:szCs w:val="21"/>
              </w:rPr>
            </w:pPr>
            <w:bookmarkStart w:id="90" w:name="OLE_LINK12"/>
            <w:r>
              <w:rPr>
                <w:rFonts w:hint="eastAsia" w:ascii="宋体" w:hAnsi="宋体" w:eastAsia="宋体"/>
                <w:szCs w:val="21"/>
              </w:rPr>
              <w:t>类型与长度均有效的输入</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28" w:hRule="atLeast"/>
          <w:jc w:val="center"/>
        </w:trPr>
        <w:tc>
          <w:tcPr>
            <w:tcW w:w="956" w:type="dxa"/>
            <w:shd w:val="clear" w:color="auto" w:fill="DDD9C4"/>
            <w:vAlign w:val="top"/>
          </w:tcPr>
          <w:p>
            <w:pPr>
              <w:rPr>
                <w:rFonts w:ascii="宋体" w:hAnsi="宋体" w:eastAsia="宋体"/>
                <w:szCs w:val="21"/>
              </w:rPr>
            </w:pPr>
            <w:r>
              <w:rPr>
                <w:rFonts w:hint="eastAsia" w:ascii="宋体" w:hAnsi="宋体" w:eastAsia="宋体"/>
                <w:szCs w:val="21"/>
              </w:rPr>
              <w:t>密码</w:t>
            </w:r>
          </w:p>
        </w:tc>
        <w:tc>
          <w:tcPr>
            <w:tcW w:w="2028" w:type="dxa"/>
            <w:shd w:val="clear" w:color="auto" w:fill="DDD9C4"/>
            <w:vAlign w:val="top"/>
          </w:tcPr>
          <w:p>
            <w:pPr>
              <w:rPr>
                <w:rFonts w:ascii="宋体" w:hAnsi="宋体" w:eastAsia="宋体"/>
                <w:szCs w:val="21"/>
              </w:rPr>
            </w:pPr>
            <w:bookmarkStart w:id="91" w:name="OLE_LINK18"/>
            <w:r>
              <w:rPr>
                <w:rFonts w:hint="eastAsia" w:ascii="宋体" w:hAnsi="宋体" w:eastAsia="宋体"/>
                <w:szCs w:val="21"/>
              </w:rPr>
              <w:sym w:font="Wingdings" w:char="F081"/>
            </w:r>
            <w:r>
              <w:rPr>
                <w:rFonts w:hint="eastAsia" w:ascii="宋体" w:hAnsi="宋体" w:eastAsia="宋体"/>
                <w:szCs w:val="21"/>
              </w:rPr>
              <w:t>1个数字字符</w:t>
            </w:r>
          </w:p>
          <w:p>
            <w:pPr>
              <w:rPr>
                <w:rFonts w:ascii="宋体" w:hAnsi="宋体" w:eastAsia="宋体"/>
                <w:szCs w:val="21"/>
              </w:rPr>
            </w:pPr>
            <w:r>
              <w:rPr>
                <w:rFonts w:hint="eastAsia" w:ascii="宋体" w:hAnsi="宋体" w:eastAsia="宋体"/>
                <w:szCs w:val="21"/>
              </w:rPr>
              <w:sym w:font="Wingdings" w:char="F082"/>
            </w:r>
            <w:r>
              <w:rPr>
                <w:rFonts w:hint="eastAsia" w:ascii="宋体" w:hAnsi="宋体" w:eastAsia="宋体"/>
                <w:szCs w:val="21"/>
              </w:rPr>
              <w:t>1个字母字符</w:t>
            </w:r>
          </w:p>
          <w:p>
            <w:pPr>
              <w:rPr>
                <w:rFonts w:ascii="宋体" w:hAnsi="宋体" w:eastAsia="宋体"/>
                <w:szCs w:val="21"/>
              </w:rPr>
            </w:pPr>
            <w:bookmarkStart w:id="92" w:name="OLE_LINK10"/>
            <w:r>
              <w:rPr>
                <w:rFonts w:hint="eastAsia" w:ascii="宋体" w:hAnsi="宋体" w:eastAsia="宋体"/>
                <w:szCs w:val="21"/>
              </w:rPr>
              <w:sym w:font="Wingdings" w:char="F083"/>
            </w:r>
            <w:r>
              <w:rPr>
                <w:rFonts w:hint="eastAsia" w:ascii="宋体" w:hAnsi="宋体" w:eastAsia="宋体"/>
                <w:szCs w:val="21"/>
              </w:rPr>
              <w:t>9个字符</w:t>
            </w:r>
          </w:p>
          <w:bookmarkEnd w:id="92"/>
          <w:p>
            <w:pPr>
              <w:rPr>
                <w:rFonts w:ascii="宋体" w:hAnsi="宋体" w:eastAsia="宋体"/>
                <w:szCs w:val="21"/>
              </w:rPr>
            </w:pPr>
            <w:r>
              <w:rPr>
                <w:rFonts w:hint="eastAsia" w:ascii="宋体" w:hAnsi="宋体" w:eastAsia="宋体" w:cs="宋体"/>
                <w:szCs w:val="21"/>
              </w:rPr>
              <w:t>④</w:t>
            </w:r>
            <w:r>
              <w:rPr>
                <w:rFonts w:hint="eastAsia" w:ascii="宋体" w:hAnsi="宋体" w:eastAsia="宋体"/>
                <w:szCs w:val="21"/>
              </w:rPr>
              <w:t>11个字符</w:t>
            </w:r>
          </w:p>
          <w:p>
            <w:pPr>
              <w:rPr>
                <w:rFonts w:ascii="宋体" w:hAnsi="宋体" w:eastAsia="宋体" w:cs="宋体"/>
                <w:szCs w:val="21"/>
              </w:rPr>
            </w:pPr>
            <w:r>
              <w:rPr>
                <w:rFonts w:hint="eastAsia" w:ascii="宋体" w:hAnsi="宋体" w:eastAsia="宋体" w:cs="宋体"/>
                <w:szCs w:val="21"/>
              </w:rPr>
              <w:t>⑤有特殊符号</w:t>
            </w:r>
          </w:p>
          <w:p>
            <w:pPr>
              <w:rPr>
                <w:rFonts w:ascii="宋体" w:hAnsi="宋体" w:eastAsia="宋体" w:cs="宋体"/>
                <w:szCs w:val="21"/>
              </w:rPr>
            </w:pPr>
            <w:r>
              <w:rPr>
                <w:rFonts w:hint="eastAsia" w:ascii="宋体" w:hAnsi="宋体" w:eastAsia="宋体" w:cs="宋体"/>
                <w:szCs w:val="21"/>
              </w:rPr>
              <w:t>⑥过于简单</w:t>
            </w:r>
          </w:p>
          <w:p>
            <w:pPr>
              <w:rPr>
                <w:rFonts w:ascii="宋体" w:hAnsi="宋体" w:eastAsia="宋体" w:cs="宋体"/>
                <w:szCs w:val="21"/>
              </w:rPr>
            </w:pPr>
            <w:r>
              <w:rPr>
                <w:rFonts w:hint="eastAsia" w:ascii="宋体" w:hAnsi="宋体" w:eastAsia="宋体" w:cs="宋体"/>
                <w:szCs w:val="21"/>
              </w:rPr>
              <w:t>⑦10个字符</w:t>
            </w:r>
            <w:bookmarkEnd w:id="91"/>
          </w:p>
        </w:tc>
        <w:tc>
          <w:tcPr>
            <w:tcW w:w="1860" w:type="dxa"/>
            <w:shd w:val="clear" w:color="auto" w:fill="DDD9C4"/>
            <w:vAlign w:val="top"/>
          </w:tcPr>
          <w:p>
            <w:pPr>
              <w:rPr>
                <w:rFonts w:ascii="宋体" w:hAnsi="宋体" w:eastAsia="宋体"/>
                <w:szCs w:val="21"/>
              </w:rPr>
            </w:pPr>
            <w:r>
              <w:rPr>
                <w:rFonts w:hint="eastAsia" w:ascii="宋体" w:hAnsi="宋体" w:eastAsia="宋体"/>
                <w:szCs w:val="21"/>
              </w:rPr>
              <w:t>4</w:t>
            </w:r>
          </w:p>
          <w:p>
            <w:pPr>
              <w:rPr>
                <w:rFonts w:ascii="宋体" w:hAnsi="宋体" w:eastAsia="宋体"/>
                <w:szCs w:val="21"/>
              </w:rPr>
            </w:pPr>
            <w:r>
              <w:rPr>
                <w:rFonts w:hint="eastAsia" w:ascii="宋体" w:hAnsi="宋体" w:eastAsia="宋体"/>
                <w:szCs w:val="21"/>
              </w:rPr>
              <w:t>B</w:t>
            </w:r>
          </w:p>
          <w:p>
            <w:pPr>
              <w:rPr>
                <w:rFonts w:ascii="宋体" w:hAnsi="宋体" w:eastAsia="宋体"/>
                <w:szCs w:val="21"/>
              </w:rPr>
            </w:pPr>
            <w:r>
              <w:rPr>
                <w:rFonts w:hint="eastAsia" w:ascii="宋体" w:hAnsi="宋体" w:eastAsia="宋体"/>
                <w:szCs w:val="21"/>
              </w:rPr>
              <w:t>1235677bb</w:t>
            </w:r>
          </w:p>
          <w:p>
            <w:pPr>
              <w:rPr>
                <w:rFonts w:ascii="宋体" w:hAnsi="宋体" w:eastAsia="宋体"/>
                <w:szCs w:val="21"/>
              </w:rPr>
            </w:pPr>
            <w:r>
              <w:rPr>
                <w:rFonts w:hint="eastAsia" w:ascii="宋体" w:hAnsi="宋体" w:eastAsia="宋体"/>
                <w:szCs w:val="21"/>
              </w:rPr>
              <w:t>Ab112322223</w:t>
            </w:r>
          </w:p>
          <w:p>
            <w:pPr>
              <w:rPr>
                <w:rFonts w:ascii="宋体" w:hAnsi="宋体" w:eastAsia="宋体"/>
                <w:szCs w:val="21"/>
              </w:rPr>
            </w:pPr>
            <w:r>
              <w:rPr>
                <w:rFonts w:hint="eastAsia" w:ascii="宋体" w:hAnsi="宋体" w:eastAsia="宋体"/>
                <w:szCs w:val="21"/>
              </w:rPr>
              <w:t>123335@678</w:t>
            </w:r>
          </w:p>
          <w:p>
            <w:pPr>
              <w:rPr>
                <w:rFonts w:ascii="宋体" w:hAnsi="宋体" w:eastAsia="宋体"/>
                <w:szCs w:val="21"/>
              </w:rPr>
            </w:pPr>
            <w:r>
              <w:rPr>
                <w:rFonts w:hint="eastAsia" w:ascii="宋体" w:hAnsi="宋体" w:eastAsia="宋体"/>
                <w:szCs w:val="21"/>
              </w:rPr>
              <w:t>1111111</w:t>
            </w:r>
          </w:p>
          <w:p>
            <w:pPr>
              <w:rPr>
                <w:rFonts w:ascii="宋体" w:hAnsi="宋体" w:eastAsia="宋体"/>
                <w:szCs w:val="21"/>
              </w:rPr>
            </w:pPr>
            <w:r>
              <w:rPr>
                <w:rFonts w:hint="eastAsia" w:ascii="宋体" w:hAnsi="宋体" w:eastAsia="宋体"/>
                <w:szCs w:val="21"/>
              </w:rPr>
              <w:t>AMD189bb89</w:t>
            </w:r>
          </w:p>
        </w:tc>
        <w:tc>
          <w:tcPr>
            <w:tcW w:w="1152" w:type="dxa"/>
            <w:shd w:val="clear" w:color="auto" w:fill="DDD9C4"/>
            <w:vAlign w:val="top"/>
          </w:tcPr>
          <w:p>
            <w:pPr>
              <w:rPr>
                <w:rFonts w:ascii="宋体" w:hAnsi="宋体" w:eastAsia="宋体"/>
                <w:szCs w:val="21"/>
              </w:rPr>
            </w:pPr>
            <w:r>
              <w:rPr>
                <w:rFonts w:hint="eastAsia" w:ascii="宋体" w:hAnsi="宋体" w:eastAsia="宋体"/>
                <w:szCs w:val="21"/>
              </w:rPr>
              <w:t>输入无效</w:t>
            </w:r>
          </w:p>
          <w:p>
            <w:pPr>
              <w:rPr>
                <w:rFonts w:ascii="宋体" w:hAnsi="宋体" w:eastAsia="宋体"/>
                <w:szCs w:val="21"/>
              </w:rPr>
            </w:pPr>
            <w:r>
              <w:rPr>
                <w:rFonts w:hint="eastAsia" w:ascii="宋体" w:hAnsi="宋体" w:eastAsia="宋体"/>
                <w:szCs w:val="21"/>
              </w:rPr>
              <w:t>输入有效</w:t>
            </w:r>
          </w:p>
        </w:tc>
        <w:tc>
          <w:tcPr>
            <w:tcW w:w="2526" w:type="dxa"/>
            <w:shd w:val="clear" w:color="auto" w:fill="DDD9C4"/>
            <w:vAlign w:val="top"/>
          </w:tcPr>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仅有一个合法字符</w:t>
            </w:r>
          </w:p>
          <w:p>
            <w:pPr>
              <w:rPr>
                <w:rFonts w:ascii="宋体" w:hAnsi="宋体" w:eastAsia="宋体"/>
                <w:szCs w:val="21"/>
              </w:rPr>
            </w:pPr>
            <w:r>
              <w:rPr>
                <w:rFonts w:hint="eastAsia" w:ascii="宋体" w:hAnsi="宋体" w:eastAsia="宋体"/>
                <w:szCs w:val="21"/>
              </w:rPr>
              <w:t>比有效长度恰少一个字符</w:t>
            </w:r>
          </w:p>
          <w:p>
            <w:pPr>
              <w:rPr>
                <w:rFonts w:ascii="宋体" w:hAnsi="宋体" w:eastAsia="宋体"/>
                <w:szCs w:val="21"/>
              </w:rPr>
            </w:pPr>
            <w:r>
              <w:rPr>
                <w:rFonts w:hint="eastAsia" w:ascii="宋体" w:hAnsi="宋体" w:eastAsia="宋体"/>
                <w:szCs w:val="21"/>
              </w:rPr>
              <w:t>比有效长度恰多一个字符</w:t>
            </w:r>
          </w:p>
          <w:p>
            <w:pPr>
              <w:rPr>
                <w:rFonts w:ascii="宋体" w:hAnsi="宋体" w:eastAsia="宋体"/>
                <w:szCs w:val="21"/>
              </w:rPr>
            </w:pPr>
            <w:r>
              <w:rPr>
                <w:rFonts w:hint="eastAsia" w:ascii="宋体" w:hAnsi="宋体" w:eastAsia="宋体"/>
                <w:szCs w:val="21"/>
              </w:rPr>
              <w:t>有非法字符</w:t>
            </w:r>
          </w:p>
          <w:p>
            <w:pPr>
              <w:rPr>
                <w:rFonts w:ascii="宋体" w:hAnsi="宋体" w:eastAsia="宋体"/>
                <w:szCs w:val="21"/>
              </w:rPr>
            </w:pPr>
            <w:r>
              <w:rPr>
                <w:rFonts w:hint="eastAsia" w:ascii="宋体" w:hAnsi="宋体" w:eastAsia="宋体"/>
                <w:szCs w:val="21"/>
              </w:rPr>
              <w:t>过于简单</w:t>
            </w:r>
          </w:p>
          <w:p>
            <w:pPr>
              <w:rPr>
                <w:rFonts w:ascii="宋体" w:hAnsi="宋体" w:eastAsia="宋体"/>
                <w:szCs w:val="21"/>
              </w:rPr>
            </w:pPr>
            <w:bookmarkStart w:id="93" w:name="OLE_LINK23"/>
            <w:r>
              <w:rPr>
                <w:rFonts w:hint="eastAsia" w:ascii="宋体" w:hAnsi="宋体" w:eastAsia="宋体"/>
                <w:szCs w:val="21"/>
              </w:rPr>
              <w:t>类型与长度均有效的输入</w:t>
            </w:r>
            <w:bookmarkEnd w:id="93"/>
          </w:p>
        </w:tc>
      </w:tr>
    </w:tbl>
    <w:p>
      <w:pPr>
        <w:pStyle w:val="5"/>
        <w:jc w:val="both"/>
      </w:pPr>
      <w:r>
        <w:rPr>
          <w:rFonts w:hint="eastAsia" w:ascii="Arial" w:hAnsi="Arial"/>
          <w:sz w:val="28"/>
          <w:szCs w:val="21"/>
        </w:rPr>
        <w:t xml:space="preserve">                 </w:t>
      </w:r>
      <w:r>
        <w:t>表</w:t>
      </w:r>
      <w:r>
        <w:rPr>
          <w:rFonts w:hint="eastAsia"/>
        </w:rPr>
        <w:t>6.</w:t>
      </w:r>
      <w:r>
        <w:rPr>
          <w:rFonts w:hint="eastAsia"/>
          <w:lang w:val="en-US" w:eastAsia="zh-CN"/>
        </w:rPr>
        <w:t>2.1</w:t>
      </w:r>
      <w:r>
        <w:rPr>
          <w:rFonts w:hint="eastAsia"/>
        </w:rPr>
        <w:t>测试用例表</w:t>
      </w:r>
    </w:p>
    <w:p>
      <w:pPr>
        <w:rPr>
          <w:rFonts w:ascii="Cambria" w:hAnsi="Cambria" w:eastAsia="黑体" w:cs="Times New Roman"/>
          <w:sz w:val="20"/>
          <w:szCs w:val="20"/>
        </w:rPr>
      </w:pPr>
    </w:p>
    <w:p>
      <w:pPr>
        <w:pStyle w:val="4"/>
        <w:rPr>
          <w:rFonts w:hint="eastAsia"/>
          <w:lang w:val="en-US" w:eastAsia="zh-CN"/>
        </w:rPr>
      </w:pPr>
      <w:bookmarkStart w:id="94" w:name="_Toc235"/>
      <w:bookmarkStart w:id="95" w:name="_Toc3518"/>
      <w:r>
        <w:rPr>
          <w:rFonts w:hint="eastAsia"/>
          <w:lang w:val="en-US" w:eastAsia="zh-CN"/>
        </w:rPr>
        <w:t>6.2.2基于用例：审核问卷</w:t>
      </w:r>
      <w:bookmarkEnd w:id="94"/>
      <w:bookmarkEnd w:id="95"/>
    </w:p>
    <w:p>
      <w:pPr>
        <w:pageBreakBefore w:val="0"/>
        <w:kinsoku/>
        <w:wordWrap/>
        <w:overflowPunct/>
        <w:topLinePunct w:val="0"/>
        <w:autoSpaceDE/>
        <w:autoSpaceDN/>
        <w:bidi w:val="0"/>
        <w:spacing w:line="360" w:lineRule="auto"/>
        <w:textAlignment w:val="auto"/>
        <w:rPr>
          <w:rFonts w:hint="eastAsia" w:ascii="宋体" w:hAnsi="宋体" w:eastAsia="宋体" w:cs="宋体"/>
          <w:sz w:val="24"/>
        </w:rPr>
      </w:pPr>
      <w:r>
        <w:rPr>
          <w:rFonts w:hint="eastAsia" w:ascii="宋体" w:hAnsi="宋体" w:eastAsia="宋体" w:cs="宋体"/>
          <w:sz w:val="24"/>
        </w:rPr>
        <w:t>此测试用例是为了检验</w:t>
      </w:r>
      <w:r>
        <w:rPr>
          <w:rFonts w:hint="eastAsia" w:ascii="宋体" w:hAnsi="宋体" w:eastAsia="宋体" w:cs="宋体"/>
          <w:sz w:val="24"/>
          <w:lang w:val="en-US" w:eastAsia="zh-CN"/>
        </w:rPr>
        <w:t>审核问卷</w:t>
      </w:r>
      <w:r>
        <w:rPr>
          <w:rFonts w:hint="eastAsia" w:ascii="宋体" w:hAnsi="宋体" w:eastAsia="宋体" w:cs="宋体"/>
          <w:sz w:val="24"/>
        </w:rPr>
        <w:t>是否会发生错误，以及一些未知的情况。</w:t>
      </w:r>
    </w:p>
    <w:p>
      <w:pPr>
        <w:spacing w:line="360" w:lineRule="auto"/>
        <w:rPr>
          <w:rFonts w:hint="eastAsia" w:ascii="宋体" w:hAnsi="宋体" w:eastAsia="宋体" w:cs="宋体"/>
          <w:sz w:val="24"/>
        </w:rPr>
      </w:pPr>
      <w:r>
        <w:rPr>
          <w:rFonts w:hint="eastAsia" w:ascii="宋体" w:hAnsi="宋体" w:eastAsia="宋体" w:cs="宋体"/>
          <w:sz w:val="24"/>
          <w:lang w:val="en-US" w:eastAsia="zh-CN"/>
        </w:rPr>
        <w:t>下</w:t>
      </w:r>
      <w:r>
        <w:rPr>
          <w:rFonts w:hint="eastAsia" w:ascii="宋体" w:hAnsi="宋体" w:eastAsia="宋体" w:cs="宋体"/>
          <w:sz w:val="24"/>
        </w:rPr>
        <w:t>表基</w:t>
      </w:r>
      <w:r>
        <w:rPr>
          <w:rFonts w:hint="eastAsia" w:ascii="宋体" w:hAnsi="宋体" w:eastAsia="宋体" w:cs="宋体"/>
          <w:sz w:val="24"/>
          <w:lang w:val="en-US" w:eastAsia="zh-CN"/>
        </w:rPr>
        <w:t>于问卷的审核表，如</w:t>
      </w:r>
      <w:r>
        <w:rPr>
          <w:rFonts w:hint="eastAsia" w:ascii="宋体" w:hAnsi="宋体" w:eastAsia="宋体" w:cs="宋体"/>
          <w:sz w:val="24"/>
        </w:rPr>
        <w:t>下表所示：</w:t>
      </w:r>
    </w:p>
    <w:tbl>
      <w:tblPr>
        <w:tblStyle w:val="15"/>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4" w:hRule="atLeast"/>
          <w:jc w:val="center"/>
        </w:trPr>
        <w:tc>
          <w:tcPr>
            <w:tcW w:w="2840" w:type="dxa"/>
            <w:shd w:val="clear" w:color="auto" w:fill="DDD9C4"/>
            <w:vAlign w:val="top"/>
          </w:tcPr>
          <w:p>
            <w:pPr>
              <w:rPr>
                <w:rFonts w:ascii="宋体" w:hAnsi="宋体" w:eastAsia="宋体"/>
              </w:rPr>
            </w:pPr>
            <w:bookmarkStart w:id="96" w:name="OLE_LINK14" w:colFirst="0" w:colLast="2"/>
            <w:r>
              <w:rPr>
                <w:rFonts w:hint="eastAsia" w:ascii="宋体" w:hAnsi="宋体" w:eastAsia="宋体"/>
              </w:rPr>
              <w:t>输入数据</w:t>
            </w:r>
          </w:p>
        </w:tc>
        <w:tc>
          <w:tcPr>
            <w:tcW w:w="2840" w:type="dxa"/>
            <w:shd w:val="clear" w:color="auto" w:fill="DDD9C4"/>
            <w:vAlign w:val="top"/>
          </w:tcPr>
          <w:p>
            <w:pPr>
              <w:rPr>
                <w:rFonts w:ascii="宋体" w:hAnsi="宋体" w:eastAsia="宋体"/>
              </w:rPr>
            </w:pPr>
            <w:r>
              <w:rPr>
                <w:rFonts w:hint="eastAsia" w:ascii="宋体" w:hAnsi="宋体" w:eastAsia="宋体"/>
              </w:rPr>
              <w:t>有效等价类</w:t>
            </w:r>
          </w:p>
        </w:tc>
        <w:tc>
          <w:tcPr>
            <w:tcW w:w="2840" w:type="dxa"/>
            <w:shd w:val="clear" w:color="auto" w:fill="DDD9C4"/>
            <w:vAlign w:val="top"/>
          </w:tcPr>
          <w:p>
            <w:pPr>
              <w:rPr>
                <w:rFonts w:ascii="宋体" w:hAnsi="宋体" w:eastAsia="宋体"/>
              </w:rPr>
            </w:pPr>
            <w:r>
              <w:rPr>
                <w:rFonts w:hint="eastAsia" w:ascii="宋体" w:hAnsi="宋体" w:eastAsia="宋体"/>
              </w:rPr>
              <w:t>无效等价类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7" w:hRule="atLeast"/>
          <w:jc w:val="center"/>
        </w:trPr>
        <w:tc>
          <w:tcPr>
            <w:tcW w:w="2840" w:type="dxa"/>
            <w:shd w:val="clear" w:color="auto" w:fill="DDD9C4"/>
            <w:vAlign w:val="top"/>
          </w:tcPr>
          <w:p>
            <w:pPr>
              <w:rPr>
                <w:rFonts w:hint="eastAsia" w:ascii="宋体" w:hAnsi="宋体" w:eastAsia="宋体"/>
                <w:lang w:val="en-US" w:eastAsia="zh-CN"/>
              </w:rPr>
            </w:pPr>
            <w:r>
              <w:rPr>
                <w:rFonts w:hint="eastAsia" w:ascii="宋体" w:hAnsi="宋体" w:eastAsia="宋体"/>
                <w:lang w:val="en-US" w:eastAsia="zh-CN"/>
              </w:rPr>
              <w:t>问卷名</w:t>
            </w:r>
          </w:p>
        </w:tc>
        <w:tc>
          <w:tcPr>
            <w:tcW w:w="2840" w:type="dxa"/>
            <w:shd w:val="clear" w:color="auto" w:fill="DDD9C4"/>
            <w:vAlign w:val="top"/>
          </w:tcPr>
          <w:p>
            <w:pPr>
              <w:widowControl w:val="0"/>
              <w:numPr>
                <w:ilvl w:val="0"/>
                <w:numId w:val="2"/>
              </w:numPr>
              <w:jc w:val="both"/>
              <w:rPr>
                <w:rFonts w:ascii="宋体" w:hAnsi="宋体" w:eastAsia="宋体"/>
              </w:rPr>
            </w:pPr>
            <w:r>
              <w:rPr>
                <w:rFonts w:hint="eastAsia" w:ascii="宋体" w:hAnsi="宋体" w:eastAsia="宋体"/>
                <w:lang w:val="en-US" w:eastAsia="zh-CN"/>
              </w:rPr>
              <w:t>书名包括汉字或者字母或者阿拉伯数字</w:t>
            </w:r>
          </w:p>
        </w:tc>
        <w:tc>
          <w:tcPr>
            <w:tcW w:w="2840" w:type="dxa"/>
            <w:shd w:val="clear" w:color="auto" w:fill="DDD9C4"/>
            <w:vAlign w:val="top"/>
          </w:tcPr>
          <w:p>
            <w:pPr>
              <w:widowControl w:val="0"/>
              <w:numPr>
                <w:ilvl w:val="0"/>
                <w:numId w:val="3"/>
              </w:numPr>
              <w:jc w:val="both"/>
              <w:rPr>
                <w:rFonts w:ascii="宋体" w:hAnsi="宋体" w:eastAsia="宋体"/>
              </w:rPr>
            </w:pPr>
            <w:r>
              <w:rPr>
                <w:rFonts w:hint="eastAsia" w:ascii="宋体" w:hAnsi="宋体" w:eastAsia="宋体"/>
              </w:rPr>
              <w:t>有特殊符号</w:t>
            </w:r>
          </w:p>
          <w:p>
            <w:pPr>
              <w:widowControl w:val="0"/>
              <w:numPr>
                <w:ilvl w:val="0"/>
                <w:numId w:val="3"/>
              </w:numPr>
              <w:jc w:val="both"/>
              <w:rPr>
                <w:rFonts w:ascii="宋体" w:hAnsi="宋体" w:eastAsia="宋体"/>
              </w:rPr>
            </w:pPr>
            <w:r>
              <w:rPr>
                <w:rFonts w:hint="eastAsia" w:ascii="宋体" w:hAnsi="宋体" w:eastAsia="宋体"/>
              </w:rPr>
              <w:t>有字母</w:t>
            </w:r>
          </w:p>
          <w:p>
            <w:pPr>
              <w:widowControl w:val="0"/>
              <w:numPr>
                <w:ilvl w:val="0"/>
                <w:numId w:val="3"/>
              </w:numPr>
              <w:jc w:val="both"/>
              <w:rPr>
                <w:rFonts w:ascii="宋体" w:hAnsi="宋体" w:eastAsia="宋体"/>
              </w:rPr>
            </w:pPr>
            <w:r>
              <w:rPr>
                <w:rFonts w:hint="eastAsia" w:ascii="宋体" w:hAnsi="宋体" w:eastAsia="宋体"/>
              </w:rPr>
              <w:t>长度超过八位</w:t>
            </w:r>
          </w:p>
        </w:tc>
      </w:tr>
      <w:bookmarkEnd w:id="9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6" w:hRule="atLeast"/>
          <w:jc w:val="center"/>
        </w:trPr>
        <w:tc>
          <w:tcPr>
            <w:tcW w:w="2840" w:type="dxa"/>
            <w:shd w:val="clear" w:color="auto" w:fill="DDD9C4"/>
            <w:vAlign w:val="top"/>
          </w:tcPr>
          <w:p>
            <w:pPr>
              <w:rPr>
                <w:rFonts w:hint="eastAsia" w:ascii="宋体" w:hAnsi="宋体" w:eastAsia="宋体"/>
                <w:lang w:val="en-US" w:eastAsia="zh-CN"/>
              </w:rPr>
            </w:pPr>
            <w:r>
              <w:rPr>
                <w:rFonts w:hint="eastAsia" w:ascii="宋体" w:hAnsi="宋体" w:eastAsia="宋体"/>
                <w:lang w:val="en-US" w:eastAsia="zh-CN"/>
              </w:rPr>
              <w:t>类型</w:t>
            </w:r>
          </w:p>
        </w:tc>
        <w:tc>
          <w:tcPr>
            <w:tcW w:w="2840" w:type="dxa"/>
            <w:shd w:val="clear" w:color="auto" w:fill="DDD9C4"/>
            <w:vAlign w:val="top"/>
          </w:tcPr>
          <w:p>
            <w:pPr>
              <w:widowControl w:val="0"/>
              <w:numPr>
                <w:ilvl w:val="0"/>
                <w:numId w:val="4"/>
              </w:numPr>
              <w:jc w:val="both"/>
              <w:rPr>
                <w:rFonts w:ascii="宋体" w:hAnsi="宋体" w:eastAsia="宋体"/>
              </w:rPr>
            </w:pPr>
            <w:r>
              <w:rPr>
                <w:rFonts w:hint="eastAsia" w:ascii="宋体" w:hAnsi="宋体" w:eastAsia="宋体"/>
                <w:lang w:val="en-US" w:eastAsia="zh-CN"/>
              </w:rPr>
              <w:t>汉字组成</w:t>
            </w:r>
          </w:p>
        </w:tc>
        <w:tc>
          <w:tcPr>
            <w:tcW w:w="2840" w:type="dxa"/>
            <w:shd w:val="clear" w:color="auto" w:fill="DDD9C4"/>
            <w:vAlign w:val="top"/>
          </w:tcPr>
          <w:p>
            <w:pPr>
              <w:widowControl w:val="0"/>
              <w:numPr>
                <w:ilvl w:val="0"/>
                <w:numId w:val="5"/>
              </w:numPr>
              <w:jc w:val="both"/>
              <w:rPr>
                <w:rFonts w:ascii="宋体" w:hAnsi="宋体" w:eastAsia="宋体"/>
              </w:rPr>
            </w:pPr>
            <w:r>
              <w:rPr>
                <w:rFonts w:hint="eastAsia" w:ascii="宋体" w:hAnsi="宋体" w:eastAsia="宋体"/>
              </w:rPr>
              <w:t>有特殊符号</w:t>
            </w:r>
          </w:p>
          <w:p>
            <w:pPr>
              <w:widowControl w:val="0"/>
              <w:numPr>
                <w:ilvl w:val="0"/>
                <w:numId w:val="5"/>
              </w:numPr>
              <w:jc w:val="both"/>
              <w:rPr>
                <w:rFonts w:ascii="宋体" w:hAnsi="宋体" w:eastAsia="宋体"/>
              </w:rPr>
            </w:pPr>
            <w:r>
              <w:rPr>
                <w:rFonts w:hint="eastAsia" w:ascii="宋体" w:hAnsi="宋体" w:eastAsia="宋体"/>
              </w:rPr>
              <w:t>长度超过或小于限定范围</w:t>
            </w:r>
          </w:p>
          <w:p>
            <w:pPr>
              <w:widowControl w:val="0"/>
              <w:numPr>
                <w:ilvl w:val="0"/>
                <w:numId w:val="5"/>
              </w:numPr>
              <w:jc w:val="both"/>
              <w:rPr>
                <w:rFonts w:ascii="宋体" w:hAnsi="宋体" w:eastAsia="宋体"/>
              </w:rPr>
            </w:pPr>
            <w:r>
              <w:rPr>
                <w:rFonts w:hint="eastAsia" w:ascii="宋体" w:hAnsi="宋体" w:eastAsia="宋体"/>
              </w:rPr>
              <w:t>密码过于简单（即不能仅由相同的数字或字母组成）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1155" w:hRule="atLeast"/>
          <w:jc w:val="center"/>
        </w:trPr>
        <w:tc>
          <w:tcPr>
            <w:tcW w:w="2840" w:type="dxa"/>
            <w:shd w:val="clear" w:color="auto" w:fill="DDD9C4"/>
            <w:vAlign w:val="top"/>
          </w:tcPr>
          <w:p>
            <w:pPr>
              <w:rPr>
                <w:rFonts w:ascii="宋体" w:hAnsi="宋体" w:eastAsia="宋体"/>
              </w:rPr>
            </w:pPr>
            <w:r>
              <w:rPr>
                <w:rFonts w:hint="eastAsia" w:ascii="宋体" w:hAnsi="宋体" w:eastAsia="宋体"/>
              </w:rPr>
              <w:t>有效范围</w:t>
            </w:r>
          </w:p>
        </w:tc>
        <w:tc>
          <w:tcPr>
            <w:tcW w:w="2840" w:type="dxa"/>
            <w:shd w:val="clear" w:color="auto" w:fill="DDD9C4"/>
            <w:vAlign w:val="top"/>
          </w:tcPr>
          <w:p>
            <w:pPr>
              <w:rPr>
                <w:rFonts w:ascii="宋体" w:hAnsi="宋体" w:eastAsia="宋体"/>
              </w:rPr>
            </w:pPr>
            <w:r>
              <w:rPr>
                <w:rFonts w:hint="eastAsia" w:ascii="宋体" w:hAnsi="宋体" w:eastAsia="宋体"/>
                <w:lang w:val="en-US" w:eastAsia="zh-CN"/>
              </w:rPr>
              <w:t>书名</w:t>
            </w:r>
            <w:r>
              <w:rPr>
                <w:rFonts w:hint="eastAsia" w:ascii="宋体" w:hAnsi="宋体" w:eastAsia="宋体"/>
              </w:rPr>
              <w:t>：</w:t>
            </w:r>
          </w:p>
          <w:p>
            <w:pPr>
              <w:rPr>
                <w:rFonts w:hint="eastAsia" w:ascii="宋体" w:hAnsi="宋体" w:eastAsia="宋体"/>
                <w:lang w:val="en-US" w:eastAsia="zh-CN"/>
              </w:rPr>
            </w:pPr>
            <w:r>
              <w:rPr>
                <w:rFonts w:hint="eastAsia" w:ascii="宋体" w:hAnsi="宋体" w:eastAsia="宋体"/>
                <w:lang w:val="en-US" w:eastAsia="zh-CN"/>
              </w:rPr>
              <w:t>汉字，字母，数字</w:t>
            </w:r>
          </w:p>
          <w:p>
            <w:pPr>
              <w:rPr>
                <w:rFonts w:ascii="宋体" w:hAnsi="宋体" w:eastAsia="宋体"/>
              </w:rPr>
            </w:pPr>
            <w:r>
              <w:rPr>
                <w:rFonts w:hint="eastAsia" w:ascii="宋体" w:hAnsi="宋体" w:eastAsia="宋体"/>
                <w:lang w:val="en-US" w:eastAsia="zh-CN"/>
              </w:rPr>
              <w:t>类型</w:t>
            </w:r>
            <w:r>
              <w:rPr>
                <w:rFonts w:hint="eastAsia" w:ascii="宋体" w:hAnsi="宋体" w:eastAsia="宋体"/>
              </w:rPr>
              <w:t>：</w:t>
            </w:r>
          </w:p>
          <w:p>
            <w:pPr>
              <w:widowControl w:val="0"/>
              <w:numPr>
                <w:ilvl w:val="0"/>
                <w:numId w:val="0"/>
              </w:numPr>
              <w:jc w:val="both"/>
              <w:rPr>
                <w:rFonts w:hint="eastAsia" w:ascii="宋体" w:hAnsi="宋体" w:eastAsia="宋体"/>
                <w:lang w:val="en-US" w:eastAsia="zh-CN"/>
              </w:rPr>
            </w:pPr>
            <w:r>
              <w:rPr>
                <w:rFonts w:hint="eastAsia" w:ascii="宋体" w:hAnsi="宋体" w:eastAsia="宋体"/>
                <w:lang w:val="en-US" w:eastAsia="zh-CN"/>
              </w:rPr>
              <w:t>汉字</w:t>
            </w:r>
          </w:p>
        </w:tc>
        <w:tc>
          <w:tcPr>
            <w:tcW w:w="2840" w:type="dxa"/>
            <w:shd w:val="clear" w:color="auto" w:fill="DDD9C4"/>
            <w:vAlign w:val="top"/>
          </w:tcPr>
          <w:p>
            <w:pPr>
              <w:rPr>
                <w:rFonts w:hint="eastAsia" w:ascii="宋体" w:hAnsi="宋体" w:eastAsia="宋体"/>
                <w:lang w:val="en-US" w:eastAsia="zh-CN"/>
              </w:rPr>
            </w:pPr>
          </w:p>
        </w:tc>
      </w:tr>
    </w:tbl>
    <w:p>
      <w:pPr>
        <w:spacing w:line="360" w:lineRule="auto"/>
        <w:ind w:firstLine="480" w:firstLineChars="200"/>
        <w:rPr>
          <w:rFonts w:hint="eastAsia" w:ascii="宋体" w:hAnsi="宋体" w:eastAsia="宋体" w:cs="宋体"/>
          <w:sz w:val="24"/>
        </w:rPr>
      </w:pPr>
      <w:bookmarkStart w:id="97" w:name="OLE_LINK16"/>
      <w:r>
        <w:rPr>
          <w:rFonts w:hint="eastAsia" w:ascii="宋体" w:hAnsi="宋体" w:eastAsia="宋体" w:cs="宋体"/>
          <w:sz w:val="24"/>
          <w:lang w:val="en-US" w:eastAsia="zh-CN"/>
        </w:rPr>
        <w:t>问卷的审核</w:t>
      </w:r>
      <w:r>
        <w:rPr>
          <w:rFonts w:hint="eastAsia" w:ascii="宋体" w:hAnsi="宋体" w:eastAsia="宋体" w:cs="宋体"/>
          <w:sz w:val="24"/>
        </w:rPr>
        <w:t>用例如下表所示：</w:t>
      </w:r>
    </w:p>
    <w:bookmarkEnd w:id="97"/>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
      <w:tblGrid>
        <w:gridCol w:w="956"/>
        <w:gridCol w:w="2028"/>
        <w:gridCol w:w="1860"/>
        <w:gridCol w:w="1152"/>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jc w:val="center"/>
        </w:trPr>
        <w:tc>
          <w:tcPr>
            <w:tcW w:w="956" w:type="dxa"/>
            <w:shd w:val="clear" w:color="auto" w:fill="DDD9C4"/>
            <w:vAlign w:val="top"/>
          </w:tcPr>
          <w:p>
            <w:pPr>
              <w:rPr>
                <w:rFonts w:ascii="宋体" w:hAnsi="宋体" w:eastAsia="宋体"/>
                <w:szCs w:val="21"/>
              </w:rPr>
            </w:pPr>
            <w:r>
              <w:rPr>
                <w:rFonts w:hint="eastAsia" w:ascii="宋体" w:hAnsi="宋体" w:eastAsia="宋体"/>
                <w:szCs w:val="21"/>
              </w:rPr>
              <w:t>输入等价类</w:t>
            </w:r>
          </w:p>
        </w:tc>
        <w:tc>
          <w:tcPr>
            <w:tcW w:w="2028" w:type="dxa"/>
            <w:shd w:val="clear" w:color="auto" w:fill="DDD9C4"/>
            <w:vAlign w:val="top"/>
          </w:tcPr>
          <w:p>
            <w:pPr>
              <w:rPr>
                <w:rFonts w:ascii="宋体" w:hAnsi="宋体" w:eastAsia="宋体"/>
                <w:szCs w:val="21"/>
              </w:rPr>
            </w:pPr>
            <w:r>
              <w:rPr>
                <w:rFonts w:hint="eastAsia" w:ascii="宋体" w:hAnsi="宋体" w:eastAsia="宋体"/>
                <w:szCs w:val="21"/>
              </w:rPr>
              <w:t>测试用例说明</w:t>
            </w:r>
          </w:p>
        </w:tc>
        <w:tc>
          <w:tcPr>
            <w:tcW w:w="1860" w:type="dxa"/>
            <w:shd w:val="clear" w:color="auto" w:fill="DDD9C4"/>
            <w:vAlign w:val="top"/>
          </w:tcPr>
          <w:p>
            <w:pPr>
              <w:rPr>
                <w:rFonts w:ascii="宋体" w:hAnsi="宋体" w:eastAsia="宋体"/>
                <w:szCs w:val="21"/>
              </w:rPr>
            </w:pPr>
            <w:r>
              <w:rPr>
                <w:rFonts w:hint="eastAsia" w:ascii="宋体" w:hAnsi="宋体" w:eastAsia="宋体"/>
                <w:szCs w:val="21"/>
              </w:rPr>
              <w:t>测试数据</w:t>
            </w:r>
          </w:p>
        </w:tc>
        <w:tc>
          <w:tcPr>
            <w:tcW w:w="1152" w:type="dxa"/>
            <w:shd w:val="clear" w:color="auto" w:fill="DDD9C4"/>
            <w:vAlign w:val="top"/>
          </w:tcPr>
          <w:p>
            <w:pPr>
              <w:rPr>
                <w:rFonts w:ascii="宋体" w:hAnsi="宋体" w:eastAsia="宋体"/>
                <w:szCs w:val="21"/>
              </w:rPr>
            </w:pPr>
            <w:r>
              <w:rPr>
                <w:rFonts w:hint="eastAsia" w:ascii="宋体" w:hAnsi="宋体" w:eastAsia="宋体"/>
                <w:szCs w:val="21"/>
              </w:rPr>
              <w:t>期望结果</w:t>
            </w:r>
          </w:p>
        </w:tc>
        <w:tc>
          <w:tcPr>
            <w:tcW w:w="2526" w:type="dxa"/>
            <w:shd w:val="clear" w:color="auto" w:fill="DDD9C4"/>
            <w:vAlign w:val="top"/>
          </w:tcPr>
          <w:p>
            <w:pPr>
              <w:rPr>
                <w:rFonts w:ascii="宋体" w:hAnsi="宋体" w:eastAsia="宋体"/>
                <w:szCs w:val="21"/>
              </w:rPr>
            </w:pPr>
            <w:r>
              <w:rPr>
                <w:rFonts w:hint="eastAsia" w:ascii="宋体" w:hAnsi="宋体" w:eastAsia="宋体"/>
                <w:szCs w:val="21"/>
              </w:rPr>
              <w:t>选取理由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D9C4"/>
          <w:tblLayout w:type="fixed"/>
          <w:tblCellMar>
            <w:top w:w="0" w:type="dxa"/>
            <w:left w:w="108" w:type="dxa"/>
            <w:bottom w:w="0" w:type="dxa"/>
            <w:right w:w="108" w:type="dxa"/>
          </w:tblCellMar>
        </w:tblPrEx>
        <w:trPr>
          <w:trHeight w:val="2233" w:hRule="atLeast"/>
          <w:jc w:val="center"/>
        </w:trPr>
        <w:tc>
          <w:tcPr>
            <w:tcW w:w="956" w:type="dxa"/>
            <w:shd w:val="clear" w:color="auto" w:fill="DDD9C4"/>
            <w:vAlign w:val="top"/>
          </w:tcPr>
          <w:p>
            <w:pPr>
              <w:rPr>
                <w:rFonts w:hint="eastAsia" w:ascii="宋体" w:hAnsi="宋体" w:eastAsia="宋体"/>
                <w:szCs w:val="21"/>
                <w:lang w:val="en-US" w:eastAsia="zh-CN"/>
              </w:rPr>
            </w:pPr>
            <w:r>
              <w:rPr>
                <w:rFonts w:hint="eastAsia" w:ascii="宋体" w:hAnsi="宋体" w:eastAsia="宋体"/>
                <w:szCs w:val="21"/>
                <w:lang w:val="en-US" w:eastAsia="zh-CN"/>
              </w:rPr>
              <w:t>问卷名</w:t>
            </w:r>
          </w:p>
        </w:tc>
        <w:tc>
          <w:tcPr>
            <w:tcW w:w="2028" w:type="dxa"/>
            <w:shd w:val="clear" w:color="auto" w:fill="DDD9C4"/>
            <w:vAlign w:val="top"/>
          </w:tcPr>
          <w:p>
            <w:pPr>
              <w:rPr>
                <w:rFonts w:hint="eastAsia" w:ascii="宋体" w:hAnsi="宋体" w:eastAsia="宋体"/>
                <w:szCs w:val="21"/>
                <w:lang w:val="en-US" w:eastAsia="zh-CN"/>
              </w:rPr>
            </w:pPr>
            <w:r>
              <w:rPr>
                <w:rFonts w:hint="eastAsia" w:ascii="宋体" w:hAnsi="宋体" w:eastAsia="宋体"/>
                <w:szCs w:val="21"/>
              </w:rPr>
              <w:sym w:font="Wingdings" w:char="F081"/>
            </w:r>
            <w:r>
              <w:rPr>
                <w:rFonts w:hint="eastAsia" w:ascii="宋体" w:hAnsi="宋体" w:eastAsia="宋体"/>
                <w:szCs w:val="21"/>
                <w:lang w:val="en-US" w:eastAsia="zh-CN"/>
              </w:rPr>
              <w:t>纯汉字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纯数字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纯字母</w:t>
            </w:r>
          </w:p>
          <w:p>
            <w:pPr>
              <w:rPr>
                <w:rFonts w:hint="eastAsia" w:ascii="宋体" w:hAnsi="宋体" w:eastAsia="宋体" w:cs="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汉字数字混合</w:t>
            </w:r>
          </w:p>
          <w:p>
            <w:pPr>
              <w:rPr>
                <w:rFonts w:hint="eastAsia" w:ascii="宋体" w:hAnsi="宋体" w:eastAsia="宋体" w:cs="宋体"/>
                <w:szCs w:val="21"/>
                <w:lang w:val="en-US" w:eastAsia="zh-CN"/>
              </w:rPr>
            </w:pPr>
            <w:r>
              <w:rPr>
                <w:rFonts w:hint="eastAsia" w:ascii="宋体" w:hAnsi="宋体" w:eastAsia="宋体" w:cs="宋体"/>
                <w:szCs w:val="21"/>
              </w:rPr>
              <w:t>⑤</w:t>
            </w:r>
            <w:r>
              <w:rPr>
                <w:rFonts w:hint="eastAsia" w:ascii="宋体" w:hAnsi="宋体" w:eastAsia="宋体" w:cs="宋体"/>
                <w:szCs w:val="21"/>
                <w:lang w:val="en-US" w:eastAsia="zh-CN"/>
              </w:rPr>
              <w:t>汉字字母混合</w:t>
            </w:r>
          </w:p>
          <w:p>
            <w:pPr>
              <w:rPr>
                <w:rFonts w:hint="eastAsia" w:ascii="宋体" w:hAnsi="宋体" w:eastAsia="宋体"/>
                <w:szCs w:val="21"/>
                <w:lang w:val="en-US" w:eastAsia="zh-CN"/>
              </w:rPr>
            </w:pPr>
            <w:r>
              <w:rPr>
                <w:rFonts w:hint="eastAsia" w:ascii="宋体" w:hAnsi="宋体" w:eastAsia="宋体" w:cs="宋体"/>
                <w:szCs w:val="21"/>
              </w:rPr>
              <w:t>⑥</w:t>
            </w:r>
            <w:r>
              <w:rPr>
                <w:rFonts w:hint="eastAsia" w:ascii="宋体" w:hAnsi="宋体" w:eastAsia="宋体" w:cs="宋体"/>
                <w:szCs w:val="21"/>
                <w:lang w:val="en-US" w:eastAsia="zh-CN"/>
              </w:rPr>
              <w:t>数字符号混合</w:t>
            </w:r>
          </w:p>
        </w:tc>
        <w:tc>
          <w:tcPr>
            <w:tcW w:w="1860" w:type="dxa"/>
            <w:shd w:val="clear" w:color="auto" w:fill="DDD9C4"/>
            <w:vAlign w:val="top"/>
          </w:tcPr>
          <w:p>
            <w:pPr>
              <w:tabs>
                <w:tab w:val="left" w:pos="327"/>
              </w:tabs>
              <w:rPr>
                <w:rFonts w:hint="eastAsia" w:ascii="宋体" w:hAnsi="宋体" w:eastAsia="宋体"/>
                <w:szCs w:val="21"/>
                <w:lang w:val="en-US" w:eastAsia="zh-CN"/>
              </w:rPr>
            </w:pPr>
            <w:r>
              <w:rPr>
                <w:rFonts w:hint="eastAsia" w:ascii="宋体" w:hAnsi="宋体" w:eastAsia="宋体"/>
                <w:szCs w:val="21"/>
                <w:lang w:val="en-US" w:eastAsia="zh-CN"/>
              </w:rPr>
              <w:t>语文</w:t>
            </w:r>
          </w:p>
          <w:p>
            <w:pPr>
              <w:rPr>
                <w:rFonts w:hint="eastAsia" w:ascii="宋体" w:hAnsi="宋体" w:eastAsia="宋体"/>
                <w:szCs w:val="21"/>
                <w:lang w:val="en-US" w:eastAsia="zh-CN"/>
              </w:rPr>
            </w:pPr>
            <w:r>
              <w:rPr>
                <w:rFonts w:hint="eastAsia" w:ascii="宋体" w:hAnsi="宋体" w:eastAsia="宋体"/>
                <w:szCs w:val="21"/>
                <w:lang w:val="en-US" w:eastAsia="zh-CN"/>
              </w:rPr>
              <w:t>123</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hint="eastAsia" w:ascii="宋体" w:hAnsi="宋体" w:eastAsia="宋体"/>
                <w:szCs w:val="21"/>
                <w:lang w:val="en-US" w:eastAsia="zh-CN"/>
              </w:rPr>
            </w:pPr>
            <w:r>
              <w:rPr>
                <w:rFonts w:hint="eastAsia" w:ascii="宋体" w:hAnsi="宋体" w:eastAsia="宋体"/>
                <w:szCs w:val="21"/>
                <w:lang w:val="en-US" w:eastAsia="zh-CN"/>
              </w:rPr>
              <w:t>语文2</w:t>
            </w:r>
          </w:p>
          <w:p>
            <w:pPr>
              <w:rPr>
                <w:rFonts w:hint="eastAsia" w:ascii="宋体" w:hAnsi="宋体" w:eastAsia="宋体"/>
                <w:szCs w:val="21"/>
                <w:lang w:val="en-US" w:eastAsia="zh-CN"/>
              </w:rPr>
            </w:pPr>
            <w:r>
              <w:rPr>
                <w:rFonts w:hint="eastAsia" w:ascii="宋体" w:hAnsi="宋体" w:eastAsia="宋体"/>
                <w:szCs w:val="21"/>
                <w:lang w:val="en-US" w:eastAsia="zh-CN"/>
              </w:rPr>
              <w:t>语文a</w:t>
            </w:r>
          </w:p>
          <w:p>
            <w:pPr>
              <w:rPr>
                <w:rFonts w:hint="eastAsia" w:ascii="宋体" w:hAnsi="宋体" w:eastAsia="宋体"/>
                <w:szCs w:val="21"/>
                <w:lang w:val="en-US" w:eastAsia="zh-CN"/>
              </w:rPr>
            </w:pPr>
            <w:r>
              <w:rPr>
                <w:rFonts w:hint="eastAsia" w:ascii="宋体" w:hAnsi="宋体" w:eastAsia="宋体"/>
                <w:szCs w:val="21"/>
                <w:lang w:val="en-US" w:eastAsia="zh-CN"/>
              </w:rPr>
              <w:t>122@</w:t>
            </w:r>
          </w:p>
        </w:tc>
        <w:tc>
          <w:tcPr>
            <w:tcW w:w="1152" w:type="dxa"/>
            <w:shd w:val="clear" w:color="auto" w:fill="DDD9C4"/>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输入有效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DD9C4"/>
            <w:vAlign w:val="top"/>
          </w:tcPr>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8" w:hRule="atLeast"/>
          <w:jc w:val="center"/>
        </w:trPr>
        <w:tc>
          <w:tcPr>
            <w:tcW w:w="956" w:type="dxa"/>
            <w:shd w:val="clear" w:color="auto" w:fill="DDD9C4"/>
            <w:vAlign w:val="top"/>
          </w:tcPr>
          <w:p>
            <w:pPr>
              <w:rPr>
                <w:rFonts w:hint="eastAsia" w:ascii="宋体" w:hAnsi="宋体" w:eastAsia="宋体"/>
                <w:szCs w:val="21"/>
                <w:lang w:val="en-US" w:eastAsia="zh-CN"/>
              </w:rPr>
            </w:pPr>
            <w:r>
              <w:rPr>
                <w:rFonts w:hint="eastAsia" w:ascii="宋体" w:hAnsi="宋体" w:eastAsia="宋体"/>
                <w:szCs w:val="21"/>
                <w:lang w:val="en-US" w:eastAsia="zh-CN"/>
              </w:rPr>
              <w:t>类型</w:t>
            </w:r>
          </w:p>
        </w:tc>
        <w:tc>
          <w:tcPr>
            <w:tcW w:w="2028" w:type="dxa"/>
            <w:shd w:val="clear" w:color="auto" w:fill="DDD9C4"/>
            <w:vAlign w:val="top"/>
          </w:tcPr>
          <w:p>
            <w:pPr>
              <w:rPr>
                <w:rFonts w:hint="eastAsia" w:ascii="宋体" w:hAnsi="宋体" w:eastAsia="宋体"/>
                <w:szCs w:val="21"/>
                <w:lang w:eastAsia="zh-CN"/>
              </w:rPr>
            </w:pPr>
            <w:r>
              <w:rPr>
                <w:rFonts w:hint="eastAsia" w:ascii="宋体" w:hAnsi="宋体" w:eastAsia="宋体"/>
                <w:szCs w:val="21"/>
              </w:rPr>
              <w:sym w:font="Wingdings" w:char="F081"/>
            </w:r>
            <w:r>
              <w:rPr>
                <w:rFonts w:hint="eastAsia" w:ascii="宋体" w:hAnsi="宋体" w:eastAsia="宋体"/>
                <w:szCs w:val="21"/>
                <w:lang w:val="en-US" w:eastAsia="zh-CN"/>
              </w:rPr>
              <w:t>汉字</w:t>
            </w:r>
          </w:p>
          <w:p>
            <w:pPr>
              <w:rPr>
                <w:rFonts w:hint="eastAsia" w:ascii="宋体" w:hAnsi="宋体" w:eastAsia="宋体"/>
                <w:szCs w:val="21"/>
                <w:lang w:val="en-US" w:eastAsia="zh-CN"/>
              </w:rPr>
            </w:pPr>
            <w:r>
              <w:rPr>
                <w:rFonts w:hint="eastAsia" w:ascii="宋体" w:hAnsi="宋体" w:eastAsia="宋体"/>
                <w:szCs w:val="21"/>
              </w:rPr>
              <w:sym w:font="Wingdings" w:char="F082"/>
            </w:r>
            <w:r>
              <w:rPr>
                <w:rFonts w:hint="eastAsia" w:ascii="宋体" w:hAnsi="宋体" w:eastAsia="宋体"/>
                <w:szCs w:val="21"/>
                <w:lang w:val="en-US" w:eastAsia="zh-CN"/>
              </w:rPr>
              <w:t>数字</w:t>
            </w:r>
          </w:p>
          <w:p>
            <w:pPr>
              <w:rPr>
                <w:rFonts w:hint="eastAsia" w:ascii="宋体" w:hAnsi="宋体" w:eastAsia="宋体"/>
                <w:szCs w:val="21"/>
                <w:lang w:val="en-US" w:eastAsia="zh-CN"/>
              </w:rPr>
            </w:pPr>
            <w:r>
              <w:rPr>
                <w:rFonts w:hint="eastAsia" w:ascii="宋体" w:hAnsi="宋体" w:eastAsia="宋体"/>
                <w:szCs w:val="21"/>
              </w:rPr>
              <w:sym w:font="Wingdings" w:char="F083"/>
            </w:r>
            <w:r>
              <w:rPr>
                <w:rFonts w:hint="eastAsia" w:ascii="宋体" w:hAnsi="宋体" w:eastAsia="宋体"/>
                <w:szCs w:val="21"/>
                <w:lang w:val="en-US" w:eastAsia="zh-CN"/>
              </w:rPr>
              <w:t>字母</w:t>
            </w:r>
          </w:p>
          <w:p>
            <w:pPr>
              <w:rPr>
                <w:rFonts w:hint="eastAsia" w:ascii="宋体" w:hAnsi="宋体" w:eastAsia="宋体"/>
                <w:szCs w:val="21"/>
                <w:lang w:val="en-US" w:eastAsia="zh-CN"/>
              </w:rPr>
            </w:pPr>
            <w:r>
              <w:rPr>
                <w:rFonts w:hint="eastAsia" w:ascii="宋体" w:hAnsi="宋体" w:eastAsia="宋体" w:cs="宋体"/>
                <w:szCs w:val="21"/>
              </w:rPr>
              <w:t>④</w:t>
            </w:r>
            <w:r>
              <w:rPr>
                <w:rFonts w:hint="eastAsia" w:ascii="宋体" w:hAnsi="宋体" w:eastAsia="宋体" w:cs="宋体"/>
                <w:szCs w:val="21"/>
                <w:lang w:val="en-US" w:eastAsia="zh-CN"/>
              </w:rPr>
              <w:t>符号</w:t>
            </w:r>
          </w:p>
          <w:p>
            <w:pPr>
              <w:rPr>
                <w:rFonts w:ascii="宋体" w:hAnsi="宋体" w:eastAsia="宋体" w:cs="宋体"/>
                <w:szCs w:val="21"/>
              </w:rPr>
            </w:pPr>
          </w:p>
        </w:tc>
        <w:tc>
          <w:tcPr>
            <w:tcW w:w="1860" w:type="dxa"/>
            <w:shd w:val="clear" w:color="auto" w:fill="DDD9C4"/>
            <w:vAlign w:val="top"/>
          </w:tcPr>
          <w:p>
            <w:pPr>
              <w:rPr>
                <w:rFonts w:hint="eastAsia" w:ascii="宋体" w:hAnsi="宋体" w:eastAsia="宋体"/>
                <w:szCs w:val="21"/>
                <w:lang w:val="en-US" w:eastAsia="zh-CN"/>
              </w:rPr>
            </w:pPr>
            <w:r>
              <w:rPr>
                <w:rFonts w:hint="eastAsia" w:ascii="宋体" w:hAnsi="宋体" w:eastAsia="宋体"/>
                <w:szCs w:val="21"/>
                <w:lang w:val="en-US" w:eastAsia="zh-CN"/>
              </w:rPr>
              <w:t>文学</w:t>
            </w:r>
          </w:p>
          <w:p>
            <w:pPr>
              <w:rPr>
                <w:rFonts w:ascii="宋体" w:hAnsi="宋体" w:eastAsia="宋体"/>
                <w:szCs w:val="21"/>
              </w:rPr>
            </w:pPr>
            <w:r>
              <w:rPr>
                <w:rFonts w:hint="eastAsia" w:ascii="宋体" w:hAnsi="宋体" w:eastAsia="宋体"/>
                <w:szCs w:val="21"/>
              </w:rPr>
              <w:t>A</w:t>
            </w:r>
          </w:p>
          <w:p>
            <w:pPr>
              <w:rPr>
                <w:rFonts w:hint="eastAsia" w:ascii="宋体" w:hAnsi="宋体" w:eastAsia="宋体"/>
                <w:szCs w:val="21"/>
                <w:lang w:val="en-US" w:eastAsia="zh-CN"/>
              </w:rPr>
            </w:pPr>
            <w:r>
              <w:rPr>
                <w:rFonts w:hint="eastAsia" w:ascii="宋体" w:hAnsi="宋体" w:eastAsia="宋体"/>
                <w:szCs w:val="21"/>
                <w:lang w:val="en-US" w:eastAsia="zh-CN"/>
              </w:rPr>
              <w:t>Abc</w:t>
            </w:r>
          </w:p>
          <w:p>
            <w:pPr>
              <w:rPr>
                <w:rFonts w:ascii="宋体" w:hAnsi="宋体" w:eastAsia="宋体"/>
                <w:szCs w:val="21"/>
              </w:rPr>
            </w:pPr>
            <w:r>
              <w:rPr>
                <w:rFonts w:hint="eastAsia" w:ascii="宋体" w:hAnsi="宋体" w:eastAsia="宋体"/>
                <w:szCs w:val="21"/>
                <w:lang w:val="en-US" w:eastAsia="zh-CN"/>
              </w:rPr>
              <w:t>#￥</w:t>
            </w:r>
          </w:p>
          <w:p>
            <w:pPr>
              <w:rPr>
                <w:rFonts w:ascii="宋体" w:hAnsi="宋体" w:eastAsia="宋体"/>
                <w:szCs w:val="21"/>
              </w:rPr>
            </w:pPr>
          </w:p>
        </w:tc>
        <w:tc>
          <w:tcPr>
            <w:tcW w:w="1152" w:type="dxa"/>
            <w:shd w:val="clear" w:color="auto" w:fill="DDD9C4"/>
            <w:vAlign w:val="top"/>
          </w:tcPr>
          <w:p>
            <w:pPr>
              <w:rPr>
                <w:rFonts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有</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p>
            <w:pPr>
              <w:rPr>
                <w:rFonts w:hint="eastAsia" w:ascii="宋体" w:hAnsi="宋体" w:eastAsia="宋体"/>
                <w:szCs w:val="21"/>
              </w:rPr>
            </w:pPr>
            <w:r>
              <w:rPr>
                <w:rFonts w:hint="eastAsia" w:ascii="宋体" w:hAnsi="宋体" w:eastAsia="宋体"/>
                <w:szCs w:val="21"/>
              </w:rPr>
              <w:t>输入</w:t>
            </w:r>
            <w:r>
              <w:rPr>
                <w:rFonts w:hint="eastAsia" w:ascii="宋体" w:hAnsi="宋体" w:eastAsia="宋体"/>
                <w:szCs w:val="21"/>
                <w:lang w:val="en-US" w:eastAsia="zh-CN"/>
              </w:rPr>
              <w:t>无</w:t>
            </w:r>
            <w:r>
              <w:rPr>
                <w:rFonts w:hint="eastAsia" w:ascii="宋体" w:hAnsi="宋体" w:eastAsia="宋体"/>
                <w:szCs w:val="21"/>
              </w:rPr>
              <w:t>效</w:t>
            </w:r>
          </w:p>
        </w:tc>
        <w:tc>
          <w:tcPr>
            <w:tcW w:w="2526" w:type="dxa"/>
            <w:shd w:val="clear" w:color="auto" w:fill="DDD9C4"/>
            <w:vAlign w:val="top"/>
          </w:tcPr>
          <w:p>
            <w:pPr>
              <w:rPr>
                <w:rFonts w:ascii="宋体" w:hAnsi="宋体" w:eastAsia="宋体"/>
                <w:szCs w:val="21"/>
              </w:rPr>
            </w:pP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p>
            <w:pPr>
              <w:rPr>
                <w:rFonts w:hint="eastAsia" w:ascii="宋体" w:hAnsi="宋体" w:eastAsia="宋体"/>
                <w:szCs w:val="21"/>
                <w:lang w:val="en-US" w:eastAsia="zh-CN"/>
              </w:rPr>
            </w:pPr>
            <w:r>
              <w:rPr>
                <w:rFonts w:hint="eastAsia" w:ascii="宋体" w:hAnsi="宋体" w:eastAsia="宋体"/>
                <w:szCs w:val="21"/>
                <w:lang w:val="en-US" w:eastAsia="zh-CN"/>
              </w:rPr>
              <w:t>非法字符</w:t>
            </w:r>
          </w:p>
        </w:tc>
      </w:tr>
    </w:tbl>
    <w:p>
      <w:pPr>
        <w:spacing w:line="360" w:lineRule="auto"/>
        <w:ind w:firstLine="480" w:firstLineChars="200"/>
        <w:rPr>
          <w:rFonts w:hint="eastAsia" w:ascii="宋体" w:hAnsi="宋体" w:eastAsia="宋体"/>
          <w:sz w:val="24"/>
          <w:lang w:val="en-US" w:eastAsia="zh-CN"/>
        </w:rPr>
      </w:pPr>
    </w:p>
    <w:p>
      <w:pPr>
        <w:spacing w:line="360" w:lineRule="auto"/>
        <w:rPr>
          <w:rFonts w:hint="eastAsia" w:ascii="宋体" w:hAnsi="宋体" w:eastAsia="宋体"/>
          <w:sz w:val="24"/>
          <w:lang w:val="en-US" w:eastAsia="zh-CN"/>
        </w:rPr>
      </w:pPr>
    </w:p>
    <w:p>
      <w:pPr>
        <w:pStyle w:val="2"/>
        <w:jc w:val="center"/>
        <w:rPr>
          <w:rFonts w:hint="eastAsia"/>
        </w:rPr>
      </w:pPr>
      <w:r>
        <w:rPr>
          <w:rFonts w:ascii="Cambria" w:hAnsi="Cambria" w:eastAsia="黑体" w:cs="Times New Roman"/>
          <w:sz w:val="20"/>
          <w:szCs w:val="20"/>
        </w:rPr>
        <w:br w:type="page"/>
      </w:r>
    </w:p>
    <w:p>
      <w:pPr>
        <w:pStyle w:val="2"/>
      </w:pPr>
      <w:bookmarkStart w:id="98" w:name="_Toc10397"/>
      <w:r>
        <w:rPr>
          <w:rFonts w:hint="eastAsia"/>
        </w:rPr>
        <w:t>第</w:t>
      </w:r>
      <w:r>
        <w:rPr>
          <w:rFonts w:hint="eastAsia"/>
          <w:lang w:val="en-US" w:eastAsia="zh-CN"/>
        </w:rPr>
        <w:t>七</w:t>
      </w:r>
      <w:r>
        <w:rPr>
          <w:rFonts w:hint="eastAsia"/>
        </w:rPr>
        <w:t>章 总结</w:t>
      </w:r>
      <w:bookmarkEnd w:id="98"/>
    </w:p>
    <w:p>
      <w:pPr>
        <w:spacing w:line="360" w:lineRule="auto"/>
        <w:ind w:firstLine="480"/>
        <w:rPr>
          <w:sz w:val="24"/>
        </w:rPr>
      </w:pPr>
      <w:r>
        <w:rPr>
          <w:sz w:val="24"/>
        </w:rPr>
        <w:t xml:space="preserve">首先这是一个团队项目，而作为一个团队项目最重要的是分配好每个人的任务，由于我及其队友都是初学者，所以刚开始并没有分配好每个人的任务，有时候做的事情会重叠。比如我队友在改一个bug改不出来就把任务交给了我，我改了半天终于解决了于是和激动地去找他，结果他跟我说他改完了，我感觉我自己浪费了半天时间做了无用功。 </w:t>
      </w:r>
    </w:p>
    <w:p>
      <w:pPr>
        <w:spacing w:line="360" w:lineRule="auto"/>
        <w:ind w:firstLine="480"/>
        <w:rPr>
          <w:sz w:val="24"/>
        </w:rPr>
      </w:pPr>
      <w:r>
        <w:rPr>
          <w:sz w:val="24"/>
        </w:rPr>
        <w:t>不要抱着今天做不完明天继续的心态 有时候你写一个自认为简单的功能，没写完就打算留到明天，反正觉得明天再花一点时间就写好了。然而剧本并不是这样写，一个简单的功能写完了很可能报错，在改错上花费的时间可能会很多很多。</w:t>
      </w:r>
    </w:p>
    <w:p>
      <w:pPr>
        <w:spacing w:line="360" w:lineRule="auto"/>
        <w:ind w:firstLine="480"/>
        <w:rPr>
          <w:sz w:val="24"/>
        </w:rPr>
      </w:pPr>
      <w:r>
        <w:rPr>
          <w:rFonts w:hint="eastAsia"/>
          <w:sz w:val="24"/>
        </w:rPr>
        <w:t>总体觉得，本次课设还是很顺利，通过这次课程我对前边所学的知识有了进一步的认识与掌握，使我进一步认识到课本所学知识与实际应用是不一样的，在实际应用中需要你去针对具体的问题去灵活的变通处理，而并不总是和课本上的知识一样。同时，我深感只有通过具体项目的实践，才能更好的掌握所学知识，并进一步的融会贯通。这次课程设计使我深刻认识到了一个项目的实现最重要的还是需求分析而不是代码的实现。一个系统的实现关键的不是代码的编写，而是分析设计，只有分析设计合理了，在后边代码实现的过程中才不会遇到问题。本次课程设计使我再次认识到了团队协作的重要性，一个人的能力毕竟是有限的，而大家的力量无穷的，有时候一个很小的问题，自己怎么也看不出来，叫别人来帮着看一下可能马上就能得到解决。在这个期间，体会到了大家同心协力去做一件事的快乐，也意识到从事软件开发的人要有这广博的学识，对各个行业都应有所了解。不过，都在同学的帮助下，顺利解决了，在此一并感谢他们。</w:t>
      </w:r>
      <w:r>
        <w:rPr>
          <w:sz w:val="24"/>
        </w:rPr>
        <w:t> </w:t>
      </w:r>
    </w:p>
    <w:p>
      <w:pPr>
        <w:spacing w:line="360" w:lineRule="auto"/>
        <w:ind w:firstLine="480"/>
        <w:rPr>
          <w:rFonts w:hint="eastAsia"/>
        </w:rPr>
      </w:pPr>
      <w:r>
        <w:rPr>
          <w:rFonts w:hint="eastAsia"/>
          <w:sz w:val="24"/>
        </w:rPr>
        <w:t>当然，通过本次我也深知道自己相关专业知识掌握的还很不够，对业务的需求理解不是很到位。总的来说，本次课程设计使我对软件开发有了进一步的认识，学到了很多知识。这将对我以后的工作学习产生重要的意义！</w:t>
      </w:r>
    </w:p>
    <w:p>
      <w:pPr>
        <w:spacing w:line="360" w:lineRule="auto"/>
        <w:rPr>
          <w:sz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swiss"/>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RB软工互161 范龙康 201619160128</w:t>
    </w:r>
  </w:p>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CEF47"/>
    <w:multiLevelType w:val="singleLevel"/>
    <w:tmpl w:val="9F9CEF47"/>
    <w:lvl w:ilvl="0" w:tentative="0">
      <w:start w:val="5"/>
      <w:numFmt w:val="chineseCounting"/>
      <w:suff w:val="space"/>
      <w:lvlText w:val="第%1章"/>
      <w:lvlJc w:val="left"/>
      <w:rPr>
        <w:rFonts w:hint="eastAsia"/>
      </w:rPr>
    </w:lvl>
  </w:abstractNum>
  <w:abstractNum w:abstractNumId="1">
    <w:nsid w:val="5777527F"/>
    <w:multiLevelType w:val="singleLevel"/>
    <w:tmpl w:val="5777527F"/>
    <w:lvl w:ilvl="0" w:tentative="0">
      <w:start w:val="1"/>
      <w:numFmt w:val="decimal"/>
      <w:suff w:val="nothing"/>
      <w:lvlText w:val="%1."/>
      <w:lvlJc w:val="left"/>
    </w:lvl>
  </w:abstractNum>
  <w:abstractNum w:abstractNumId="2">
    <w:nsid w:val="5777529E"/>
    <w:multiLevelType w:val="singleLevel"/>
    <w:tmpl w:val="5777529E"/>
    <w:lvl w:ilvl="0" w:tentative="0">
      <w:start w:val="1"/>
      <w:numFmt w:val="decimal"/>
      <w:suff w:val="nothing"/>
      <w:lvlText w:val="%1."/>
      <w:lvlJc w:val="left"/>
    </w:lvl>
  </w:abstractNum>
  <w:abstractNum w:abstractNumId="3">
    <w:nsid w:val="577752F4"/>
    <w:multiLevelType w:val="singleLevel"/>
    <w:tmpl w:val="577752F4"/>
    <w:lvl w:ilvl="0" w:tentative="0">
      <w:start w:val="1"/>
      <w:numFmt w:val="decimal"/>
      <w:suff w:val="nothing"/>
      <w:lvlText w:val="%1."/>
      <w:lvlJc w:val="left"/>
    </w:lvl>
  </w:abstractNum>
  <w:abstractNum w:abstractNumId="4">
    <w:nsid w:val="5777536D"/>
    <w:multiLevelType w:val="singleLevel"/>
    <w:tmpl w:val="5777536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646"/>
    <w:rsid w:val="000913D8"/>
    <w:rsid w:val="00125E71"/>
    <w:rsid w:val="00151683"/>
    <w:rsid w:val="00171819"/>
    <w:rsid w:val="00306A75"/>
    <w:rsid w:val="003A5C8A"/>
    <w:rsid w:val="007249FD"/>
    <w:rsid w:val="00AF678F"/>
    <w:rsid w:val="00C91646"/>
    <w:rsid w:val="00D309E1"/>
    <w:rsid w:val="00DE1C65"/>
    <w:rsid w:val="00E3033B"/>
    <w:rsid w:val="0A1974D8"/>
    <w:rsid w:val="487E6822"/>
    <w:rsid w:val="6412026F"/>
    <w:rsid w:val="7FE5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ascii="Cambria" w:hAnsi="Cambria" w:eastAsia="黑体" w:cs="Times New Roman"/>
      <w:sz w:val="20"/>
      <w:szCs w:val="20"/>
    </w:rPr>
  </w:style>
  <w:style w:type="paragraph" w:styleId="6">
    <w:name w:val="toc 3"/>
    <w:basedOn w:val="1"/>
    <w:next w:val="1"/>
    <w:unhideWhenUsed/>
    <w:qFormat/>
    <w:uiPriority w:val="39"/>
    <w:pPr>
      <w:ind w:left="840" w:leftChars="400"/>
    </w:pPr>
  </w:style>
  <w:style w:type="paragraph" w:styleId="7">
    <w:name w:val="Balloon Text"/>
    <w:basedOn w:val="1"/>
    <w:link w:val="18"/>
    <w:semiHidden/>
    <w:unhideWhenUsed/>
    <w:qFormat/>
    <w:uiPriority w:val="99"/>
    <w:rPr>
      <w:sz w:val="18"/>
      <w:szCs w:val="18"/>
    </w:rPr>
  </w:style>
  <w:style w:type="paragraph" w:styleId="8">
    <w:name w:val="footer"/>
    <w:basedOn w:val="1"/>
    <w:link w:val="17"/>
    <w:unhideWhenUsed/>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character" w:customStyle="1" w:styleId="18">
    <w:name w:val="批注框文本 Char"/>
    <w:basedOn w:val="12"/>
    <w:link w:val="7"/>
    <w:semiHidden/>
    <w:qFormat/>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1">
    <w:name w:val="标题 2 Char"/>
    <w:basedOn w:val="12"/>
    <w:link w:val="3"/>
    <w:qFormat/>
    <w:uiPriority w:val="9"/>
    <w:rPr>
      <w:rFonts w:asciiTheme="majorHAnsi" w:hAnsiTheme="majorHAnsi" w:eastAsiaTheme="majorEastAsia" w:cstheme="majorBidi"/>
      <w:b/>
      <w:bCs/>
      <w:sz w:val="32"/>
      <w:szCs w:val="32"/>
    </w:rPr>
  </w:style>
  <w:style w:type="character" w:customStyle="1" w:styleId="22">
    <w:name w:val="标题 3 Char"/>
    <w:basedOn w:val="12"/>
    <w:link w:val="4"/>
    <w:uiPriority w:val="9"/>
    <w:rPr>
      <w:b/>
      <w:bCs/>
      <w:sz w:val="32"/>
      <w:szCs w:val="32"/>
    </w:rPr>
  </w:style>
  <w:style w:type="paragraph" w:customStyle="1" w:styleId="23">
    <w:name w:val="表内容1"/>
    <w:basedOn w:val="1"/>
    <w:qFormat/>
    <w:uiPriority w:val="0"/>
    <w:pPr>
      <w:spacing w:line="60" w:lineRule="auto"/>
      <w:jc w:val="left"/>
    </w:pPr>
    <w:rPr>
      <w:rFonts w:ascii="Calibri" w:hAnsi="Calibri" w:eastAsia="宋体" w:cs="宋体"/>
    </w:rPr>
  </w:style>
  <w:style w:type="character" w:customStyle="1" w:styleId="24">
    <w:name w:val="hljs-number"/>
    <w:basedOn w:val="12"/>
    <w:qFormat/>
    <w:uiPriority w:val="0"/>
  </w:style>
  <w:style w:type="character" w:customStyle="1" w:styleId="25">
    <w:name w:val="hljs-literal"/>
    <w:basedOn w:val="12"/>
    <w:uiPriority w:val="0"/>
  </w:style>
  <w:style w:type="paragraph" w:customStyle="1" w:styleId="26">
    <w:name w:val="表格"/>
    <w:basedOn w:val="1"/>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D0652B-D342-49E9-A956-2F9C51B67D20}">
  <ds:schemaRefs/>
</ds:datastoreItem>
</file>

<file path=docProps/app.xml><?xml version="1.0" encoding="utf-8"?>
<Properties xmlns="http://schemas.openxmlformats.org/officeDocument/2006/extended-properties" xmlns:vt="http://schemas.openxmlformats.org/officeDocument/2006/docPropsVTypes">
  <Template>Normal</Template>
  <Pages>1</Pages>
  <Words>1203</Words>
  <Characters>6863</Characters>
  <Lines>57</Lines>
  <Paragraphs>16</Paragraphs>
  <TotalTime>0</TotalTime>
  <ScaleCrop>false</ScaleCrop>
  <LinksUpToDate>false</LinksUpToDate>
  <CharactersWithSpaces>8050</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2018-12-02T13:12:00Z</dcterms:created>
  <dc:creator>emmmm</dc:creator>
  <cp:lastModifiedBy>왕효우</cp:lastModifiedBy>
  <dcterms:modified xsi:type="dcterms:W3CDTF">2018-12-16T14:29:08Z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y fmtid="{D5CDD505-2E9C-101B-9397-08002B2CF9AE}" pid="3" name="KSORubyTemplateID" linkTarget="0">
    <vt:lpwstr>6</vt:lpwstr>
  </property>
</Properties>
</file>