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045" w:rsidRDefault="00D71045" w:rsidP="00D71045">
      <w:r>
        <w:t>What are three conclusions we can make about Kickstarter campaigns given the provided data?</w:t>
      </w:r>
    </w:p>
    <w:p w:rsidR="00272A9F" w:rsidRDefault="001876E1" w:rsidP="001876E1">
      <w:pPr>
        <w:pStyle w:val="ListParagraph"/>
        <w:numPr>
          <w:ilvl w:val="0"/>
          <w:numId w:val="1"/>
        </w:numPr>
      </w:pPr>
      <w:r>
        <w:t>In this data set Theater is the category with the h</w:t>
      </w:r>
      <w:r w:rsidR="005B0DD7">
        <w:t xml:space="preserve">ighest amount of </w:t>
      </w:r>
      <w:proofErr w:type="spellStart"/>
      <w:r w:rsidR="005B0DD7">
        <w:t>Kickstarters</w:t>
      </w:r>
      <w:proofErr w:type="spellEnd"/>
      <w:r w:rsidR="005B0DD7">
        <w:t>; o</w:t>
      </w:r>
      <w:r>
        <w:t>f these plays are the highest representation</w:t>
      </w:r>
    </w:p>
    <w:p w:rsidR="001876E1" w:rsidRDefault="001876E1" w:rsidP="001876E1">
      <w:pPr>
        <w:pStyle w:val="ListParagraph"/>
        <w:numPr>
          <w:ilvl w:val="0"/>
          <w:numId w:val="1"/>
        </w:numPr>
      </w:pPr>
      <w:r>
        <w:t>Percentage successful decreases based on the goal amount while percentage failed increases.</w:t>
      </w:r>
    </w:p>
    <w:p w:rsidR="001876E1" w:rsidRDefault="001876E1" w:rsidP="001876E1">
      <w:pPr>
        <w:pStyle w:val="ListParagraph"/>
        <w:numPr>
          <w:ilvl w:val="0"/>
          <w:numId w:val="1"/>
        </w:numPr>
      </w:pPr>
      <w:r>
        <w:t>Rock music and Documentaries have a 100% success rate</w:t>
      </w:r>
    </w:p>
    <w:p w:rsidR="00D71045" w:rsidRDefault="00D71045" w:rsidP="00D71045">
      <w:r>
        <w:t>What are some of the limitations of this dataset?</w:t>
      </w:r>
    </w:p>
    <w:p w:rsidR="00272A9F" w:rsidRDefault="001876E1" w:rsidP="001876E1">
      <w:pPr>
        <w:pStyle w:val="ListParagraph"/>
        <w:numPr>
          <w:ilvl w:val="0"/>
          <w:numId w:val="2"/>
        </w:numPr>
      </w:pPr>
      <w:r>
        <w:t xml:space="preserve">This data set could be skewed in various ways. The information could have a lower representation on goal amounts, types and categories could be misrepresented, and other important pieces of information may not be factored in. Reward payouts, communication, timelines etc. could all play a major factor in the data set but there is nothing </w:t>
      </w:r>
      <w:r w:rsidR="002E2FC2">
        <w:t>represented.</w:t>
      </w:r>
    </w:p>
    <w:p w:rsidR="00D71045" w:rsidRDefault="00D71045" w:rsidP="00D71045">
      <w:r>
        <w:t>What are some other possible tables/graphs that we could create?</w:t>
      </w:r>
    </w:p>
    <w:p w:rsidR="00272A9F" w:rsidRDefault="002E2FC2" w:rsidP="002E2FC2">
      <w:pPr>
        <w:pStyle w:val="ListParagraph"/>
        <w:numPr>
          <w:ilvl w:val="0"/>
          <w:numId w:val="2"/>
        </w:numPr>
      </w:pPr>
      <w:r>
        <w:t>A chart based on goal amount could help visualize the affect a large goal has vs a small goa</w:t>
      </w:r>
      <w:r w:rsidR="003005D2">
        <w:t>l. Possibly tracking the goal amoun</w:t>
      </w:r>
      <w:r w:rsidR="00EC2056">
        <w:t>ts and the categories as a scatter plot could help determine if there is a specific category more prone to large goals vs small goals. This could be important in determining if one specific category is highly successful due to a specific reason, in this case the goal amount.</w:t>
      </w:r>
      <w:bookmarkStart w:id="0" w:name="_GoBack"/>
      <w:bookmarkEnd w:id="0"/>
    </w:p>
    <w:sectPr w:rsidR="0027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35EEC"/>
    <w:multiLevelType w:val="hybridMultilevel"/>
    <w:tmpl w:val="5CCA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3348D"/>
    <w:multiLevelType w:val="hybridMultilevel"/>
    <w:tmpl w:val="E600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45"/>
    <w:rsid w:val="001876E1"/>
    <w:rsid w:val="00272A9F"/>
    <w:rsid w:val="002E2FC2"/>
    <w:rsid w:val="003005D2"/>
    <w:rsid w:val="005B0DD7"/>
    <w:rsid w:val="00D71045"/>
    <w:rsid w:val="00EC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F1A3"/>
  <w15:chartTrackingRefBased/>
  <w15:docId w15:val="{DAE578C6-1144-448F-A103-87C60F31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2018-08-04T05:16:00Z</dcterms:created>
  <dcterms:modified xsi:type="dcterms:W3CDTF">2018-08-04T10:39:00Z</dcterms:modified>
</cp:coreProperties>
</file>