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B86" w:rsidRDefault="00FD0B86" w:rsidP="00FD0B86">
      <w:pPr>
        <w:spacing w:after="0" w:line="270" w:lineRule="atLeast"/>
        <w:rPr>
          <w:rFonts w:ascii="Arial" w:eastAsia="Times New Roman" w:hAnsi="Arial" w:cs="Arial"/>
          <w:b/>
          <w:bCs/>
          <w:color w:val="185968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185968"/>
          <w:sz w:val="18"/>
          <w:szCs w:val="18"/>
        </w:rPr>
        <w:t>Counseling Practicum and Internship Information</w:t>
      </w:r>
    </w:p>
    <w:p w:rsidR="00FD0B86" w:rsidRDefault="00FD0B86" w:rsidP="00FD0B86">
      <w:pPr>
        <w:spacing w:after="0" w:line="270" w:lineRule="atLeast"/>
        <w:rPr>
          <w:rFonts w:ascii="Arial" w:eastAsia="Times New Roman" w:hAnsi="Arial" w:cs="Arial"/>
          <w:b/>
          <w:bCs/>
          <w:color w:val="185968"/>
          <w:sz w:val="18"/>
          <w:szCs w:val="18"/>
        </w:rPr>
      </w:pP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b/>
          <w:bCs/>
          <w:color w:val="185968"/>
          <w:sz w:val="18"/>
          <w:szCs w:val="18"/>
        </w:rPr>
        <w:t>Student Internship Selection Criteria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1.  Students must be working toward a master’s degree or higher in counseling, social work or other related field, at an accredited university.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2.  Students from CACREP approved progr</w:t>
      </w:r>
      <w:r>
        <w:rPr>
          <w:rFonts w:ascii="Arial" w:eastAsia="Times New Roman" w:hAnsi="Arial" w:cs="Arial"/>
          <w:color w:val="000000"/>
          <w:sz w:val="18"/>
          <w:szCs w:val="18"/>
        </w:rPr>
        <w:t>ams and APA accredited programs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 xml:space="preserve"> will be given preference.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3. Students should have completed practicum, and also coursework in counseling theories, ethics, multicultural counseling and group counseling prior to beginning internship.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4.  Students with play therapy training/experience will be given preference.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5.  Bilingual candidates will be given preference.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6.  Students must pass criminal and CPS background checks.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b/>
          <w:bCs/>
          <w:color w:val="185968"/>
          <w:sz w:val="18"/>
          <w:szCs w:val="18"/>
        </w:rPr>
        <w:t>Student Internship Requirements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1.  Students mu</w:t>
      </w:r>
      <w:r>
        <w:rPr>
          <w:rFonts w:ascii="Arial" w:eastAsia="Times New Roman" w:hAnsi="Arial" w:cs="Arial"/>
          <w:color w:val="000000"/>
          <w:sz w:val="18"/>
          <w:szCs w:val="18"/>
        </w:rPr>
        <w:t>st commit to 2 semesters at Scotty’s House CAC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.  For those on alternative schedules, we request a minimum commitment of 26 weeks.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 xml:space="preserve">2.  Students are required to spend at least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10 to 15 hours per week at Scotty’s House CAC 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during their internship.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3.  Students are required to participate in one hour per week of individual supervisio</w:t>
      </w:r>
      <w:r>
        <w:rPr>
          <w:rFonts w:ascii="Arial" w:eastAsia="Times New Roman" w:hAnsi="Arial" w:cs="Arial"/>
          <w:color w:val="000000"/>
          <w:sz w:val="18"/>
          <w:szCs w:val="18"/>
        </w:rPr>
        <w:t>n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 xml:space="preserve">.  Group intern supervision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may be 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 xml:space="preserve">conducted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schedules permitting 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and attendance is highly encouraged.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4.  Students must be willing and able to see adults and children of all ages in individual, family and group treatment.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5.  Students a</w:t>
      </w:r>
      <w:r>
        <w:rPr>
          <w:rFonts w:ascii="Arial" w:eastAsia="Times New Roman" w:hAnsi="Arial" w:cs="Arial"/>
          <w:color w:val="000000"/>
          <w:sz w:val="18"/>
          <w:szCs w:val="18"/>
        </w:rPr>
        <w:t>re required to attend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 xml:space="preserve"> training prior to beginning their internship.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b/>
          <w:bCs/>
          <w:color w:val="185968"/>
          <w:sz w:val="18"/>
          <w:szCs w:val="18"/>
        </w:rPr>
        <w:t>Post Graduate Internship Selection Criteria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1.  Interns must have graduated from a university with a master’s level degree in a mental health degree and have a temporary license in a mental health profession.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2. Interns from CACREP approved programs will be given preference.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3.  Interns should have completed coursework in counseling theories, ethics, multicultural counseling and group counseling prior to beginning internship.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4.  Interns with play therapy training/experience will be given preference.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5.  Bilingual candidates will be given preference.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6.  Interns must pass criminal and CPS background checks.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b/>
          <w:bCs/>
          <w:color w:val="185968"/>
          <w:sz w:val="18"/>
          <w:szCs w:val="18"/>
        </w:rPr>
        <w:t>Post Graduate Internship Requirements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1.  Interns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must commit to 12 months at Scotty’s House CAC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2.  Interns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 required to spend at least 10 to 15 hours per week at Scotty’s House CAC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3.  Interns are required to participate in one hour per week of individual supervision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 xml:space="preserve">and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attend 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group intern supervision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if offered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4.  Interns must be willing and able to see adults and children of all ages in individual, family and group treatment.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5.  Interns are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required to attend a t</w:t>
      </w:r>
      <w:r w:rsidRPr="00020893">
        <w:rPr>
          <w:rFonts w:ascii="Arial" w:eastAsia="Times New Roman" w:hAnsi="Arial" w:cs="Arial"/>
          <w:color w:val="000000"/>
          <w:sz w:val="18"/>
          <w:szCs w:val="18"/>
        </w:rPr>
        <w:t>raining prior to beginning their internship.</w:t>
      </w:r>
    </w:p>
    <w:p w:rsidR="00FD0B86" w:rsidRPr="00020893" w:rsidRDefault="00FD0B86" w:rsidP="00FD0B86">
      <w:pPr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2089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514270" w:rsidRDefault="00514270">
      <w:bookmarkStart w:id="0" w:name="_GoBack"/>
      <w:bookmarkEnd w:id="0"/>
    </w:p>
    <w:sectPr w:rsidR="0051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86"/>
    <w:rsid w:val="00514270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55F5-FBD0-4F18-AC7A-C70BAD69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86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Peterson</dc:creator>
  <cp:keywords/>
  <dc:description/>
  <cp:lastModifiedBy>Denise Peterson</cp:lastModifiedBy>
  <cp:revision>1</cp:revision>
  <dcterms:created xsi:type="dcterms:W3CDTF">2014-11-25T17:10:00Z</dcterms:created>
  <dcterms:modified xsi:type="dcterms:W3CDTF">2014-11-25T17:17:00Z</dcterms:modified>
</cp:coreProperties>
</file>