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650" w:rsidRDefault="00545BBA" w:rsidP="00060C7D">
      <w:pPr>
        <w:pStyle w:val="1"/>
      </w:pPr>
      <w:r w:rsidRPr="00545BBA">
        <w:t>DatabaseLayer</w:t>
      </w:r>
      <w:r w:rsidR="00A60650">
        <w:rPr>
          <w:rFonts w:hint="eastAsia"/>
        </w:rPr>
        <w:t>是什么？</w:t>
      </w:r>
    </w:p>
    <w:p w:rsidR="00A60650" w:rsidRPr="00A60650" w:rsidRDefault="00545BBA" w:rsidP="00A60650">
      <w:r w:rsidRPr="00545BBA">
        <w:rPr>
          <w:sz w:val="24"/>
          <w:szCs w:val="24"/>
        </w:rPr>
        <w:t>DatabaseLayer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是一个数据库组件，参考了</w:t>
      </w:r>
      <w:hyperlink r:id="rId6" w:history="1">
        <w:r w:rsidRPr="00545BBA">
          <w:rPr>
            <w:rStyle w:val="a8"/>
            <w:rFonts w:ascii="Arial" w:hAnsi="Arial" w:cs="Arial" w:hint="eastAsia"/>
            <w:szCs w:val="21"/>
            <w:shd w:val="clear" w:color="auto" w:fill="FFFFFF"/>
          </w:rPr>
          <w:t>CppSQLite</w:t>
        </w:r>
      </w:hyperlink>
      <w:r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hyperlink r:id="rId7" w:history="1">
        <w:r w:rsidRPr="00545BBA">
          <w:rPr>
            <w:rStyle w:val="a8"/>
            <w:rFonts w:ascii="Arial" w:hAnsi="Arial" w:cs="Arial" w:hint="eastAsia"/>
            <w:szCs w:val="21"/>
            <w:shd w:val="clear" w:color="auto" w:fill="FFFFFF"/>
          </w:rPr>
          <w:t>POCO</w:t>
        </w:r>
      </w:hyperlink>
      <w:r>
        <w:rPr>
          <w:rFonts w:ascii="Arial" w:hAnsi="Arial" w:cs="Arial" w:hint="eastAsia"/>
          <w:color w:val="000000"/>
          <w:szCs w:val="21"/>
          <w:shd w:val="clear" w:color="auto" w:fill="FFFFFF"/>
        </w:rPr>
        <w:t>中的数据库实现。目前支持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Sqlite3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MySQL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，支持跨平台。</w:t>
      </w:r>
    </w:p>
    <w:p w:rsidR="000851A9" w:rsidRDefault="00CF091D" w:rsidP="00060C7D">
      <w:pPr>
        <w:pStyle w:val="1"/>
      </w:pPr>
      <w:r w:rsidRPr="00545BBA">
        <w:t>DatabaseLayer</w:t>
      </w:r>
      <w:r w:rsidR="00EA070D">
        <w:rPr>
          <w:rFonts w:hint="eastAsia"/>
        </w:rPr>
        <w:t>的概要</w:t>
      </w:r>
    </w:p>
    <w:p w:rsidR="00060C7D" w:rsidRDefault="00060C7D" w:rsidP="00060C7D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 w:rsidR="00821C75">
        <w:rPr>
          <w:rFonts w:ascii="Arial" w:hAnsi="Arial" w:cs="Arial" w:hint="eastAsia"/>
          <w:color w:val="333333"/>
          <w:sz w:val="21"/>
          <w:szCs w:val="21"/>
        </w:rPr>
        <w:t>提供</w:t>
      </w:r>
      <w:r w:rsidR="00821C75">
        <w:rPr>
          <w:rFonts w:ascii="Arial" w:hAnsi="Arial" w:cs="Arial" w:hint="eastAsia"/>
          <w:color w:val="000000"/>
          <w:szCs w:val="21"/>
          <w:shd w:val="clear" w:color="auto" w:fill="FFFFFF"/>
        </w:rPr>
        <w:t>统一的</w:t>
      </w:r>
      <w:r w:rsidR="00031B4C">
        <w:rPr>
          <w:rFonts w:ascii="Arial" w:hAnsi="Arial" w:cs="Arial" w:hint="eastAsia"/>
          <w:color w:val="000000"/>
          <w:szCs w:val="21"/>
          <w:shd w:val="clear" w:color="auto" w:fill="FFFFFF"/>
        </w:rPr>
        <w:t>Sqlite3</w:t>
      </w:r>
      <w:r w:rsidR="00031B4C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="00031B4C">
        <w:rPr>
          <w:rFonts w:ascii="Arial" w:hAnsi="Arial" w:cs="Arial" w:hint="eastAsia"/>
          <w:color w:val="000000"/>
          <w:szCs w:val="21"/>
          <w:shd w:val="clear" w:color="auto" w:fill="FFFFFF"/>
        </w:rPr>
        <w:t>MySQL</w:t>
      </w:r>
      <w:r w:rsidR="00031B4C">
        <w:rPr>
          <w:rFonts w:ascii="Arial" w:hAnsi="Arial" w:cs="Arial" w:hint="eastAsia"/>
          <w:color w:val="000000"/>
          <w:szCs w:val="21"/>
          <w:shd w:val="clear" w:color="auto" w:fill="FFFFFF"/>
        </w:rPr>
        <w:t>的操作接口</w:t>
      </w:r>
    </w:p>
    <w:p w:rsidR="00060C7D" w:rsidRDefault="00060C7D" w:rsidP="00060C7D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 w:rsidR="00821C75">
        <w:rPr>
          <w:rFonts w:ascii="Arial" w:hAnsi="Arial" w:cs="Arial" w:hint="eastAsia"/>
          <w:color w:val="333333"/>
          <w:sz w:val="21"/>
          <w:szCs w:val="21"/>
        </w:rPr>
        <w:t>只对</w:t>
      </w:r>
      <w:r w:rsidR="00821C75">
        <w:rPr>
          <w:rFonts w:ascii="Arial" w:hAnsi="Arial" w:cs="Arial" w:hint="eastAsia"/>
          <w:color w:val="000000"/>
          <w:szCs w:val="21"/>
          <w:shd w:val="clear" w:color="auto" w:fill="FFFFFF"/>
        </w:rPr>
        <w:t>Sqlite3</w:t>
      </w:r>
      <w:r w:rsidR="00821C75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="00821C75">
        <w:rPr>
          <w:rFonts w:ascii="Arial" w:hAnsi="Arial" w:cs="Arial" w:hint="eastAsia"/>
          <w:color w:val="000000"/>
          <w:szCs w:val="21"/>
          <w:shd w:val="clear" w:color="auto" w:fill="FFFFFF"/>
        </w:rPr>
        <w:t>MySQL</w:t>
      </w:r>
      <w:r w:rsidR="00821C75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="00821C75">
        <w:rPr>
          <w:rFonts w:ascii="Arial" w:hAnsi="Arial" w:cs="Arial" w:hint="eastAsia"/>
          <w:color w:val="000000"/>
          <w:szCs w:val="21"/>
          <w:shd w:val="clear" w:color="auto" w:fill="FFFFFF"/>
        </w:rPr>
        <w:t>API</w:t>
      </w:r>
      <w:r w:rsidR="00821C75">
        <w:rPr>
          <w:rFonts w:ascii="Arial" w:hAnsi="Arial" w:cs="Arial" w:hint="eastAsia"/>
          <w:color w:val="000000"/>
          <w:szCs w:val="21"/>
          <w:shd w:val="clear" w:color="auto" w:fill="FFFFFF"/>
        </w:rPr>
        <w:t>进行简单封装，代码简单易懂</w:t>
      </w:r>
    </w:p>
    <w:p w:rsidR="00060C7D" w:rsidRDefault="00060C7D" w:rsidP="00060C7D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</w:t>
      </w:r>
      <w:r w:rsidR="00821C75">
        <w:rPr>
          <w:rFonts w:ascii="Arial" w:hAnsi="Arial" w:cs="Arial" w:hint="eastAsia"/>
          <w:color w:val="333333"/>
          <w:sz w:val="21"/>
          <w:szCs w:val="21"/>
        </w:rPr>
        <w:t>CppSqlite3</w:t>
      </w:r>
      <w:r w:rsidR="00821C75">
        <w:rPr>
          <w:rFonts w:ascii="Arial" w:hAnsi="Arial" w:cs="Arial" w:hint="eastAsia"/>
          <w:color w:val="333333"/>
          <w:sz w:val="21"/>
          <w:szCs w:val="21"/>
        </w:rPr>
        <w:t>部分没有用到</w:t>
      </w:r>
      <w:r w:rsidR="00821C75">
        <w:rPr>
          <w:rFonts w:ascii="Arial" w:hAnsi="Arial" w:cs="Arial" w:hint="eastAsia"/>
          <w:color w:val="333333"/>
          <w:sz w:val="21"/>
          <w:szCs w:val="21"/>
        </w:rPr>
        <w:t>stl</w:t>
      </w:r>
      <w:r w:rsidR="00821C75">
        <w:rPr>
          <w:rFonts w:ascii="Arial" w:hAnsi="Arial" w:cs="Arial" w:hint="eastAsia"/>
          <w:color w:val="333333"/>
          <w:sz w:val="21"/>
          <w:szCs w:val="21"/>
        </w:rPr>
        <w:t>，支持嵌入式平台使用；</w:t>
      </w:r>
      <w:r w:rsidR="00821C75">
        <w:rPr>
          <w:rFonts w:ascii="Arial" w:hAnsi="Arial" w:cs="Arial" w:hint="eastAsia"/>
          <w:color w:val="333333"/>
          <w:sz w:val="21"/>
          <w:szCs w:val="21"/>
        </w:rPr>
        <w:t>CppMySQL</w:t>
      </w:r>
      <w:r w:rsidR="00821C75">
        <w:rPr>
          <w:rFonts w:ascii="Arial" w:hAnsi="Arial" w:cs="Arial" w:hint="eastAsia"/>
          <w:color w:val="333333"/>
          <w:sz w:val="21"/>
          <w:szCs w:val="21"/>
        </w:rPr>
        <w:t>部分用到少量</w:t>
      </w:r>
      <w:r w:rsidR="00821C75">
        <w:rPr>
          <w:rFonts w:ascii="Arial" w:hAnsi="Arial" w:cs="Arial" w:hint="eastAsia"/>
          <w:color w:val="333333"/>
          <w:sz w:val="21"/>
          <w:szCs w:val="21"/>
        </w:rPr>
        <w:t>STL</w:t>
      </w:r>
      <w:r w:rsidR="00821C75">
        <w:rPr>
          <w:rFonts w:ascii="Arial" w:hAnsi="Arial" w:cs="Arial" w:hint="eastAsia"/>
          <w:color w:val="333333"/>
          <w:sz w:val="21"/>
          <w:szCs w:val="21"/>
        </w:rPr>
        <w:t>，支持跨平台。</w:t>
      </w:r>
    </w:p>
    <w:p w:rsidR="00060C7D" w:rsidRDefault="00060C7D" w:rsidP="00060C7D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</w:t>
      </w:r>
      <w:r w:rsidR="00D23E04">
        <w:rPr>
          <w:rFonts w:ascii="Arial" w:hAnsi="Arial" w:cs="Arial" w:hint="eastAsia"/>
          <w:color w:val="333333"/>
          <w:sz w:val="21"/>
          <w:szCs w:val="21"/>
        </w:rPr>
        <w:t>不支持</w:t>
      </w:r>
      <w:r w:rsidR="00D23E04">
        <w:rPr>
          <w:rFonts w:ascii="Arial" w:hAnsi="Arial" w:cs="Arial" w:hint="eastAsia"/>
          <w:color w:val="333333"/>
          <w:sz w:val="21"/>
          <w:szCs w:val="21"/>
        </w:rPr>
        <w:t>Unicode</w:t>
      </w:r>
    </w:p>
    <w:p w:rsidR="00060C7D" w:rsidRDefault="00060C7D" w:rsidP="00060C7D">
      <w:pPr>
        <w:pStyle w:val="1"/>
        <w:rPr>
          <w:rFonts w:hint="eastAsia"/>
        </w:rPr>
      </w:pPr>
      <w:r>
        <w:rPr>
          <w:shd w:val="clear" w:color="auto" w:fill="FFFFFF"/>
        </w:rPr>
        <w:t>如何使用</w:t>
      </w:r>
      <w:r w:rsidR="003268D4" w:rsidRPr="00545BBA">
        <w:t>DatabaseLayer</w:t>
      </w:r>
    </w:p>
    <w:p w:rsidR="00D409AD" w:rsidRPr="00D409AD" w:rsidRDefault="00D409AD" w:rsidP="00D409AD">
      <w:r>
        <w:rPr>
          <w:rFonts w:hint="eastAsia"/>
        </w:rPr>
        <w:t>请参考</w:t>
      </w:r>
      <w:r>
        <w:rPr>
          <w:rFonts w:hint="eastAsia"/>
        </w:rPr>
        <w:t>Demos</w:t>
      </w:r>
      <w:r w:rsidR="003D6F2B">
        <w:rPr>
          <w:rFonts w:hint="eastAsia"/>
        </w:rPr>
        <w:t>中的例子</w:t>
      </w:r>
      <w:bookmarkStart w:id="0" w:name="_GoBack"/>
      <w:bookmarkEnd w:id="0"/>
    </w:p>
    <w:sectPr w:rsidR="00D409AD" w:rsidRPr="00D40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54C"/>
    <w:rsid w:val="00031B4C"/>
    <w:rsid w:val="00060C7D"/>
    <w:rsid w:val="000851A9"/>
    <w:rsid w:val="001866C4"/>
    <w:rsid w:val="0024612E"/>
    <w:rsid w:val="003268D4"/>
    <w:rsid w:val="003D6F2B"/>
    <w:rsid w:val="00545BBA"/>
    <w:rsid w:val="005C2842"/>
    <w:rsid w:val="00821C75"/>
    <w:rsid w:val="00876502"/>
    <w:rsid w:val="00A60650"/>
    <w:rsid w:val="00CF091D"/>
    <w:rsid w:val="00D23E04"/>
    <w:rsid w:val="00D409AD"/>
    <w:rsid w:val="00D9554C"/>
    <w:rsid w:val="00EA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0C7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60C7D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060C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60C7D"/>
    <w:rPr>
      <w:i/>
      <w:iCs/>
    </w:rPr>
  </w:style>
  <w:style w:type="character" w:styleId="a6">
    <w:name w:val="Strong"/>
    <w:basedOn w:val="a0"/>
    <w:uiPriority w:val="22"/>
    <w:qFormat/>
    <w:rsid w:val="00060C7D"/>
    <w:rPr>
      <w:b/>
      <w:bCs/>
    </w:rPr>
  </w:style>
  <w:style w:type="character" w:customStyle="1" w:styleId="apple-converted-space">
    <w:name w:val="apple-converted-space"/>
    <w:basedOn w:val="a0"/>
    <w:rsid w:val="00876502"/>
  </w:style>
  <w:style w:type="paragraph" w:styleId="a7">
    <w:name w:val="Balloon Text"/>
    <w:basedOn w:val="a"/>
    <w:link w:val="Char"/>
    <w:uiPriority w:val="99"/>
    <w:semiHidden/>
    <w:unhideWhenUsed/>
    <w:rsid w:val="0087650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76502"/>
    <w:rPr>
      <w:sz w:val="18"/>
      <w:szCs w:val="18"/>
    </w:rPr>
  </w:style>
  <w:style w:type="character" w:styleId="a8">
    <w:name w:val="Hyperlink"/>
    <w:basedOn w:val="a0"/>
    <w:uiPriority w:val="99"/>
    <w:unhideWhenUsed/>
    <w:rsid w:val="00545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0C7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60C7D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060C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60C7D"/>
    <w:rPr>
      <w:i/>
      <w:iCs/>
    </w:rPr>
  </w:style>
  <w:style w:type="character" w:styleId="a6">
    <w:name w:val="Strong"/>
    <w:basedOn w:val="a0"/>
    <w:uiPriority w:val="22"/>
    <w:qFormat/>
    <w:rsid w:val="00060C7D"/>
    <w:rPr>
      <w:b/>
      <w:bCs/>
    </w:rPr>
  </w:style>
  <w:style w:type="character" w:customStyle="1" w:styleId="apple-converted-space">
    <w:name w:val="apple-converted-space"/>
    <w:basedOn w:val="a0"/>
    <w:rsid w:val="00876502"/>
  </w:style>
  <w:style w:type="paragraph" w:styleId="a7">
    <w:name w:val="Balloon Text"/>
    <w:basedOn w:val="a"/>
    <w:link w:val="Char"/>
    <w:uiPriority w:val="99"/>
    <w:semiHidden/>
    <w:unhideWhenUsed/>
    <w:rsid w:val="0087650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76502"/>
    <w:rPr>
      <w:sz w:val="18"/>
      <w:szCs w:val="18"/>
    </w:rPr>
  </w:style>
  <w:style w:type="character" w:styleId="a8">
    <w:name w:val="Hyperlink"/>
    <w:basedOn w:val="a0"/>
    <w:uiPriority w:val="99"/>
    <w:unhideWhenUsed/>
    <w:rsid w:val="00545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114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54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6475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1185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ocoproject.org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odeproject.com/Articles/6343/CppSQLite-C-Wrapper-for-SQL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836AD-67C3-4454-B92B-514D86C7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liudegui</dc:creator>
  <cp:keywords/>
  <dc:description/>
  <cp:lastModifiedBy>liudegui</cp:lastModifiedBy>
  <cp:revision>15</cp:revision>
  <dcterms:created xsi:type="dcterms:W3CDTF">2013-12-16T06:29:00Z</dcterms:created>
  <dcterms:modified xsi:type="dcterms:W3CDTF">2014-07-11T06:21:00Z</dcterms:modified>
</cp:coreProperties>
</file>