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818637">
      <w:pPr>
        <w:spacing w:before="312" w:beforeLines="100" w:after="156" w:afterLines="50" w:line="360" w:lineRule="auto"/>
        <w:ind w:left="1967" w:hanging="1967" w:hangingChars="653"/>
        <w:jc w:val="center"/>
        <w:outlineLvl w:val="0"/>
        <w:rPr>
          <w:rFonts w:hint="eastAsia" w:ascii="Times New Roman" w:hAnsi="Times New Roman" w:eastAsia="黑体"/>
          <w:b/>
          <w:bCs/>
          <w:sz w:val="30"/>
        </w:rPr>
      </w:pPr>
      <w:bookmarkStart w:id="0" w:name="_Toc139031833"/>
      <w:r>
        <w:rPr>
          <w:rFonts w:hint="eastAsia" w:ascii="Times New Roman" w:hAnsi="Times New Roman" w:eastAsia="黑体"/>
          <w:b/>
          <w:bCs/>
          <w:sz w:val="30"/>
        </w:rPr>
        <w:t>实验</w:t>
      </w:r>
      <w:r>
        <w:rPr>
          <w:rFonts w:hint="eastAsia" w:ascii="Times New Roman" w:hAnsi="Times New Roman" w:eastAsia="黑体"/>
          <w:b/>
          <w:bCs/>
          <w:sz w:val="30"/>
          <w:lang w:val="en-US" w:eastAsia="zh-CN"/>
        </w:rPr>
        <w:t>四</w:t>
      </w:r>
      <w:r>
        <w:rPr>
          <w:rFonts w:hint="eastAsia" w:ascii="Times New Roman" w:hAnsi="Times New Roman" w:eastAsia="黑体"/>
          <w:b/>
          <w:bCs/>
          <w:sz w:val="30"/>
        </w:rPr>
        <w:t xml:space="preserve"> </w:t>
      </w:r>
      <w:r>
        <w:rPr>
          <w:rFonts w:hint="eastAsia" w:ascii="Times New Roman" w:hAnsi="Times New Roman" w:eastAsia="黑体"/>
          <w:b/>
          <w:bCs/>
          <w:sz w:val="30"/>
          <w:lang w:val="en-US" w:eastAsia="zh-CN"/>
        </w:rPr>
        <w:t>增加</w:t>
      </w:r>
      <w:r>
        <w:rPr>
          <w:rFonts w:hint="eastAsia" w:ascii="Times New Roman" w:hAnsi="Times New Roman" w:eastAsia="黑体"/>
          <w:b/>
          <w:bCs/>
          <w:sz w:val="30"/>
        </w:rPr>
        <w:t>Linux</w:t>
      </w:r>
      <w:r>
        <w:rPr>
          <w:rFonts w:hint="eastAsia" w:ascii="Times New Roman" w:hAnsi="Times New Roman" w:eastAsia="黑体"/>
          <w:b/>
          <w:bCs/>
          <w:sz w:val="30"/>
          <w:lang w:val="en-US" w:eastAsia="zh-CN"/>
        </w:rPr>
        <w:t>系统调用</w:t>
      </w:r>
      <w:bookmarkEnd w:id="0"/>
    </w:p>
    <w:p w14:paraId="5612F4C1">
      <w:pPr>
        <w:ind w:left="115" w:hanging="114" w:hangingChars="41"/>
        <w:rPr>
          <w:rFonts w:hint="default" w:eastAsia="宋体"/>
          <w:sz w:val="28"/>
          <w:szCs w:val="28"/>
          <w:lang w:val="en-US" w:eastAsia="zh-CN"/>
        </w:rPr>
      </w:pPr>
      <w:r>
        <w:rPr>
          <w:rFonts w:hint="eastAsia"/>
          <w:sz w:val="28"/>
          <w:szCs w:val="28"/>
        </w:rPr>
        <w:t>实验日期：</w:t>
      </w:r>
      <w:r>
        <w:rPr>
          <w:rFonts w:hint="eastAsia"/>
          <w:sz w:val="28"/>
          <w:szCs w:val="28"/>
          <w:lang w:val="en-US" w:eastAsia="zh-CN"/>
        </w:rPr>
        <w:t>9月30日</w:t>
      </w:r>
      <w:r>
        <w:rPr>
          <w:rFonts w:hint="eastAsia"/>
          <w:sz w:val="28"/>
          <w:szCs w:val="28"/>
        </w:rPr>
        <w:t xml:space="preserve">  </w:t>
      </w:r>
      <w:r>
        <w:rPr>
          <w:sz w:val="28"/>
          <w:szCs w:val="28"/>
        </w:rPr>
        <w:t xml:space="preserve">         </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地点：求是楼</w:t>
      </w:r>
      <w:r>
        <w:rPr>
          <w:rFonts w:hint="eastAsia"/>
          <w:sz w:val="28"/>
          <w:szCs w:val="28"/>
          <w:lang w:val="en-US" w:eastAsia="zh-CN"/>
        </w:rPr>
        <w:t>207</w:t>
      </w:r>
    </w:p>
    <w:p w14:paraId="568627D9">
      <w:pPr>
        <w:pStyle w:val="11"/>
        <w:keepNext w:val="0"/>
        <w:keepLines w:val="0"/>
        <w:pageBreakBefore w:val="0"/>
        <w:widowControl w:val="0"/>
        <w:numPr>
          <w:ilvl w:val="0"/>
          <w:numId w:val="1"/>
        </w:numPr>
        <w:kinsoku/>
        <w:wordWrap/>
        <w:overflowPunct/>
        <w:topLinePunct w:val="0"/>
        <w:autoSpaceDE/>
        <w:autoSpaceDN/>
        <w:bidi w:val="0"/>
        <w:adjustRightInd/>
        <w:snapToGrid/>
        <w:spacing w:before="156" w:beforeLines="50" w:after="156" w:afterLines="50" w:line="360" w:lineRule="auto"/>
        <w:ind w:left="0" w:hanging="708" w:hangingChars="252"/>
        <w:textAlignment w:val="auto"/>
        <w:outlineLvl w:val="1"/>
        <w:rPr>
          <w:rFonts w:ascii="Times New Roman" w:hAnsi="Times New Roman" w:eastAsia="黑体"/>
          <w:sz w:val="30"/>
        </w:rPr>
      </w:pPr>
      <w:r>
        <w:rPr>
          <w:rFonts w:hint="eastAsia" w:ascii="Times New Roman" w:hAnsi="Times New Roman" w:eastAsia="黑体"/>
          <w:b/>
          <w:bCs/>
          <w:sz w:val="28"/>
        </w:rPr>
        <w:t>实验目的</w:t>
      </w:r>
    </w:p>
    <w:p w14:paraId="3C45373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学习如何产生一个系统调用以及怎样同过往内核中增加一个新函数从而在内核空间中实现对用户空间的读/写。</w:t>
      </w:r>
    </w:p>
    <w:p w14:paraId="68F5B622">
      <w:pPr>
        <w:pStyle w:val="11"/>
        <w:numPr>
          <w:ilvl w:val="0"/>
          <w:numId w:val="1"/>
        </w:numPr>
        <w:spacing w:before="156" w:beforeLines="50" w:after="156" w:afterLines="50" w:line="360" w:lineRule="auto"/>
        <w:ind w:left="708" w:hanging="708" w:hangingChars="252"/>
        <w:outlineLvl w:val="1"/>
        <w:rPr>
          <w:rFonts w:ascii="Times New Roman" w:hAnsi="Times New Roman" w:eastAsia="黑体"/>
          <w:b/>
          <w:bCs/>
          <w:sz w:val="28"/>
        </w:rPr>
      </w:pPr>
      <w:r>
        <w:rPr>
          <w:rFonts w:hint="eastAsia" w:ascii="Times New Roman" w:hAnsi="Times New Roman" w:eastAsia="黑体"/>
          <w:b/>
          <w:bCs/>
          <w:sz w:val="28"/>
        </w:rPr>
        <w:t>实验内容</w:t>
      </w:r>
    </w:p>
    <w:p w14:paraId="612506CF">
      <w:pPr>
        <w:numPr>
          <w:ilvl w:val="0"/>
          <w:numId w:val="2"/>
        </w:numPr>
        <w:spacing w:line="360" w:lineRule="auto"/>
        <w:ind w:left="425" w:leftChars="0" w:hanging="425" w:firstLineChars="0"/>
        <w:rPr>
          <w:rFonts w:hint="eastAsia" w:ascii="宋体" w:hAnsi="宋体" w:eastAsia="宋体" w:cs="宋体"/>
          <w:sz w:val="24"/>
          <w:szCs w:val="24"/>
        </w:rPr>
      </w:pPr>
      <w:r>
        <w:rPr>
          <w:rFonts w:hint="default" w:ascii="宋体" w:hAnsi="宋体" w:eastAsia="宋体" w:cs="宋体"/>
          <w:sz w:val="24"/>
          <w:szCs w:val="24"/>
        </w:rPr>
        <w:t>添加系统调用</w:t>
      </w:r>
    </w:p>
    <w:p w14:paraId="79E54BC6">
      <w:pPr>
        <w:numPr>
          <w:ilvl w:val="1"/>
          <w:numId w:val="2"/>
        </w:numPr>
        <w:spacing w:line="360" w:lineRule="auto"/>
        <w:ind w:left="840" w:leftChars="0" w:hanging="420" w:firstLineChars="0"/>
        <w:rPr>
          <w:rFonts w:hint="default" w:ascii="宋体" w:hAnsi="宋体" w:eastAsia="宋体" w:cs="宋体"/>
          <w:sz w:val="24"/>
          <w:szCs w:val="24"/>
        </w:rPr>
      </w:pPr>
      <w:r>
        <w:rPr>
          <w:rFonts w:hint="default" w:ascii="宋体" w:hAnsi="宋体" w:eastAsia="宋体" w:cs="宋体"/>
          <w:sz w:val="24"/>
          <w:szCs w:val="24"/>
        </w:rPr>
        <w:t>修改系统调用表：</w:t>
      </w:r>
    </w:p>
    <w:p w14:paraId="7B837F99">
      <w:pPr>
        <w:numPr>
          <w:ilvl w:val="2"/>
          <w:numId w:val="2"/>
        </w:numPr>
        <w:spacing w:line="360" w:lineRule="auto"/>
        <w:ind w:left="1260" w:leftChars="0" w:hanging="420" w:firstLineChars="0"/>
        <w:rPr>
          <w:rFonts w:hint="default" w:ascii="宋体" w:hAnsi="宋体" w:eastAsia="宋体" w:cs="宋体"/>
          <w:sz w:val="24"/>
          <w:szCs w:val="24"/>
        </w:rPr>
      </w:pPr>
      <w:r>
        <w:rPr>
          <w:rFonts w:hint="default" w:ascii="宋体" w:hAnsi="宋体" w:eastAsia="宋体" w:cs="宋体"/>
          <w:sz w:val="24"/>
          <w:szCs w:val="24"/>
        </w:rPr>
        <w:t>在</w:t>
      </w:r>
      <w:r>
        <w:rPr>
          <w:rFonts w:hint="eastAsia" w:ascii="宋体" w:hAnsi="宋体" w:eastAsia="宋体" w:cs="宋体"/>
          <w:sz w:val="24"/>
          <w:szCs w:val="24"/>
        </w:rPr>
        <w:t>arch/x86/entry/syscalls/syscall_64.tbl</w:t>
      </w:r>
      <w:r>
        <w:rPr>
          <w:rFonts w:hint="default" w:ascii="宋体" w:hAnsi="宋体" w:eastAsia="宋体" w:cs="宋体"/>
          <w:sz w:val="24"/>
          <w:szCs w:val="24"/>
        </w:rPr>
        <w:t>文件中添加新的系统调用号和名称。</w:t>
      </w:r>
    </w:p>
    <w:p w14:paraId="1988D901">
      <w:pPr>
        <w:numPr>
          <w:ilvl w:val="1"/>
          <w:numId w:val="2"/>
        </w:numPr>
        <w:spacing w:line="360" w:lineRule="auto"/>
        <w:ind w:left="840" w:leftChars="0" w:hanging="420" w:firstLineChars="0"/>
        <w:rPr>
          <w:rFonts w:hint="default" w:ascii="宋体" w:hAnsi="宋体" w:eastAsia="宋体" w:cs="宋体"/>
          <w:sz w:val="24"/>
          <w:szCs w:val="24"/>
        </w:rPr>
      </w:pPr>
      <w:r>
        <w:rPr>
          <w:rFonts w:hint="default" w:ascii="宋体" w:hAnsi="宋体" w:eastAsia="宋体" w:cs="宋体"/>
          <w:sz w:val="24"/>
          <w:szCs w:val="24"/>
        </w:rPr>
        <w:t>声明与实现系统调用：</w:t>
      </w:r>
    </w:p>
    <w:p w14:paraId="2B07B4DB">
      <w:pPr>
        <w:numPr>
          <w:ilvl w:val="2"/>
          <w:numId w:val="2"/>
        </w:numPr>
        <w:spacing w:line="360" w:lineRule="auto"/>
        <w:ind w:left="1260" w:leftChars="0" w:hanging="420" w:firstLineChars="0"/>
        <w:rPr>
          <w:rFonts w:hint="default" w:ascii="宋体" w:hAnsi="宋体" w:eastAsia="宋体" w:cs="宋体"/>
          <w:sz w:val="24"/>
          <w:szCs w:val="24"/>
        </w:rPr>
      </w:pPr>
      <w:r>
        <w:rPr>
          <w:rFonts w:hint="default" w:ascii="宋体" w:hAnsi="宋体" w:eastAsia="宋体" w:cs="宋体"/>
          <w:sz w:val="24"/>
          <w:szCs w:val="24"/>
        </w:rPr>
        <w:t>在include/</w:t>
      </w:r>
      <w:r>
        <w:rPr>
          <w:rFonts w:hint="eastAsia" w:ascii="宋体" w:hAnsi="宋体" w:cs="宋体"/>
          <w:sz w:val="24"/>
          <w:szCs w:val="24"/>
          <w:lang w:val="en-US" w:eastAsia="zh-CN"/>
        </w:rPr>
        <w:t>linux</w:t>
      </w:r>
      <w:r>
        <w:rPr>
          <w:rFonts w:hint="default" w:ascii="宋体" w:hAnsi="宋体" w:eastAsia="宋体" w:cs="宋体"/>
          <w:sz w:val="24"/>
          <w:szCs w:val="24"/>
        </w:rPr>
        <w:t>/</w:t>
      </w:r>
      <w:r>
        <w:rPr>
          <w:rFonts w:hint="eastAsia" w:ascii="宋体" w:hAnsi="宋体" w:cs="宋体"/>
          <w:sz w:val="24"/>
          <w:szCs w:val="24"/>
          <w:lang w:val="en-US" w:eastAsia="zh-CN"/>
        </w:rPr>
        <w:t>syscalls.h</w:t>
      </w:r>
      <w:r>
        <w:rPr>
          <w:rFonts w:hint="default" w:ascii="宋体" w:hAnsi="宋体" w:eastAsia="宋体" w:cs="宋体"/>
          <w:sz w:val="24"/>
          <w:szCs w:val="24"/>
        </w:rPr>
        <w:t>中声明新的系统调用号。</w:t>
      </w:r>
    </w:p>
    <w:p w14:paraId="675F4A74">
      <w:pPr>
        <w:numPr>
          <w:ilvl w:val="2"/>
          <w:numId w:val="2"/>
        </w:numPr>
        <w:spacing w:line="360" w:lineRule="auto"/>
        <w:ind w:left="1260" w:leftChars="0" w:hanging="420" w:firstLineChars="0"/>
        <w:rPr>
          <w:rFonts w:hint="default" w:ascii="宋体" w:hAnsi="宋体" w:eastAsia="宋体" w:cs="宋体"/>
          <w:sz w:val="24"/>
          <w:szCs w:val="24"/>
        </w:rPr>
      </w:pPr>
      <w:r>
        <w:rPr>
          <w:rFonts w:hint="default" w:ascii="宋体" w:hAnsi="宋体" w:eastAsia="宋体" w:cs="宋体"/>
          <w:sz w:val="24"/>
          <w:szCs w:val="24"/>
        </w:rPr>
        <w:t>在kernel/sys.c中实现新的系统调用函数。</w:t>
      </w:r>
    </w:p>
    <w:p w14:paraId="64032170">
      <w:pPr>
        <w:numPr>
          <w:ilvl w:val="0"/>
          <w:numId w:val="2"/>
        </w:numPr>
        <w:spacing w:line="360" w:lineRule="auto"/>
        <w:ind w:left="425" w:leftChars="0" w:hanging="425" w:firstLineChars="0"/>
        <w:rPr>
          <w:rFonts w:hint="default" w:ascii="宋体" w:hAnsi="宋体" w:eastAsia="宋体" w:cs="宋体"/>
          <w:sz w:val="24"/>
          <w:szCs w:val="24"/>
        </w:rPr>
      </w:pPr>
      <w:r>
        <w:rPr>
          <w:rFonts w:hint="default" w:ascii="宋体" w:hAnsi="宋体" w:eastAsia="宋体" w:cs="宋体"/>
          <w:sz w:val="24"/>
          <w:szCs w:val="24"/>
        </w:rPr>
        <w:t>编译内核</w:t>
      </w:r>
    </w:p>
    <w:p w14:paraId="2A42FA2B">
      <w:pPr>
        <w:numPr>
          <w:ilvl w:val="1"/>
          <w:numId w:val="2"/>
        </w:numPr>
        <w:spacing w:line="360" w:lineRule="auto"/>
        <w:ind w:left="840" w:leftChars="0" w:hanging="420" w:firstLineChars="0"/>
        <w:rPr>
          <w:rFonts w:hint="default" w:ascii="宋体" w:hAnsi="宋体" w:eastAsia="宋体" w:cs="宋体"/>
          <w:sz w:val="24"/>
          <w:szCs w:val="24"/>
        </w:rPr>
      </w:pPr>
      <w:r>
        <w:rPr>
          <w:rFonts w:hint="default" w:ascii="宋体" w:hAnsi="宋体" w:eastAsia="宋体" w:cs="宋体"/>
          <w:sz w:val="24"/>
          <w:szCs w:val="24"/>
        </w:rPr>
        <w:t>编译内核：</w:t>
      </w:r>
    </w:p>
    <w:p w14:paraId="0EDF82A3">
      <w:pPr>
        <w:numPr>
          <w:ilvl w:val="2"/>
          <w:numId w:val="2"/>
        </w:numPr>
        <w:spacing w:line="360" w:lineRule="auto"/>
        <w:ind w:left="1260" w:leftChars="0" w:hanging="420" w:firstLineChars="0"/>
        <w:rPr>
          <w:rFonts w:hint="default" w:ascii="宋体" w:hAnsi="宋体" w:eastAsia="宋体" w:cs="宋体"/>
          <w:sz w:val="24"/>
          <w:szCs w:val="24"/>
        </w:rPr>
      </w:pPr>
      <w:r>
        <w:rPr>
          <w:rFonts w:hint="default" w:ascii="宋体" w:hAnsi="宋体" w:eastAsia="宋体" w:cs="宋体"/>
          <w:sz w:val="24"/>
          <w:szCs w:val="24"/>
        </w:rPr>
        <w:t>在内核源码目录中，执行make -jN（N为CPU核心数）开始编译内核。</w:t>
      </w:r>
    </w:p>
    <w:p w14:paraId="56C1D946">
      <w:pPr>
        <w:numPr>
          <w:ilvl w:val="2"/>
          <w:numId w:val="2"/>
        </w:numPr>
        <w:spacing w:line="360" w:lineRule="auto"/>
        <w:ind w:left="1260" w:leftChars="0" w:hanging="420" w:firstLineChars="0"/>
        <w:rPr>
          <w:rFonts w:hint="default" w:ascii="宋体" w:hAnsi="宋体" w:eastAsia="宋体" w:cs="宋体"/>
          <w:sz w:val="24"/>
          <w:szCs w:val="24"/>
        </w:rPr>
      </w:pPr>
      <w:r>
        <w:rPr>
          <w:rFonts w:hint="default" w:ascii="宋体" w:hAnsi="宋体" w:eastAsia="宋体" w:cs="宋体"/>
          <w:sz w:val="24"/>
          <w:szCs w:val="24"/>
        </w:rPr>
        <w:t>编译完成后，会生成vmlinux、bzImage等内核文件。</w:t>
      </w:r>
    </w:p>
    <w:p w14:paraId="101D2787">
      <w:pPr>
        <w:numPr>
          <w:ilvl w:val="1"/>
          <w:numId w:val="2"/>
        </w:numPr>
        <w:spacing w:line="360" w:lineRule="auto"/>
        <w:ind w:left="840" w:leftChars="0" w:hanging="420" w:firstLineChars="0"/>
        <w:rPr>
          <w:rFonts w:hint="default" w:ascii="宋体" w:hAnsi="宋体" w:eastAsia="宋体" w:cs="宋体"/>
          <w:sz w:val="24"/>
          <w:szCs w:val="24"/>
        </w:rPr>
      </w:pPr>
      <w:r>
        <w:rPr>
          <w:rFonts w:hint="default" w:ascii="宋体" w:hAnsi="宋体" w:eastAsia="宋体" w:cs="宋体"/>
          <w:sz w:val="24"/>
          <w:szCs w:val="24"/>
        </w:rPr>
        <w:t>安装内核：</w:t>
      </w:r>
    </w:p>
    <w:p w14:paraId="3218F593">
      <w:pPr>
        <w:numPr>
          <w:ilvl w:val="2"/>
          <w:numId w:val="2"/>
        </w:numPr>
        <w:spacing w:line="360" w:lineRule="auto"/>
        <w:ind w:left="1260" w:leftChars="0" w:hanging="420" w:firstLineChars="0"/>
        <w:rPr>
          <w:rFonts w:hint="default" w:ascii="宋体" w:hAnsi="宋体" w:eastAsia="宋体" w:cs="宋体"/>
          <w:sz w:val="24"/>
          <w:szCs w:val="24"/>
        </w:rPr>
      </w:pPr>
      <w:r>
        <w:rPr>
          <w:rFonts w:hint="default" w:ascii="宋体" w:hAnsi="宋体" w:eastAsia="宋体" w:cs="宋体"/>
          <w:sz w:val="24"/>
          <w:szCs w:val="24"/>
        </w:rPr>
        <w:t>使用make modules_install安装内核模块</w:t>
      </w:r>
    </w:p>
    <w:p w14:paraId="561B3833">
      <w:pPr>
        <w:numPr>
          <w:ilvl w:val="2"/>
          <w:numId w:val="2"/>
        </w:numPr>
        <w:spacing w:line="360" w:lineRule="auto"/>
        <w:ind w:left="1260" w:leftChars="0" w:hanging="420" w:firstLineChars="0"/>
        <w:rPr>
          <w:rFonts w:hint="default" w:ascii="宋体" w:hAnsi="宋体" w:eastAsia="宋体" w:cs="宋体"/>
          <w:sz w:val="24"/>
          <w:szCs w:val="24"/>
        </w:rPr>
      </w:pPr>
      <w:r>
        <w:rPr>
          <w:rFonts w:hint="default" w:ascii="宋体" w:hAnsi="宋体" w:eastAsia="宋体" w:cs="宋体"/>
          <w:sz w:val="24"/>
          <w:szCs w:val="24"/>
        </w:rPr>
        <w:t>使用make install或手动复制内核文件到/boot目录，并更新GRUB引导配置。</w:t>
      </w:r>
    </w:p>
    <w:p w14:paraId="49B22686">
      <w:pPr>
        <w:numPr>
          <w:ilvl w:val="0"/>
          <w:numId w:val="2"/>
        </w:numPr>
        <w:spacing w:line="360" w:lineRule="auto"/>
        <w:ind w:left="425" w:leftChars="0" w:hanging="425" w:firstLineChars="0"/>
        <w:rPr>
          <w:rFonts w:hint="default" w:ascii="宋体" w:hAnsi="宋体" w:eastAsia="宋体" w:cs="宋体"/>
          <w:sz w:val="24"/>
          <w:szCs w:val="24"/>
        </w:rPr>
      </w:pPr>
      <w:r>
        <w:rPr>
          <w:rFonts w:hint="default" w:ascii="宋体" w:hAnsi="宋体" w:eastAsia="宋体" w:cs="宋体"/>
          <w:sz w:val="24"/>
          <w:szCs w:val="24"/>
        </w:rPr>
        <w:t>测试新的系统调用</w:t>
      </w:r>
    </w:p>
    <w:p w14:paraId="190D5AAD">
      <w:pPr>
        <w:numPr>
          <w:ilvl w:val="1"/>
          <w:numId w:val="2"/>
        </w:numPr>
        <w:spacing w:line="360" w:lineRule="auto"/>
        <w:ind w:left="840" w:leftChars="0" w:hanging="420" w:firstLineChars="0"/>
        <w:rPr>
          <w:rFonts w:hint="default" w:ascii="宋体" w:hAnsi="宋体" w:eastAsia="宋体" w:cs="宋体"/>
          <w:sz w:val="24"/>
          <w:szCs w:val="24"/>
        </w:rPr>
      </w:pPr>
      <w:r>
        <w:rPr>
          <w:rFonts w:hint="default" w:ascii="宋体" w:hAnsi="宋体" w:eastAsia="宋体" w:cs="宋体"/>
          <w:sz w:val="24"/>
          <w:szCs w:val="24"/>
        </w:rPr>
        <w:t>重启系统：重启计算机，并在启动时选择新编译的内核。</w:t>
      </w:r>
    </w:p>
    <w:p w14:paraId="56AF9BF5">
      <w:pPr>
        <w:numPr>
          <w:ilvl w:val="1"/>
          <w:numId w:val="2"/>
        </w:numPr>
        <w:spacing w:line="360" w:lineRule="auto"/>
        <w:ind w:left="840" w:leftChars="0" w:hanging="420" w:firstLineChars="0"/>
        <w:rPr>
          <w:rFonts w:hint="default" w:ascii="宋体" w:hAnsi="宋体" w:eastAsia="宋体" w:cs="宋体"/>
          <w:sz w:val="24"/>
          <w:szCs w:val="24"/>
        </w:rPr>
      </w:pPr>
      <w:r>
        <w:rPr>
          <w:rFonts w:hint="default" w:ascii="宋体" w:hAnsi="宋体" w:eastAsia="宋体" w:cs="宋体"/>
          <w:sz w:val="24"/>
          <w:szCs w:val="24"/>
        </w:rPr>
        <w:t>编写测试程序：编写一个简单的C程序，使用syscall函数</w:t>
      </w:r>
    </w:p>
    <w:p w14:paraId="25DF9C7A">
      <w:pPr>
        <w:numPr>
          <w:ilvl w:val="1"/>
          <w:numId w:val="2"/>
        </w:numPr>
        <w:spacing w:line="360" w:lineRule="auto"/>
        <w:ind w:left="840" w:leftChars="0" w:hanging="420" w:firstLineChars="0"/>
        <w:rPr>
          <w:rFonts w:hint="default" w:ascii="宋体" w:hAnsi="宋体" w:eastAsia="宋体" w:cs="宋体"/>
          <w:sz w:val="24"/>
          <w:szCs w:val="24"/>
        </w:rPr>
      </w:pPr>
      <w:r>
        <w:rPr>
          <w:rFonts w:hint="default" w:ascii="宋体" w:hAnsi="宋体" w:eastAsia="宋体" w:cs="宋体"/>
          <w:sz w:val="24"/>
          <w:szCs w:val="24"/>
        </w:rPr>
        <w:t>编译与运行测试程序：</w:t>
      </w:r>
    </w:p>
    <w:p w14:paraId="06FD71FC">
      <w:pPr>
        <w:numPr>
          <w:ilvl w:val="2"/>
          <w:numId w:val="2"/>
        </w:numPr>
        <w:spacing w:line="360" w:lineRule="auto"/>
        <w:ind w:left="1260" w:leftChars="0" w:hanging="420" w:firstLineChars="0"/>
        <w:rPr>
          <w:rFonts w:hint="default" w:ascii="宋体" w:hAnsi="宋体" w:eastAsia="宋体" w:cs="宋体"/>
          <w:sz w:val="24"/>
          <w:szCs w:val="24"/>
        </w:rPr>
      </w:pPr>
      <w:r>
        <w:rPr>
          <w:rFonts w:hint="default" w:ascii="宋体" w:hAnsi="宋体" w:eastAsia="宋体" w:cs="宋体"/>
          <w:sz w:val="24"/>
          <w:szCs w:val="24"/>
        </w:rPr>
        <w:t>使用gcc编译测试程序。</w:t>
      </w:r>
    </w:p>
    <w:p w14:paraId="0BF343A2">
      <w:pPr>
        <w:numPr>
          <w:ilvl w:val="2"/>
          <w:numId w:val="2"/>
        </w:numPr>
        <w:spacing w:line="360" w:lineRule="auto"/>
        <w:ind w:left="1260" w:leftChars="0" w:hanging="420" w:firstLineChars="0"/>
        <w:rPr>
          <w:rFonts w:hint="default" w:ascii="宋体" w:hAnsi="宋体" w:eastAsia="宋体" w:cs="宋体"/>
          <w:sz w:val="24"/>
          <w:szCs w:val="24"/>
        </w:rPr>
      </w:pPr>
      <w:r>
        <w:rPr>
          <w:rFonts w:hint="default" w:ascii="宋体" w:hAnsi="宋体" w:eastAsia="宋体" w:cs="宋体"/>
          <w:sz w:val="24"/>
          <w:szCs w:val="24"/>
        </w:rPr>
        <w:t>以root权限运行测试程序，并观察输出结果。</w:t>
      </w:r>
    </w:p>
    <w:p w14:paraId="2AC83B3B">
      <w:pPr>
        <w:numPr>
          <w:ilvl w:val="1"/>
          <w:numId w:val="2"/>
        </w:numPr>
        <w:spacing w:line="360" w:lineRule="auto"/>
        <w:ind w:left="840" w:leftChars="0" w:hanging="420" w:firstLineChars="0"/>
        <w:rPr>
          <w:rFonts w:hint="default" w:ascii="宋体" w:hAnsi="宋体" w:eastAsia="宋体" w:cs="宋体"/>
          <w:sz w:val="24"/>
          <w:szCs w:val="24"/>
        </w:rPr>
      </w:pPr>
      <w:r>
        <w:rPr>
          <w:rFonts w:hint="default" w:ascii="宋体" w:hAnsi="宋体" w:eastAsia="宋体" w:cs="宋体"/>
          <w:sz w:val="24"/>
          <w:szCs w:val="24"/>
        </w:rPr>
        <w:t>验证：dmesg命令查看内核日志，确认新的系统调用是否已成功执行并返回了预期的结果。</w:t>
      </w:r>
    </w:p>
    <w:p w14:paraId="6E622590">
      <w:pPr>
        <w:pStyle w:val="11"/>
        <w:numPr>
          <w:ilvl w:val="0"/>
          <w:numId w:val="1"/>
        </w:numPr>
        <w:spacing w:before="156" w:beforeLines="50" w:after="156" w:afterLines="50" w:line="360" w:lineRule="auto"/>
        <w:ind w:left="708" w:hanging="708" w:hangingChars="252"/>
        <w:outlineLvl w:val="1"/>
        <w:rPr>
          <w:rFonts w:ascii="Times New Roman" w:hAnsi="Times New Roman" w:eastAsia="黑体"/>
          <w:b/>
          <w:bCs/>
          <w:sz w:val="28"/>
        </w:rPr>
      </w:pPr>
      <w:r>
        <w:rPr>
          <w:rFonts w:hint="eastAsia" w:ascii="Times New Roman" w:hAnsi="Times New Roman" w:eastAsia="黑体"/>
          <w:b/>
          <w:bCs/>
          <w:sz w:val="28"/>
        </w:rPr>
        <w:t>实验过程记录</w:t>
      </w:r>
    </w:p>
    <w:p w14:paraId="2BE03B4F">
      <w:pPr>
        <w:numPr>
          <w:ilvl w:val="0"/>
          <w:numId w:val="3"/>
        </w:numPr>
        <w:spacing w:line="360" w:lineRule="auto"/>
        <w:ind w:left="425" w:leftChars="0" w:hanging="425" w:firstLineChars="0"/>
        <w:rPr>
          <w:rFonts w:hint="eastAsia" w:ascii="宋体" w:hAnsi="宋体" w:cs="宋体"/>
          <w:sz w:val="24"/>
          <w:szCs w:val="24"/>
          <w:lang w:val="en-US" w:eastAsia="zh-CN"/>
        </w:rPr>
      </w:pPr>
      <w:r>
        <w:rPr>
          <w:rFonts w:hint="default" w:ascii="宋体" w:hAnsi="宋体" w:eastAsia="宋体" w:cs="宋体"/>
          <w:sz w:val="24"/>
          <w:szCs w:val="24"/>
        </w:rPr>
        <w:t>添加系统调用</w:t>
      </w:r>
    </w:p>
    <w:p w14:paraId="4F5B0657">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首先需要以root进入Linux内核源码的根目录，这是所有后续操作的基础，因为后续对系统调用表的修改、系统调用的声明与实现以及内核的编译等操作都要在内核源码环境中进行。</w:t>
      </w:r>
    </w:p>
    <w:p w14:paraId="3EB94182">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pPr>
      <w:r>
        <w:drawing>
          <wp:inline distT="0" distB="0" distL="114300" distR="114300">
            <wp:extent cx="6086475" cy="485775"/>
            <wp:effectExtent l="0" t="0" r="9525" b="1905"/>
            <wp:docPr id="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pic:cNvPicPr>
                      <a:picLocks noChangeAspect="1"/>
                    </pic:cNvPicPr>
                  </pic:nvPicPr>
                  <pic:blipFill>
                    <a:blip r:embed="rId5"/>
                    <a:stretch>
                      <a:fillRect/>
                    </a:stretch>
                  </pic:blipFill>
                  <pic:spPr>
                    <a:xfrm>
                      <a:off x="0" y="0"/>
                      <a:ext cx="6086475" cy="485775"/>
                    </a:xfrm>
                    <a:prstGeom prst="rect">
                      <a:avLst/>
                    </a:prstGeom>
                    <a:noFill/>
                    <a:ln>
                      <a:noFill/>
                    </a:ln>
                  </pic:spPr>
                </pic:pic>
              </a:graphicData>
            </a:graphic>
          </wp:inline>
        </w:drawing>
      </w:r>
    </w:p>
    <w:p w14:paraId="4AC0BA27">
      <w:pPr>
        <w:pStyle w:val="3"/>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lang w:val="en-US" w:eastAsia="zh-CN"/>
        </w:rPr>
      </w:pPr>
      <w:r>
        <w:t xml:space="preserve">图4- </w:t>
      </w:r>
      <w:r>
        <w:fldChar w:fldCharType="begin"/>
      </w:r>
      <w:r>
        <w:instrText xml:space="preserve"> SEQ 图4- \* ARABIC </w:instrText>
      </w:r>
      <w:r>
        <w:fldChar w:fldCharType="separate"/>
      </w:r>
      <w:r>
        <w:t>1</w:t>
      </w:r>
      <w:r>
        <w:fldChar w:fldCharType="end"/>
      </w:r>
      <w:r>
        <w:rPr>
          <w:rFonts w:hint="eastAsia"/>
          <w:lang w:val="en-US" w:eastAsia="zh-CN"/>
        </w:rPr>
        <w:t xml:space="preserve"> 进入内核目录</w:t>
      </w:r>
    </w:p>
    <w:p w14:paraId="16FDD31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系统调用表维护了系统调用号与相应内核函数之间的映射关系。当用户空间程序发起一个系统调用时，内核会根据系统调用号查找系统调用表，以确定要执行的内核函数。因此，需要在arch/x86/entry/syscalls/syscall_64.tbl</w:t>
      </w:r>
      <w:r>
        <w:rPr>
          <w:rFonts w:hint="default" w:ascii="宋体" w:hAnsi="宋体" w:cs="宋体"/>
          <w:sz w:val="24"/>
          <w:szCs w:val="24"/>
          <w:lang w:val="en-US" w:eastAsia="zh-CN"/>
        </w:rPr>
        <w:t>文件中添加新的系统调用号和名称，以便内核能够识别并处理新的系统调用。</w:t>
      </w:r>
    </w:p>
    <w:p w14:paraId="77184081">
      <w:pPr>
        <w:jc w:val="center"/>
      </w:pPr>
      <w:r>
        <w:drawing>
          <wp:inline distT="0" distB="0" distL="114300" distR="114300">
            <wp:extent cx="6187440" cy="373380"/>
            <wp:effectExtent l="0" t="0" r="0" b="7620"/>
            <wp:docPr id="3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1"/>
                    <pic:cNvPicPr>
                      <a:picLocks noChangeAspect="1"/>
                    </pic:cNvPicPr>
                  </pic:nvPicPr>
                  <pic:blipFill>
                    <a:blip r:embed="rId6"/>
                    <a:stretch>
                      <a:fillRect/>
                    </a:stretch>
                  </pic:blipFill>
                  <pic:spPr>
                    <a:xfrm>
                      <a:off x="0" y="0"/>
                      <a:ext cx="6187440" cy="373380"/>
                    </a:xfrm>
                    <a:prstGeom prst="rect">
                      <a:avLst/>
                    </a:prstGeom>
                    <a:noFill/>
                    <a:ln>
                      <a:noFill/>
                    </a:ln>
                  </pic:spPr>
                </pic:pic>
              </a:graphicData>
            </a:graphic>
          </wp:inline>
        </w:drawing>
      </w:r>
    </w:p>
    <w:p w14:paraId="6B0BE337">
      <w:pPr>
        <w:pStyle w:val="3"/>
        <w:jc w:val="center"/>
        <w:rPr>
          <w:rFonts w:hint="eastAsia"/>
          <w:lang w:val="en-US" w:eastAsia="zh-CN"/>
        </w:rPr>
      </w:pPr>
      <w:r>
        <w:t xml:space="preserve">图4- </w:t>
      </w:r>
      <w:r>
        <w:fldChar w:fldCharType="begin"/>
      </w:r>
      <w:r>
        <w:instrText xml:space="preserve"> SEQ 图4- \* ARABIC </w:instrText>
      </w:r>
      <w:r>
        <w:fldChar w:fldCharType="separate"/>
      </w:r>
      <w:r>
        <w:t>2</w:t>
      </w:r>
      <w:r>
        <w:fldChar w:fldCharType="end"/>
      </w:r>
      <w:r>
        <w:rPr>
          <w:rFonts w:hint="eastAsia"/>
          <w:lang w:val="en-US" w:eastAsia="zh-CN"/>
        </w:rPr>
        <w:t xml:space="preserve"> 进入系统调用表</w:t>
      </w:r>
    </w:p>
    <w:p w14:paraId="04ADC607">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rPr>
        <w:t>在文件中找到一个空的系统调用入口，通常为sys_ni_syscall使用命令 /sys_ni_syscall 搜索，找到以后回车，然后点击 i 即可修改内容</w:t>
      </w:r>
      <w:r>
        <w:rPr>
          <w:rFonts w:hint="eastAsia" w:ascii="宋体" w:hAnsi="宋体" w:cs="宋体"/>
          <w:sz w:val="24"/>
          <w:szCs w:val="24"/>
          <w:lang w:val="en-US" w:eastAsia="zh-CN"/>
        </w:rPr>
        <w:t>.系统调用编号是156</w:t>
      </w:r>
    </w:p>
    <w:p w14:paraId="1F1C9FBE">
      <w:pPr>
        <w:jc w:val="center"/>
      </w:pPr>
      <w:r>
        <w:drawing>
          <wp:inline distT="0" distB="0" distL="114300" distR="114300">
            <wp:extent cx="4244340" cy="998220"/>
            <wp:effectExtent l="0" t="0" r="7620" b="7620"/>
            <wp:docPr id="3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2"/>
                    <pic:cNvPicPr>
                      <a:picLocks noChangeAspect="1"/>
                    </pic:cNvPicPr>
                  </pic:nvPicPr>
                  <pic:blipFill>
                    <a:blip r:embed="rId7"/>
                    <a:stretch>
                      <a:fillRect/>
                    </a:stretch>
                  </pic:blipFill>
                  <pic:spPr>
                    <a:xfrm>
                      <a:off x="0" y="0"/>
                      <a:ext cx="4244340" cy="998220"/>
                    </a:xfrm>
                    <a:prstGeom prst="rect">
                      <a:avLst/>
                    </a:prstGeom>
                    <a:noFill/>
                    <a:ln>
                      <a:noFill/>
                    </a:ln>
                  </pic:spPr>
                </pic:pic>
              </a:graphicData>
            </a:graphic>
          </wp:inline>
        </w:drawing>
      </w:r>
    </w:p>
    <w:p w14:paraId="06B61CD0">
      <w:pPr>
        <w:pStyle w:val="3"/>
        <w:jc w:val="center"/>
        <w:rPr>
          <w:rFonts w:hint="eastAsia"/>
          <w:lang w:val="en-US" w:eastAsia="zh-CN"/>
        </w:rPr>
      </w:pPr>
      <w:r>
        <w:t xml:space="preserve">图4- </w:t>
      </w:r>
      <w:r>
        <w:fldChar w:fldCharType="begin"/>
      </w:r>
      <w:r>
        <w:instrText xml:space="preserve"> SEQ 图4- \* ARABIC </w:instrText>
      </w:r>
      <w:r>
        <w:fldChar w:fldCharType="separate"/>
      </w:r>
      <w:r>
        <w:t>3</w:t>
      </w:r>
      <w:r>
        <w:fldChar w:fldCharType="end"/>
      </w:r>
      <w:r>
        <w:rPr>
          <w:rFonts w:hint="eastAsia"/>
          <w:lang w:val="en-US" w:eastAsia="zh-CN"/>
        </w:rPr>
        <w:t xml:space="preserve"> 添加新内核系统调用</w:t>
      </w:r>
    </w:p>
    <w:p w14:paraId="264421BE">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sz w:val="24"/>
          <w:szCs w:val="24"/>
        </w:rPr>
      </w:pPr>
      <w:r>
        <w:rPr>
          <w:rFonts w:hint="default" w:ascii="宋体" w:hAnsi="宋体" w:eastAsia="宋体" w:cs="宋体"/>
          <w:sz w:val="24"/>
          <w:szCs w:val="24"/>
        </w:rPr>
        <w:t>在Linux内核中，系统调用的声明通常位于include/linux/syscalls.h文件中。这个文件包含了所有可用的系统调用及其参数和返回类型的声明。为了使得内核能够识别并处理新的系统调用，需要在该文件中添加新的系统调用函数的声明</w:t>
      </w:r>
    </w:p>
    <w:p w14:paraId="488F6B41">
      <w:pPr>
        <w:jc w:val="center"/>
      </w:pPr>
      <w:r>
        <w:drawing>
          <wp:inline distT="0" distB="0" distL="114300" distR="114300">
            <wp:extent cx="6189345" cy="1579880"/>
            <wp:effectExtent l="0" t="0" r="0" b="0"/>
            <wp:docPr id="3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
                    <pic:cNvPicPr>
                      <a:picLocks noChangeAspect="1"/>
                    </pic:cNvPicPr>
                  </pic:nvPicPr>
                  <pic:blipFill>
                    <a:blip r:embed="rId8"/>
                    <a:srcRect b="36933"/>
                    <a:stretch>
                      <a:fillRect/>
                    </a:stretch>
                  </pic:blipFill>
                  <pic:spPr>
                    <a:xfrm>
                      <a:off x="0" y="0"/>
                      <a:ext cx="6189345" cy="1579880"/>
                    </a:xfrm>
                    <a:prstGeom prst="rect">
                      <a:avLst/>
                    </a:prstGeom>
                    <a:noFill/>
                    <a:ln>
                      <a:noFill/>
                    </a:ln>
                  </pic:spPr>
                </pic:pic>
              </a:graphicData>
            </a:graphic>
          </wp:inline>
        </w:drawing>
      </w:r>
    </w:p>
    <w:p w14:paraId="49996780">
      <w:pPr>
        <w:pStyle w:val="3"/>
        <w:jc w:val="center"/>
        <w:rPr>
          <w:rFonts w:hint="eastAsia"/>
          <w:lang w:val="en-US" w:eastAsia="zh-CN"/>
        </w:rPr>
      </w:pPr>
      <w:r>
        <w:t xml:space="preserve">图4- </w:t>
      </w:r>
      <w:r>
        <w:fldChar w:fldCharType="begin"/>
      </w:r>
      <w:r>
        <w:instrText xml:space="preserve"> SEQ 图4- \* ARABIC </w:instrText>
      </w:r>
      <w:r>
        <w:fldChar w:fldCharType="separate"/>
      </w:r>
      <w:r>
        <w:t>4</w:t>
      </w:r>
      <w:r>
        <w:fldChar w:fldCharType="end"/>
      </w:r>
      <w:r>
        <w:rPr>
          <w:rFonts w:hint="eastAsia"/>
          <w:lang w:val="en-US" w:eastAsia="zh-CN"/>
        </w:rPr>
        <w:t xml:space="preserve"> 找到系统调用声明表</w:t>
      </w:r>
    </w:p>
    <w:p w14:paraId="7D3A8806"/>
    <w:p w14:paraId="241E5B77">
      <w:pPr>
        <w:jc w:val="center"/>
      </w:pPr>
      <w:r>
        <w:drawing>
          <wp:inline distT="0" distB="0" distL="114300" distR="114300">
            <wp:extent cx="6188710" cy="233045"/>
            <wp:effectExtent l="0" t="0" r="13970" b="10795"/>
            <wp:docPr id="4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7"/>
                    <pic:cNvPicPr>
                      <a:picLocks noChangeAspect="1"/>
                    </pic:cNvPicPr>
                  </pic:nvPicPr>
                  <pic:blipFill>
                    <a:blip r:embed="rId9"/>
                    <a:stretch>
                      <a:fillRect/>
                    </a:stretch>
                  </pic:blipFill>
                  <pic:spPr>
                    <a:xfrm>
                      <a:off x="0" y="0"/>
                      <a:ext cx="6188710" cy="233045"/>
                    </a:xfrm>
                    <a:prstGeom prst="rect">
                      <a:avLst/>
                    </a:prstGeom>
                    <a:noFill/>
                    <a:ln>
                      <a:noFill/>
                    </a:ln>
                  </pic:spPr>
                </pic:pic>
              </a:graphicData>
            </a:graphic>
          </wp:inline>
        </w:drawing>
      </w:r>
    </w:p>
    <w:p w14:paraId="72361625">
      <w:pPr>
        <w:pStyle w:val="3"/>
        <w:jc w:val="center"/>
        <w:rPr>
          <w:rFonts w:hint="eastAsia"/>
          <w:lang w:val="en-US" w:eastAsia="zh-CN"/>
        </w:rPr>
      </w:pPr>
      <w:r>
        <w:t xml:space="preserve">图4- </w:t>
      </w:r>
      <w:r>
        <w:fldChar w:fldCharType="begin"/>
      </w:r>
      <w:r>
        <w:instrText xml:space="preserve"> SEQ 图4- \* ARABIC </w:instrText>
      </w:r>
      <w:r>
        <w:fldChar w:fldCharType="separate"/>
      </w:r>
      <w:r>
        <w:t>5</w:t>
      </w:r>
      <w:r>
        <w:fldChar w:fldCharType="end"/>
      </w:r>
      <w:r>
        <w:rPr>
          <w:rFonts w:hint="eastAsia"/>
          <w:lang w:val="en-US" w:eastAsia="zh-CN"/>
        </w:rPr>
        <w:t xml:space="preserve"> 进入syscall.h添加函数声明</w:t>
      </w:r>
    </w:p>
    <w:p w14:paraId="028858BB">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default" w:ascii="宋体" w:hAnsi="宋体" w:eastAsia="宋体" w:cs="宋体"/>
          <w:sz w:val="24"/>
          <w:szCs w:val="24"/>
        </w:rPr>
        <w:t>asmlinkage是一个GCC编译器指令，用于指定函数应该从栈中提取其参数，而不是通过寄存器。这是因为在用户态和内核态之间切换时，参数的传递方式可能有所不同。在用户态，函数调用通常通过寄存器传递参数（这取决于具体的CPU架构），但在内核态，由于内核函数可能由中断或异常触发，因此使用栈来传递参数更为可靠。</w:t>
      </w:r>
    </w:p>
    <w:p w14:paraId="5DC66E2B">
      <w:pPr>
        <w:jc w:val="center"/>
      </w:pPr>
      <w:r>
        <w:drawing>
          <wp:inline distT="0" distB="0" distL="114300" distR="114300">
            <wp:extent cx="6187440" cy="588645"/>
            <wp:effectExtent l="0" t="0" r="0" b="5715"/>
            <wp:docPr id="4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8"/>
                    <pic:cNvPicPr>
                      <a:picLocks noChangeAspect="1"/>
                    </pic:cNvPicPr>
                  </pic:nvPicPr>
                  <pic:blipFill>
                    <a:blip r:embed="rId10"/>
                    <a:stretch>
                      <a:fillRect/>
                    </a:stretch>
                  </pic:blipFill>
                  <pic:spPr>
                    <a:xfrm>
                      <a:off x="0" y="0"/>
                      <a:ext cx="6187440" cy="588645"/>
                    </a:xfrm>
                    <a:prstGeom prst="rect">
                      <a:avLst/>
                    </a:prstGeom>
                    <a:noFill/>
                    <a:ln>
                      <a:noFill/>
                    </a:ln>
                  </pic:spPr>
                </pic:pic>
              </a:graphicData>
            </a:graphic>
          </wp:inline>
        </w:drawing>
      </w:r>
    </w:p>
    <w:p w14:paraId="1EAE407A">
      <w:pPr>
        <w:pStyle w:val="3"/>
        <w:jc w:val="center"/>
        <w:rPr>
          <w:rFonts w:hint="eastAsia"/>
          <w:lang w:val="en-US" w:eastAsia="zh-CN"/>
        </w:rPr>
      </w:pPr>
      <w:r>
        <w:t xml:space="preserve">图4- </w:t>
      </w:r>
      <w:r>
        <w:fldChar w:fldCharType="begin"/>
      </w:r>
      <w:r>
        <w:instrText xml:space="preserve"> SEQ 图4- \* ARABIC </w:instrText>
      </w:r>
      <w:r>
        <w:fldChar w:fldCharType="separate"/>
      </w:r>
      <w:r>
        <w:t>6</w:t>
      </w:r>
      <w:r>
        <w:fldChar w:fldCharType="end"/>
      </w:r>
      <w:r>
        <w:rPr>
          <w:rFonts w:hint="eastAsia"/>
          <w:lang w:val="en-US" w:eastAsia="zh-CN"/>
        </w:rPr>
        <w:t xml:space="preserve"> 添加系统调用函数声明</w:t>
      </w:r>
    </w:p>
    <w:p w14:paraId="64D40C9C">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default" w:ascii="宋体" w:hAnsi="宋体" w:eastAsia="宋体" w:cs="宋体"/>
          <w:sz w:val="24"/>
          <w:szCs w:val="24"/>
        </w:rPr>
        <w:t>虽然系统调用的声明在syscalls.h文件中，但其实现通常位于内核源代码的其他部分。为了完成新的系统调用的添加，需要找到kernel/sys.c源文件，并在其中编写新的系统调用函数的实现代码。但更常见的是，系统调用的实现会分布在多个内核模块或源文件中</w:t>
      </w:r>
      <w:r>
        <w:rPr>
          <w:rFonts w:hint="eastAsia" w:ascii="宋体" w:hAnsi="宋体" w:cs="宋体"/>
          <w:sz w:val="24"/>
          <w:szCs w:val="24"/>
          <w:lang w:eastAsia="zh-CN"/>
        </w:rPr>
        <w:t>。</w:t>
      </w:r>
    </w:p>
    <w:p w14:paraId="5D4CE7D9">
      <w:pPr>
        <w:jc w:val="center"/>
      </w:pPr>
      <w:r>
        <w:drawing>
          <wp:inline distT="0" distB="0" distL="114300" distR="114300">
            <wp:extent cx="6189980" cy="426085"/>
            <wp:effectExtent l="0" t="0" r="12700" b="635"/>
            <wp:docPr id="3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3"/>
                    <pic:cNvPicPr>
                      <a:picLocks noChangeAspect="1"/>
                    </pic:cNvPicPr>
                  </pic:nvPicPr>
                  <pic:blipFill>
                    <a:blip r:embed="rId11"/>
                    <a:stretch>
                      <a:fillRect/>
                    </a:stretch>
                  </pic:blipFill>
                  <pic:spPr>
                    <a:xfrm>
                      <a:off x="0" y="0"/>
                      <a:ext cx="6189980" cy="426085"/>
                    </a:xfrm>
                    <a:prstGeom prst="rect">
                      <a:avLst/>
                    </a:prstGeom>
                    <a:noFill/>
                    <a:ln>
                      <a:noFill/>
                    </a:ln>
                  </pic:spPr>
                </pic:pic>
              </a:graphicData>
            </a:graphic>
          </wp:inline>
        </w:drawing>
      </w:r>
    </w:p>
    <w:p w14:paraId="319874D6">
      <w:pPr>
        <w:pStyle w:val="3"/>
        <w:jc w:val="center"/>
        <w:rPr>
          <w:rFonts w:hint="eastAsia" w:eastAsia="黑体"/>
          <w:lang w:val="en-US" w:eastAsia="zh-CN"/>
        </w:rPr>
      </w:pPr>
      <w:r>
        <w:t xml:space="preserve">图4- </w:t>
      </w:r>
      <w:r>
        <w:fldChar w:fldCharType="begin"/>
      </w:r>
      <w:r>
        <w:instrText xml:space="preserve"> SEQ 图4- \* ARABIC </w:instrText>
      </w:r>
      <w:r>
        <w:fldChar w:fldCharType="separate"/>
      </w:r>
      <w:r>
        <w:t>7</w:t>
      </w:r>
      <w:r>
        <w:fldChar w:fldCharType="end"/>
      </w:r>
      <w:r>
        <w:rPr>
          <w:rFonts w:hint="eastAsia"/>
          <w:lang w:val="en-US" w:eastAsia="zh-CN"/>
        </w:rPr>
        <w:t xml:space="preserve"> 找sys.c位置</w:t>
      </w:r>
    </w:p>
    <w:p w14:paraId="39746253">
      <w:pPr>
        <w:jc w:val="center"/>
      </w:pPr>
      <w:r>
        <w:drawing>
          <wp:inline distT="0" distB="0" distL="114300" distR="114300">
            <wp:extent cx="6186805" cy="257175"/>
            <wp:effectExtent l="0" t="0" r="635" b="1905"/>
            <wp:docPr id="3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4"/>
                    <pic:cNvPicPr>
                      <a:picLocks noChangeAspect="1"/>
                    </pic:cNvPicPr>
                  </pic:nvPicPr>
                  <pic:blipFill>
                    <a:blip r:embed="rId12"/>
                    <a:stretch>
                      <a:fillRect/>
                    </a:stretch>
                  </pic:blipFill>
                  <pic:spPr>
                    <a:xfrm>
                      <a:off x="0" y="0"/>
                      <a:ext cx="6186805" cy="257175"/>
                    </a:xfrm>
                    <a:prstGeom prst="rect">
                      <a:avLst/>
                    </a:prstGeom>
                    <a:noFill/>
                    <a:ln>
                      <a:noFill/>
                    </a:ln>
                  </pic:spPr>
                </pic:pic>
              </a:graphicData>
            </a:graphic>
          </wp:inline>
        </w:drawing>
      </w:r>
    </w:p>
    <w:p w14:paraId="1D6F7B48">
      <w:pPr>
        <w:pStyle w:val="3"/>
        <w:jc w:val="center"/>
        <w:rPr>
          <w:rFonts w:hint="eastAsia"/>
          <w:lang w:val="en-US" w:eastAsia="zh-CN"/>
        </w:rPr>
      </w:pPr>
      <w:r>
        <w:t xml:space="preserve">图4- </w:t>
      </w:r>
      <w:r>
        <w:fldChar w:fldCharType="begin"/>
      </w:r>
      <w:r>
        <w:instrText xml:space="preserve"> SEQ 图4- \* ARABIC </w:instrText>
      </w:r>
      <w:r>
        <w:fldChar w:fldCharType="separate"/>
      </w:r>
      <w:r>
        <w:t>8</w:t>
      </w:r>
      <w:r>
        <w:fldChar w:fldCharType="end"/>
      </w:r>
      <w:r>
        <w:rPr>
          <w:rFonts w:hint="eastAsia"/>
          <w:lang w:val="en-US" w:eastAsia="zh-CN"/>
        </w:rPr>
        <w:t xml:space="preserve"> 进入文件来编写函数</w:t>
      </w:r>
    </w:p>
    <w:p w14:paraId="5C8535D6">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default" w:ascii="宋体" w:hAnsi="宋体" w:eastAsia="宋体" w:cs="宋体"/>
          <w:sz w:val="24"/>
          <w:szCs w:val="24"/>
        </w:rPr>
        <w:t>在找到合适的源文件后，需要编写新的系统调用函数的实现代码。这个函数将包含实现新系统调用所需的所有逻辑和代码。通过定义这个函数，可以使得内核在接收到相应的系统调用请求时，能够执行正确的操作并返回预期的结果。</w:t>
      </w:r>
    </w:p>
    <w:p w14:paraId="2AF0AB9C">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sz w:val="24"/>
          <w:szCs w:val="24"/>
        </w:rPr>
      </w:pPr>
      <w:r>
        <w:rPr>
          <w:rFonts w:hint="default" w:ascii="宋体" w:hAnsi="宋体" w:eastAsia="宋体" w:cs="宋体"/>
          <w:sz w:val="24"/>
          <w:szCs w:val="24"/>
        </w:rPr>
        <w:t>SYSCALL_DEFINE是一个内核提供的宏，用于简化系统调用的声明。它接受系统调用的名称和参数列表作为输入，并自动生成必要的代码来处理参数、分配系统调用号以及调用实际的系统调用处理函数。</w:t>
      </w:r>
      <w:r>
        <w:rPr>
          <w:rFonts w:hint="eastAsia" w:ascii="宋体" w:hAnsi="宋体" w:eastAsia="宋体" w:cs="宋体"/>
          <w:sz w:val="24"/>
          <w:szCs w:val="24"/>
          <w:lang w:val="en-US" w:eastAsia="zh-CN"/>
        </w:rPr>
        <w:t>我</w:t>
      </w:r>
      <w:r>
        <w:rPr>
          <w:rFonts w:hint="default" w:ascii="宋体" w:hAnsi="宋体" w:eastAsia="宋体" w:cs="宋体"/>
          <w:sz w:val="24"/>
          <w:szCs w:val="24"/>
        </w:rPr>
        <w:t>通过使用SYSCALL_DEFINE0来自动</w:t>
      </w:r>
      <w:r>
        <w:rPr>
          <w:rFonts w:hint="eastAsia" w:ascii="宋体" w:hAnsi="宋体" w:eastAsia="宋体" w:cs="宋体"/>
          <w:sz w:val="24"/>
          <w:szCs w:val="24"/>
          <w:lang w:val="en-US" w:eastAsia="zh-CN"/>
        </w:rPr>
        <w:t>处理</w:t>
      </w:r>
      <w:r>
        <w:rPr>
          <w:rFonts w:hint="default" w:ascii="宋体" w:hAnsi="宋体" w:eastAsia="宋体" w:cs="宋体"/>
          <w:sz w:val="24"/>
          <w:szCs w:val="24"/>
        </w:rPr>
        <w:t>。</w:t>
      </w:r>
    </w:p>
    <w:p w14:paraId="396D3593">
      <w:pPr>
        <w:jc w:val="center"/>
      </w:pPr>
      <w:r>
        <w:drawing>
          <wp:inline distT="0" distB="0" distL="114300" distR="114300">
            <wp:extent cx="3171825" cy="1304925"/>
            <wp:effectExtent l="0" t="0" r="13335" b="5715"/>
            <wp:docPr id="3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5"/>
                    <pic:cNvPicPr>
                      <a:picLocks noChangeAspect="1"/>
                    </pic:cNvPicPr>
                  </pic:nvPicPr>
                  <pic:blipFill>
                    <a:blip r:embed="rId13"/>
                    <a:stretch>
                      <a:fillRect/>
                    </a:stretch>
                  </pic:blipFill>
                  <pic:spPr>
                    <a:xfrm>
                      <a:off x="0" y="0"/>
                      <a:ext cx="3171825" cy="1304925"/>
                    </a:xfrm>
                    <a:prstGeom prst="rect">
                      <a:avLst/>
                    </a:prstGeom>
                    <a:noFill/>
                    <a:ln>
                      <a:noFill/>
                    </a:ln>
                  </pic:spPr>
                </pic:pic>
              </a:graphicData>
            </a:graphic>
          </wp:inline>
        </w:drawing>
      </w:r>
    </w:p>
    <w:p w14:paraId="3C9BDB10">
      <w:pPr>
        <w:pStyle w:val="3"/>
        <w:jc w:val="center"/>
        <w:rPr>
          <w:rFonts w:hint="eastAsia"/>
          <w:lang w:val="en-US" w:eastAsia="zh-CN"/>
        </w:rPr>
      </w:pPr>
      <w:r>
        <w:t xml:space="preserve">图4- </w:t>
      </w:r>
      <w:r>
        <w:fldChar w:fldCharType="begin"/>
      </w:r>
      <w:r>
        <w:instrText xml:space="preserve"> SEQ 图4- \* ARABIC </w:instrText>
      </w:r>
      <w:r>
        <w:fldChar w:fldCharType="separate"/>
      </w:r>
      <w:r>
        <w:t>9</w:t>
      </w:r>
      <w:r>
        <w:fldChar w:fldCharType="end"/>
      </w:r>
      <w:r>
        <w:rPr>
          <w:rFonts w:hint="eastAsia"/>
          <w:lang w:val="en-US" w:eastAsia="zh-CN"/>
        </w:rPr>
        <w:t>定义函数</w:t>
      </w:r>
    </w:p>
    <w:p w14:paraId="2FA8E24B">
      <w:pPr>
        <w:numPr>
          <w:ilvl w:val="0"/>
          <w:numId w:val="3"/>
        </w:numPr>
        <w:spacing w:line="360" w:lineRule="auto"/>
        <w:ind w:left="425" w:leftChars="0" w:hanging="425" w:firstLineChars="0"/>
        <w:rPr>
          <w:rFonts w:hint="eastAsia"/>
          <w:lang w:val="en-US" w:eastAsia="zh-CN"/>
        </w:rPr>
      </w:pPr>
      <w:r>
        <w:rPr>
          <w:rFonts w:hint="default" w:ascii="宋体" w:hAnsi="宋体" w:eastAsia="宋体" w:cs="宋体"/>
          <w:sz w:val="24"/>
          <w:szCs w:val="24"/>
        </w:rPr>
        <w:t>编译内核</w:t>
      </w:r>
    </w:p>
    <w:p w14:paraId="08BC8A36">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sz w:val="24"/>
          <w:szCs w:val="24"/>
        </w:rPr>
      </w:pPr>
      <w:r>
        <w:rPr>
          <w:rFonts w:hint="default" w:ascii="宋体" w:hAnsi="宋体" w:eastAsia="宋体" w:cs="宋体"/>
          <w:sz w:val="24"/>
          <w:szCs w:val="24"/>
        </w:rPr>
        <w:t>配置内核选项：在编译新的内核之前，需要复制旧内核的配置文件作为新内核配置的基础。这是因为内核配置文件中包含了大量的选项和设置，这些选项和设置决定了内核的功能和特性。通过复制旧内核的配置文件，可以保留大部分的设置，并在此基础上进行必要的修改和调整。</w:t>
      </w:r>
    </w:p>
    <w:p w14:paraId="162A82BB">
      <w:pPr>
        <w:jc w:val="center"/>
      </w:pPr>
      <w:r>
        <w:drawing>
          <wp:inline distT="0" distB="0" distL="114300" distR="114300">
            <wp:extent cx="6188710" cy="616585"/>
            <wp:effectExtent l="0" t="0" r="13970" b="8255"/>
            <wp:docPr id="4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9"/>
                    <pic:cNvPicPr>
                      <a:picLocks noChangeAspect="1"/>
                    </pic:cNvPicPr>
                  </pic:nvPicPr>
                  <pic:blipFill>
                    <a:blip r:embed="rId14"/>
                    <a:stretch>
                      <a:fillRect/>
                    </a:stretch>
                  </pic:blipFill>
                  <pic:spPr>
                    <a:xfrm>
                      <a:off x="0" y="0"/>
                      <a:ext cx="6188710" cy="616585"/>
                    </a:xfrm>
                    <a:prstGeom prst="rect">
                      <a:avLst/>
                    </a:prstGeom>
                    <a:noFill/>
                    <a:ln>
                      <a:noFill/>
                    </a:ln>
                  </pic:spPr>
                </pic:pic>
              </a:graphicData>
            </a:graphic>
          </wp:inline>
        </w:drawing>
      </w:r>
    </w:p>
    <w:p w14:paraId="7CED7A94">
      <w:pPr>
        <w:pStyle w:val="3"/>
        <w:jc w:val="center"/>
        <w:rPr>
          <w:rFonts w:hint="eastAsia"/>
          <w:lang w:val="en-US" w:eastAsia="zh-CN"/>
        </w:rPr>
      </w:pPr>
      <w:r>
        <w:t xml:space="preserve">图4- </w:t>
      </w:r>
      <w:r>
        <w:fldChar w:fldCharType="begin"/>
      </w:r>
      <w:r>
        <w:instrText xml:space="preserve"> SEQ 图4- \* ARABIC </w:instrText>
      </w:r>
      <w:r>
        <w:fldChar w:fldCharType="separate"/>
      </w:r>
      <w:r>
        <w:t>10</w:t>
      </w:r>
      <w:r>
        <w:fldChar w:fldCharType="end"/>
      </w:r>
      <w:r>
        <w:rPr>
          <w:rFonts w:hint="eastAsia"/>
          <w:lang w:val="en-US" w:eastAsia="zh-CN"/>
        </w:rPr>
        <w:t xml:space="preserve"> 查看旧内核文件名</w:t>
      </w:r>
    </w:p>
    <w:p w14:paraId="041C5A85">
      <w:pPr>
        <w:jc w:val="center"/>
      </w:pPr>
      <w:r>
        <w:drawing>
          <wp:inline distT="0" distB="0" distL="114300" distR="114300">
            <wp:extent cx="6185535" cy="255905"/>
            <wp:effectExtent l="0" t="0" r="1905" b="3175"/>
            <wp:docPr id="4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0"/>
                    <pic:cNvPicPr>
                      <a:picLocks noChangeAspect="1"/>
                    </pic:cNvPicPr>
                  </pic:nvPicPr>
                  <pic:blipFill>
                    <a:blip r:embed="rId15"/>
                    <a:stretch>
                      <a:fillRect/>
                    </a:stretch>
                  </pic:blipFill>
                  <pic:spPr>
                    <a:xfrm>
                      <a:off x="0" y="0"/>
                      <a:ext cx="6185535" cy="255905"/>
                    </a:xfrm>
                    <a:prstGeom prst="rect">
                      <a:avLst/>
                    </a:prstGeom>
                    <a:noFill/>
                    <a:ln>
                      <a:noFill/>
                    </a:ln>
                  </pic:spPr>
                </pic:pic>
              </a:graphicData>
            </a:graphic>
          </wp:inline>
        </w:drawing>
      </w:r>
    </w:p>
    <w:p w14:paraId="188CB146">
      <w:pPr>
        <w:pStyle w:val="3"/>
        <w:jc w:val="center"/>
        <w:rPr>
          <w:rFonts w:hint="eastAsia"/>
          <w:lang w:val="en-US" w:eastAsia="zh-CN"/>
        </w:rPr>
      </w:pPr>
      <w:r>
        <w:t xml:space="preserve">图4- </w:t>
      </w:r>
      <w:r>
        <w:fldChar w:fldCharType="begin"/>
      </w:r>
      <w:r>
        <w:instrText xml:space="preserve"> SEQ 图4- \* ARABIC </w:instrText>
      </w:r>
      <w:r>
        <w:fldChar w:fldCharType="separate"/>
      </w:r>
      <w:r>
        <w:t>11</w:t>
      </w:r>
      <w:r>
        <w:fldChar w:fldCharType="end"/>
      </w:r>
      <w:r>
        <w:rPr>
          <w:rFonts w:hint="eastAsia"/>
          <w:lang w:val="en-US" w:eastAsia="zh-CN"/>
        </w:rPr>
        <w:t xml:space="preserve"> 复制旧内核配置</w:t>
      </w:r>
    </w:p>
    <w:p w14:paraId="7A55B0EA">
      <w:pPr>
        <w:jc w:val="center"/>
      </w:pPr>
      <w:r>
        <w:drawing>
          <wp:inline distT="0" distB="0" distL="114300" distR="114300">
            <wp:extent cx="6189980" cy="297180"/>
            <wp:effectExtent l="0" t="0" r="12700" b="7620"/>
            <wp:docPr id="4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1"/>
                    <pic:cNvPicPr>
                      <a:picLocks noChangeAspect="1"/>
                    </pic:cNvPicPr>
                  </pic:nvPicPr>
                  <pic:blipFill>
                    <a:blip r:embed="rId16"/>
                    <a:stretch>
                      <a:fillRect/>
                    </a:stretch>
                  </pic:blipFill>
                  <pic:spPr>
                    <a:xfrm>
                      <a:off x="0" y="0"/>
                      <a:ext cx="6189980" cy="297180"/>
                    </a:xfrm>
                    <a:prstGeom prst="rect">
                      <a:avLst/>
                    </a:prstGeom>
                    <a:noFill/>
                    <a:ln>
                      <a:noFill/>
                    </a:ln>
                  </pic:spPr>
                </pic:pic>
              </a:graphicData>
            </a:graphic>
          </wp:inline>
        </w:drawing>
      </w:r>
    </w:p>
    <w:p w14:paraId="759000B3">
      <w:pPr>
        <w:pStyle w:val="3"/>
        <w:jc w:val="center"/>
        <w:rPr>
          <w:rFonts w:hint="eastAsia"/>
          <w:lang w:val="en-US" w:eastAsia="zh-CN"/>
        </w:rPr>
      </w:pPr>
      <w:r>
        <w:t xml:space="preserve">图4- </w:t>
      </w:r>
      <w:r>
        <w:fldChar w:fldCharType="begin"/>
      </w:r>
      <w:r>
        <w:instrText xml:space="preserve"> SEQ 图4- \* ARABIC </w:instrText>
      </w:r>
      <w:r>
        <w:fldChar w:fldCharType="separate"/>
      </w:r>
      <w:r>
        <w:t>12</w:t>
      </w:r>
      <w:r>
        <w:fldChar w:fldCharType="end"/>
      </w:r>
      <w:r>
        <w:rPr>
          <w:rFonts w:hint="eastAsia"/>
          <w:lang w:val="en-US" w:eastAsia="zh-CN"/>
        </w:rPr>
        <w:t xml:space="preserve"> 配置文件</w:t>
      </w:r>
    </w:p>
    <w:p w14:paraId="47C69D95">
      <w:pPr>
        <w:jc w:val="center"/>
      </w:pPr>
      <w:r>
        <w:drawing>
          <wp:inline distT="0" distB="0" distL="114300" distR="114300">
            <wp:extent cx="6188710" cy="3522345"/>
            <wp:effectExtent l="0" t="0" r="13970" b="13335"/>
            <wp:docPr id="4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3"/>
                    <pic:cNvPicPr>
                      <a:picLocks noChangeAspect="1"/>
                    </pic:cNvPicPr>
                  </pic:nvPicPr>
                  <pic:blipFill>
                    <a:blip r:embed="rId17"/>
                    <a:stretch>
                      <a:fillRect/>
                    </a:stretch>
                  </pic:blipFill>
                  <pic:spPr>
                    <a:xfrm>
                      <a:off x="0" y="0"/>
                      <a:ext cx="6188710" cy="3522345"/>
                    </a:xfrm>
                    <a:prstGeom prst="rect">
                      <a:avLst/>
                    </a:prstGeom>
                    <a:noFill/>
                    <a:ln>
                      <a:noFill/>
                    </a:ln>
                  </pic:spPr>
                </pic:pic>
              </a:graphicData>
            </a:graphic>
          </wp:inline>
        </w:drawing>
      </w:r>
    </w:p>
    <w:p w14:paraId="6B33D091">
      <w:pPr>
        <w:pStyle w:val="3"/>
        <w:jc w:val="center"/>
        <w:rPr>
          <w:rFonts w:hint="eastAsia"/>
          <w:lang w:val="en-US" w:eastAsia="zh-CN"/>
        </w:rPr>
      </w:pPr>
      <w:r>
        <w:t xml:space="preserve">图4- </w:t>
      </w:r>
      <w:r>
        <w:fldChar w:fldCharType="begin"/>
      </w:r>
      <w:r>
        <w:instrText xml:space="preserve"> SEQ 图4- \* ARABIC </w:instrText>
      </w:r>
      <w:r>
        <w:fldChar w:fldCharType="separate"/>
      </w:r>
      <w:r>
        <w:t>13</w:t>
      </w:r>
      <w:r>
        <w:fldChar w:fldCharType="end"/>
      </w:r>
      <w:r>
        <w:rPr>
          <w:rFonts w:hint="eastAsia"/>
          <w:lang w:val="en-US" w:eastAsia="zh-CN"/>
        </w:rPr>
        <w:t xml:space="preserve"> load-&gt;save-&gt;exit</w:t>
      </w:r>
    </w:p>
    <w:p w14:paraId="1FB86D7C">
      <w:pPr>
        <w:keepNext w:val="0"/>
        <w:keepLines w:val="0"/>
        <w:pageBreakBefore w:val="0"/>
        <w:widowControl w:val="0"/>
        <w:kinsoku/>
        <w:wordWrap/>
        <w:overflowPunct/>
        <w:topLinePunct w:val="0"/>
        <w:autoSpaceDE/>
        <w:autoSpaceDN/>
        <w:bidi w:val="0"/>
        <w:adjustRightInd/>
        <w:snapToGrid/>
        <w:spacing w:line="360" w:lineRule="auto"/>
        <w:jc w:val="left"/>
        <w:textAlignment w:val="auto"/>
      </w:pPr>
      <w:r>
        <w:rPr>
          <w:rFonts w:hint="default" w:ascii="宋体" w:hAnsi="宋体" w:eastAsia="宋体" w:cs="宋体"/>
          <w:sz w:val="24"/>
          <w:szCs w:val="24"/>
        </w:rPr>
        <w:t>使用make命令开始编译内核。</w:t>
      </w:r>
      <w:r>
        <w:drawing>
          <wp:inline distT="0" distB="0" distL="114300" distR="114300">
            <wp:extent cx="6186170" cy="313055"/>
            <wp:effectExtent l="0" t="0" r="1270" b="6985"/>
            <wp:docPr id="4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5"/>
                    <pic:cNvPicPr>
                      <a:picLocks noChangeAspect="1"/>
                    </pic:cNvPicPr>
                  </pic:nvPicPr>
                  <pic:blipFill>
                    <a:blip r:embed="rId18"/>
                    <a:stretch>
                      <a:fillRect/>
                    </a:stretch>
                  </pic:blipFill>
                  <pic:spPr>
                    <a:xfrm>
                      <a:off x="0" y="0"/>
                      <a:ext cx="6186170" cy="313055"/>
                    </a:xfrm>
                    <a:prstGeom prst="rect">
                      <a:avLst/>
                    </a:prstGeom>
                    <a:noFill/>
                    <a:ln>
                      <a:noFill/>
                    </a:ln>
                  </pic:spPr>
                </pic:pic>
              </a:graphicData>
            </a:graphic>
          </wp:inline>
        </w:drawing>
      </w:r>
    </w:p>
    <w:p w14:paraId="254DF38D">
      <w:pPr>
        <w:pStyle w:val="3"/>
        <w:jc w:val="center"/>
        <w:rPr>
          <w:rFonts w:hint="default" w:eastAsia="黑体"/>
          <w:lang w:val="en-US" w:eastAsia="zh-CN"/>
        </w:rPr>
      </w:pPr>
      <w:r>
        <w:t xml:space="preserve">图4- </w:t>
      </w:r>
      <w:r>
        <w:fldChar w:fldCharType="begin"/>
      </w:r>
      <w:r>
        <w:instrText xml:space="preserve"> SEQ 图4- \* ARABIC </w:instrText>
      </w:r>
      <w:r>
        <w:fldChar w:fldCharType="separate"/>
      </w:r>
      <w:r>
        <w:t>14</w:t>
      </w:r>
      <w:r>
        <w:fldChar w:fldCharType="end"/>
      </w:r>
      <w:r>
        <w:rPr>
          <w:rFonts w:hint="eastAsia"/>
          <w:lang w:val="en-US" w:eastAsia="zh-CN"/>
        </w:rPr>
        <w:t xml:space="preserve"> 编译内核</w:t>
      </w:r>
    </w:p>
    <w:p w14:paraId="426B8092">
      <w:pPr>
        <w:jc w:val="center"/>
      </w:pPr>
      <w:r>
        <w:drawing>
          <wp:inline distT="0" distB="0" distL="114300" distR="114300">
            <wp:extent cx="6191885" cy="691515"/>
            <wp:effectExtent l="0" t="0" r="10795" b="9525"/>
            <wp:docPr id="4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4"/>
                    <pic:cNvPicPr>
                      <a:picLocks noChangeAspect="1"/>
                    </pic:cNvPicPr>
                  </pic:nvPicPr>
                  <pic:blipFill>
                    <a:blip r:embed="rId19"/>
                    <a:stretch>
                      <a:fillRect/>
                    </a:stretch>
                  </pic:blipFill>
                  <pic:spPr>
                    <a:xfrm>
                      <a:off x="0" y="0"/>
                      <a:ext cx="6191885" cy="691515"/>
                    </a:xfrm>
                    <a:prstGeom prst="rect">
                      <a:avLst/>
                    </a:prstGeom>
                    <a:noFill/>
                    <a:ln>
                      <a:noFill/>
                    </a:ln>
                  </pic:spPr>
                </pic:pic>
              </a:graphicData>
            </a:graphic>
          </wp:inline>
        </w:drawing>
      </w:r>
    </w:p>
    <w:p w14:paraId="710C5298">
      <w:pPr>
        <w:pStyle w:val="3"/>
        <w:jc w:val="center"/>
        <w:rPr>
          <w:rFonts w:hint="eastAsia"/>
          <w:lang w:val="en-US" w:eastAsia="zh-CN"/>
        </w:rPr>
      </w:pPr>
      <w:r>
        <w:t xml:space="preserve">图4- </w:t>
      </w:r>
      <w:r>
        <w:fldChar w:fldCharType="begin"/>
      </w:r>
      <w:r>
        <w:instrText xml:space="preserve"> SEQ 图4- \* ARABIC </w:instrText>
      </w:r>
      <w:r>
        <w:fldChar w:fldCharType="separate"/>
      </w:r>
      <w:r>
        <w:t>15</w:t>
      </w:r>
      <w:r>
        <w:fldChar w:fldCharType="end"/>
      </w:r>
      <w:r>
        <w:rPr>
          <w:rFonts w:hint="eastAsia"/>
          <w:lang w:val="en-US" w:eastAsia="zh-CN"/>
        </w:rPr>
        <w:t xml:space="preserve"> 出现错误</w:t>
      </w:r>
    </w:p>
    <w:p w14:paraId="402BEE90">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default" w:ascii="宋体" w:hAnsi="宋体" w:eastAsia="宋体" w:cs="宋体"/>
          <w:sz w:val="24"/>
          <w:szCs w:val="24"/>
        </w:rPr>
        <w:t>为解决错误，编辑.config文件</w:t>
      </w:r>
    </w:p>
    <w:p w14:paraId="6D696FA5">
      <w:pPr>
        <w:jc w:val="center"/>
      </w:pPr>
      <w:r>
        <w:drawing>
          <wp:inline distT="0" distB="0" distL="114300" distR="114300">
            <wp:extent cx="6191250" cy="316865"/>
            <wp:effectExtent l="0" t="0" r="11430" b="3175"/>
            <wp:docPr id="4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6"/>
                    <pic:cNvPicPr>
                      <a:picLocks noChangeAspect="1"/>
                    </pic:cNvPicPr>
                  </pic:nvPicPr>
                  <pic:blipFill>
                    <a:blip r:embed="rId20"/>
                    <a:stretch>
                      <a:fillRect/>
                    </a:stretch>
                  </pic:blipFill>
                  <pic:spPr>
                    <a:xfrm>
                      <a:off x="0" y="0"/>
                      <a:ext cx="6191250" cy="316865"/>
                    </a:xfrm>
                    <a:prstGeom prst="rect">
                      <a:avLst/>
                    </a:prstGeom>
                    <a:noFill/>
                    <a:ln>
                      <a:noFill/>
                    </a:ln>
                  </pic:spPr>
                </pic:pic>
              </a:graphicData>
            </a:graphic>
          </wp:inline>
        </w:drawing>
      </w:r>
    </w:p>
    <w:p w14:paraId="2DCBC5C7">
      <w:pPr>
        <w:pStyle w:val="3"/>
        <w:jc w:val="center"/>
        <w:rPr>
          <w:rFonts w:hint="eastAsia"/>
          <w:lang w:val="en-US" w:eastAsia="zh-CN"/>
        </w:rPr>
      </w:pPr>
      <w:r>
        <w:t xml:space="preserve">图4- </w:t>
      </w:r>
      <w:r>
        <w:fldChar w:fldCharType="begin"/>
      </w:r>
      <w:r>
        <w:instrText xml:space="preserve"> SEQ 图4- \* ARABIC </w:instrText>
      </w:r>
      <w:r>
        <w:fldChar w:fldCharType="separate"/>
      </w:r>
      <w:r>
        <w:t>16</w:t>
      </w:r>
      <w:r>
        <w:fldChar w:fldCharType="end"/>
      </w:r>
      <w:r>
        <w:rPr>
          <w:rFonts w:hint="eastAsia"/>
          <w:lang w:val="en-US" w:eastAsia="zh-CN"/>
        </w:rPr>
        <w:t xml:space="preserve"> 进入配置文件</w:t>
      </w:r>
    </w:p>
    <w:p w14:paraId="6E48ACB9">
      <w:pPr>
        <w:rPr>
          <w:rFonts w:hint="eastAsia"/>
          <w:lang w:val="en-US" w:eastAsia="zh-CN"/>
        </w:rPr>
      </w:pPr>
    </w:p>
    <w:p w14:paraId="55C1769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default" w:ascii="宋体" w:hAnsi="宋体" w:eastAsia="宋体" w:cs="宋体"/>
          <w:sz w:val="24"/>
          <w:szCs w:val="24"/>
        </w:rPr>
        <w:t>修改CONFIG_SYSTEM_TRUSTED_KEYS，将其赋空值，保存并退出</w:t>
      </w:r>
    </w:p>
    <w:p w14:paraId="11AE215D">
      <w:pPr>
        <w:jc w:val="center"/>
      </w:pPr>
      <w:r>
        <w:drawing>
          <wp:inline distT="0" distB="0" distL="114300" distR="114300">
            <wp:extent cx="6188075" cy="1283970"/>
            <wp:effectExtent l="0" t="0" r="14605" b="11430"/>
            <wp:docPr id="5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7"/>
                    <pic:cNvPicPr>
                      <a:picLocks noChangeAspect="1"/>
                    </pic:cNvPicPr>
                  </pic:nvPicPr>
                  <pic:blipFill>
                    <a:blip r:embed="rId21"/>
                    <a:stretch>
                      <a:fillRect/>
                    </a:stretch>
                  </pic:blipFill>
                  <pic:spPr>
                    <a:xfrm>
                      <a:off x="0" y="0"/>
                      <a:ext cx="6188075" cy="1283970"/>
                    </a:xfrm>
                    <a:prstGeom prst="rect">
                      <a:avLst/>
                    </a:prstGeom>
                    <a:noFill/>
                    <a:ln>
                      <a:noFill/>
                    </a:ln>
                  </pic:spPr>
                </pic:pic>
              </a:graphicData>
            </a:graphic>
          </wp:inline>
        </w:drawing>
      </w:r>
    </w:p>
    <w:p w14:paraId="15D37B19">
      <w:pPr>
        <w:pStyle w:val="3"/>
        <w:jc w:val="center"/>
        <w:rPr>
          <w:rFonts w:hint="eastAsia"/>
          <w:lang w:val="en-US" w:eastAsia="zh-CN"/>
        </w:rPr>
      </w:pPr>
      <w:r>
        <w:t xml:space="preserve">图4- </w:t>
      </w:r>
      <w:r>
        <w:fldChar w:fldCharType="begin"/>
      </w:r>
      <w:r>
        <w:instrText xml:space="preserve"> SEQ 图4- \* ARABIC </w:instrText>
      </w:r>
      <w:r>
        <w:fldChar w:fldCharType="separate"/>
      </w:r>
      <w:r>
        <w:t>17</w:t>
      </w:r>
      <w:r>
        <w:fldChar w:fldCharType="end"/>
      </w:r>
      <w:r>
        <w:rPr>
          <w:rFonts w:hint="eastAsia"/>
          <w:lang w:val="en-US" w:eastAsia="zh-CN"/>
        </w:rPr>
        <w:t xml:space="preserve"> 修改配置文件</w:t>
      </w:r>
    </w:p>
    <w:p w14:paraId="5821EFFA">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default" w:ascii="宋体" w:hAnsi="宋体" w:eastAsia="宋体" w:cs="宋体"/>
          <w:sz w:val="24"/>
          <w:szCs w:val="24"/>
        </w:rPr>
        <w:t>重新编译，遇到类似错误，将CONFIG_SYSTEM_REVOCATION_KEYS赋空值</w:t>
      </w:r>
    </w:p>
    <w:p w14:paraId="20D489A1">
      <w:pPr>
        <w:jc w:val="center"/>
      </w:pPr>
      <w:r>
        <w:drawing>
          <wp:inline distT="0" distB="0" distL="114300" distR="114300">
            <wp:extent cx="5433060" cy="845820"/>
            <wp:effectExtent l="0" t="0" r="7620" b="7620"/>
            <wp:docPr id="5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8"/>
                    <pic:cNvPicPr>
                      <a:picLocks noChangeAspect="1"/>
                    </pic:cNvPicPr>
                  </pic:nvPicPr>
                  <pic:blipFill>
                    <a:blip r:embed="rId22"/>
                    <a:stretch>
                      <a:fillRect/>
                    </a:stretch>
                  </pic:blipFill>
                  <pic:spPr>
                    <a:xfrm>
                      <a:off x="0" y="0"/>
                      <a:ext cx="5433060" cy="845820"/>
                    </a:xfrm>
                    <a:prstGeom prst="rect">
                      <a:avLst/>
                    </a:prstGeom>
                    <a:noFill/>
                    <a:ln>
                      <a:noFill/>
                    </a:ln>
                  </pic:spPr>
                </pic:pic>
              </a:graphicData>
            </a:graphic>
          </wp:inline>
        </w:drawing>
      </w:r>
    </w:p>
    <w:p w14:paraId="479AEC34">
      <w:pPr>
        <w:pStyle w:val="3"/>
        <w:jc w:val="center"/>
        <w:rPr>
          <w:rFonts w:hint="eastAsia"/>
          <w:lang w:val="en-US" w:eastAsia="zh-CN"/>
        </w:rPr>
      </w:pPr>
      <w:r>
        <w:t xml:space="preserve">图4- </w:t>
      </w:r>
      <w:r>
        <w:fldChar w:fldCharType="begin"/>
      </w:r>
      <w:r>
        <w:instrText xml:space="preserve"> SEQ 图4- \* ARABIC </w:instrText>
      </w:r>
      <w:r>
        <w:fldChar w:fldCharType="separate"/>
      </w:r>
      <w:r>
        <w:t>18</w:t>
      </w:r>
      <w:r>
        <w:fldChar w:fldCharType="end"/>
      </w:r>
      <w:r>
        <w:rPr>
          <w:rFonts w:hint="eastAsia"/>
          <w:lang w:val="en-US" w:eastAsia="zh-CN"/>
        </w:rPr>
        <w:t xml:space="preserve"> 修改配置文件</w:t>
      </w:r>
    </w:p>
    <w:p w14:paraId="7B0AC5D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继续编译</w:t>
      </w:r>
      <w:r>
        <w:rPr>
          <w:rFonts w:hint="eastAsia" w:ascii="宋体" w:hAnsi="宋体" w:cs="宋体"/>
          <w:sz w:val="24"/>
          <w:szCs w:val="24"/>
          <w:lang w:val="en-US" w:eastAsia="zh-CN"/>
        </w:rPr>
        <w:t>：</w:t>
      </w:r>
    </w:p>
    <w:p w14:paraId="37254938">
      <w:pPr>
        <w:jc w:val="center"/>
      </w:pPr>
      <w:r>
        <w:drawing>
          <wp:inline distT="0" distB="0" distL="114300" distR="114300">
            <wp:extent cx="6181725" cy="2009775"/>
            <wp:effectExtent l="0" t="0" r="5715" b="1905"/>
            <wp:docPr id="5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9"/>
                    <pic:cNvPicPr>
                      <a:picLocks noChangeAspect="1"/>
                    </pic:cNvPicPr>
                  </pic:nvPicPr>
                  <pic:blipFill>
                    <a:blip r:embed="rId23"/>
                    <a:stretch>
                      <a:fillRect/>
                    </a:stretch>
                  </pic:blipFill>
                  <pic:spPr>
                    <a:xfrm>
                      <a:off x="0" y="0"/>
                      <a:ext cx="6181725" cy="2009775"/>
                    </a:xfrm>
                    <a:prstGeom prst="rect">
                      <a:avLst/>
                    </a:prstGeom>
                    <a:noFill/>
                    <a:ln>
                      <a:noFill/>
                    </a:ln>
                  </pic:spPr>
                </pic:pic>
              </a:graphicData>
            </a:graphic>
          </wp:inline>
        </w:drawing>
      </w:r>
    </w:p>
    <w:p w14:paraId="72ED18DB">
      <w:pPr>
        <w:pStyle w:val="3"/>
        <w:jc w:val="center"/>
        <w:rPr>
          <w:rFonts w:hint="eastAsia"/>
          <w:lang w:val="en-US" w:eastAsia="zh-CN"/>
        </w:rPr>
      </w:pPr>
      <w:r>
        <w:t xml:space="preserve">图4- </w:t>
      </w:r>
      <w:r>
        <w:fldChar w:fldCharType="begin"/>
      </w:r>
      <w:r>
        <w:instrText xml:space="preserve"> SEQ 图4- \* ARABIC </w:instrText>
      </w:r>
      <w:r>
        <w:fldChar w:fldCharType="separate"/>
      </w:r>
      <w:r>
        <w:t>19</w:t>
      </w:r>
      <w:r>
        <w:fldChar w:fldCharType="end"/>
      </w:r>
      <w:r>
        <w:rPr>
          <w:rFonts w:hint="eastAsia"/>
          <w:lang w:val="en-US" w:eastAsia="zh-CN"/>
        </w:rPr>
        <w:t xml:space="preserve"> 编译成功</w:t>
      </w:r>
    </w:p>
    <w:p w14:paraId="018A99FD">
      <w:pPr>
        <w:jc w:val="center"/>
      </w:pPr>
      <w:r>
        <w:drawing>
          <wp:inline distT="0" distB="0" distL="114300" distR="114300">
            <wp:extent cx="6186170" cy="273050"/>
            <wp:effectExtent l="0" t="0" r="1270" b="1270"/>
            <wp:docPr id="5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0"/>
                    <pic:cNvPicPr>
                      <a:picLocks noChangeAspect="1"/>
                    </pic:cNvPicPr>
                  </pic:nvPicPr>
                  <pic:blipFill>
                    <a:blip r:embed="rId24"/>
                    <a:stretch>
                      <a:fillRect/>
                    </a:stretch>
                  </pic:blipFill>
                  <pic:spPr>
                    <a:xfrm>
                      <a:off x="0" y="0"/>
                      <a:ext cx="6186170" cy="273050"/>
                    </a:xfrm>
                    <a:prstGeom prst="rect">
                      <a:avLst/>
                    </a:prstGeom>
                    <a:noFill/>
                    <a:ln>
                      <a:noFill/>
                    </a:ln>
                  </pic:spPr>
                </pic:pic>
              </a:graphicData>
            </a:graphic>
          </wp:inline>
        </w:drawing>
      </w:r>
    </w:p>
    <w:p w14:paraId="3F4A2246">
      <w:pPr>
        <w:pStyle w:val="3"/>
        <w:jc w:val="center"/>
        <w:rPr>
          <w:rFonts w:hint="eastAsia"/>
          <w:lang w:val="en-US" w:eastAsia="zh-CN"/>
        </w:rPr>
      </w:pPr>
      <w:r>
        <w:t xml:space="preserve">图4- </w:t>
      </w:r>
      <w:r>
        <w:fldChar w:fldCharType="begin"/>
      </w:r>
      <w:r>
        <w:instrText xml:space="preserve"> SEQ 图4- \* ARABIC </w:instrText>
      </w:r>
      <w:r>
        <w:fldChar w:fldCharType="separate"/>
      </w:r>
      <w:r>
        <w:t>20</w:t>
      </w:r>
      <w:r>
        <w:fldChar w:fldCharType="end"/>
      </w:r>
      <w:r>
        <w:rPr>
          <w:rFonts w:hint="eastAsia"/>
          <w:lang w:val="en-US" w:eastAsia="zh-CN"/>
        </w:rPr>
        <w:t xml:space="preserve"> 编译内核模块</w:t>
      </w:r>
    </w:p>
    <w:p w14:paraId="7751D06E">
      <w:pPr>
        <w:jc w:val="center"/>
      </w:pPr>
      <w:r>
        <w:drawing>
          <wp:inline distT="0" distB="0" distL="114300" distR="114300">
            <wp:extent cx="5981700" cy="1571625"/>
            <wp:effectExtent l="0" t="0" r="7620" b="133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5"/>
                    <a:stretch>
                      <a:fillRect/>
                    </a:stretch>
                  </pic:blipFill>
                  <pic:spPr>
                    <a:xfrm>
                      <a:off x="0" y="0"/>
                      <a:ext cx="5981700" cy="1571625"/>
                    </a:xfrm>
                    <a:prstGeom prst="rect">
                      <a:avLst/>
                    </a:prstGeom>
                    <a:noFill/>
                    <a:ln>
                      <a:noFill/>
                    </a:ln>
                  </pic:spPr>
                </pic:pic>
              </a:graphicData>
            </a:graphic>
          </wp:inline>
        </w:drawing>
      </w:r>
    </w:p>
    <w:p w14:paraId="6ED81786">
      <w:pPr>
        <w:pStyle w:val="3"/>
        <w:jc w:val="center"/>
        <w:rPr>
          <w:rFonts w:hint="eastAsia"/>
          <w:lang w:val="en-US" w:eastAsia="zh-CN"/>
        </w:rPr>
      </w:pPr>
      <w:r>
        <w:t xml:space="preserve">图4- </w:t>
      </w:r>
      <w:r>
        <w:fldChar w:fldCharType="begin"/>
      </w:r>
      <w:r>
        <w:instrText xml:space="preserve"> SEQ 图4- \* ARABIC </w:instrText>
      </w:r>
      <w:r>
        <w:fldChar w:fldCharType="separate"/>
      </w:r>
      <w:r>
        <w:t>21</w:t>
      </w:r>
      <w:r>
        <w:fldChar w:fldCharType="end"/>
      </w:r>
      <w:r>
        <w:rPr>
          <w:rFonts w:hint="eastAsia"/>
          <w:lang w:val="en-US" w:eastAsia="zh-CN"/>
        </w:rPr>
        <w:t xml:space="preserve"> 编译成功</w:t>
      </w:r>
    </w:p>
    <w:p w14:paraId="4F21D73B">
      <w:pPr>
        <w:rPr>
          <w:rFonts w:hint="eastAsia"/>
          <w:lang w:val="en-US" w:eastAsia="zh-CN"/>
        </w:rPr>
      </w:pPr>
    </w:p>
    <w:p w14:paraId="05792B3B">
      <w:pPr>
        <w:jc w:val="center"/>
      </w:pPr>
      <w:r>
        <w:drawing>
          <wp:inline distT="0" distB="0" distL="114300" distR="114300">
            <wp:extent cx="6191885" cy="280035"/>
            <wp:effectExtent l="0" t="0" r="10795" b="9525"/>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26"/>
                    <a:stretch>
                      <a:fillRect/>
                    </a:stretch>
                  </pic:blipFill>
                  <pic:spPr>
                    <a:xfrm>
                      <a:off x="0" y="0"/>
                      <a:ext cx="6191885" cy="280035"/>
                    </a:xfrm>
                    <a:prstGeom prst="rect">
                      <a:avLst/>
                    </a:prstGeom>
                    <a:noFill/>
                    <a:ln>
                      <a:noFill/>
                    </a:ln>
                  </pic:spPr>
                </pic:pic>
              </a:graphicData>
            </a:graphic>
          </wp:inline>
        </w:drawing>
      </w:r>
    </w:p>
    <w:p w14:paraId="57202690">
      <w:pPr>
        <w:pStyle w:val="3"/>
        <w:jc w:val="center"/>
        <w:rPr>
          <w:rFonts w:hint="eastAsia"/>
          <w:lang w:val="en-US" w:eastAsia="zh-CN"/>
        </w:rPr>
      </w:pPr>
      <w:r>
        <w:t xml:space="preserve">图4- </w:t>
      </w:r>
      <w:r>
        <w:fldChar w:fldCharType="begin"/>
      </w:r>
      <w:r>
        <w:instrText xml:space="preserve"> SEQ 图4- \* ARABIC </w:instrText>
      </w:r>
      <w:r>
        <w:fldChar w:fldCharType="separate"/>
      </w:r>
      <w:r>
        <w:t>22</w:t>
      </w:r>
      <w:r>
        <w:fldChar w:fldCharType="end"/>
      </w:r>
      <w:r>
        <w:rPr>
          <w:rFonts w:hint="eastAsia"/>
          <w:lang w:val="en-US" w:eastAsia="zh-CN"/>
        </w:rPr>
        <w:t xml:space="preserve"> 安装内核模块</w:t>
      </w:r>
    </w:p>
    <w:p w14:paraId="049462C8">
      <w:pPr>
        <w:jc w:val="center"/>
      </w:pPr>
      <w:r>
        <w:drawing>
          <wp:inline distT="0" distB="0" distL="114300" distR="114300">
            <wp:extent cx="6048375" cy="1285875"/>
            <wp:effectExtent l="0" t="0" r="1905" b="9525"/>
            <wp:docPr id="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
                    <pic:cNvPicPr>
                      <a:picLocks noChangeAspect="1"/>
                    </pic:cNvPicPr>
                  </pic:nvPicPr>
                  <pic:blipFill>
                    <a:blip r:embed="rId27"/>
                    <a:stretch>
                      <a:fillRect/>
                    </a:stretch>
                  </pic:blipFill>
                  <pic:spPr>
                    <a:xfrm>
                      <a:off x="0" y="0"/>
                      <a:ext cx="6048375" cy="1285875"/>
                    </a:xfrm>
                    <a:prstGeom prst="rect">
                      <a:avLst/>
                    </a:prstGeom>
                    <a:noFill/>
                    <a:ln>
                      <a:noFill/>
                    </a:ln>
                  </pic:spPr>
                </pic:pic>
              </a:graphicData>
            </a:graphic>
          </wp:inline>
        </w:drawing>
      </w:r>
    </w:p>
    <w:p w14:paraId="2FD23F1E">
      <w:pPr>
        <w:pStyle w:val="3"/>
        <w:jc w:val="center"/>
        <w:rPr>
          <w:rFonts w:hint="eastAsia"/>
          <w:lang w:val="en-US" w:eastAsia="zh-CN"/>
        </w:rPr>
      </w:pPr>
      <w:r>
        <w:t xml:space="preserve">图4- </w:t>
      </w:r>
      <w:r>
        <w:fldChar w:fldCharType="begin"/>
      </w:r>
      <w:r>
        <w:instrText xml:space="preserve"> SEQ 图4- \* ARABIC </w:instrText>
      </w:r>
      <w:r>
        <w:fldChar w:fldCharType="separate"/>
      </w:r>
      <w:r>
        <w:t>23</w:t>
      </w:r>
      <w:r>
        <w:fldChar w:fldCharType="end"/>
      </w:r>
      <w:r>
        <w:rPr>
          <w:rFonts w:hint="eastAsia"/>
          <w:lang w:val="en-US" w:eastAsia="zh-CN"/>
        </w:rPr>
        <w:t xml:space="preserve"> 安装成功</w:t>
      </w:r>
    </w:p>
    <w:p w14:paraId="08B98F95">
      <w:pPr>
        <w:jc w:val="center"/>
      </w:pPr>
      <w:r>
        <w:drawing>
          <wp:inline distT="0" distB="0" distL="114300" distR="114300">
            <wp:extent cx="6187440" cy="438150"/>
            <wp:effectExtent l="0" t="0" r="0" b="3810"/>
            <wp:docPr id="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
                    <pic:cNvPicPr>
                      <a:picLocks noChangeAspect="1"/>
                    </pic:cNvPicPr>
                  </pic:nvPicPr>
                  <pic:blipFill>
                    <a:blip r:embed="rId28"/>
                    <a:stretch>
                      <a:fillRect/>
                    </a:stretch>
                  </pic:blipFill>
                  <pic:spPr>
                    <a:xfrm>
                      <a:off x="0" y="0"/>
                      <a:ext cx="6187440" cy="438150"/>
                    </a:xfrm>
                    <a:prstGeom prst="rect">
                      <a:avLst/>
                    </a:prstGeom>
                    <a:noFill/>
                    <a:ln>
                      <a:noFill/>
                    </a:ln>
                  </pic:spPr>
                </pic:pic>
              </a:graphicData>
            </a:graphic>
          </wp:inline>
        </w:drawing>
      </w:r>
    </w:p>
    <w:p w14:paraId="09838031">
      <w:pPr>
        <w:pStyle w:val="3"/>
        <w:jc w:val="center"/>
        <w:rPr>
          <w:rFonts w:hint="eastAsia"/>
          <w:lang w:val="en-US" w:eastAsia="zh-CN"/>
        </w:rPr>
      </w:pPr>
      <w:r>
        <w:t xml:space="preserve">图4- </w:t>
      </w:r>
      <w:r>
        <w:fldChar w:fldCharType="begin"/>
      </w:r>
      <w:r>
        <w:instrText xml:space="preserve"> SEQ 图4- \* ARABIC </w:instrText>
      </w:r>
      <w:r>
        <w:fldChar w:fldCharType="separate"/>
      </w:r>
      <w:r>
        <w:t>24</w:t>
      </w:r>
      <w:r>
        <w:fldChar w:fldCharType="end"/>
      </w:r>
      <w:r>
        <w:rPr>
          <w:rFonts w:hint="eastAsia"/>
          <w:lang w:val="en-US" w:eastAsia="zh-CN"/>
        </w:rPr>
        <w:t xml:space="preserve"> 安装拷贝镜像文件</w:t>
      </w:r>
    </w:p>
    <w:p w14:paraId="61609E08">
      <w:pPr>
        <w:jc w:val="center"/>
      </w:pPr>
      <w:r>
        <w:drawing>
          <wp:inline distT="0" distB="0" distL="114300" distR="114300">
            <wp:extent cx="5791200" cy="930910"/>
            <wp:effectExtent l="0" t="0" r="0" b="0"/>
            <wp:docPr id="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
                    <pic:cNvPicPr>
                      <a:picLocks noChangeAspect="1"/>
                    </pic:cNvPicPr>
                  </pic:nvPicPr>
                  <pic:blipFill>
                    <a:blip r:embed="rId29"/>
                    <a:srcRect b="28137"/>
                    <a:stretch>
                      <a:fillRect/>
                    </a:stretch>
                  </pic:blipFill>
                  <pic:spPr>
                    <a:xfrm>
                      <a:off x="0" y="0"/>
                      <a:ext cx="5791200" cy="930910"/>
                    </a:xfrm>
                    <a:prstGeom prst="rect">
                      <a:avLst/>
                    </a:prstGeom>
                    <a:noFill/>
                    <a:ln>
                      <a:noFill/>
                    </a:ln>
                  </pic:spPr>
                </pic:pic>
              </a:graphicData>
            </a:graphic>
          </wp:inline>
        </w:drawing>
      </w:r>
    </w:p>
    <w:p w14:paraId="58047509">
      <w:pPr>
        <w:pStyle w:val="3"/>
        <w:jc w:val="center"/>
        <w:rPr>
          <w:rFonts w:hint="default" w:eastAsia="黑体"/>
          <w:lang w:val="en-US" w:eastAsia="zh-CN"/>
        </w:rPr>
      </w:pPr>
      <w:r>
        <w:t xml:space="preserve">图4- </w:t>
      </w:r>
      <w:r>
        <w:fldChar w:fldCharType="begin"/>
      </w:r>
      <w:r>
        <w:instrText xml:space="preserve"> SEQ 图4- \* ARABIC </w:instrText>
      </w:r>
      <w:r>
        <w:fldChar w:fldCharType="separate"/>
      </w:r>
      <w:r>
        <w:t>25</w:t>
      </w:r>
      <w:r>
        <w:fldChar w:fldCharType="end"/>
      </w:r>
      <w:r>
        <w:rPr>
          <w:rFonts w:hint="eastAsia"/>
          <w:lang w:val="en-US" w:eastAsia="zh-CN"/>
        </w:rPr>
        <w:t xml:space="preserve"> 安装成功</w:t>
      </w:r>
    </w:p>
    <w:p w14:paraId="4C910B2B">
      <w:pPr>
        <w:jc w:val="center"/>
      </w:pPr>
      <w:r>
        <w:drawing>
          <wp:inline distT="0" distB="0" distL="114300" distR="114300">
            <wp:extent cx="5227320" cy="266700"/>
            <wp:effectExtent l="0" t="0" r="0" b="7620"/>
            <wp:docPr id="5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
                    <pic:cNvPicPr>
                      <a:picLocks noChangeAspect="1"/>
                    </pic:cNvPicPr>
                  </pic:nvPicPr>
                  <pic:blipFill>
                    <a:blip r:embed="rId30"/>
                    <a:stretch>
                      <a:fillRect/>
                    </a:stretch>
                  </pic:blipFill>
                  <pic:spPr>
                    <a:xfrm>
                      <a:off x="0" y="0"/>
                      <a:ext cx="5227320" cy="266700"/>
                    </a:xfrm>
                    <a:prstGeom prst="rect">
                      <a:avLst/>
                    </a:prstGeom>
                    <a:noFill/>
                    <a:ln>
                      <a:noFill/>
                    </a:ln>
                  </pic:spPr>
                </pic:pic>
              </a:graphicData>
            </a:graphic>
          </wp:inline>
        </w:drawing>
      </w:r>
    </w:p>
    <w:p w14:paraId="1F9CD164">
      <w:pPr>
        <w:pStyle w:val="3"/>
        <w:jc w:val="center"/>
        <w:rPr>
          <w:rFonts w:hint="eastAsia"/>
          <w:lang w:val="en-US" w:eastAsia="zh-CN"/>
        </w:rPr>
      </w:pPr>
      <w:r>
        <w:t xml:space="preserve">图4- </w:t>
      </w:r>
      <w:r>
        <w:fldChar w:fldCharType="begin"/>
      </w:r>
      <w:r>
        <w:instrText xml:space="preserve"> SEQ 图4- \* ARABIC </w:instrText>
      </w:r>
      <w:r>
        <w:fldChar w:fldCharType="separate"/>
      </w:r>
      <w:r>
        <w:t>26</w:t>
      </w:r>
      <w:r>
        <w:fldChar w:fldCharType="end"/>
      </w:r>
      <w:r>
        <w:rPr>
          <w:rFonts w:hint="eastAsia"/>
          <w:lang w:val="en-US" w:eastAsia="zh-CN"/>
        </w:rPr>
        <w:t xml:space="preserve"> 重启</w:t>
      </w:r>
    </w:p>
    <w:p w14:paraId="12411C24">
      <w:pPr>
        <w:numPr>
          <w:ilvl w:val="0"/>
          <w:numId w:val="3"/>
        </w:numPr>
        <w:spacing w:line="360" w:lineRule="auto"/>
        <w:ind w:left="425" w:leftChars="0" w:hanging="425" w:firstLineChars="0"/>
        <w:rPr>
          <w:rFonts w:hint="default" w:ascii="宋体" w:hAnsi="宋体" w:eastAsia="宋体" w:cs="宋体"/>
          <w:sz w:val="24"/>
          <w:szCs w:val="24"/>
        </w:rPr>
      </w:pPr>
      <w:r>
        <w:rPr>
          <w:rFonts w:hint="default" w:ascii="宋体" w:hAnsi="宋体" w:eastAsia="宋体" w:cs="宋体"/>
          <w:sz w:val="24"/>
          <w:szCs w:val="24"/>
        </w:rPr>
        <w:t>测试新的系统调用</w:t>
      </w:r>
    </w:p>
    <w:p w14:paraId="43C8EE3E">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default" w:ascii="宋体" w:hAnsi="宋体" w:eastAsia="宋体" w:cs="宋体"/>
          <w:sz w:val="24"/>
          <w:szCs w:val="24"/>
        </w:rPr>
        <w:t>重启系统：重启计算机，并在启动时选择新编译的内核。编写测试程序</w:t>
      </w:r>
      <w:r>
        <w:rPr>
          <w:rFonts w:hint="eastAsia" w:ascii="宋体" w:hAnsi="宋体" w:cs="宋体"/>
          <w:sz w:val="24"/>
          <w:szCs w:val="24"/>
          <w:lang w:val="en-US" w:eastAsia="zh-CN"/>
        </w:rPr>
        <w:t>test.c,</w:t>
      </w:r>
      <w:r>
        <w:rPr>
          <w:rFonts w:hint="default" w:ascii="宋体" w:hAnsi="宋体" w:eastAsia="宋体" w:cs="宋体"/>
          <w:sz w:val="24"/>
          <w:szCs w:val="24"/>
        </w:rPr>
        <w:t>编写一个简单的C程序，使用syscall函数</w:t>
      </w:r>
      <w:r>
        <w:rPr>
          <w:rFonts w:hint="eastAsia" w:ascii="宋体" w:hAnsi="宋体" w:cs="宋体"/>
          <w:sz w:val="24"/>
          <w:szCs w:val="24"/>
          <w:lang w:eastAsia="zh-CN"/>
        </w:rPr>
        <w:t>。</w:t>
      </w:r>
    </w:p>
    <w:p w14:paraId="66877C65">
      <w:pPr>
        <w:jc w:val="center"/>
      </w:pPr>
      <w:r>
        <w:drawing>
          <wp:inline distT="0" distB="0" distL="114300" distR="114300">
            <wp:extent cx="5082540" cy="3048635"/>
            <wp:effectExtent l="0" t="0" r="0" b="0"/>
            <wp:docPr id="5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8"/>
                    <pic:cNvPicPr>
                      <a:picLocks noChangeAspect="1"/>
                    </pic:cNvPicPr>
                  </pic:nvPicPr>
                  <pic:blipFill>
                    <a:blip r:embed="rId31"/>
                    <a:srcRect t="1990" b="3428"/>
                    <a:stretch>
                      <a:fillRect/>
                    </a:stretch>
                  </pic:blipFill>
                  <pic:spPr>
                    <a:xfrm>
                      <a:off x="0" y="0"/>
                      <a:ext cx="5082540" cy="3048635"/>
                    </a:xfrm>
                    <a:prstGeom prst="rect">
                      <a:avLst/>
                    </a:prstGeom>
                    <a:noFill/>
                    <a:ln>
                      <a:noFill/>
                    </a:ln>
                  </pic:spPr>
                </pic:pic>
              </a:graphicData>
            </a:graphic>
          </wp:inline>
        </w:drawing>
      </w:r>
    </w:p>
    <w:p w14:paraId="5DF21016">
      <w:pPr>
        <w:pStyle w:val="3"/>
        <w:jc w:val="center"/>
        <w:rPr>
          <w:rFonts w:hint="eastAsia"/>
          <w:lang w:val="en-US" w:eastAsia="zh-CN"/>
        </w:rPr>
      </w:pPr>
      <w:r>
        <w:t xml:space="preserve">图4- </w:t>
      </w:r>
      <w:r>
        <w:fldChar w:fldCharType="begin"/>
      </w:r>
      <w:r>
        <w:instrText xml:space="preserve"> SEQ 图4- \* ARABIC </w:instrText>
      </w:r>
      <w:r>
        <w:fldChar w:fldCharType="separate"/>
      </w:r>
      <w:r>
        <w:t>27</w:t>
      </w:r>
      <w:r>
        <w:fldChar w:fldCharType="end"/>
      </w:r>
      <w:r>
        <w:rPr>
          <w:rFonts w:hint="eastAsia"/>
          <w:lang w:val="en-US" w:eastAsia="zh-CN"/>
        </w:rPr>
        <w:t xml:space="preserve"> 切换内核</w:t>
      </w:r>
    </w:p>
    <w:p w14:paraId="1FBBF6A6">
      <w:pPr>
        <w:rPr>
          <w:rFonts w:hint="eastAsia"/>
          <w:lang w:val="en-US" w:eastAsia="zh-CN"/>
        </w:rPr>
      </w:pPr>
    </w:p>
    <w:p w14:paraId="78E78C04">
      <w:pPr>
        <w:jc w:val="center"/>
      </w:pPr>
      <w:r>
        <w:drawing>
          <wp:inline distT="0" distB="0" distL="114300" distR="114300">
            <wp:extent cx="6191250" cy="307975"/>
            <wp:effectExtent l="0" t="0" r="11430" b="12065"/>
            <wp:docPr id="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9"/>
                    <pic:cNvPicPr>
                      <a:picLocks noChangeAspect="1"/>
                    </pic:cNvPicPr>
                  </pic:nvPicPr>
                  <pic:blipFill>
                    <a:blip r:embed="rId32"/>
                    <a:stretch>
                      <a:fillRect/>
                    </a:stretch>
                  </pic:blipFill>
                  <pic:spPr>
                    <a:xfrm>
                      <a:off x="0" y="0"/>
                      <a:ext cx="6191250" cy="307975"/>
                    </a:xfrm>
                    <a:prstGeom prst="rect">
                      <a:avLst/>
                    </a:prstGeom>
                    <a:noFill/>
                    <a:ln>
                      <a:noFill/>
                    </a:ln>
                  </pic:spPr>
                </pic:pic>
              </a:graphicData>
            </a:graphic>
          </wp:inline>
        </w:drawing>
      </w:r>
    </w:p>
    <w:p w14:paraId="1578E748">
      <w:pPr>
        <w:pStyle w:val="3"/>
        <w:jc w:val="center"/>
        <w:rPr>
          <w:rFonts w:hint="eastAsia"/>
          <w:lang w:val="en-US" w:eastAsia="zh-CN"/>
        </w:rPr>
      </w:pPr>
      <w:r>
        <w:t xml:space="preserve">图4- </w:t>
      </w:r>
      <w:r>
        <w:fldChar w:fldCharType="begin"/>
      </w:r>
      <w:r>
        <w:instrText xml:space="preserve"> SEQ 图4- \* ARABIC </w:instrText>
      </w:r>
      <w:r>
        <w:fldChar w:fldCharType="separate"/>
      </w:r>
      <w:r>
        <w:t>28</w:t>
      </w:r>
      <w:r>
        <w:fldChar w:fldCharType="end"/>
      </w:r>
      <w:r>
        <w:rPr>
          <w:rFonts w:hint="eastAsia"/>
          <w:lang w:val="en-US" w:eastAsia="zh-CN"/>
        </w:rPr>
        <w:t xml:space="preserve"> 编写test.c</w:t>
      </w:r>
    </w:p>
    <w:p w14:paraId="0EAE27BB">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default" w:ascii="宋体" w:hAnsi="宋体" w:eastAsia="宋体" w:cs="宋体"/>
          <w:sz w:val="24"/>
          <w:szCs w:val="24"/>
        </w:rPr>
        <w:t>在 Linux 中，syscall函数允许用户空间程序直接调用内核提供的服务。</w:t>
      </w:r>
      <w:r>
        <w:rPr>
          <w:rFonts w:hint="eastAsia" w:ascii="宋体" w:hAnsi="宋体" w:cs="宋体"/>
          <w:sz w:val="24"/>
          <w:szCs w:val="24"/>
          <w:lang w:val="en-US" w:eastAsia="zh-CN"/>
        </w:rPr>
        <w:t>这里看到</w:t>
      </w:r>
      <w:r>
        <w:rPr>
          <w:rFonts w:hint="default" w:ascii="宋体" w:hAnsi="宋体" w:eastAsia="宋体" w:cs="宋体"/>
          <w:sz w:val="24"/>
          <w:szCs w:val="24"/>
        </w:rPr>
        <w:t>156是</w:t>
      </w:r>
      <w:r>
        <w:rPr>
          <w:rFonts w:hint="eastAsia" w:ascii="宋体" w:hAnsi="宋体" w:cs="宋体"/>
          <w:sz w:val="24"/>
          <w:szCs w:val="24"/>
          <w:lang w:val="en-US" w:eastAsia="zh-CN"/>
        </w:rPr>
        <w:t>我们自定义的</w:t>
      </w:r>
      <w:r>
        <w:rPr>
          <w:rFonts w:hint="default" w:ascii="宋体" w:hAnsi="宋体" w:eastAsia="宋体" w:cs="宋体"/>
          <w:sz w:val="24"/>
          <w:szCs w:val="24"/>
        </w:rPr>
        <w:t>系统调用的编号。</w:t>
      </w:r>
    </w:p>
    <w:p w14:paraId="1C3F8931">
      <w:pPr>
        <w:jc w:val="center"/>
      </w:pPr>
      <w:r>
        <w:drawing>
          <wp:inline distT="0" distB="0" distL="114300" distR="114300">
            <wp:extent cx="5895975" cy="2409825"/>
            <wp:effectExtent l="0" t="0" r="1905" b="13335"/>
            <wp:docPr id="6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0"/>
                    <pic:cNvPicPr>
                      <a:picLocks noChangeAspect="1"/>
                    </pic:cNvPicPr>
                  </pic:nvPicPr>
                  <pic:blipFill>
                    <a:blip r:embed="rId33"/>
                    <a:stretch>
                      <a:fillRect/>
                    </a:stretch>
                  </pic:blipFill>
                  <pic:spPr>
                    <a:xfrm>
                      <a:off x="0" y="0"/>
                      <a:ext cx="5895975" cy="2409825"/>
                    </a:xfrm>
                    <a:prstGeom prst="rect">
                      <a:avLst/>
                    </a:prstGeom>
                    <a:noFill/>
                    <a:ln>
                      <a:noFill/>
                    </a:ln>
                  </pic:spPr>
                </pic:pic>
              </a:graphicData>
            </a:graphic>
          </wp:inline>
        </w:drawing>
      </w:r>
    </w:p>
    <w:p w14:paraId="7D62DBBA">
      <w:pPr>
        <w:pStyle w:val="3"/>
        <w:jc w:val="center"/>
        <w:rPr>
          <w:rFonts w:hint="eastAsia"/>
          <w:lang w:val="en-US" w:eastAsia="zh-CN"/>
        </w:rPr>
      </w:pPr>
      <w:r>
        <w:t xml:space="preserve">图4- </w:t>
      </w:r>
      <w:r>
        <w:fldChar w:fldCharType="begin"/>
      </w:r>
      <w:r>
        <w:instrText xml:space="preserve"> SEQ 图4- \* ARABIC </w:instrText>
      </w:r>
      <w:r>
        <w:fldChar w:fldCharType="separate"/>
      </w:r>
      <w:r>
        <w:t>29</w:t>
      </w:r>
      <w:r>
        <w:fldChar w:fldCharType="end"/>
      </w:r>
      <w:r>
        <w:rPr>
          <w:rFonts w:hint="eastAsia"/>
          <w:lang w:val="en-US" w:eastAsia="zh-CN"/>
        </w:rPr>
        <w:t xml:space="preserve"> test.c内容</w:t>
      </w:r>
    </w:p>
    <w:p w14:paraId="3F47E824">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rPr>
        <w:t>使用 GCC 编译器，读取 test.c 文件，编译它，并将生成的可执行文件命名为a。编译成功后，输入./a（在当前目录下执行名为 a 的可执行文件）来运行编译后的程序。</w:t>
      </w:r>
      <w:r>
        <w:rPr>
          <w:rFonts w:hint="eastAsia" w:ascii="宋体" w:hAnsi="宋体" w:cs="宋体"/>
          <w:sz w:val="24"/>
          <w:szCs w:val="24"/>
          <w:lang w:val="en-US" w:eastAsia="zh-CN"/>
        </w:rPr>
        <w:t>可以看到a的结果和我们定义的test.c函数一致,编译结果正确。</w:t>
      </w:r>
    </w:p>
    <w:p w14:paraId="2713D84B">
      <w:pPr>
        <w:jc w:val="center"/>
      </w:pPr>
      <w:r>
        <w:drawing>
          <wp:inline distT="0" distB="0" distL="114300" distR="114300">
            <wp:extent cx="5547360" cy="815340"/>
            <wp:effectExtent l="0" t="0" r="0" b="7620"/>
            <wp:docPr id="6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2"/>
                    <pic:cNvPicPr>
                      <a:picLocks noChangeAspect="1"/>
                    </pic:cNvPicPr>
                  </pic:nvPicPr>
                  <pic:blipFill>
                    <a:blip r:embed="rId34"/>
                    <a:stretch>
                      <a:fillRect/>
                    </a:stretch>
                  </pic:blipFill>
                  <pic:spPr>
                    <a:xfrm>
                      <a:off x="0" y="0"/>
                      <a:ext cx="5547360" cy="815340"/>
                    </a:xfrm>
                    <a:prstGeom prst="rect">
                      <a:avLst/>
                    </a:prstGeom>
                    <a:noFill/>
                    <a:ln>
                      <a:noFill/>
                    </a:ln>
                  </pic:spPr>
                </pic:pic>
              </a:graphicData>
            </a:graphic>
          </wp:inline>
        </w:drawing>
      </w:r>
    </w:p>
    <w:p w14:paraId="309286DF">
      <w:pPr>
        <w:pStyle w:val="3"/>
        <w:jc w:val="center"/>
        <w:rPr>
          <w:rFonts w:hint="eastAsia"/>
          <w:lang w:val="en-US" w:eastAsia="zh-CN"/>
        </w:rPr>
      </w:pPr>
      <w:r>
        <w:t xml:space="preserve">图4- </w:t>
      </w:r>
      <w:r>
        <w:fldChar w:fldCharType="begin"/>
      </w:r>
      <w:r>
        <w:instrText xml:space="preserve"> SEQ 图4- \* ARABIC </w:instrText>
      </w:r>
      <w:r>
        <w:fldChar w:fldCharType="separate"/>
      </w:r>
      <w:r>
        <w:t>30</w:t>
      </w:r>
      <w:r>
        <w:fldChar w:fldCharType="end"/>
      </w:r>
      <w:r>
        <w:rPr>
          <w:rFonts w:hint="eastAsia"/>
          <w:lang w:val="en-US" w:eastAsia="zh-CN"/>
        </w:rPr>
        <w:t xml:space="preserve"> 编译结果正确</w:t>
      </w:r>
    </w:p>
    <w:p w14:paraId="78D7FAE4">
      <w:pPr>
        <w:rPr>
          <w:rFonts w:hint="eastAsia"/>
          <w:lang w:val="en-US" w:eastAsia="zh-CN"/>
        </w:rPr>
      </w:pPr>
    </w:p>
    <w:p w14:paraId="7CE60978">
      <w:pPr>
        <w:rPr>
          <w:rFonts w:hint="eastAsia"/>
          <w:lang w:val="en-US" w:eastAsia="zh-CN"/>
        </w:rPr>
      </w:pPr>
    </w:p>
    <w:p w14:paraId="4905A10F">
      <w:pPr>
        <w:rPr>
          <w:rFonts w:hint="eastAsia"/>
          <w:lang w:val="en-US" w:eastAsia="zh-CN"/>
        </w:rPr>
      </w:pPr>
    </w:p>
    <w:p w14:paraId="26B6ACF6">
      <w:pPr>
        <w:rPr>
          <w:rFonts w:hint="eastAsia"/>
          <w:lang w:val="en-US" w:eastAsia="zh-CN"/>
        </w:rPr>
      </w:pPr>
    </w:p>
    <w:p w14:paraId="0F1070FD">
      <w:pPr>
        <w:rPr>
          <w:rFonts w:hint="eastAsia"/>
          <w:lang w:val="en-US" w:eastAsia="zh-CN"/>
        </w:rPr>
      </w:pPr>
    </w:p>
    <w:p w14:paraId="634851CD">
      <w:pPr>
        <w:rPr>
          <w:rFonts w:hint="eastAsia"/>
          <w:lang w:val="en-US" w:eastAsia="zh-CN"/>
        </w:rPr>
      </w:pPr>
    </w:p>
    <w:p w14:paraId="17F583A8">
      <w:pPr>
        <w:rPr>
          <w:rFonts w:hint="eastAsia"/>
          <w:lang w:val="en-US" w:eastAsia="zh-CN"/>
        </w:rPr>
      </w:pPr>
    </w:p>
    <w:p w14:paraId="4EAE5DDB">
      <w:pPr>
        <w:rPr>
          <w:rFonts w:hint="eastAsia"/>
          <w:lang w:val="en-US" w:eastAsia="zh-CN"/>
        </w:rPr>
      </w:pPr>
    </w:p>
    <w:p w14:paraId="2AE92A1F">
      <w:pPr>
        <w:rPr>
          <w:rFonts w:hint="eastAsia"/>
          <w:lang w:val="en-US" w:eastAsia="zh-CN"/>
        </w:rPr>
      </w:pPr>
    </w:p>
    <w:p w14:paraId="402F8DC6">
      <w:pPr>
        <w:rPr>
          <w:rFonts w:hint="eastAsia"/>
          <w:lang w:val="en-US" w:eastAsia="zh-CN"/>
        </w:rPr>
      </w:pPr>
    </w:p>
    <w:p w14:paraId="2D172614">
      <w:pPr>
        <w:rPr>
          <w:rFonts w:hint="eastAsia"/>
          <w:lang w:val="en-US" w:eastAsia="zh-CN"/>
        </w:rPr>
      </w:pPr>
    </w:p>
    <w:p w14:paraId="55DDF477">
      <w:pPr>
        <w:rPr>
          <w:rFonts w:hint="eastAsia"/>
          <w:lang w:val="en-US" w:eastAsia="zh-CN"/>
        </w:rPr>
      </w:pPr>
    </w:p>
    <w:p w14:paraId="6A0DEC2D">
      <w:pPr>
        <w:rPr>
          <w:rFonts w:hint="default"/>
          <w:lang w:val="en-US" w:eastAsia="zh-CN"/>
        </w:rPr>
      </w:pPr>
    </w:p>
    <w:p w14:paraId="28BF6B61">
      <w:pPr>
        <w:pStyle w:val="11"/>
        <w:numPr>
          <w:ilvl w:val="0"/>
          <w:numId w:val="1"/>
        </w:numPr>
        <w:spacing w:before="156" w:beforeLines="50" w:after="156" w:afterLines="50" w:line="360" w:lineRule="auto"/>
        <w:ind w:left="708" w:hanging="708" w:hangingChars="252"/>
        <w:outlineLvl w:val="1"/>
        <w:rPr>
          <w:rFonts w:ascii="Times New Roman" w:hAnsi="Times New Roman" w:eastAsia="黑体"/>
          <w:b/>
          <w:bCs/>
          <w:sz w:val="28"/>
        </w:rPr>
      </w:pPr>
      <w:r>
        <w:rPr>
          <w:rFonts w:hint="eastAsia" w:ascii="Times New Roman" w:hAnsi="Times New Roman" w:eastAsia="黑体"/>
          <w:b/>
          <w:bCs/>
          <w:sz w:val="28"/>
        </w:rPr>
        <w:t>实验小结</w:t>
      </w:r>
    </w:p>
    <w:p w14:paraId="35AB7B2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存在问题</w:t>
      </w:r>
    </w:p>
    <w:p w14:paraId="46231549">
      <w:pPr>
        <w:keepNext w:val="0"/>
        <w:keepLines w:val="0"/>
        <w:pageBreakBefore w:val="0"/>
        <w:widowControl w:val="0"/>
        <w:numPr>
          <w:ilvl w:val="1"/>
          <w:numId w:val="4"/>
        </w:numPr>
        <w:kinsoku/>
        <w:wordWrap/>
        <w:overflowPunct/>
        <w:topLinePunct w:val="0"/>
        <w:autoSpaceDE/>
        <w:autoSpaceDN/>
        <w:bidi w:val="0"/>
        <w:adjustRightInd/>
        <w:snapToGrid/>
        <w:spacing w:line="360" w:lineRule="auto"/>
        <w:ind w:left="0" w:leftChars="0" w:firstLine="420" w:firstLineChars="0"/>
        <w:textAlignment w:val="auto"/>
        <w:rPr>
          <w:rFonts w:hint="eastAsia" w:ascii="宋体" w:hAnsi="宋体" w:eastAsia="宋体" w:cs="宋体"/>
          <w:sz w:val="24"/>
          <w:szCs w:val="24"/>
        </w:rPr>
      </w:pPr>
      <w:r>
        <w:rPr>
          <w:rFonts w:hint="eastAsia" w:ascii="宋体" w:hAnsi="宋体" w:cs="宋体"/>
          <w:sz w:val="24"/>
          <w:szCs w:val="24"/>
          <w:lang w:val="en-US" w:eastAsia="zh-CN"/>
        </w:rPr>
        <w:t>修改配置文件错误</w:t>
      </w:r>
    </w:p>
    <w:p w14:paraId="0A40F6B1">
      <w:pPr>
        <w:keepNext w:val="0"/>
        <w:keepLines w:val="0"/>
        <w:pageBreakBefore w:val="0"/>
        <w:widowControl w:val="0"/>
        <w:numPr>
          <w:ilvl w:val="2"/>
          <w:numId w:val="4"/>
        </w:numPr>
        <w:kinsoku/>
        <w:wordWrap/>
        <w:overflowPunct/>
        <w:topLinePunct w:val="0"/>
        <w:autoSpaceDE/>
        <w:autoSpaceDN/>
        <w:bidi w:val="0"/>
        <w:adjustRightInd/>
        <w:snapToGrid/>
        <w:spacing w:line="360" w:lineRule="auto"/>
        <w:ind w:left="0" w:leftChars="0" w:firstLine="420" w:firstLineChars="0"/>
        <w:textAlignment w:val="auto"/>
        <w:rPr>
          <w:rFonts w:hint="eastAsia" w:ascii="宋体" w:hAnsi="宋体" w:eastAsia="宋体" w:cs="宋体"/>
          <w:sz w:val="24"/>
          <w:szCs w:val="24"/>
        </w:rPr>
      </w:pPr>
      <w:r>
        <w:rPr>
          <w:rFonts w:hint="eastAsia" w:ascii="宋体" w:hAnsi="宋体" w:cs="宋体"/>
          <w:sz w:val="24"/>
          <w:szCs w:val="24"/>
          <w:lang w:val="en-US" w:eastAsia="zh-CN"/>
        </w:rPr>
        <w:t>报错方式：修改配置文件不能保存</w:t>
      </w:r>
    </w:p>
    <w:p w14:paraId="62BA5D42">
      <w:pPr>
        <w:keepNext w:val="0"/>
        <w:keepLines w:val="0"/>
        <w:pageBreakBefore w:val="0"/>
        <w:widowControl w:val="0"/>
        <w:numPr>
          <w:ilvl w:val="2"/>
          <w:numId w:val="4"/>
        </w:numPr>
        <w:kinsoku/>
        <w:wordWrap/>
        <w:overflowPunct/>
        <w:topLinePunct w:val="0"/>
        <w:autoSpaceDE/>
        <w:autoSpaceDN/>
        <w:bidi w:val="0"/>
        <w:adjustRightInd/>
        <w:snapToGrid/>
        <w:spacing w:line="360" w:lineRule="auto"/>
        <w:ind w:left="0" w:leftChars="0" w:firstLine="420" w:firstLineChars="0"/>
        <w:textAlignment w:val="auto"/>
        <w:rPr>
          <w:rFonts w:hint="eastAsia" w:ascii="宋体" w:hAnsi="宋体" w:eastAsia="宋体" w:cs="宋体"/>
          <w:sz w:val="24"/>
          <w:szCs w:val="24"/>
        </w:rPr>
      </w:pPr>
      <w:r>
        <w:rPr>
          <w:rFonts w:hint="eastAsia" w:ascii="宋体" w:hAnsi="宋体" w:cs="宋体"/>
          <w:sz w:val="24"/>
          <w:szCs w:val="24"/>
          <w:lang w:val="en-US" w:eastAsia="zh-CN"/>
        </w:rPr>
        <w:t>解决方法：转换超级管理员态</w:t>
      </w:r>
    </w:p>
    <w:p w14:paraId="6597D97E">
      <w:pPr>
        <w:keepNext w:val="0"/>
        <w:keepLines w:val="0"/>
        <w:pageBreakBefore w:val="0"/>
        <w:widowControl w:val="0"/>
        <w:numPr>
          <w:ilvl w:val="1"/>
          <w:numId w:val="4"/>
        </w:numPr>
        <w:kinsoku/>
        <w:wordWrap/>
        <w:overflowPunct/>
        <w:topLinePunct w:val="0"/>
        <w:autoSpaceDE/>
        <w:autoSpaceDN/>
        <w:bidi w:val="0"/>
        <w:adjustRightInd/>
        <w:snapToGrid/>
        <w:spacing w:line="360" w:lineRule="auto"/>
        <w:ind w:left="0" w:leftChars="0" w:firstLine="420" w:firstLineChars="0"/>
        <w:textAlignment w:val="auto"/>
        <w:rPr>
          <w:rFonts w:hint="eastAsia" w:ascii="宋体" w:hAnsi="宋体" w:eastAsia="宋体" w:cs="宋体"/>
          <w:sz w:val="24"/>
          <w:szCs w:val="24"/>
        </w:rPr>
      </w:pPr>
      <w:r>
        <w:rPr>
          <w:rFonts w:hint="eastAsia" w:ascii="宋体" w:hAnsi="宋体" w:cs="宋体"/>
          <w:sz w:val="24"/>
          <w:szCs w:val="24"/>
          <w:lang w:val="en-US" w:eastAsia="zh-CN"/>
        </w:rPr>
        <w:t>编译错误</w:t>
      </w:r>
    </w:p>
    <w:p w14:paraId="3B662A26">
      <w:pPr>
        <w:keepNext w:val="0"/>
        <w:keepLines w:val="0"/>
        <w:pageBreakBefore w:val="0"/>
        <w:widowControl w:val="0"/>
        <w:numPr>
          <w:ilvl w:val="2"/>
          <w:numId w:val="4"/>
        </w:numPr>
        <w:kinsoku/>
        <w:wordWrap/>
        <w:overflowPunct/>
        <w:topLinePunct w:val="0"/>
        <w:autoSpaceDE/>
        <w:autoSpaceDN/>
        <w:bidi w:val="0"/>
        <w:adjustRightInd/>
        <w:snapToGrid/>
        <w:spacing w:line="360" w:lineRule="auto"/>
        <w:ind w:left="0" w:leftChars="0" w:firstLine="420" w:firstLineChars="0"/>
        <w:textAlignment w:val="auto"/>
        <w:rPr>
          <w:rFonts w:hint="eastAsia" w:ascii="宋体" w:hAnsi="宋体" w:eastAsia="宋体" w:cs="宋体"/>
          <w:sz w:val="24"/>
          <w:szCs w:val="24"/>
        </w:rPr>
      </w:pPr>
      <w:r>
        <w:rPr>
          <w:rFonts w:hint="eastAsia" w:ascii="宋体" w:hAnsi="宋体" w:cs="宋体"/>
          <w:sz w:val="24"/>
          <w:szCs w:val="24"/>
          <w:lang w:val="en-US" w:eastAsia="zh-CN"/>
        </w:rPr>
        <w:t>报错方式：编译卡住</w:t>
      </w:r>
    </w:p>
    <w:p w14:paraId="3ABF4566">
      <w:pPr>
        <w:keepNext w:val="0"/>
        <w:keepLines w:val="0"/>
        <w:pageBreakBefore w:val="0"/>
        <w:widowControl w:val="0"/>
        <w:numPr>
          <w:ilvl w:val="2"/>
          <w:numId w:val="4"/>
        </w:numPr>
        <w:kinsoku/>
        <w:wordWrap/>
        <w:overflowPunct/>
        <w:topLinePunct w:val="0"/>
        <w:autoSpaceDE/>
        <w:autoSpaceDN/>
        <w:bidi w:val="0"/>
        <w:adjustRightInd/>
        <w:snapToGrid/>
        <w:spacing w:line="360" w:lineRule="auto"/>
        <w:ind w:left="0" w:leftChars="0" w:firstLine="420" w:firstLineChars="0"/>
        <w:textAlignment w:val="auto"/>
        <w:rPr>
          <w:rFonts w:hint="eastAsia" w:ascii="宋体" w:hAnsi="宋体" w:eastAsia="宋体" w:cs="宋体"/>
          <w:sz w:val="24"/>
          <w:szCs w:val="24"/>
        </w:rPr>
      </w:pPr>
      <w:r>
        <w:rPr>
          <w:rFonts w:hint="eastAsia" w:ascii="宋体" w:hAnsi="宋体" w:cs="宋体"/>
          <w:sz w:val="24"/>
          <w:szCs w:val="24"/>
          <w:lang w:val="en-US" w:eastAsia="zh-CN"/>
        </w:rPr>
        <w:t>解决方法：多编译几次，不要输错命令</w:t>
      </w:r>
    </w:p>
    <w:p w14:paraId="7ED6F3B0">
      <w:pPr>
        <w:keepNext w:val="0"/>
        <w:keepLines w:val="0"/>
        <w:pageBreakBefore w:val="0"/>
        <w:widowControl w:val="0"/>
        <w:numPr>
          <w:ilvl w:val="1"/>
          <w:numId w:val="4"/>
        </w:numPr>
        <w:kinsoku/>
        <w:wordWrap/>
        <w:overflowPunct/>
        <w:topLinePunct w:val="0"/>
        <w:autoSpaceDE/>
        <w:autoSpaceDN/>
        <w:bidi w:val="0"/>
        <w:adjustRightInd/>
        <w:snapToGrid/>
        <w:spacing w:line="360" w:lineRule="auto"/>
        <w:ind w:left="0" w:leftChars="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内核错误</w:t>
      </w:r>
    </w:p>
    <w:p w14:paraId="3A1E2E62">
      <w:pPr>
        <w:keepNext w:val="0"/>
        <w:keepLines w:val="0"/>
        <w:pageBreakBefore w:val="0"/>
        <w:widowControl w:val="0"/>
        <w:numPr>
          <w:ilvl w:val="2"/>
          <w:numId w:val="4"/>
        </w:numPr>
        <w:kinsoku/>
        <w:wordWrap/>
        <w:overflowPunct/>
        <w:topLinePunct w:val="0"/>
        <w:autoSpaceDE/>
        <w:autoSpaceDN/>
        <w:bidi w:val="0"/>
        <w:adjustRightInd/>
        <w:snapToGrid/>
        <w:spacing w:line="360" w:lineRule="auto"/>
        <w:ind w:left="0" w:leftChars="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报错方式：No rule to make target ‘debian/canonical-certs.pem’, needed by ‘certs/x509_certificate_list’</w:t>
      </w:r>
    </w:p>
    <w:p w14:paraId="4BF085BD">
      <w:pPr>
        <w:keepNext w:val="0"/>
        <w:keepLines w:val="0"/>
        <w:pageBreakBefore w:val="0"/>
        <w:widowControl w:val="0"/>
        <w:numPr>
          <w:ilvl w:val="2"/>
          <w:numId w:val="4"/>
        </w:numPr>
        <w:kinsoku/>
        <w:wordWrap/>
        <w:overflowPunct/>
        <w:topLinePunct w:val="0"/>
        <w:autoSpaceDE/>
        <w:autoSpaceDN/>
        <w:bidi w:val="0"/>
        <w:adjustRightInd/>
        <w:snapToGrid/>
        <w:spacing w:line="360" w:lineRule="auto"/>
        <w:ind w:left="0" w:leftChars="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解决方案：编辑.config文件，修改CONFIG_SYSTEM_TRUSTED_KEYS以及CONFIG_SYSTEM_REVOCATION_KEYS，将他们赋空值。</w:t>
      </w:r>
    </w:p>
    <w:p w14:paraId="1BF980E6">
      <w:pPr>
        <w:keepNext w:val="0"/>
        <w:keepLines w:val="0"/>
        <w:pageBreakBefore w:val="0"/>
        <w:widowControl w:val="0"/>
        <w:numPr>
          <w:ilvl w:val="1"/>
          <w:numId w:val="4"/>
        </w:numPr>
        <w:kinsoku/>
        <w:wordWrap/>
        <w:overflowPunct/>
        <w:topLinePunct w:val="0"/>
        <w:autoSpaceDE/>
        <w:autoSpaceDN/>
        <w:bidi w:val="0"/>
        <w:adjustRightInd/>
        <w:snapToGrid/>
        <w:spacing w:line="360" w:lineRule="auto"/>
        <w:ind w:left="0" w:leftChars="0" w:firstLine="420" w:firstLineChars="0"/>
        <w:textAlignment w:val="auto"/>
        <w:rPr>
          <w:rFonts w:hint="eastAsia" w:ascii="宋体" w:hAnsi="宋体" w:eastAsia="宋体" w:cs="宋体"/>
          <w:sz w:val="24"/>
          <w:szCs w:val="24"/>
        </w:rPr>
      </w:pPr>
      <w:r>
        <w:rPr>
          <w:rFonts w:hint="eastAsia" w:ascii="宋体" w:hAnsi="宋体" w:cs="宋体"/>
          <w:sz w:val="24"/>
          <w:szCs w:val="24"/>
          <w:lang w:val="en-US" w:eastAsia="zh-CN"/>
        </w:rPr>
        <w:t>编辑</w:t>
      </w:r>
      <w:bookmarkStart w:id="1" w:name="_GoBack"/>
      <w:bookmarkEnd w:id="1"/>
      <w:r>
        <w:rPr>
          <w:rFonts w:hint="eastAsia" w:ascii="宋体" w:hAnsi="宋体" w:eastAsia="宋体" w:cs="宋体"/>
          <w:sz w:val="24"/>
          <w:szCs w:val="24"/>
        </w:rPr>
        <w:t>错误</w:t>
      </w:r>
    </w:p>
    <w:p w14:paraId="6A1ABB16">
      <w:pPr>
        <w:keepNext w:val="0"/>
        <w:keepLines w:val="0"/>
        <w:pageBreakBefore w:val="0"/>
        <w:widowControl w:val="0"/>
        <w:numPr>
          <w:ilvl w:val="2"/>
          <w:numId w:val="4"/>
        </w:numPr>
        <w:kinsoku/>
        <w:wordWrap/>
        <w:overflowPunct/>
        <w:topLinePunct w:val="0"/>
        <w:autoSpaceDE/>
        <w:autoSpaceDN/>
        <w:bidi w:val="0"/>
        <w:adjustRightInd/>
        <w:snapToGrid/>
        <w:spacing w:line="360" w:lineRule="auto"/>
        <w:ind w:left="0" w:leftChars="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存在问题：将</w:t>
      </w:r>
      <w:r>
        <w:rPr>
          <w:rFonts w:hint="eastAsia" w:ascii="宋体" w:hAnsi="宋体" w:cs="宋体"/>
          <w:sz w:val="24"/>
          <w:szCs w:val="24"/>
          <w:lang w:val="en-US" w:eastAsia="zh-CN"/>
        </w:rPr>
        <w:t>英文</w:t>
      </w:r>
      <w:r>
        <w:rPr>
          <w:rFonts w:hint="eastAsia" w:ascii="宋体" w:hAnsi="宋体" w:cs="宋体"/>
          <w:sz w:val="24"/>
          <w:szCs w:val="24"/>
          <w:lang w:eastAsia="zh-CN"/>
        </w:rPr>
        <w:t>“”</w:t>
      </w:r>
      <w:r>
        <w:rPr>
          <w:rFonts w:hint="eastAsia" w:ascii="宋体" w:hAnsi="宋体" w:eastAsia="宋体" w:cs="宋体"/>
          <w:sz w:val="24"/>
          <w:szCs w:val="24"/>
        </w:rPr>
        <w:t>打成了</w:t>
      </w:r>
      <w:r>
        <w:rPr>
          <w:rFonts w:hint="eastAsia" w:ascii="宋体" w:hAnsi="宋体" w:cs="宋体"/>
          <w:sz w:val="24"/>
          <w:szCs w:val="24"/>
          <w:lang w:val="en-US" w:eastAsia="zh-CN"/>
        </w:rPr>
        <w:t>中文</w:t>
      </w:r>
      <w:r>
        <w:rPr>
          <w:rFonts w:hint="eastAsia" w:ascii="宋体" w:hAnsi="宋体" w:cs="宋体"/>
          <w:sz w:val="24"/>
          <w:szCs w:val="24"/>
          <w:lang w:eastAsia="zh-CN"/>
        </w:rPr>
        <w:t>“”</w:t>
      </w:r>
    </w:p>
    <w:p w14:paraId="61F0CC42">
      <w:pPr>
        <w:keepNext w:val="0"/>
        <w:keepLines w:val="0"/>
        <w:pageBreakBefore w:val="0"/>
        <w:widowControl w:val="0"/>
        <w:numPr>
          <w:ilvl w:val="2"/>
          <w:numId w:val="4"/>
        </w:numPr>
        <w:kinsoku/>
        <w:wordWrap/>
        <w:overflowPunct/>
        <w:topLinePunct w:val="0"/>
        <w:autoSpaceDE/>
        <w:autoSpaceDN/>
        <w:bidi w:val="0"/>
        <w:adjustRightInd/>
        <w:snapToGrid/>
        <w:spacing w:line="360" w:lineRule="auto"/>
        <w:ind w:left="0" w:leftChars="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解决方案：修改代码，重新编译。</w:t>
      </w:r>
    </w:p>
    <w:p w14:paraId="14E7297E">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注意事项</w:t>
      </w:r>
    </w:p>
    <w:p w14:paraId="3304B565">
      <w:pPr>
        <w:keepNext w:val="0"/>
        <w:keepLines w:val="0"/>
        <w:pageBreakBefore w:val="0"/>
        <w:widowControl w:val="0"/>
        <w:numPr>
          <w:ilvl w:val="1"/>
          <w:numId w:val="4"/>
        </w:numPr>
        <w:kinsoku/>
        <w:wordWrap/>
        <w:overflowPunct/>
        <w:topLinePunct w:val="0"/>
        <w:autoSpaceDE/>
        <w:autoSpaceDN/>
        <w:bidi w:val="0"/>
        <w:adjustRightInd/>
        <w:snapToGrid/>
        <w:spacing w:line="360" w:lineRule="auto"/>
        <w:ind w:left="0" w:leftChars="0" w:firstLine="420" w:firstLineChars="0"/>
        <w:textAlignment w:val="auto"/>
        <w:rPr>
          <w:rFonts w:hint="eastAsia" w:ascii="宋体" w:hAnsi="宋体" w:eastAsia="宋体" w:cs="宋体"/>
          <w:sz w:val="24"/>
          <w:szCs w:val="24"/>
        </w:rPr>
      </w:pPr>
      <w:r>
        <w:rPr>
          <w:rFonts w:hint="eastAsia" w:ascii="宋体" w:hAnsi="宋体" w:cs="宋体"/>
          <w:sz w:val="24"/>
          <w:szCs w:val="24"/>
          <w:lang w:val="en-US" w:eastAsia="zh-CN"/>
        </w:rPr>
        <w:t>注意细节，一个单词的拼错都会导致编译文件产生错误，导致重新编译</w:t>
      </w:r>
    </w:p>
    <w:p w14:paraId="055B89E1">
      <w:pPr>
        <w:keepNext w:val="0"/>
        <w:keepLines w:val="0"/>
        <w:pageBreakBefore w:val="0"/>
        <w:widowControl w:val="0"/>
        <w:numPr>
          <w:ilvl w:val="1"/>
          <w:numId w:val="4"/>
        </w:numPr>
        <w:kinsoku/>
        <w:wordWrap/>
        <w:overflowPunct/>
        <w:topLinePunct w:val="0"/>
        <w:autoSpaceDE/>
        <w:autoSpaceDN/>
        <w:bidi w:val="0"/>
        <w:adjustRightInd/>
        <w:snapToGrid/>
        <w:spacing w:line="360" w:lineRule="auto"/>
        <w:ind w:left="0" w:leftChars="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多用快照功能</w:t>
      </w:r>
    </w:p>
    <w:p w14:paraId="073964F6">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每次做完一部分实验就</w:t>
      </w:r>
      <w:r>
        <w:rPr>
          <w:rFonts w:hint="eastAsia" w:ascii="宋体" w:hAnsi="宋体" w:eastAsia="宋体" w:cs="宋体"/>
          <w:sz w:val="24"/>
          <w:szCs w:val="24"/>
        </w:rPr>
        <w:t>使用VMware的系统快照功能在每个关键节点处进行存档，如有问题</w:t>
      </w:r>
      <w:r>
        <w:rPr>
          <w:rFonts w:hint="eastAsia" w:ascii="宋体" w:hAnsi="宋体" w:cs="宋体"/>
          <w:sz w:val="24"/>
          <w:szCs w:val="24"/>
          <w:lang w:val="en-US" w:eastAsia="zh-CN"/>
        </w:rPr>
        <w:t>可</w:t>
      </w:r>
      <w:r>
        <w:rPr>
          <w:rFonts w:hint="eastAsia" w:ascii="宋体" w:hAnsi="宋体" w:eastAsia="宋体" w:cs="宋体"/>
          <w:sz w:val="24"/>
          <w:szCs w:val="24"/>
        </w:rPr>
        <w:t>及时</w:t>
      </w:r>
      <w:r>
        <w:rPr>
          <w:rFonts w:hint="eastAsia" w:ascii="宋体" w:hAnsi="宋体" w:cs="宋体"/>
          <w:sz w:val="24"/>
          <w:szCs w:val="24"/>
          <w:lang w:val="en-US" w:eastAsia="zh-CN"/>
        </w:rPr>
        <w:t>返回重来</w:t>
      </w:r>
    </w:p>
    <w:p w14:paraId="14E1A57A">
      <w:pPr>
        <w:keepNext w:val="0"/>
        <w:keepLines w:val="0"/>
        <w:pageBreakBefore w:val="0"/>
        <w:widowControl w:val="0"/>
        <w:numPr>
          <w:ilvl w:val="1"/>
          <w:numId w:val="4"/>
        </w:numPr>
        <w:kinsoku/>
        <w:wordWrap/>
        <w:overflowPunct/>
        <w:topLinePunct w:val="0"/>
        <w:autoSpaceDE/>
        <w:autoSpaceDN/>
        <w:bidi w:val="0"/>
        <w:adjustRightInd/>
        <w:snapToGrid/>
        <w:spacing w:line="360" w:lineRule="auto"/>
        <w:ind w:left="0" w:leftChars="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边做实验遍记录</w:t>
      </w:r>
    </w:p>
    <w:p w14:paraId="391EDC3D">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完整地记录下实验流程，便于完成后复盘整理，提升自我能力；</w:t>
      </w:r>
    </w:p>
    <w:p w14:paraId="7ECC93C4">
      <w:pPr>
        <w:keepNext w:val="0"/>
        <w:keepLines w:val="0"/>
        <w:pageBreakBefore w:val="0"/>
        <w:widowControl w:val="0"/>
        <w:numPr>
          <w:ilvl w:val="1"/>
          <w:numId w:val="4"/>
        </w:numPr>
        <w:kinsoku/>
        <w:wordWrap/>
        <w:overflowPunct/>
        <w:topLinePunct w:val="0"/>
        <w:autoSpaceDE/>
        <w:autoSpaceDN/>
        <w:bidi w:val="0"/>
        <w:adjustRightInd/>
        <w:snapToGrid/>
        <w:spacing w:line="360" w:lineRule="auto"/>
        <w:ind w:left="0" w:leftChars="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注意</w:t>
      </w:r>
      <w:r>
        <w:rPr>
          <w:rFonts w:hint="eastAsia" w:ascii="宋体" w:hAnsi="宋体" w:cs="宋体"/>
          <w:sz w:val="24"/>
          <w:szCs w:val="24"/>
          <w:lang w:val="en-US" w:eastAsia="zh-CN"/>
        </w:rPr>
        <w:t>理论与实验的结合</w:t>
      </w:r>
    </w:p>
    <w:p w14:paraId="44D51F4E">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结合Linux理论知识和本次实验，</w:t>
      </w:r>
      <w:r>
        <w:rPr>
          <w:rFonts w:hint="default" w:ascii="宋体" w:hAnsi="宋体" w:eastAsia="宋体" w:cs="宋体"/>
          <w:sz w:val="24"/>
          <w:szCs w:val="24"/>
          <w:lang w:val="en-US" w:eastAsia="zh-CN"/>
        </w:rPr>
        <w:t>加深了我对Linux系统调用的理解，还提高了我们的动手能力和解决问题的能力。通过实际操作，我更加直观地感受到了Linux系统的强大和灵活性。</w:t>
      </w:r>
    </w:p>
    <w:p w14:paraId="4D8FEB8C"/>
    <w:sectPr>
      <w:footerReference r:id="rId3" w:type="default"/>
      <w:pgSz w:w="11906" w:h="16838"/>
      <w:pgMar w:top="1304" w:right="1077" w:bottom="1247" w:left="107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A45FA7">
    <w:pPr>
      <w:pStyle w:val="4"/>
      <w:jc w:val="center"/>
    </w:pPr>
    <w:r>
      <w:fldChar w:fldCharType="begin"/>
    </w:r>
    <w:r>
      <w:instrText xml:space="preserve"> PAGE   \* MERGEFORMAT </w:instrText>
    </w:r>
    <w:r>
      <w:fldChar w:fldCharType="separate"/>
    </w:r>
    <w:r>
      <w:rPr>
        <w:lang w:val="zh-CN"/>
      </w:rPr>
      <w:t>2</w:t>
    </w:r>
    <w:r>
      <w:rPr>
        <w:lang w:val="zh-CN"/>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E03C10"/>
    <w:multiLevelType w:val="multilevel"/>
    <w:tmpl w:val="08E03C10"/>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DE98845"/>
    <w:multiLevelType w:val="multilevel"/>
    <w:tmpl w:val="0DE98845"/>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2">
    <w:nsid w:val="1AAA80BD"/>
    <w:multiLevelType w:val="multilevel"/>
    <w:tmpl w:val="1AAA80BD"/>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71AE3582"/>
    <w:multiLevelType w:val="multilevel"/>
    <w:tmpl w:val="71AE3582"/>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Y2ODk2MDc5M2UyZTE4OTg4MjVjMTYwNGFlM2M2NDAifQ=="/>
  </w:docVars>
  <w:rsids>
    <w:rsidRoot w:val="00000000"/>
    <w:rsid w:val="13C8451D"/>
    <w:rsid w:val="1DA530EA"/>
    <w:rsid w:val="209C3E77"/>
    <w:rsid w:val="2948470E"/>
    <w:rsid w:val="2B641DFA"/>
    <w:rsid w:val="49FD2EC2"/>
    <w:rsid w:val="5DDF3313"/>
    <w:rsid w:val="769F5FD6"/>
    <w:rsid w:val="76B17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35"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caption"/>
    <w:basedOn w:val="1"/>
    <w:next w:val="1"/>
    <w:semiHidden/>
    <w:unhideWhenUsed/>
    <w:qFormat/>
    <w:uiPriority w:val="35"/>
    <w:rPr>
      <w:rFonts w:ascii="Arial" w:hAnsi="Arial" w:eastAsia="黑体"/>
      <w:sz w:val="20"/>
    </w:rPr>
  </w:style>
  <w:style w:type="paragraph" w:styleId="4">
    <w:name w:val="footer"/>
    <w:basedOn w:val="1"/>
    <w:unhideWhenUsed/>
    <w:qFormat/>
    <w:uiPriority w:val="99"/>
    <w:pPr>
      <w:tabs>
        <w:tab w:val="center" w:pos="4153"/>
        <w:tab w:val="right" w:pos="8306"/>
      </w:tabs>
      <w:snapToGrid w:val="0"/>
      <w:jc w:val="left"/>
    </w:pPr>
    <w:rPr>
      <w:sz w:val="18"/>
      <w:szCs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HTML Code"/>
    <w:basedOn w:val="8"/>
    <w:qFormat/>
    <w:uiPriority w:val="0"/>
    <w:rPr>
      <w:rFonts w:ascii="Courier New" w:hAnsi="Courier New"/>
      <w:sz w:val="20"/>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1964</Words>
  <Characters>2440</Characters>
  <Lines>0</Lines>
  <Paragraphs>0</Paragraphs>
  <TotalTime>482</TotalTime>
  <ScaleCrop>false</ScaleCrop>
  <LinksUpToDate>false</LinksUpToDate>
  <CharactersWithSpaces>2581</CharactersWithSpaces>
  <Application>WPS Office_12.1.0.17140_F1E327BC-269C-435d-A152-05C5408002CA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2024-10-10T11:53:00Z</dcterms:created>
  <dc:creator>jjzjj</dc:creator>
  <cp:lastModifiedBy>谭美姿</cp:lastModifiedBy>
  <dcterms:modified xsi:type="dcterms:W3CDTF">2024-10-12T04:04:11Z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2052-12.1.0.17140</vt:lpwstr>
  </property>
  <property fmtid="{D5CDD505-2E9C-101B-9397-08002B2CF9AE}" pid="3" name="ICV">
    <vt:lpwstr>B1ADD48607684553AD9AFE9C6F68AA98_12</vt:lpwstr>
  </property>
</Properties>
</file>