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51185C8">
      <w:pPr>
        <w:spacing w:after="0" w:line="75" w:lineRule="exact"/>
      </w:pPr>
      <w:bookmarkStart w:id="0" w:name="page1"/>
      <w:bookmarkEnd w:id="0"/>
    </w:p>
    <w:p w14:paraId="015D6EEE">
      <w:pPr>
        <w:spacing w:after="0" w:line="417" w:lineRule="exact"/>
        <w:ind w:left="680"/>
        <w:rPr>
          <w:sz w:val="20"/>
          <w:szCs w:val="20"/>
        </w:rPr>
      </w:pPr>
      <w:r>
        <w:rPr>
          <w:rFonts w:ascii="宋体" w:hAnsi="宋体" w:eastAsia="宋体" w:cs="宋体"/>
          <w:sz w:val="32"/>
          <w:szCs w:val="32"/>
        </w:rPr>
        <w:t>实验</w:t>
      </w:r>
      <w:r>
        <w:rPr>
          <w:rFonts w:ascii="Courier New" w:hAnsi="Courier New" w:eastAsia="Courier New" w:cs="Courier New"/>
          <w:b/>
          <w:bCs/>
          <w:sz w:val="32"/>
          <w:szCs w:val="32"/>
        </w:rPr>
        <w:t xml:space="preserve"> 3</w:t>
      </w:r>
      <w:r>
        <w:rPr>
          <w:rFonts w:ascii="宋体" w:hAnsi="宋体" w:eastAsia="宋体" w:cs="宋体"/>
          <w:sz w:val="32"/>
          <w:szCs w:val="32"/>
        </w:rPr>
        <w:t>：</w:t>
      </w:r>
      <w:r>
        <w:rPr>
          <w:rFonts w:ascii="宋体" w:hAnsi="宋体" w:eastAsia="宋体" w:cs="宋体"/>
          <w:b/>
          <w:bCs/>
          <w:sz w:val="32"/>
          <w:szCs w:val="32"/>
        </w:rPr>
        <w:t>集线器与交换机的区别、交换机的自学习算法</w:t>
      </w:r>
    </w:p>
    <w:p w14:paraId="74ABE13A">
      <w:pPr>
        <w:spacing w:after="0" w:line="200" w:lineRule="exact"/>
      </w:pPr>
    </w:p>
    <w:p w14:paraId="23941AB0">
      <w:pPr>
        <w:spacing w:after="0" w:line="240" w:lineRule="exact"/>
      </w:pPr>
    </w:p>
    <w:tbl>
      <w:tblPr>
        <w:tblStyle w:val="4"/>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212"/>
        <w:gridCol w:w="2295"/>
        <w:gridCol w:w="1369"/>
        <w:gridCol w:w="2299"/>
      </w:tblGrid>
      <w:tr w14:paraId="33C64D8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6" w:hRule="atLeast"/>
          <w:jc w:val="center"/>
        </w:trPr>
        <w:tc>
          <w:tcPr>
            <w:tcW w:w="3212" w:type="dxa"/>
          </w:tcPr>
          <w:p w14:paraId="0BD59051">
            <w:pPr>
              <w:bidi w:val="0"/>
              <w:rPr>
                <w:rFonts w:hint="eastAsia" w:ascii="宋体" w:hAnsi="宋体" w:eastAsia="宋体" w:cs="宋体"/>
                <w:sz w:val="24"/>
                <w:szCs w:val="24"/>
              </w:rPr>
            </w:pPr>
            <w:r>
              <w:rPr>
                <w:rFonts w:hint="eastAsia" w:ascii="宋体" w:hAnsi="宋体" w:eastAsia="宋体" w:cs="宋体"/>
                <w:sz w:val="24"/>
                <w:szCs w:val="24"/>
              </w:rPr>
              <w:t>课程名称：</w:t>
            </w:r>
            <w:r>
              <w:rPr>
                <w:rFonts w:hint="eastAsia" w:ascii="宋体" w:hAnsi="宋体" w:eastAsia="宋体" w:cs="宋体"/>
                <w:sz w:val="24"/>
                <w:szCs w:val="24"/>
                <w:u w:val="single"/>
              </w:rPr>
              <w:t>计算机网络实验</w:t>
            </w:r>
            <w:r>
              <w:rPr>
                <w:rFonts w:hint="eastAsia" w:ascii="宋体" w:hAnsi="宋体" w:eastAsia="宋体" w:cs="宋体"/>
                <w:sz w:val="24"/>
                <w:szCs w:val="24"/>
              </w:rPr>
              <w:t xml:space="preserve"> </w:t>
            </w:r>
          </w:p>
        </w:tc>
        <w:tc>
          <w:tcPr>
            <w:tcW w:w="2295" w:type="dxa"/>
          </w:tcPr>
          <w:p w14:paraId="56C4D007">
            <w:pPr>
              <w:bidi w:val="0"/>
              <w:rPr>
                <w:rFonts w:hint="eastAsia" w:ascii="宋体" w:hAnsi="宋体" w:eastAsia="宋体" w:cs="宋体"/>
                <w:sz w:val="24"/>
                <w:szCs w:val="24"/>
              </w:rPr>
            </w:pPr>
          </w:p>
        </w:tc>
        <w:tc>
          <w:tcPr>
            <w:tcW w:w="1369" w:type="dxa"/>
          </w:tcPr>
          <w:p w14:paraId="6C8A9ACB">
            <w:pPr>
              <w:bidi w:val="0"/>
              <w:rPr>
                <w:rFonts w:hint="eastAsia" w:ascii="宋体" w:hAnsi="宋体" w:eastAsia="宋体" w:cs="宋体"/>
                <w:sz w:val="24"/>
                <w:szCs w:val="24"/>
              </w:rPr>
            </w:pPr>
            <w:r>
              <w:rPr>
                <w:rFonts w:hint="eastAsia" w:ascii="宋体" w:hAnsi="宋体" w:eastAsia="宋体" w:cs="宋体"/>
                <w:sz w:val="24"/>
                <w:szCs w:val="24"/>
              </w:rPr>
              <w:t xml:space="preserve">实验日期： </w:t>
            </w:r>
          </w:p>
        </w:tc>
        <w:tc>
          <w:tcPr>
            <w:tcW w:w="2299" w:type="dxa"/>
          </w:tcPr>
          <w:p w14:paraId="546629DE">
            <w:pPr>
              <w:bidi w:val="0"/>
              <w:rPr>
                <w:rFonts w:hint="eastAsia" w:ascii="宋体" w:hAnsi="宋体" w:eastAsia="宋体" w:cs="宋体"/>
                <w:sz w:val="24"/>
                <w:szCs w:val="24"/>
                <w:lang w:val="en-US" w:eastAsia="zh-CN"/>
              </w:rPr>
            </w:pPr>
            <w:r>
              <w:rPr>
                <w:rFonts w:hint="eastAsia" w:ascii="宋体" w:hAnsi="宋体" w:eastAsia="宋体" w:cs="宋体"/>
                <w:sz w:val="24"/>
                <w:szCs w:val="24"/>
                <w:u w:val="single"/>
              </w:rPr>
              <w:t>202</w:t>
            </w:r>
            <w:r>
              <w:rPr>
                <w:rFonts w:hint="eastAsia" w:ascii="宋体" w:hAnsi="宋体" w:eastAsia="宋体" w:cs="宋体"/>
                <w:sz w:val="24"/>
                <w:szCs w:val="24"/>
                <w:u w:val="single"/>
                <w:lang w:val="en-US" w:eastAsia="zh-CN"/>
              </w:rPr>
              <w:t>4.9.14</w:t>
            </w:r>
          </w:p>
        </w:tc>
      </w:tr>
      <w:tr w14:paraId="2241B08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6" w:hRule="atLeast"/>
          <w:jc w:val="center"/>
        </w:trPr>
        <w:tc>
          <w:tcPr>
            <w:tcW w:w="3212" w:type="dxa"/>
          </w:tcPr>
          <w:p w14:paraId="74CD04B7">
            <w:pPr>
              <w:bidi w:val="0"/>
              <w:rPr>
                <w:rFonts w:hint="eastAsia" w:ascii="宋体" w:hAnsi="宋体" w:eastAsia="宋体" w:cs="宋体"/>
                <w:sz w:val="24"/>
                <w:szCs w:val="24"/>
                <w:lang w:val="en-US" w:eastAsia="zh-CN"/>
              </w:rPr>
            </w:pPr>
            <w:r>
              <w:rPr>
                <w:rFonts w:hint="eastAsia" w:ascii="宋体" w:hAnsi="宋体" w:eastAsia="宋体" w:cs="宋体"/>
                <w:sz w:val="24"/>
                <w:szCs w:val="24"/>
              </w:rPr>
              <w:t>班</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级：</w:t>
            </w:r>
            <w:r>
              <w:rPr>
                <w:rFonts w:hint="eastAsia" w:ascii="宋体" w:hAnsi="宋体" w:eastAsia="宋体" w:cs="宋体"/>
                <w:sz w:val="24"/>
                <w:szCs w:val="24"/>
                <w:u w:val="single"/>
              </w:rPr>
              <w:t xml:space="preserve">计科 </w:t>
            </w:r>
            <w:r>
              <w:rPr>
                <w:rFonts w:hint="eastAsia" w:ascii="宋体" w:hAnsi="宋体" w:eastAsia="宋体" w:cs="宋体"/>
                <w:sz w:val="24"/>
                <w:szCs w:val="24"/>
                <w:u w:val="single"/>
                <w:lang w:val="en-US" w:eastAsia="zh-CN"/>
              </w:rPr>
              <w:t>4</w:t>
            </w:r>
            <w:r>
              <w:rPr>
                <w:rFonts w:hint="eastAsia" w:ascii="宋体" w:hAnsi="宋体" w:eastAsia="宋体" w:cs="宋体"/>
                <w:sz w:val="24"/>
                <w:szCs w:val="24"/>
                <w:u w:val="single"/>
              </w:rPr>
              <w:t xml:space="preserve"> 班 </w:t>
            </w:r>
            <w:r>
              <w:rPr>
                <w:rFonts w:hint="eastAsia" w:ascii="宋体" w:hAnsi="宋体" w:eastAsia="宋体" w:cs="宋体"/>
                <w:sz w:val="24"/>
                <w:szCs w:val="24"/>
                <w:u w:val="single"/>
                <w:lang w:val="en-US" w:eastAsia="zh-CN"/>
              </w:rPr>
              <w:t xml:space="preserve">    </w:t>
            </w:r>
          </w:p>
        </w:tc>
        <w:tc>
          <w:tcPr>
            <w:tcW w:w="2295" w:type="dxa"/>
          </w:tcPr>
          <w:p w14:paraId="6D7B9F58">
            <w:pPr>
              <w:bidi w:val="0"/>
              <w:rPr>
                <w:rFonts w:hint="eastAsia" w:ascii="宋体" w:hAnsi="宋体" w:eastAsia="宋体" w:cs="宋体"/>
                <w:sz w:val="24"/>
                <w:szCs w:val="24"/>
              </w:rPr>
            </w:pPr>
            <w:r>
              <w:rPr>
                <w:rFonts w:hint="eastAsia" w:ascii="宋体" w:hAnsi="宋体" w:eastAsia="宋体" w:cs="宋体"/>
                <w:sz w:val="24"/>
                <w:szCs w:val="24"/>
              </w:rPr>
              <w:t>姓名：</w:t>
            </w:r>
            <w:r>
              <w:rPr>
                <w:rFonts w:hint="eastAsia" w:ascii="宋体" w:hAnsi="宋体" w:eastAsia="宋体" w:cs="宋体"/>
                <w:sz w:val="24"/>
                <w:szCs w:val="24"/>
                <w:u w:val="single"/>
              </w:rPr>
              <w:t xml:space="preserve"> </w:t>
            </w:r>
            <w:r>
              <w:rPr>
                <w:rFonts w:hint="eastAsia" w:ascii="宋体" w:hAnsi="宋体" w:eastAsia="宋体" w:cs="宋体"/>
                <w:sz w:val="24"/>
                <w:szCs w:val="24"/>
                <w:u w:val="single"/>
                <w:lang w:val="en-US" w:eastAsia="zh-CN"/>
              </w:rPr>
              <w:t>谭美姿</w:t>
            </w:r>
            <w:r>
              <w:rPr>
                <w:rFonts w:hint="eastAsia" w:ascii="宋体" w:hAnsi="宋体" w:eastAsia="宋体" w:cs="宋体"/>
                <w:sz w:val="24"/>
                <w:szCs w:val="24"/>
              </w:rPr>
              <w:t xml:space="preserve"> </w:t>
            </w:r>
          </w:p>
        </w:tc>
        <w:tc>
          <w:tcPr>
            <w:tcW w:w="1369" w:type="dxa"/>
          </w:tcPr>
          <w:p w14:paraId="117CC498">
            <w:pPr>
              <w:bidi w:val="0"/>
              <w:rPr>
                <w:rFonts w:hint="eastAsia" w:ascii="宋体" w:hAnsi="宋体" w:eastAsia="宋体" w:cs="宋体"/>
                <w:sz w:val="24"/>
                <w:szCs w:val="24"/>
              </w:rPr>
            </w:pPr>
            <w:r>
              <w:rPr>
                <w:rFonts w:hint="eastAsia" w:ascii="宋体" w:hAnsi="宋体" w:eastAsia="宋体" w:cs="宋体"/>
                <w:sz w:val="24"/>
                <w:szCs w:val="24"/>
              </w:rPr>
              <w:t>学</w:t>
            </w:r>
            <w:r>
              <w:rPr>
                <w:rFonts w:hint="eastAsia" w:ascii="宋体" w:hAnsi="宋体" w:eastAsia="宋体" w:cs="宋体"/>
                <w:sz w:val="24"/>
                <w:szCs w:val="24"/>
              </w:rPr>
              <w:tab/>
            </w:r>
            <w:r>
              <w:rPr>
                <w:rFonts w:hint="eastAsia" w:ascii="宋体" w:hAnsi="宋体" w:eastAsia="宋体" w:cs="宋体"/>
                <w:sz w:val="24"/>
                <w:szCs w:val="24"/>
              </w:rPr>
              <w:t>号：</w:t>
            </w:r>
          </w:p>
        </w:tc>
        <w:tc>
          <w:tcPr>
            <w:tcW w:w="2299" w:type="dxa"/>
          </w:tcPr>
          <w:p w14:paraId="11C926CD">
            <w:pPr>
              <w:bidi w:val="0"/>
              <w:rPr>
                <w:rFonts w:hint="eastAsia" w:ascii="宋体" w:hAnsi="宋体" w:eastAsia="宋体" w:cs="宋体"/>
                <w:sz w:val="24"/>
                <w:szCs w:val="24"/>
                <w:lang w:val="en-US" w:eastAsia="zh-CN"/>
              </w:rPr>
            </w:pPr>
            <w:r>
              <w:rPr>
                <w:rFonts w:hint="eastAsia" w:ascii="宋体" w:hAnsi="宋体" w:eastAsia="宋体" w:cs="宋体"/>
                <w:sz w:val="24"/>
                <w:szCs w:val="24"/>
                <w:u w:val="single"/>
                <w:lang w:val="en-US" w:eastAsia="zh-CN"/>
              </w:rPr>
              <w:t xml:space="preserve">20223583 </w:t>
            </w:r>
          </w:p>
        </w:tc>
      </w:tr>
    </w:tbl>
    <w:p w14:paraId="1186A08E">
      <w:pPr>
        <w:spacing w:after="0" w:line="240" w:lineRule="exact"/>
      </w:pPr>
    </w:p>
    <w:p w14:paraId="044381A4">
      <w:pPr>
        <w:spacing w:after="0" w:line="240" w:lineRule="exact"/>
      </w:pPr>
    </w:p>
    <w:p w14:paraId="585FA53F">
      <w:pPr>
        <w:spacing w:after="0" w:line="274" w:lineRule="exact"/>
        <w:ind w:left="360"/>
        <w:rPr>
          <w:sz w:val="20"/>
          <w:szCs w:val="20"/>
        </w:rPr>
      </w:pPr>
      <w:r>
        <w:rPr>
          <w:rFonts w:ascii="黑体" w:hAnsi="黑体" w:eastAsia="黑体" w:cs="黑体"/>
          <w:b/>
          <w:bCs/>
        </w:rPr>
        <w:t>一、实验目的</w:t>
      </w:r>
    </w:p>
    <w:p w14:paraId="0ADE67F4">
      <w:pPr>
        <w:spacing w:after="0" w:line="200" w:lineRule="exact"/>
      </w:pPr>
    </w:p>
    <w:p w14:paraId="32BC0A46">
      <w:pPr>
        <w:spacing w:after="0" w:line="395" w:lineRule="exact"/>
      </w:pPr>
    </w:p>
    <w:p w14:paraId="62EBE28D">
      <w:pPr>
        <w:numPr>
          <w:ilvl w:val="0"/>
          <w:numId w:val="1"/>
        </w:numPr>
        <w:tabs>
          <w:tab w:val="left" w:pos="740"/>
        </w:tabs>
        <w:spacing w:after="0" w:line="313" w:lineRule="exact"/>
        <w:ind w:left="740" w:hanging="380"/>
        <w:rPr>
          <w:rFonts w:ascii="Courier New" w:hAnsi="Courier New" w:eastAsia="Courier New" w:cs="Courier New"/>
          <w:b/>
          <w:bCs/>
        </w:rPr>
      </w:pPr>
      <w:r>
        <w:rPr>
          <w:rFonts w:ascii="宋体" w:hAnsi="宋体" w:eastAsia="宋体" w:cs="宋体"/>
        </w:rPr>
        <w:t>验证集线器与交换机的区别</w:t>
      </w:r>
    </w:p>
    <w:p w14:paraId="67091937">
      <w:pPr>
        <w:spacing w:after="0" w:line="312" w:lineRule="exact"/>
        <w:rPr>
          <w:rFonts w:ascii="Courier New" w:hAnsi="Courier New" w:eastAsia="Courier New" w:cs="Courier New"/>
          <w:b/>
          <w:bCs/>
        </w:rPr>
      </w:pPr>
    </w:p>
    <w:p w14:paraId="4D9324AA">
      <w:pPr>
        <w:numPr>
          <w:ilvl w:val="0"/>
          <w:numId w:val="1"/>
        </w:numPr>
        <w:tabs>
          <w:tab w:val="left" w:pos="740"/>
        </w:tabs>
        <w:spacing w:after="0" w:line="313" w:lineRule="exact"/>
        <w:ind w:left="740" w:hanging="380"/>
        <w:rPr>
          <w:rFonts w:ascii="Courier New" w:hAnsi="Courier New" w:eastAsia="Courier New" w:cs="Courier New"/>
          <w:b/>
          <w:bCs/>
        </w:rPr>
      </w:pPr>
      <w:r>
        <w:rPr>
          <w:rFonts w:ascii="宋体" w:hAnsi="宋体" w:eastAsia="宋体" w:cs="宋体"/>
        </w:rPr>
        <w:t>验证交换机的自学习算法</w:t>
      </w:r>
    </w:p>
    <w:p w14:paraId="7506519C">
      <w:pPr>
        <w:spacing w:after="0" w:line="311" w:lineRule="exact"/>
        <w:rPr>
          <w:rFonts w:ascii="Courier New" w:hAnsi="Courier New" w:eastAsia="Courier New" w:cs="Courier New"/>
          <w:b/>
          <w:bCs/>
        </w:rPr>
      </w:pPr>
    </w:p>
    <w:p w14:paraId="09B9603A">
      <w:pPr>
        <w:numPr>
          <w:ilvl w:val="0"/>
          <w:numId w:val="1"/>
        </w:numPr>
        <w:tabs>
          <w:tab w:val="left" w:pos="740"/>
        </w:tabs>
        <w:spacing w:after="0" w:line="313" w:lineRule="exact"/>
        <w:ind w:left="740" w:hanging="380"/>
        <w:rPr>
          <w:rFonts w:ascii="Courier New" w:hAnsi="Courier New" w:eastAsia="Courier New" w:cs="Courier New"/>
          <w:b/>
          <w:bCs/>
        </w:rPr>
      </w:pPr>
      <w:r>
        <w:rPr>
          <w:rFonts w:ascii="宋体" w:hAnsi="宋体" w:eastAsia="宋体" w:cs="宋体"/>
        </w:rPr>
        <w:t>进一步理解交换机的工作原理</w:t>
      </w:r>
    </w:p>
    <w:p w14:paraId="5A219F0B">
      <w:pPr>
        <w:spacing w:after="0" w:line="200" w:lineRule="exact"/>
      </w:pPr>
    </w:p>
    <w:p w14:paraId="331835E4">
      <w:pPr>
        <w:spacing w:after="0" w:line="200" w:lineRule="exact"/>
      </w:pPr>
    </w:p>
    <w:p w14:paraId="5AF8947E">
      <w:pPr>
        <w:spacing w:after="0" w:line="233" w:lineRule="exact"/>
      </w:pPr>
    </w:p>
    <w:p w14:paraId="1BFF05A6">
      <w:pPr>
        <w:spacing w:after="0" w:line="274" w:lineRule="exact"/>
        <w:ind w:left="360"/>
        <w:rPr>
          <w:sz w:val="20"/>
          <w:szCs w:val="20"/>
        </w:rPr>
      </w:pPr>
      <w:r>
        <w:rPr>
          <w:rFonts w:ascii="黑体" w:hAnsi="黑体" w:eastAsia="黑体" w:cs="黑体"/>
          <w:b/>
          <w:bCs/>
        </w:rPr>
        <w:t>二、实验环境</w:t>
      </w:r>
    </w:p>
    <w:p w14:paraId="195F1FA6">
      <w:pPr>
        <w:spacing w:after="0" w:line="200" w:lineRule="exact"/>
      </w:pPr>
    </w:p>
    <w:p w14:paraId="375CA045">
      <w:pPr>
        <w:spacing w:after="0" w:line="200" w:lineRule="exact"/>
      </w:pPr>
    </w:p>
    <w:p w14:paraId="6F6AACD2">
      <w:pPr>
        <w:spacing w:after="0" w:line="211" w:lineRule="exact"/>
      </w:pPr>
    </w:p>
    <w:p w14:paraId="22C5A7ED">
      <w:pPr>
        <w:spacing w:after="0" w:line="313" w:lineRule="exact"/>
        <w:ind w:left="360"/>
        <w:rPr>
          <w:sz w:val="20"/>
          <w:szCs w:val="20"/>
        </w:rPr>
      </w:pPr>
      <w:r>
        <w:rPr>
          <w:rFonts w:ascii="Courier New" w:hAnsi="Courier New" w:eastAsia="Courier New" w:cs="Courier New"/>
          <w:b/>
          <w:bCs/>
        </w:rPr>
        <w:t xml:space="preserve">Cisco Packet Tracer </w:t>
      </w:r>
      <w:r>
        <w:rPr>
          <w:rFonts w:ascii="宋体" w:hAnsi="宋体" w:eastAsia="宋体" w:cs="宋体"/>
        </w:rPr>
        <w:t>模拟器</w:t>
      </w:r>
    </w:p>
    <w:p w14:paraId="5F279015">
      <w:pPr>
        <w:spacing w:after="0" w:line="200" w:lineRule="exact"/>
      </w:pPr>
    </w:p>
    <w:p w14:paraId="3271117D">
      <w:pPr>
        <w:spacing w:after="0" w:line="200" w:lineRule="exact"/>
      </w:pPr>
    </w:p>
    <w:p w14:paraId="3F4D0FB6">
      <w:pPr>
        <w:spacing w:after="0" w:line="215" w:lineRule="exact"/>
      </w:pPr>
    </w:p>
    <w:p w14:paraId="37DD4B16">
      <w:pPr>
        <w:spacing w:after="0" w:line="274" w:lineRule="exact"/>
        <w:ind w:left="360"/>
        <w:rPr>
          <w:sz w:val="20"/>
          <w:szCs w:val="20"/>
        </w:rPr>
      </w:pPr>
      <w:r>
        <w:rPr>
          <w:rFonts w:ascii="黑体" w:hAnsi="黑体" w:eastAsia="黑体" w:cs="黑体"/>
          <w:b/>
          <w:bCs/>
        </w:rPr>
        <w:t>三、实验内容</w:t>
      </w:r>
    </w:p>
    <w:p w14:paraId="3BB5F04C">
      <w:pPr>
        <w:spacing w:after="0" w:line="396" w:lineRule="exact"/>
        <w:rPr>
          <w:sz w:val="30"/>
          <w:szCs w:val="30"/>
        </w:rPr>
      </w:pPr>
    </w:p>
    <w:p w14:paraId="65602398">
      <w:pPr>
        <w:numPr>
          <w:ilvl w:val="0"/>
          <w:numId w:val="2"/>
        </w:numPr>
        <w:tabs>
          <w:tab w:val="left" w:pos="740"/>
        </w:tabs>
        <w:spacing w:after="0" w:line="313" w:lineRule="exact"/>
        <w:ind w:left="740" w:hanging="380"/>
        <w:rPr>
          <w:rFonts w:ascii="Courier New" w:hAnsi="Courier New" w:eastAsia="Courier New" w:cs="Courier New"/>
          <w:b/>
          <w:bCs/>
        </w:rPr>
      </w:pPr>
      <w:r>
        <w:rPr>
          <w:rFonts w:ascii="宋体" w:hAnsi="宋体" w:eastAsia="宋体" w:cs="宋体"/>
          <w:b/>
          <w:bCs/>
        </w:rPr>
        <w:t>集线器与交换机的区别</w:t>
      </w:r>
    </w:p>
    <w:p w14:paraId="0C845A6D">
      <w:pPr>
        <w:spacing w:after="0" w:line="330" w:lineRule="exact"/>
      </w:pPr>
    </w:p>
    <w:p w14:paraId="76252177">
      <w:pPr>
        <w:numPr>
          <w:ilvl w:val="0"/>
          <w:numId w:val="3"/>
        </w:numPr>
        <w:spacing w:after="0" w:line="313" w:lineRule="exact"/>
        <w:ind w:left="0" w:leftChars="0" w:firstLine="400" w:firstLineChars="0"/>
      </w:pPr>
      <w:r>
        <w:rPr>
          <w:rFonts w:ascii="宋体" w:hAnsi="宋体" w:eastAsia="宋体" w:cs="宋体"/>
        </w:rPr>
        <w:t>第一步：构建网络拓扑：在逻辑工作空间上，分别拖动两台集线器与两台交换机，集线器、交换机各自连接三台主机，如图</w:t>
      </w:r>
      <w:r>
        <w:rPr>
          <w:rFonts w:ascii="Courier New" w:hAnsi="Courier New" w:eastAsia="Courier New" w:cs="Courier New"/>
        </w:rPr>
        <w:t xml:space="preserve"> 1 </w:t>
      </w:r>
      <w:r>
        <w:rPr>
          <w:rFonts w:ascii="宋体" w:hAnsi="宋体" w:eastAsia="宋体" w:cs="宋体"/>
        </w:rPr>
        <w:t>所示。如果交换机连接线的两个指示灯不是绿色，可以鼠标在实时模式与仿真模式之间多次切换，直至两个指示灯都呈现为绿色。</w:t>
      </w:r>
    </w:p>
    <w:p w14:paraId="12FFBA50">
      <w:pPr>
        <w:bidi w:val="0"/>
        <w:jc w:val="center"/>
        <w:rPr>
          <w:sz w:val="20"/>
          <w:szCs w:val="20"/>
        </w:rPr>
      </w:pPr>
      <w:bookmarkStart w:id="1" w:name="page2"/>
      <w:bookmarkEnd w:id="1"/>
      <w:r>
        <w:drawing>
          <wp:inline distT="0" distB="0" distL="114300" distR="114300">
            <wp:extent cx="2240915" cy="2555240"/>
            <wp:effectExtent l="0" t="0" r="14605" b="508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4"/>
                    <a:stretch>
                      <a:fillRect/>
                    </a:stretch>
                  </pic:blipFill>
                  <pic:spPr>
                    <a:xfrm>
                      <a:off x="0" y="0"/>
                      <a:ext cx="2240915" cy="2555240"/>
                    </a:xfrm>
                    <a:prstGeom prst="rect">
                      <a:avLst/>
                    </a:prstGeom>
                    <a:noFill/>
                    <a:ln>
                      <a:noFill/>
                    </a:ln>
                  </pic:spPr>
                </pic:pic>
              </a:graphicData>
            </a:graphic>
          </wp:inline>
        </w:drawing>
      </w:r>
    </w:p>
    <w:p w14:paraId="3380A368">
      <w:pPr>
        <w:tabs>
          <w:tab w:val="left" w:pos="220"/>
        </w:tabs>
        <w:spacing w:after="0" w:line="313" w:lineRule="exact"/>
        <w:ind w:right="-13"/>
        <w:jc w:val="center"/>
        <w:rPr>
          <w:rFonts w:hint="eastAsia" w:ascii="宋体" w:hAnsi="宋体" w:eastAsia="宋体" w:cs="宋体"/>
          <w:sz w:val="22"/>
          <w:szCs w:val="22"/>
        </w:rPr>
      </w:pPr>
      <w:r>
        <w:rPr>
          <w:rFonts w:hint="eastAsia" w:ascii="宋体" w:hAnsi="宋体" w:eastAsia="宋体" w:cs="宋体"/>
          <w:sz w:val="22"/>
          <w:szCs w:val="22"/>
        </w:rPr>
        <w:t>图</w:t>
      </w:r>
      <w:r>
        <w:rPr>
          <w:rFonts w:hint="eastAsia" w:ascii="宋体" w:hAnsi="宋体" w:eastAsia="宋体" w:cs="宋体"/>
          <w:b/>
          <w:bCs/>
          <w:sz w:val="22"/>
          <w:szCs w:val="22"/>
        </w:rPr>
        <w:t xml:space="preserve"> 1</w:t>
      </w:r>
      <w:r>
        <w:rPr>
          <w:rFonts w:hint="eastAsia" w:ascii="宋体" w:hAnsi="宋体" w:eastAsia="宋体" w:cs="宋体"/>
          <w:sz w:val="22"/>
          <w:szCs w:val="22"/>
        </w:rPr>
        <w:tab/>
      </w:r>
      <w:r>
        <w:rPr>
          <w:rFonts w:hint="eastAsia" w:ascii="宋体" w:hAnsi="宋体" w:eastAsia="宋体" w:cs="宋体"/>
          <w:sz w:val="22"/>
          <w:szCs w:val="22"/>
        </w:rPr>
        <w:t>构建网络拓扑</w:t>
      </w:r>
    </w:p>
    <w:p w14:paraId="58662212">
      <w:pPr>
        <w:spacing w:after="0" w:line="200" w:lineRule="exact"/>
        <w:rPr>
          <w:sz w:val="20"/>
          <w:szCs w:val="20"/>
        </w:rPr>
      </w:pPr>
    </w:p>
    <w:p w14:paraId="7E239C5F">
      <w:pPr>
        <w:numPr>
          <w:ilvl w:val="0"/>
          <w:numId w:val="0"/>
        </w:numPr>
        <w:spacing w:after="0" w:line="313" w:lineRule="exact"/>
        <w:ind w:leftChars="0"/>
        <w:rPr>
          <w:rFonts w:ascii="宋体" w:hAnsi="宋体" w:eastAsia="宋体" w:cs="宋体"/>
        </w:rPr>
      </w:pPr>
    </w:p>
    <w:p w14:paraId="40B86DE2">
      <w:pPr>
        <w:numPr>
          <w:ilvl w:val="0"/>
          <w:numId w:val="3"/>
        </w:numPr>
        <w:spacing w:after="0" w:line="313" w:lineRule="exact"/>
        <w:ind w:left="0" w:leftChars="0" w:firstLine="400" w:firstLineChars="0"/>
        <w:rPr>
          <w:rFonts w:ascii="宋体" w:hAnsi="宋体" w:eastAsia="宋体" w:cs="宋体"/>
        </w:rPr>
      </w:pPr>
      <w:r>
        <w:rPr>
          <w:rFonts w:ascii="宋体" w:hAnsi="宋体" w:eastAsia="宋体" w:cs="宋体"/>
        </w:rPr>
        <w:t>第二步：设置设备 IP 地址：鼠标左键单击设置的设备，选择桌面，选择IP 设置，分别将两台集线器、交换机对应的六台主机 IP 地址设置为”192.168.0.1”、”192.168.0.2”、</w:t>
      </w:r>
    </w:p>
    <w:p w14:paraId="2D322F61">
      <w:pPr>
        <w:numPr>
          <w:ilvl w:val="0"/>
          <w:numId w:val="0"/>
        </w:numPr>
        <w:spacing w:after="0" w:line="313" w:lineRule="exact"/>
        <w:rPr>
          <w:rFonts w:ascii="宋体" w:hAnsi="宋体" w:eastAsia="宋体" w:cs="宋体"/>
        </w:rPr>
      </w:pPr>
      <w:r>
        <w:rPr>
          <w:rFonts w:ascii="宋体" w:hAnsi="宋体" w:eastAsia="宋体" w:cs="宋体"/>
        </w:rPr>
        <w:t>”192.168.0.3”、”192.168.0.4”、”192.168.0.5”、”192.168.0.6”。如图 2 所示</w:t>
      </w:r>
    </w:p>
    <w:p w14:paraId="2DE26E8D">
      <w:pPr>
        <w:bidi w:val="0"/>
        <w:jc w:val="center"/>
        <w:rPr>
          <w:sz w:val="20"/>
          <w:szCs w:val="20"/>
        </w:rPr>
      </w:pPr>
      <w:r>
        <w:drawing>
          <wp:inline distT="0" distB="0" distL="114300" distR="114300">
            <wp:extent cx="4596130" cy="3656330"/>
            <wp:effectExtent l="0" t="0" r="6350" b="127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5"/>
                    <a:stretch>
                      <a:fillRect/>
                    </a:stretch>
                  </pic:blipFill>
                  <pic:spPr>
                    <a:xfrm>
                      <a:off x="0" y="0"/>
                      <a:ext cx="4596130" cy="3656330"/>
                    </a:xfrm>
                    <a:prstGeom prst="rect">
                      <a:avLst/>
                    </a:prstGeom>
                    <a:noFill/>
                    <a:ln>
                      <a:noFill/>
                    </a:ln>
                  </pic:spPr>
                </pic:pic>
              </a:graphicData>
            </a:graphic>
          </wp:inline>
        </w:drawing>
      </w:r>
    </w:p>
    <w:p w14:paraId="09F2B1BE">
      <w:pPr>
        <w:tabs>
          <w:tab w:val="left" w:pos="220"/>
        </w:tabs>
        <w:spacing w:after="0" w:line="313" w:lineRule="exact"/>
        <w:ind w:right="-13"/>
        <w:jc w:val="center"/>
        <w:rPr>
          <w:rFonts w:hint="eastAsia" w:ascii="宋体" w:hAnsi="宋体" w:eastAsia="宋体" w:cs="宋体"/>
          <w:sz w:val="22"/>
          <w:szCs w:val="22"/>
        </w:rPr>
      </w:pPr>
      <w:r>
        <w:rPr>
          <w:rFonts w:hint="eastAsia" w:ascii="宋体" w:hAnsi="宋体" w:eastAsia="宋体" w:cs="宋体"/>
          <w:sz w:val="22"/>
          <w:szCs w:val="22"/>
        </w:rPr>
        <w:t>图2</w:t>
      </w:r>
      <w:r>
        <w:rPr>
          <w:rFonts w:hint="eastAsia" w:ascii="宋体" w:hAnsi="宋体" w:eastAsia="宋体" w:cs="宋体"/>
          <w:sz w:val="22"/>
          <w:szCs w:val="22"/>
        </w:rPr>
        <w:tab/>
      </w:r>
      <w:r>
        <w:rPr>
          <w:rFonts w:hint="eastAsia" w:ascii="宋体" w:hAnsi="宋体" w:eastAsia="宋体" w:cs="宋体"/>
          <w:sz w:val="22"/>
          <w:szCs w:val="22"/>
        </w:rPr>
        <w:t>设置IP地</w:t>
      </w:r>
      <w:bookmarkStart w:id="2" w:name="page1_0"/>
      <w:bookmarkEnd w:id="2"/>
    </w:p>
    <w:p w14:paraId="704DA4B6">
      <w:pPr>
        <w:numPr>
          <w:ilvl w:val="0"/>
          <w:numId w:val="3"/>
        </w:numPr>
        <w:spacing w:after="0" w:line="313" w:lineRule="exact"/>
        <w:ind w:left="0" w:leftChars="0" w:firstLine="400" w:firstLineChars="0"/>
        <w:rPr>
          <w:rFonts w:ascii="宋体" w:hAnsi="宋体" w:eastAsia="宋体" w:cs="宋体"/>
        </w:rPr>
      </w:pPr>
      <w:r>
        <w:rPr>
          <w:rFonts w:ascii="宋体" w:hAnsi="宋体" w:eastAsia="宋体" w:cs="宋体"/>
        </w:rPr>
        <w:t>第三步：在实时模式下，使主机互相发送分组，以便使各主机的 ARP 缓存表中存储同一网络中其他主机的信息。如图 3 所示。之后删除刚才的发送分组过程，如图 4 所示</w:t>
      </w:r>
    </w:p>
    <w:p w14:paraId="02B80A3C">
      <w:pPr>
        <w:spacing w:after="0" w:line="20" w:lineRule="exact"/>
        <w:rPr>
          <w:rFonts w:eastAsiaTheme="minorEastAsia"/>
        </w:rPr>
      </w:pPr>
    </w:p>
    <w:p w14:paraId="2BE94697">
      <w:pPr>
        <w:spacing w:after="0" w:line="200" w:lineRule="exact"/>
        <w:rPr>
          <w:rFonts w:eastAsiaTheme="minorEastAsia"/>
        </w:rPr>
      </w:pPr>
    </w:p>
    <w:p w14:paraId="3FC60130">
      <w:pPr>
        <w:bidi w:val="0"/>
        <w:jc w:val="center"/>
        <w:rPr>
          <w:rFonts w:eastAsiaTheme="minorEastAsia"/>
        </w:rPr>
      </w:pPr>
      <w:r>
        <w:drawing>
          <wp:inline distT="0" distB="0" distL="114300" distR="114300">
            <wp:extent cx="1779270" cy="2722880"/>
            <wp:effectExtent l="0" t="0" r="3810" b="508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6"/>
                    <a:stretch>
                      <a:fillRect/>
                    </a:stretch>
                  </pic:blipFill>
                  <pic:spPr>
                    <a:xfrm>
                      <a:off x="0" y="0"/>
                      <a:ext cx="1779270" cy="2722880"/>
                    </a:xfrm>
                    <a:prstGeom prst="rect">
                      <a:avLst/>
                    </a:prstGeom>
                    <a:noFill/>
                    <a:ln>
                      <a:noFill/>
                    </a:ln>
                  </pic:spPr>
                </pic:pic>
              </a:graphicData>
            </a:graphic>
          </wp:inline>
        </w:drawing>
      </w:r>
    </w:p>
    <w:p w14:paraId="3838779A">
      <w:pPr>
        <w:tabs>
          <w:tab w:val="left" w:pos="220"/>
        </w:tabs>
        <w:spacing w:after="0" w:line="313" w:lineRule="exact"/>
        <w:ind w:right="-13"/>
        <w:jc w:val="center"/>
        <w:rPr>
          <w:rFonts w:hint="eastAsia" w:ascii="宋体" w:hAnsi="宋体" w:eastAsia="宋体" w:cs="宋体"/>
          <w:sz w:val="22"/>
          <w:szCs w:val="22"/>
        </w:rPr>
      </w:pPr>
      <w:r>
        <w:rPr>
          <w:rFonts w:hint="eastAsia" w:ascii="宋体" w:hAnsi="宋体" w:eastAsia="宋体" w:cs="宋体"/>
          <w:sz w:val="22"/>
          <w:szCs w:val="22"/>
        </w:rPr>
        <w:t>图 3</w:t>
      </w:r>
      <w:r>
        <w:rPr>
          <w:rFonts w:hint="eastAsia" w:ascii="宋体" w:hAnsi="宋体" w:eastAsia="宋体" w:cs="宋体"/>
          <w:sz w:val="22"/>
          <w:szCs w:val="22"/>
        </w:rPr>
        <w:tab/>
      </w:r>
      <w:r>
        <w:rPr>
          <w:rFonts w:hint="eastAsia" w:ascii="宋体" w:hAnsi="宋体" w:eastAsia="宋体" w:cs="宋体"/>
          <w:sz w:val="22"/>
          <w:szCs w:val="22"/>
        </w:rPr>
        <w:t>主机互相发送分组</w:t>
      </w:r>
    </w:p>
    <w:p w14:paraId="306F9464">
      <w:pPr>
        <w:bidi w:val="0"/>
        <w:rPr>
          <w:rFonts w:eastAsiaTheme="minorEastAsia"/>
        </w:rPr>
      </w:pPr>
      <w:r>
        <w:drawing>
          <wp:inline distT="0" distB="0" distL="114300" distR="114300">
            <wp:extent cx="5720080" cy="574040"/>
            <wp:effectExtent l="0" t="0" r="10160" b="508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7"/>
                    <a:stretch>
                      <a:fillRect/>
                    </a:stretch>
                  </pic:blipFill>
                  <pic:spPr>
                    <a:xfrm>
                      <a:off x="0" y="0"/>
                      <a:ext cx="5720080" cy="574040"/>
                    </a:xfrm>
                    <a:prstGeom prst="rect">
                      <a:avLst/>
                    </a:prstGeom>
                    <a:noFill/>
                    <a:ln>
                      <a:noFill/>
                    </a:ln>
                  </pic:spPr>
                </pic:pic>
              </a:graphicData>
            </a:graphic>
          </wp:inline>
        </w:drawing>
      </w:r>
    </w:p>
    <w:p w14:paraId="4B44431E">
      <w:pPr>
        <w:tabs>
          <w:tab w:val="left" w:pos="220"/>
        </w:tabs>
        <w:spacing w:after="0" w:line="313" w:lineRule="exact"/>
        <w:ind w:right="-13"/>
        <w:jc w:val="center"/>
        <w:rPr>
          <w:rFonts w:hint="eastAsia" w:ascii="宋体" w:hAnsi="宋体" w:eastAsia="宋体" w:cs="宋体"/>
          <w:sz w:val="22"/>
          <w:szCs w:val="22"/>
        </w:rPr>
      </w:pPr>
      <w:r>
        <w:rPr>
          <w:rFonts w:hint="eastAsia" w:ascii="宋体" w:hAnsi="宋体" w:eastAsia="宋体" w:cs="宋体"/>
          <w:sz w:val="22"/>
          <w:szCs w:val="22"/>
        </w:rPr>
        <w:t>图 4</w:t>
      </w:r>
      <w:r>
        <w:rPr>
          <w:rFonts w:hint="eastAsia" w:ascii="宋体" w:hAnsi="宋体" w:eastAsia="宋体" w:cs="宋体"/>
          <w:sz w:val="22"/>
          <w:szCs w:val="22"/>
        </w:rPr>
        <w:tab/>
      </w:r>
      <w:r>
        <w:rPr>
          <w:rFonts w:hint="eastAsia" w:ascii="宋体" w:hAnsi="宋体" w:eastAsia="宋体" w:cs="宋体"/>
          <w:sz w:val="22"/>
          <w:szCs w:val="22"/>
        </w:rPr>
        <w:t>删除发送分组的过程</w:t>
      </w:r>
    </w:p>
    <w:p w14:paraId="40FD51FD">
      <w:pPr>
        <w:tabs>
          <w:tab w:val="left" w:pos="220"/>
        </w:tabs>
        <w:spacing w:after="0" w:line="313" w:lineRule="exact"/>
        <w:ind w:right="-13"/>
        <w:jc w:val="center"/>
        <w:rPr>
          <w:rFonts w:hint="eastAsia" w:ascii="宋体" w:hAnsi="宋体" w:eastAsia="宋体" w:cs="宋体"/>
          <w:sz w:val="22"/>
          <w:szCs w:val="22"/>
        </w:rPr>
      </w:pPr>
    </w:p>
    <w:p w14:paraId="5C653850">
      <w:pPr>
        <w:numPr>
          <w:ilvl w:val="0"/>
          <w:numId w:val="3"/>
        </w:numPr>
        <w:spacing w:after="0" w:line="313" w:lineRule="exact"/>
        <w:ind w:left="0" w:leftChars="0" w:firstLine="400" w:firstLineChars="0"/>
        <w:rPr>
          <w:rFonts w:ascii="宋体" w:hAnsi="宋体" w:eastAsia="宋体" w:cs="宋体"/>
        </w:rPr>
      </w:pPr>
      <w:r>
        <w:rPr>
          <w:rFonts w:ascii="宋体" w:hAnsi="宋体" w:eastAsia="宋体" w:cs="宋体"/>
        </w:rPr>
        <w:t>第四步：在事件列表过滤器中，只保留 ICMP 协议，如图 5 所示</w:t>
      </w:r>
    </w:p>
    <w:p w14:paraId="78B9301C">
      <w:pPr>
        <w:bidi w:val="0"/>
        <w:jc w:val="center"/>
        <w:rPr>
          <w:rFonts w:eastAsiaTheme="minorEastAsia"/>
          <w:sz w:val="20"/>
          <w:szCs w:val="20"/>
        </w:rPr>
      </w:pPr>
      <w:bookmarkStart w:id="3" w:name="page2_0"/>
      <w:bookmarkEnd w:id="3"/>
      <w:r>
        <w:drawing>
          <wp:inline distT="0" distB="0" distL="114300" distR="114300">
            <wp:extent cx="2320925" cy="2691130"/>
            <wp:effectExtent l="0" t="0" r="10795" b="635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8"/>
                    <a:stretch>
                      <a:fillRect/>
                    </a:stretch>
                  </pic:blipFill>
                  <pic:spPr>
                    <a:xfrm>
                      <a:off x="0" y="0"/>
                      <a:ext cx="2320925" cy="2691130"/>
                    </a:xfrm>
                    <a:prstGeom prst="rect">
                      <a:avLst/>
                    </a:prstGeom>
                    <a:noFill/>
                    <a:ln>
                      <a:noFill/>
                    </a:ln>
                  </pic:spPr>
                </pic:pic>
              </a:graphicData>
            </a:graphic>
          </wp:inline>
        </w:drawing>
      </w:r>
    </w:p>
    <w:p w14:paraId="7F43DE1C">
      <w:pPr>
        <w:tabs>
          <w:tab w:val="left" w:pos="220"/>
        </w:tabs>
        <w:spacing w:after="0" w:line="313" w:lineRule="exact"/>
        <w:ind w:right="-13"/>
        <w:jc w:val="center"/>
        <w:rPr>
          <w:rFonts w:eastAsiaTheme="minorEastAsia"/>
          <w:sz w:val="20"/>
          <w:szCs w:val="20"/>
        </w:rPr>
      </w:pPr>
      <w:r>
        <w:rPr>
          <w:rFonts w:hint="eastAsia" w:ascii="宋体" w:hAnsi="宋体" w:eastAsia="宋体" w:cs="宋体"/>
          <w:sz w:val="22"/>
          <w:szCs w:val="22"/>
        </w:rPr>
        <w:t>图 5</w:t>
      </w:r>
      <w:r>
        <w:rPr>
          <w:rFonts w:hint="eastAsia" w:ascii="宋体" w:hAnsi="宋体" w:eastAsia="宋体" w:cs="宋体"/>
          <w:sz w:val="22"/>
          <w:szCs w:val="22"/>
        </w:rPr>
        <w:tab/>
      </w:r>
      <w:r>
        <w:rPr>
          <w:rFonts w:hint="eastAsia" w:ascii="宋体" w:hAnsi="宋体" w:eastAsia="宋体" w:cs="宋体"/>
          <w:sz w:val="22"/>
          <w:szCs w:val="22"/>
        </w:rPr>
        <w:t>只保留 ICMP 协议</w:t>
      </w:r>
    </w:p>
    <w:p w14:paraId="6ADB8338">
      <w:pPr>
        <w:numPr>
          <w:ilvl w:val="0"/>
          <w:numId w:val="3"/>
        </w:numPr>
        <w:spacing w:after="0" w:line="313" w:lineRule="exact"/>
        <w:ind w:left="0" w:leftChars="0" w:firstLine="400" w:firstLineChars="0"/>
        <w:rPr>
          <w:rFonts w:ascii="宋体" w:hAnsi="宋体" w:eastAsia="宋体" w:cs="宋体"/>
        </w:rPr>
      </w:pPr>
      <w:r>
        <w:rPr>
          <w:rFonts w:ascii="宋体" w:hAnsi="宋体" w:eastAsia="宋体" w:cs="宋体"/>
        </w:rPr>
        <w:t>第五步：在集线器网络中发送分组。鼠标切换到仿真模式，使主机 1 向主机 2 发送分组，观察到分组首先被发送到集线器中，接着集线器将分组广播到所有主机中，如图 6 所示。主机 3 发现分组的目的 MAC 地址不是自己，丢弃分组，主机 2 发现分组的目的 MAC 地址是自己，于是接收分组，并向主机 1 发送确认分组，如图 7 所示。</w:t>
      </w:r>
    </w:p>
    <w:p w14:paraId="54134618">
      <w:pPr>
        <w:bidi w:val="0"/>
        <w:jc w:val="center"/>
        <w:rPr>
          <w:rFonts w:eastAsiaTheme="minorEastAsia"/>
        </w:rPr>
      </w:pPr>
      <w:r>
        <w:drawing>
          <wp:inline distT="0" distB="0" distL="114300" distR="114300">
            <wp:extent cx="1737995" cy="2923540"/>
            <wp:effectExtent l="0" t="0" r="14605" b="254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9"/>
                    <a:stretch>
                      <a:fillRect/>
                    </a:stretch>
                  </pic:blipFill>
                  <pic:spPr>
                    <a:xfrm>
                      <a:off x="0" y="0"/>
                      <a:ext cx="1737995" cy="2923540"/>
                    </a:xfrm>
                    <a:prstGeom prst="rect">
                      <a:avLst/>
                    </a:prstGeom>
                    <a:noFill/>
                    <a:ln>
                      <a:noFill/>
                    </a:ln>
                  </pic:spPr>
                </pic:pic>
              </a:graphicData>
            </a:graphic>
          </wp:inline>
        </w:drawing>
      </w:r>
      <w:bookmarkStart w:id="4" w:name="page1_1"/>
      <w:bookmarkEnd w:id="4"/>
    </w:p>
    <w:p w14:paraId="0A471047">
      <w:pPr>
        <w:tabs>
          <w:tab w:val="left" w:pos="220"/>
        </w:tabs>
        <w:spacing w:after="0" w:line="313" w:lineRule="exact"/>
        <w:ind w:right="-13"/>
        <w:jc w:val="center"/>
        <w:rPr>
          <w:rFonts w:hint="eastAsia" w:ascii="宋体" w:hAnsi="宋体" w:eastAsia="宋体" w:cs="宋体"/>
          <w:sz w:val="22"/>
          <w:szCs w:val="22"/>
        </w:rPr>
      </w:pPr>
      <w:r>
        <w:rPr>
          <w:rFonts w:hint="eastAsia" w:ascii="宋体" w:hAnsi="宋体" w:eastAsia="宋体" w:cs="宋体"/>
          <w:sz w:val="22"/>
          <w:szCs w:val="22"/>
        </w:rPr>
        <w:t>图 6</w:t>
      </w:r>
      <w:r>
        <w:rPr>
          <w:rFonts w:hint="eastAsia" w:ascii="宋体" w:hAnsi="宋体" w:eastAsia="宋体" w:cs="宋体"/>
          <w:sz w:val="22"/>
          <w:szCs w:val="22"/>
        </w:rPr>
        <w:tab/>
      </w:r>
      <w:r>
        <w:rPr>
          <w:rFonts w:hint="eastAsia" w:ascii="宋体" w:hAnsi="宋体" w:eastAsia="宋体" w:cs="宋体"/>
          <w:sz w:val="22"/>
          <w:szCs w:val="22"/>
        </w:rPr>
        <w:t>集线器将分组广播</w:t>
      </w:r>
    </w:p>
    <w:p w14:paraId="1059158C">
      <w:pPr>
        <w:spacing w:after="0" w:line="20" w:lineRule="exact"/>
        <w:rPr>
          <w:rFonts w:eastAsiaTheme="minorEastAsia"/>
        </w:rPr>
      </w:pPr>
    </w:p>
    <w:p w14:paraId="2C3AC0E5">
      <w:pPr>
        <w:spacing w:after="0" w:line="200" w:lineRule="exact"/>
        <w:rPr>
          <w:rFonts w:eastAsiaTheme="minorEastAsia"/>
        </w:rPr>
      </w:pPr>
    </w:p>
    <w:p w14:paraId="65815C49">
      <w:pPr>
        <w:spacing w:after="0" w:line="200" w:lineRule="exact"/>
        <w:rPr>
          <w:rFonts w:eastAsiaTheme="minorEastAsia"/>
        </w:rPr>
      </w:pPr>
    </w:p>
    <w:p w14:paraId="39735AC4">
      <w:pPr>
        <w:spacing w:after="0" w:line="200" w:lineRule="exact"/>
        <w:rPr>
          <w:rFonts w:eastAsiaTheme="minorEastAsia"/>
        </w:rPr>
      </w:pPr>
    </w:p>
    <w:p w14:paraId="1E74DBCF">
      <w:pPr>
        <w:spacing w:after="0" w:line="200" w:lineRule="exact"/>
        <w:rPr>
          <w:rFonts w:eastAsiaTheme="minorEastAsia"/>
        </w:rPr>
      </w:pPr>
    </w:p>
    <w:p w14:paraId="27E1184A">
      <w:pPr>
        <w:bidi w:val="0"/>
        <w:jc w:val="center"/>
      </w:pPr>
      <w:r>
        <w:drawing>
          <wp:inline distT="0" distB="0" distL="114300" distR="114300">
            <wp:extent cx="1804670" cy="2811780"/>
            <wp:effectExtent l="0" t="0" r="8890" b="762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0"/>
                    <a:stretch>
                      <a:fillRect/>
                    </a:stretch>
                  </pic:blipFill>
                  <pic:spPr>
                    <a:xfrm>
                      <a:off x="0" y="0"/>
                      <a:ext cx="1804670" cy="2811780"/>
                    </a:xfrm>
                    <a:prstGeom prst="rect">
                      <a:avLst/>
                    </a:prstGeom>
                    <a:noFill/>
                    <a:ln>
                      <a:noFill/>
                    </a:ln>
                  </pic:spPr>
                </pic:pic>
              </a:graphicData>
            </a:graphic>
          </wp:inline>
        </w:drawing>
      </w:r>
    </w:p>
    <w:p w14:paraId="68CA567D">
      <w:pPr>
        <w:tabs>
          <w:tab w:val="left" w:pos="220"/>
        </w:tabs>
        <w:spacing w:after="0" w:line="313" w:lineRule="exact"/>
        <w:ind w:right="6"/>
        <w:jc w:val="center"/>
        <w:rPr>
          <w:rFonts w:eastAsiaTheme="minorEastAsia"/>
          <w:sz w:val="20"/>
          <w:szCs w:val="20"/>
        </w:rPr>
      </w:pPr>
      <w:r>
        <w:rPr>
          <w:rFonts w:ascii="宋体" w:hAnsi="宋体" w:eastAsia="宋体" w:cs="宋体"/>
        </w:rPr>
        <w:t>图</w:t>
      </w:r>
      <w:r>
        <w:rPr>
          <w:rFonts w:ascii="Courier New" w:hAnsi="Courier New" w:eastAsia="Courier New" w:cs="Courier New"/>
        </w:rPr>
        <w:t xml:space="preserve"> 7</w:t>
      </w:r>
      <w:r>
        <w:rPr>
          <w:rFonts w:eastAsiaTheme="minorEastAsia"/>
          <w:sz w:val="20"/>
          <w:szCs w:val="20"/>
        </w:rPr>
        <w:tab/>
      </w:r>
      <w:r>
        <w:rPr>
          <w:rFonts w:ascii="宋体" w:hAnsi="宋体" w:eastAsia="宋体" w:cs="宋体"/>
          <w:sz w:val="22"/>
          <w:szCs w:val="22"/>
        </w:rPr>
        <w:t xml:space="preserve">主机 </w:t>
      </w:r>
      <w:r>
        <w:rPr>
          <w:rFonts w:ascii="Courier New" w:hAnsi="Courier New" w:eastAsia="Courier New" w:cs="Courier New"/>
          <w:sz w:val="22"/>
          <w:szCs w:val="22"/>
        </w:rPr>
        <w:t>2</w:t>
      </w:r>
      <w:r>
        <w:rPr>
          <w:rFonts w:ascii="宋体" w:hAnsi="宋体" w:eastAsia="宋体" w:cs="宋体"/>
          <w:sz w:val="22"/>
          <w:szCs w:val="22"/>
        </w:rPr>
        <w:t xml:space="preserve"> 发送确认分组</w:t>
      </w:r>
    </w:p>
    <w:p w14:paraId="4C83AC1E">
      <w:pPr>
        <w:spacing w:after="0" w:line="200" w:lineRule="exact"/>
        <w:rPr>
          <w:rFonts w:eastAsiaTheme="minorEastAsia"/>
        </w:rPr>
      </w:pPr>
    </w:p>
    <w:p w14:paraId="183A6B54">
      <w:pPr>
        <w:numPr>
          <w:ilvl w:val="0"/>
          <w:numId w:val="3"/>
        </w:numPr>
        <w:spacing w:after="0" w:line="313" w:lineRule="exact"/>
        <w:ind w:left="0" w:leftChars="0" w:firstLine="400" w:firstLineChars="0"/>
        <w:rPr>
          <w:rFonts w:eastAsiaTheme="minorEastAsia"/>
        </w:rPr>
      </w:pPr>
      <w:r>
        <w:rPr>
          <w:rFonts w:ascii="宋体" w:hAnsi="宋体" w:eastAsia="宋体" w:cs="宋体"/>
        </w:rPr>
        <w:t>第六步：在仿真面板中点击“捕获/前进”按钮。确认分组首先被发送到集线器中，接着集线器会将其广播到所有主机中，如图 8 所示。主机 3 发现确认分组的目的 MAC 地址不是自己，于是丢弃该分组，主机 1 发现确认分组的目的MAC 地址是主机，于是接收该分组。</w:t>
      </w:r>
    </w:p>
    <w:p w14:paraId="08064FF2">
      <w:pPr>
        <w:bidi w:val="0"/>
        <w:jc w:val="center"/>
      </w:pPr>
      <w:r>
        <w:drawing>
          <wp:inline distT="0" distB="0" distL="114300" distR="114300">
            <wp:extent cx="2219325" cy="3286125"/>
            <wp:effectExtent l="0" t="0" r="5715" b="571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1"/>
                    <a:stretch>
                      <a:fillRect/>
                    </a:stretch>
                  </pic:blipFill>
                  <pic:spPr>
                    <a:xfrm>
                      <a:off x="0" y="0"/>
                      <a:ext cx="2219325" cy="3286125"/>
                    </a:xfrm>
                    <a:prstGeom prst="rect">
                      <a:avLst/>
                    </a:prstGeom>
                    <a:noFill/>
                    <a:ln>
                      <a:noFill/>
                    </a:ln>
                  </pic:spPr>
                </pic:pic>
              </a:graphicData>
            </a:graphic>
          </wp:inline>
        </w:drawing>
      </w:r>
    </w:p>
    <w:p w14:paraId="38C60EAF">
      <w:pPr>
        <w:spacing w:after="0" w:line="200" w:lineRule="exact"/>
        <w:rPr>
          <w:rFonts w:eastAsiaTheme="minorEastAsia"/>
        </w:rPr>
      </w:pPr>
    </w:p>
    <w:p w14:paraId="50826B6D">
      <w:pPr>
        <w:tabs>
          <w:tab w:val="left" w:pos="220"/>
        </w:tabs>
        <w:spacing w:after="0" w:line="319" w:lineRule="exact"/>
        <w:ind w:right="-13"/>
        <w:jc w:val="center"/>
        <w:rPr>
          <w:rFonts w:eastAsiaTheme="minorEastAsia"/>
        </w:rPr>
      </w:pPr>
      <w:r>
        <w:rPr>
          <w:rFonts w:hint="eastAsia" w:ascii="宋体" w:hAnsi="宋体" w:eastAsia="宋体" w:cs="宋体"/>
          <w:sz w:val="22"/>
          <w:szCs w:val="22"/>
        </w:rPr>
        <w:t>图 8</w:t>
      </w:r>
      <w:r>
        <w:rPr>
          <w:rFonts w:hint="eastAsia" w:ascii="宋体" w:hAnsi="宋体" w:eastAsia="宋体" w:cs="宋体"/>
          <w:sz w:val="22"/>
          <w:szCs w:val="22"/>
        </w:rPr>
        <w:tab/>
      </w:r>
      <w:r>
        <w:rPr>
          <w:rFonts w:hint="eastAsia" w:ascii="宋体" w:hAnsi="宋体" w:eastAsia="宋体" w:cs="宋体"/>
          <w:sz w:val="22"/>
          <w:szCs w:val="22"/>
        </w:rPr>
        <w:t xml:space="preserve">集线器将 </w:t>
      </w:r>
      <w:r>
        <w:rPr>
          <w:rFonts w:hint="eastAsia" w:ascii="宋体" w:hAnsi="宋体" w:eastAsia="宋体" w:cs="宋体"/>
          <w:b/>
          <w:bCs/>
          <w:sz w:val="22"/>
          <w:szCs w:val="22"/>
        </w:rPr>
        <w:t>PDU</w:t>
      </w:r>
      <w:r>
        <w:rPr>
          <w:rFonts w:hint="eastAsia" w:ascii="宋体" w:hAnsi="宋体" w:eastAsia="宋体" w:cs="宋体"/>
          <w:sz w:val="22"/>
          <w:szCs w:val="22"/>
        </w:rPr>
        <w:t xml:space="preserve"> 广播</w:t>
      </w:r>
    </w:p>
    <w:p w14:paraId="0F9E2D01">
      <w:pPr>
        <w:numPr>
          <w:ilvl w:val="0"/>
          <w:numId w:val="3"/>
        </w:numPr>
        <w:spacing w:after="0" w:line="313" w:lineRule="exact"/>
        <w:ind w:left="0" w:leftChars="0" w:firstLine="400" w:firstLineChars="0"/>
        <w:rPr>
          <w:rFonts w:ascii="宋体" w:hAnsi="宋体" w:eastAsia="宋体" w:cs="宋体"/>
        </w:rPr>
      </w:pPr>
      <w:r>
        <w:rPr>
          <w:rFonts w:ascii="宋体" w:hAnsi="宋体" w:eastAsia="宋体" w:cs="宋体"/>
        </w:rPr>
        <w:t>第七步：在交换机网络中发送分组。使交换机网络中的主机 1 向主机 2 发送一个 ICMP 询问分组，观察到该分组首先被发送到交换机中，交换机再把分组</w:t>
      </w:r>
      <w:bookmarkStart w:id="5" w:name="page2_1"/>
      <w:bookmarkEnd w:id="5"/>
      <w:r>
        <w:rPr>
          <w:rFonts w:ascii="宋体" w:hAnsi="宋体" w:eastAsia="宋体" w:cs="宋体"/>
        </w:rPr>
        <w:t>明确的转发到主机 2 中，如图 9 所示。主机 2 发现该分组的目的 MAC 地址是自己，于是接收该分组，并向主机 1 发送确认分组，如图 10 所示。</w:t>
      </w:r>
    </w:p>
    <w:p w14:paraId="40A3F931">
      <w:pPr>
        <w:bidi w:val="0"/>
        <w:jc w:val="center"/>
        <w:rPr>
          <w:rFonts w:eastAsiaTheme="minorEastAsia"/>
          <w:sz w:val="20"/>
          <w:szCs w:val="20"/>
        </w:rPr>
      </w:pPr>
      <w:r>
        <w:drawing>
          <wp:inline distT="0" distB="0" distL="114300" distR="114300">
            <wp:extent cx="1452880" cy="2366010"/>
            <wp:effectExtent l="0" t="0" r="10160" b="1143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12"/>
                    <a:stretch>
                      <a:fillRect/>
                    </a:stretch>
                  </pic:blipFill>
                  <pic:spPr>
                    <a:xfrm>
                      <a:off x="0" y="0"/>
                      <a:ext cx="1452880" cy="2366010"/>
                    </a:xfrm>
                    <a:prstGeom prst="rect">
                      <a:avLst/>
                    </a:prstGeom>
                    <a:noFill/>
                    <a:ln>
                      <a:noFill/>
                    </a:ln>
                  </pic:spPr>
                </pic:pic>
              </a:graphicData>
            </a:graphic>
          </wp:inline>
        </w:drawing>
      </w:r>
    </w:p>
    <w:p w14:paraId="5C01D54F">
      <w:pPr>
        <w:tabs>
          <w:tab w:val="left" w:pos="220"/>
        </w:tabs>
        <w:spacing w:after="0" w:line="313" w:lineRule="exact"/>
        <w:ind w:right="-13"/>
        <w:jc w:val="center"/>
        <w:rPr>
          <w:rFonts w:eastAsiaTheme="minorEastAsia"/>
          <w:sz w:val="20"/>
          <w:szCs w:val="20"/>
        </w:rPr>
      </w:pPr>
      <w:r>
        <w:rPr>
          <w:rFonts w:ascii="宋体" w:hAnsi="宋体" w:eastAsia="宋体" w:cs="宋体"/>
        </w:rPr>
        <w:t>图</w:t>
      </w:r>
      <w:r>
        <w:rPr>
          <w:rFonts w:ascii="Courier New" w:hAnsi="Courier New" w:eastAsia="Courier New" w:cs="Courier New"/>
        </w:rPr>
        <w:t xml:space="preserve"> 9</w:t>
      </w:r>
      <w:r>
        <w:rPr>
          <w:rFonts w:eastAsiaTheme="minorEastAsia"/>
          <w:sz w:val="20"/>
          <w:szCs w:val="20"/>
        </w:rPr>
        <w:tab/>
      </w:r>
      <w:r>
        <w:rPr>
          <w:rFonts w:ascii="宋体" w:hAnsi="宋体" w:eastAsia="宋体" w:cs="宋体"/>
          <w:sz w:val="23"/>
          <w:szCs w:val="23"/>
        </w:rPr>
        <w:t>交换机精准转发分组</w:t>
      </w:r>
    </w:p>
    <w:p w14:paraId="464C117B">
      <w:pPr>
        <w:spacing w:after="0" w:line="20" w:lineRule="exact"/>
        <w:rPr>
          <w:rFonts w:eastAsiaTheme="minorEastAsia"/>
          <w:sz w:val="20"/>
          <w:szCs w:val="20"/>
        </w:rPr>
      </w:pPr>
    </w:p>
    <w:p w14:paraId="6188248F">
      <w:pPr>
        <w:bidi w:val="0"/>
        <w:jc w:val="center"/>
        <w:rPr>
          <w:rFonts w:eastAsiaTheme="minorEastAsia"/>
          <w:sz w:val="20"/>
          <w:szCs w:val="20"/>
        </w:rPr>
      </w:pPr>
      <w:r>
        <w:drawing>
          <wp:inline distT="0" distB="0" distL="114300" distR="114300">
            <wp:extent cx="1477645" cy="2694305"/>
            <wp:effectExtent l="0" t="0" r="635" b="3175"/>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13"/>
                    <a:stretch>
                      <a:fillRect/>
                    </a:stretch>
                  </pic:blipFill>
                  <pic:spPr>
                    <a:xfrm>
                      <a:off x="0" y="0"/>
                      <a:ext cx="1477645" cy="2694305"/>
                    </a:xfrm>
                    <a:prstGeom prst="rect">
                      <a:avLst/>
                    </a:prstGeom>
                    <a:noFill/>
                    <a:ln>
                      <a:noFill/>
                    </a:ln>
                  </pic:spPr>
                </pic:pic>
              </a:graphicData>
            </a:graphic>
          </wp:inline>
        </w:drawing>
      </w:r>
    </w:p>
    <w:p w14:paraId="63B24588">
      <w:pPr>
        <w:tabs>
          <w:tab w:val="left" w:pos="220"/>
        </w:tabs>
        <w:spacing w:after="0" w:line="313" w:lineRule="exact"/>
        <w:ind w:right="6"/>
        <w:jc w:val="center"/>
        <w:rPr>
          <w:rFonts w:eastAsiaTheme="minorEastAsia"/>
          <w:sz w:val="20"/>
          <w:szCs w:val="20"/>
        </w:rPr>
      </w:pPr>
      <w:r>
        <w:rPr>
          <w:rFonts w:ascii="宋体" w:hAnsi="宋体" w:eastAsia="宋体" w:cs="宋体"/>
        </w:rPr>
        <w:t>图</w:t>
      </w:r>
      <w:r>
        <w:rPr>
          <w:rFonts w:ascii="Courier New" w:hAnsi="Courier New" w:eastAsia="Courier New" w:cs="Courier New"/>
        </w:rPr>
        <w:t xml:space="preserve"> 10</w:t>
      </w:r>
      <w:r>
        <w:rPr>
          <w:rFonts w:eastAsiaTheme="minorEastAsia"/>
          <w:sz w:val="20"/>
          <w:szCs w:val="20"/>
        </w:rPr>
        <w:tab/>
      </w:r>
      <w:r>
        <w:rPr>
          <w:rFonts w:ascii="宋体" w:hAnsi="宋体" w:eastAsia="宋体" w:cs="宋体"/>
          <w:sz w:val="22"/>
          <w:szCs w:val="22"/>
        </w:rPr>
        <w:t xml:space="preserve">主机 </w:t>
      </w:r>
      <w:r>
        <w:rPr>
          <w:rFonts w:ascii="Courier New" w:hAnsi="Courier New" w:eastAsia="Courier New" w:cs="Courier New"/>
          <w:sz w:val="22"/>
          <w:szCs w:val="22"/>
        </w:rPr>
        <w:t>2</w:t>
      </w:r>
      <w:r>
        <w:rPr>
          <w:rFonts w:ascii="宋体" w:hAnsi="宋体" w:eastAsia="宋体" w:cs="宋体"/>
          <w:sz w:val="22"/>
          <w:szCs w:val="22"/>
        </w:rPr>
        <w:t xml:space="preserve"> 发送确认分组</w:t>
      </w:r>
    </w:p>
    <w:p w14:paraId="12077F42">
      <w:pPr>
        <w:numPr>
          <w:ilvl w:val="0"/>
          <w:numId w:val="3"/>
        </w:numPr>
        <w:spacing w:after="0" w:line="313" w:lineRule="exact"/>
        <w:ind w:left="0" w:leftChars="0" w:firstLine="400" w:firstLineChars="0"/>
        <w:rPr>
          <w:rFonts w:ascii="宋体" w:hAnsi="宋体" w:eastAsia="宋体" w:cs="宋体"/>
        </w:rPr>
      </w:pPr>
      <w:r>
        <w:rPr>
          <w:rFonts w:ascii="宋体" w:hAnsi="宋体" w:eastAsia="宋体" w:cs="宋体"/>
        </w:rPr>
        <w:t>第八步：在仿真面板中点击“捕获/前进”按钮。确认分组首先被发送到交换机中，接着交换机将其准确的发送给主机 1，如图 11 所示。主机 1 发现该分组是一个确认分组，且分组的目的 MAC 地址是自己，于是接收该分组并不进行回复。我们可以看出，集线器对分组有过滤功能，会将其精确的发送给目的主机，但是集线器会将其广播出去。</w:t>
      </w:r>
    </w:p>
    <w:p w14:paraId="431DAEE4">
      <w:pPr>
        <w:bidi w:val="0"/>
        <w:jc w:val="center"/>
        <w:rPr>
          <w:rFonts w:eastAsiaTheme="minorEastAsia"/>
        </w:rPr>
      </w:pPr>
      <w:bookmarkStart w:id="6" w:name="page1_2"/>
      <w:bookmarkEnd w:id="6"/>
      <w:r>
        <w:drawing>
          <wp:inline distT="0" distB="0" distL="114300" distR="114300">
            <wp:extent cx="1543685" cy="2132330"/>
            <wp:effectExtent l="0" t="0" r="0" b="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14"/>
                    <a:srcRect b="4194"/>
                    <a:stretch>
                      <a:fillRect/>
                    </a:stretch>
                  </pic:blipFill>
                  <pic:spPr>
                    <a:xfrm>
                      <a:off x="0" y="0"/>
                      <a:ext cx="1543685" cy="2132330"/>
                    </a:xfrm>
                    <a:prstGeom prst="rect">
                      <a:avLst/>
                    </a:prstGeom>
                    <a:noFill/>
                    <a:ln>
                      <a:noFill/>
                    </a:ln>
                  </pic:spPr>
                </pic:pic>
              </a:graphicData>
            </a:graphic>
          </wp:inline>
        </w:drawing>
      </w:r>
    </w:p>
    <w:p w14:paraId="3BDED7BF">
      <w:pPr>
        <w:tabs>
          <w:tab w:val="left" w:pos="220"/>
        </w:tabs>
        <w:spacing w:after="0" w:line="319" w:lineRule="exact"/>
        <w:ind w:right="6"/>
        <w:jc w:val="center"/>
        <w:rPr>
          <w:rFonts w:eastAsiaTheme="minorEastAsia"/>
        </w:rPr>
      </w:pPr>
      <w:r>
        <w:rPr>
          <w:rFonts w:hint="eastAsia" w:ascii="宋体" w:hAnsi="宋体" w:eastAsia="宋体" w:cs="宋体"/>
          <w:sz w:val="22"/>
          <w:szCs w:val="22"/>
        </w:rPr>
        <w:t>图 11</w:t>
      </w:r>
      <w:r>
        <w:rPr>
          <w:rFonts w:hint="eastAsia" w:ascii="宋体" w:hAnsi="宋体" w:eastAsia="宋体" w:cs="宋体"/>
          <w:sz w:val="22"/>
          <w:szCs w:val="22"/>
        </w:rPr>
        <w:tab/>
      </w:r>
      <w:r>
        <w:rPr>
          <w:rFonts w:hint="eastAsia" w:ascii="宋体" w:hAnsi="宋体" w:eastAsia="宋体" w:cs="宋体"/>
          <w:sz w:val="22"/>
          <w:szCs w:val="22"/>
        </w:rPr>
        <w:t xml:space="preserve">主机 1 收到确认 </w:t>
      </w:r>
      <w:r>
        <w:rPr>
          <w:rFonts w:hint="eastAsia" w:ascii="宋体" w:hAnsi="宋体" w:eastAsia="宋体" w:cs="宋体"/>
          <w:b/>
          <w:bCs/>
          <w:sz w:val="22"/>
          <w:szCs w:val="22"/>
        </w:rPr>
        <w:t>PDU</w:t>
      </w:r>
    </w:p>
    <w:p w14:paraId="5EB5947B">
      <w:pPr>
        <w:numPr>
          <w:ilvl w:val="0"/>
          <w:numId w:val="3"/>
        </w:numPr>
        <w:spacing w:after="0" w:line="313" w:lineRule="exact"/>
        <w:ind w:left="0" w:leftChars="0" w:firstLine="400" w:firstLineChars="0"/>
        <w:rPr>
          <w:rFonts w:ascii="宋体" w:hAnsi="宋体" w:eastAsia="宋体" w:cs="宋体"/>
        </w:rPr>
      </w:pPr>
      <w:r>
        <w:rPr>
          <w:rFonts w:ascii="宋体" w:hAnsi="宋体" w:eastAsia="宋体" w:cs="宋体"/>
        </w:rPr>
        <w:t>第九步：将分别将两个集线器网络、两个交换机网络互联起来，如图 12 所示。构成了一个更大的集线器网络、交换机网络</w:t>
      </w:r>
    </w:p>
    <w:p w14:paraId="6FDF1AED">
      <w:pPr>
        <w:bidi w:val="0"/>
        <w:jc w:val="center"/>
        <w:rPr>
          <w:rFonts w:eastAsiaTheme="minorEastAsia"/>
        </w:rPr>
      </w:pPr>
      <w:r>
        <w:drawing>
          <wp:inline distT="0" distB="0" distL="114300" distR="114300">
            <wp:extent cx="3345180" cy="3723005"/>
            <wp:effectExtent l="0" t="0" r="7620" b="10795"/>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15"/>
                    <a:stretch>
                      <a:fillRect/>
                    </a:stretch>
                  </pic:blipFill>
                  <pic:spPr>
                    <a:xfrm>
                      <a:off x="0" y="0"/>
                      <a:ext cx="3345180" cy="3723005"/>
                    </a:xfrm>
                    <a:prstGeom prst="rect">
                      <a:avLst/>
                    </a:prstGeom>
                    <a:noFill/>
                    <a:ln>
                      <a:noFill/>
                    </a:ln>
                  </pic:spPr>
                </pic:pic>
              </a:graphicData>
            </a:graphic>
          </wp:inline>
        </w:drawing>
      </w:r>
    </w:p>
    <w:p w14:paraId="5551BD94">
      <w:pPr>
        <w:tabs>
          <w:tab w:val="left" w:pos="220"/>
        </w:tabs>
        <w:spacing w:after="0" w:line="313" w:lineRule="exact"/>
        <w:ind w:right="6"/>
        <w:jc w:val="center"/>
        <w:rPr>
          <w:rFonts w:hint="eastAsia" w:ascii="宋体" w:hAnsi="宋体" w:eastAsia="宋体" w:cs="宋体"/>
          <w:sz w:val="22"/>
          <w:szCs w:val="22"/>
        </w:rPr>
      </w:pPr>
      <w:r>
        <w:rPr>
          <w:rFonts w:hint="eastAsia" w:ascii="宋体" w:hAnsi="宋体" w:eastAsia="宋体" w:cs="宋体"/>
          <w:sz w:val="22"/>
          <w:szCs w:val="22"/>
        </w:rPr>
        <w:t>图 12</w:t>
      </w:r>
      <w:r>
        <w:rPr>
          <w:rFonts w:hint="eastAsia" w:ascii="宋体" w:hAnsi="宋体" w:eastAsia="宋体" w:cs="宋体"/>
          <w:sz w:val="22"/>
          <w:szCs w:val="22"/>
        </w:rPr>
        <w:tab/>
      </w:r>
      <w:r>
        <w:rPr>
          <w:rFonts w:hint="eastAsia" w:ascii="宋体" w:hAnsi="宋体" w:eastAsia="宋体" w:cs="宋体"/>
          <w:sz w:val="22"/>
          <w:szCs w:val="22"/>
        </w:rPr>
        <w:t>更大的网络拓扑图</w:t>
      </w:r>
    </w:p>
    <w:p w14:paraId="31A58A11">
      <w:pPr>
        <w:spacing w:after="0" w:line="200" w:lineRule="exact"/>
        <w:rPr>
          <w:rFonts w:eastAsiaTheme="minorEastAsia"/>
        </w:rPr>
      </w:pPr>
    </w:p>
    <w:p w14:paraId="6402FBB4">
      <w:pPr>
        <w:numPr>
          <w:ilvl w:val="0"/>
          <w:numId w:val="3"/>
        </w:numPr>
        <w:spacing w:after="0" w:line="313" w:lineRule="exact"/>
        <w:ind w:left="0" w:leftChars="0" w:firstLine="400" w:firstLineChars="0"/>
        <w:rPr>
          <w:rFonts w:ascii="宋体" w:hAnsi="宋体" w:eastAsia="宋体" w:cs="宋体"/>
        </w:rPr>
      </w:pPr>
      <w:r>
        <w:rPr>
          <w:rFonts w:ascii="宋体" w:hAnsi="宋体" w:eastAsia="宋体" w:cs="宋体"/>
        </w:rPr>
        <w:t>第十步：在更大的集线器网络中发送分组。鼠标使主机 1 向主机 2 发送ICMP 询问分组，观察到该分组首先被发送到第一个集线器，接着集线器 1 将其广播出去，如图 13 所示。主机 3 收到该分组后丢弃，主机 2 收到该分组后接收，并准备向主机 1 发送一个确认分组。在仿真面板中点击“捕获/前进”按钮，交换机 2 将 ICMP 询问请求广播出去，主机 4、5、6 发现该分组的目的 MAC 地址不是自己，于是丢弃该分组，此时主机 1 发送的确认分组首先到达集线器 1，如图 14 所示。</w:t>
      </w:r>
    </w:p>
    <w:p w14:paraId="42875C24">
      <w:pPr>
        <w:numPr>
          <w:ilvl w:val="0"/>
          <w:numId w:val="0"/>
        </w:numPr>
        <w:spacing w:after="0" w:line="313" w:lineRule="exact"/>
        <w:rPr>
          <w:rFonts w:ascii="宋体" w:hAnsi="宋体" w:eastAsia="宋体" w:cs="宋体"/>
        </w:rPr>
      </w:pPr>
    </w:p>
    <w:p w14:paraId="384D63DF">
      <w:pPr>
        <w:bidi w:val="0"/>
        <w:jc w:val="center"/>
        <w:rPr>
          <w:rFonts w:eastAsiaTheme="minorEastAsia"/>
          <w:sz w:val="20"/>
          <w:szCs w:val="20"/>
        </w:rPr>
      </w:pPr>
      <w:bookmarkStart w:id="7" w:name="page2_2"/>
      <w:bookmarkEnd w:id="7"/>
      <w:r>
        <w:drawing>
          <wp:inline distT="0" distB="0" distL="114300" distR="114300">
            <wp:extent cx="4476750" cy="2482850"/>
            <wp:effectExtent l="0" t="0" r="3810" b="127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16"/>
                    <a:stretch>
                      <a:fillRect/>
                    </a:stretch>
                  </pic:blipFill>
                  <pic:spPr>
                    <a:xfrm>
                      <a:off x="0" y="0"/>
                      <a:ext cx="4476750" cy="2482850"/>
                    </a:xfrm>
                    <a:prstGeom prst="rect">
                      <a:avLst/>
                    </a:prstGeom>
                    <a:noFill/>
                    <a:ln>
                      <a:noFill/>
                    </a:ln>
                  </pic:spPr>
                </pic:pic>
              </a:graphicData>
            </a:graphic>
          </wp:inline>
        </w:drawing>
      </w:r>
    </w:p>
    <w:p w14:paraId="664F488D">
      <w:pPr>
        <w:tabs>
          <w:tab w:val="left" w:pos="220"/>
        </w:tabs>
        <w:spacing w:after="0" w:line="319" w:lineRule="exact"/>
        <w:ind w:right="6"/>
        <w:jc w:val="center"/>
        <w:rPr>
          <w:rFonts w:hint="eastAsia" w:ascii="宋体" w:hAnsi="宋体" w:eastAsia="宋体" w:cs="宋体"/>
          <w:sz w:val="22"/>
          <w:szCs w:val="22"/>
        </w:rPr>
      </w:pPr>
      <w:r>
        <w:rPr>
          <w:rFonts w:hint="eastAsia" w:ascii="宋体" w:hAnsi="宋体" w:eastAsia="宋体" w:cs="宋体"/>
          <w:sz w:val="22"/>
          <w:szCs w:val="22"/>
        </w:rPr>
        <w:t>图 13</w:t>
      </w:r>
      <w:r>
        <w:rPr>
          <w:rFonts w:hint="eastAsia" w:ascii="宋体" w:hAnsi="宋体" w:eastAsia="宋体" w:cs="宋体"/>
          <w:sz w:val="22"/>
          <w:szCs w:val="22"/>
        </w:rPr>
        <w:tab/>
      </w:r>
      <w:r>
        <w:rPr>
          <w:rFonts w:hint="eastAsia" w:ascii="宋体" w:hAnsi="宋体" w:eastAsia="宋体" w:cs="宋体"/>
          <w:sz w:val="22"/>
          <w:szCs w:val="22"/>
        </w:rPr>
        <w:t xml:space="preserve">集线器将 </w:t>
      </w:r>
      <w:r>
        <w:rPr>
          <w:rFonts w:hint="eastAsia" w:ascii="宋体" w:hAnsi="宋体" w:eastAsia="宋体" w:cs="宋体"/>
          <w:b/>
          <w:bCs/>
          <w:sz w:val="22"/>
          <w:szCs w:val="22"/>
        </w:rPr>
        <w:t>PDU</w:t>
      </w:r>
      <w:r>
        <w:rPr>
          <w:rFonts w:hint="eastAsia" w:ascii="宋体" w:hAnsi="宋体" w:eastAsia="宋体" w:cs="宋体"/>
          <w:sz w:val="22"/>
          <w:szCs w:val="22"/>
        </w:rPr>
        <w:t xml:space="preserve"> 广播出去</w:t>
      </w:r>
    </w:p>
    <w:p w14:paraId="28FD87D5">
      <w:pPr>
        <w:spacing w:after="0" w:line="200" w:lineRule="exact"/>
        <w:rPr>
          <w:rFonts w:eastAsiaTheme="minorEastAsia"/>
          <w:sz w:val="20"/>
          <w:szCs w:val="20"/>
        </w:rPr>
      </w:pPr>
    </w:p>
    <w:p w14:paraId="35DB79A5">
      <w:pPr>
        <w:bidi w:val="0"/>
        <w:jc w:val="center"/>
        <w:rPr>
          <w:rFonts w:eastAsiaTheme="minorEastAsia"/>
          <w:sz w:val="20"/>
          <w:szCs w:val="20"/>
        </w:rPr>
      </w:pPr>
      <w:r>
        <w:drawing>
          <wp:inline distT="0" distB="0" distL="114300" distR="114300">
            <wp:extent cx="4336415" cy="2299335"/>
            <wp:effectExtent l="0" t="0" r="6985" b="1905"/>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17"/>
                    <a:stretch>
                      <a:fillRect/>
                    </a:stretch>
                  </pic:blipFill>
                  <pic:spPr>
                    <a:xfrm>
                      <a:off x="0" y="0"/>
                      <a:ext cx="4336415" cy="2299335"/>
                    </a:xfrm>
                    <a:prstGeom prst="rect">
                      <a:avLst/>
                    </a:prstGeom>
                    <a:noFill/>
                    <a:ln>
                      <a:noFill/>
                    </a:ln>
                  </pic:spPr>
                </pic:pic>
              </a:graphicData>
            </a:graphic>
          </wp:inline>
        </w:drawing>
      </w:r>
    </w:p>
    <w:p w14:paraId="67520ED3">
      <w:pPr>
        <w:tabs>
          <w:tab w:val="left" w:pos="220"/>
        </w:tabs>
        <w:spacing w:after="0" w:line="313" w:lineRule="exact"/>
        <w:ind w:right="6"/>
        <w:jc w:val="center"/>
        <w:rPr>
          <w:rFonts w:eastAsiaTheme="minorEastAsia"/>
          <w:sz w:val="20"/>
          <w:szCs w:val="20"/>
        </w:rPr>
      </w:pPr>
      <w:r>
        <w:rPr>
          <w:rFonts w:hint="eastAsia" w:ascii="宋体" w:hAnsi="宋体" w:eastAsia="宋体" w:cs="宋体"/>
          <w:sz w:val="22"/>
          <w:szCs w:val="22"/>
        </w:rPr>
        <w:t>图 14</w:t>
      </w:r>
      <w:r>
        <w:rPr>
          <w:rFonts w:hint="eastAsia" w:ascii="宋体" w:hAnsi="宋体" w:eastAsia="宋体" w:cs="宋体"/>
          <w:sz w:val="22"/>
          <w:szCs w:val="22"/>
        </w:rPr>
        <w:tab/>
      </w:r>
      <w:r>
        <w:rPr>
          <w:rFonts w:hint="eastAsia" w:ascii="宋体" w:hAnsi="宋体" w:eastAsia="宋体" w:cs="宋体"/>
          <w:sz w:val="22"/>
          <w:szCs w:val="22"/>
        </w:rPr>
        <w:t>确认分组到达集线器 1</w:t>
      </w:r>
    </w:p>
    <w:p w14:paraId="5F49EFA4">
      <w:pPr>
        <w:numPr>
          <w:ilvl w:val="0"/>
          <w:numId w:val="3"/>
        </w:numPr>
        <w:spacing w:after="0" w:line="313" w:lineRule="exact"/>
        <w:ind w:left="0" w:leftChars="0" w:firstLine="400" w:firstLineChars="0"/>
        <w:rPr>
          <w:rFonts w:eastAsiaTheme="minorEastAsia"/>
          <w:sz w:val="20"/>
          <w:szCs w:val="20"/>
        </w:rPr>
      </w:pPr>
      <w:r>
        <w:rPr>
          <w:rFonts w:ascii="宋体" w:hAnsi="宋体" w:eastAsia="宋体" w:cs="宋体"/>
          <w:sz w:val="22"/>
          <w:szCs w:val="22"/>
        </w:rPr>
        <w:t>第</w:t>
      </w:r>
      <w:r>
        <w:rPr>
          <w:rFonts w:ascii="宋体" w:hAnsi="宋体" w:eastAsia="宋体" w:cs="宋体"/>
        </w:rPr>
        <w:t>十一步：集线器 1 将确认分组广播，主机 3 丢弃该分组，主机 1 发现该分组为确认分组且目的 MAC 地址是自己，于是接收分组且不再回答，如图 15所示。接着，集线器 2 会将该分组广播出去，如图 16 所示。主机 4、5、6 发现分组的目的 MAC 地址不是自己，于是丢弃该分组。</w:t>
      </w:r>
    </w:p>
    <w:p w14:paraId="344AB423">
      <w:pPr>
        <w:bidi w:val="0"/>
        <w:jc w:val="center"/>
        <w:rPr>
          <w:rFonts w:eastAsiaTheme="minorEastAsia"/>
          <w:sz w:val="20"/>
          <w:szCs w:val="20"/>
        </w:rPr>
      </w:pPr>
      <w:r>
        <w:drawing>
          <wp:inline distT="0" distB="0" distL="114300" distR="114300">
            <wp:extent cx="4275455" cy="2218690"/>
            <wp:effectExtent l="0" t="0" r="0" b="0"/>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18"/>
                    <a:srcRect t="6528"/>
                    <a:stretch>
                      <a:fillRect/>
                    </a:stretch>
                  </pic:blipFill>
                  <pic:spPr>
                    <a:xfrm>
                      <a:off x="0" y="0"/>
                      <a:ext cx="4275455" cy="2218690"/>
                    </a:xfrm>
                    <a:prstGeom prst="rect">
                      <a:avLst/>
                    </a:prstGeom>
                    <a:noFill/>
                    <a:ln>
                      <a:noFill/>
                    </a:ln>
                  </pic:spPr>
                </pic:pic>
              </a:graphicData>
            </a:graphic>
          </wp:inline>
        </w:drawing>
      </w:r>
    </w:p>
    <w:p w14:paraId="35C46022">
      <w:pPr>
        <w:tabs>
          <w:tab w:val="left" w:pos="220"/>
        </w:tabs>
        <w:spacing w:after="0" w:line="319" w:lineRule="exact"/>
        <w:ind w:right="6"/>
        <w:jc w:val="center"/>
        <w:rPr>
          <w:rFonts w:hint="eastAsia" w:ascii="宋体" w:hAnsi="宋体" w:eastAsia="宋体" w:cs="宋体"/>
          <w:b/>
          <w:bCs/>
          <w:sz w:val="22"/>
          <w:szCs w:val="22"/>
        </w:rPr>
      </w:pPr>
      <w:r>
        <w:rPr>
          <w:rFonts w:hint="eastAsia" w:ascii="宋体" w:hAnsi="宋体" w:eastAsia="宋体" w:cs="宋体"/>
          <w:sz w:val="22"/>
          <w:szCs w:val="22"/>
        </w:rPr>
        <w:t>图15</w:t>
      </w:r>
      <w:r>
        <w:rPr>
          <w:rFonts w:hint="eastAsia" w:ascii="宋体" w:hAnsi="宋体" w:eastAsia="宋体" w:cs="宋体"/>
          <w:sz w:val="22"/>
          <w:szCs w:val="22"/>
        </w:rPr>
        <w:tab/>
      </w:r>
      <w:r>
        <w:rPr>
          <w:rFonts w:hint="eastAsia" w:ascii="宋体" w:hAnsi="宋体" w:eastAsia="宋体" w:cs="宋体"/>
          <w:sz w:val="22"/>
          <w:szCs w:val="22"/>
        </w:rPr>
        <w:t>主机1接收</w:t>
      </w:r>
      <w:r>
        <w:rPr>
          <w:rFonts w:hint="eastAsia" w:ascii="宋体" w:hAnsi="宋体" w:eastAsia="宋体" w:cs="宋体"/>
          <w:b/>
          <w:bCs/>
          <w:sz w:val="22"/>
          <w:szCs w:val="22"/>
        </w:rPr>
        <w:t>PDU</w:t>
      </w:r>
    </w:p>
    <w:p w14:paraId="69FC9453">
      <w:pPr>
        <w:bidi w:val="0"/>
        <w:jc w:val="center"/>
        <w:rPr>
          <w:rFonts w:eastAsiaTheme="minorEastAsia"/>
        </w:rPr>
      </w:pPr>
      <w:bookmarkStart w:id="8" w:name="page1_3"/>
      <w:bookmarkEnd w:id="8"/>
      <w:r>
        <w:drawing>
          <wp:inline distT="0" distB="0" distL="114300" distR="114300">
            <wp:extent cx="1553210" cy="2175510"/>
            <wp:effectExtent l="0" t="0" r="0" b="0"/>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19"/>
                    <a:srcRect t="2956" b="4123"/>
                    <a:stretch>
                      <a:fillRect/>
                    </a:stretch>
                  </pic:blipFill>
                  <pic:spPr>
                    <a:xfrm>
                      <a:off x="0" y="0"/>
                      <a:ext cx="1553210" cy="2175510"/>
                    </a:xfrm>
                    <a:prstGeom prst="rect">
                      <a:avLst/>
                    </a:prstGeom>
                    <a:noFill/>
                    <a:ln>
                      <a:noFill/>
                    </a:ln>
                  </pic:spPr>
                </pic:pic>
              </a:graphicData>
            </a:graphic>
          </wp:inline>
        </w:drawing>
      </w:r>
    </w:p>
    <w:p w14:paraId="2D3BA178">
      <w:pPr>
        <w:tabs>
          <w:tab w:val="left" w:pos="220"/>
        </w:tabs>
        <w:spacing w:after="0" w:line="313" w:lineRule="exact"/>
        <w:ind w:right="6"/>
        <w:jc w:val="center"/>
        <w:rPr>
          <w:rFonts w:hint="default" w:eastAsiaTheme="minorEastAsia"/>
          <w:lang w:val="en-US" w:eastAsia="zh-CN"/>
        </w:rPr>
      </w:pPr>
      <w:r>
        <w:rPr>
          <w:rFonts w:hint="eastAsia" w:ascii="宋体" w:hAnsi="宋体" w:eastAsia="宋体" w:cs="宋体"/>
          <w:sz w:val="22"/>
          <w:szCs w:val="22"/>
        </w:rPr>
        <w:t>图 16</w:t>
      </w:r>
      <w:r>
        <w:rPr>
          <w:rFonts w:hint="eastAsia" w:ascii="宋体" w:hAnsi="宋体" w:eastAsia="宋体" w:cs="宋体"/>
          <w:sz w:val="22"/>
          <w:szCs w:val="22"/>
        </w:rPr>
        <w:tab/>
      </w:r>
      <w:r>
        <w:rPr>
          <w:rFonts w:hint="eastAsia" w:ascii="宋体" w:hAnsi="宋体" w:eastAsia="宋体" w:cs="宋体"/>
          <w:sz w:val="22"/>
          <w:szCs w:val="22"/>
        </w:rPr>
        <w:t>主机 4、5、6 丢弃分组</w:t>
      </w:r>
    </w:p>
    <w:p w14:paraId="3A0084B8">
      <w:pPr>
        <w:spacing w:after="0" w:line="287" w:lineRule="exact"/>
        <w:ind w:right="6"/>
        <w:jc w:val="center"/>
        <w:rPr>
          <w:rFonts w:eastAsiaTheme="minorEastAsia"/>
        </w:rPr>
      </w:pPr>
      <w:r>
        <w:rPr>
          <w:rFonts w:ascii="宋体" w:hAnsi="宋体" w:eastAsia="宋体" w:cs="宋体"/>
          <w:sz w:val="22"/>
          <w:szCs w:val="22"/>
        </w:rPr>
        <w:t>（</w:t>
      </w:r>
      <w:r>
        <w:rPr>
          <w:rFonts w:ascii="Courier New" w:hAnsi="Courier New" w:eastAsia="Courier New" w:cs="Courier New"/>
          <w:sz w:val="22"/>
          <w:szCs w:val="22"/>
        </w:rPr>
        <w:t>12</w:t>
      </w:r>
      <w:r>
        <w:rPr>
          <w:rFonts w:ascii="宋体" w:hAnsi="宋体" w:eastAsia="宋体" w:cs="宋体"/>
          <w:sz w:val="22"/>
          <w:szCs w:val="22"/>
        </w:rPr>
        <w:t>）第十二步：是交换机网络中主机</w:t>
      </w:r>
      <w:r>
        <w:rPr>
          <w:rFonts w:ascii="Courier New" w:hAnsi="Courier New" w:eastAsia="Courier New" w:cs="Courier New"/>
          <w:sz w:val="22"/>
          <w:szCs w:val="22"/>
        </w:rPr>
        <w:t xml:space="preserve"> 1 </w:t>
      </w:r>
      <w:r>
        <w:rPr>
          <w:rFonts w:ascii="宋体" w:hAnsi="宋体" w:eastAsia="宋体" w:cs="宋体"/>
          <w:sz w:val="22"/>
          <w:szCs w:val="22"/>
        </w:rPr>
        <w:t>向主机</w:t>
      </w:r>
      <w:r>
        <w:rPr>
          <w:rFonts w:ascii="Courier New" w:hAnsi="Courier New" w:eastAsia="Courier New" w:cs="Courier New"/>
          <w:sz w:val="22"/>
          <w:szCs w:val="22"/>
        </w:rPr>
        <w:t xml:space="preserve"> 2 </w:t>
      </w:r>
      <w:r>
        <w:rPr>
          <w:rFonts w:ascii="宋体" w:hAnsi="宋体" w:eastAsia="宋体" w:cs="宋体"/>
          <w:sz w:val="22"/>
          <w:szCs w:val="22"/>
        </w:rPr>
        <w:t>发送</w:t>
      </w:r>
      <w:r>
        <w:rPr>
          <w:rFonts w:ascii="Courier New" w:hAnsi="Courier New" w:eastAsia="Courier New" w:cs="Courier New"/>
          <w:sz w:val="22"/>
          <w:szCs w:val="22"/>
        </w:rPr>
        <w:t xml:space="preserve"> </w:t>
      </w:r>
      <w:r>
        <w:rPr>
          <w:rFonts w:ascii="Courier New" w:hAnsi="Courier New" w:eastAsia="Courier New" w:cs="Courier New"/>
          <w:b/>
          <w:bCs/>
          <w:sz w:val="22"/>
          <w:szCs w:val="22"/>
        </w:rPr>
        <w:t>ICMP</w:t>
      </w:r>
      <w:r>
        <w:rPr>
          <w:rFonts w:ascii="Courier New" w:hAnsi="Courier New" w:eastAsia="Courier New" w:cs="Courier New"/>
          <w:sz w:val="22"/>
          <w:szCs w:val="22"/>
        </w:rPr>
        <w:t xml:space="preserve"> </w:t>
      </w:r>
      <w:r>
        <w:rPr>
          <w:rFonts w:ascii="宋体" w:hAnsi="宋体" w:eastAsia="宋体" w:cs="宋体"/>
          <w:sz w:val="22"/>
          <w:szCs w:val="22"/>
        </w:rPr>
        <w:t>请求分组，该请</w:t>
      </w:r>
    </w:p>
    <w:p w14:paraId="004365D1">
      <w:pPr>
        <w:spacing w:after="0" w:line="300" w:lineRule="exact"/>
        <w:ind w:right="6"/>
        <w:jc w:val="center"/>
        <w:rPr>
          <w:rFonts w:eastAsiaTheme="minorEastAsia"/>
          <w:sz w:val="20"/>
          <w:szCs w:val="20"/>
        </w:rPr>
      </w:pPr>
      <w:r>
        <w:rPr>
          <w:rFonts w:ascii="宋体" w:hAnsi="宋体" w:eastAsia="宋体" w:cs="宋体"/>
          <w:sz w:val="23"/>
          <w:szCs w:val="23"/>
        </w:rPr>
        <w:t>求首选发送到交换机中，接着交换机将其精准的发往主机</w:t>
      </w:r>
      <w:r>
        <w:rPr>
          <w:rFonts w:ascii="Courier New" w:hAnsi="Courier New" w:eastAsia="Courier New" w:cs="Courier New"/>
          <w:sz w:val="23"/>
          <w:szCs w:val="23"/>
        </w:rPr>
        <w:t xml:space="preserve"> 2</w:t>
      </w:r>
      <w:r>
        <w:rPr>
          <w:rFonts w:ascii="宋体" w:hAnsi="宋体" w:eastAsia="宋体" w:cs="宋体"/>
          <w:sz w:val="23"/>
          <w:szCs w:val="23"/>
        </w:rPr>
        <w:t>，如图</w:t>
      </w:r>
      <w:r>
        <w:rPr>
          <w:rFonts w:ascii="Courier New" w:hAnsi="Courier New" w:eastAsia="Courier New" w:cs="Courier New"/>
          <w:sz w:val="23"/>
          <w:szCs w:val="23"/>
        </w:rPr>
        <w:t xml:space="preserve"> 17 </w:t>
      </w:r>
      <w:r>
        <w:rPr>
          <w:rFonts w:ascii="宋体" w:hAnsi="宋体" w:eastAsia="宋体" w:cs="宋体"/>
          <w:sz w:val="23"/>
          <w:szCs w:val="23"/>
        </w:rPr>
        <w:t>所示。主</w:t>
      </w:r>
    </w:p>
    <w:p w14:paraId="6CBC847A">
      <w:pPr>
        <w:spacing w:after="0" w:line="499" w:lineRule="exact"/>
        <w:ind w:left="360" w:right="346"/>
        <w:jc w:val="both"/>
        <w:rPr>
          <w:rFonts w:eastAsiaTheme="minorEastAsia"/>
        </w:rPr>
      </w:pPr>
      <w:r>
        <w:rPr>
          <w:rFonts w:ascii="宋体" w:hAnsi="宋体" w:eastAsia="宋体" w:cs="宋体"/>
        </w:rPr>
        <w:t>机</w:t>
      </w:r>
      <w:r>
        <w:rPr>
          <w:rFonts w:ascii="Courier New" w:hAnsi="Courier New" w:eastAsia="Courier New" w:cs="Courier New"/>
        </w:rPr>
        <w:t xml:space="preserve"> 2 </w:t>
      </w:r>
      <w:r>
        <w:rPr>
          <w:rFonts w:ascii="宋体" w:hAnsi="宋体" w:eastAsia="宋体" w:cs="宋体"/>
        </w:rPr>
        <w:t>发现该分组的目的</w:t>
      </w:r>
      <w:r>
        <w:rPr>
          <w:rFonts w:ascii="Courier New" w:hAnsi="Courier New" w:eastAsia="Courier New" w:cs="Courier New"/>
        </w:rPr>
        <w:t xml:space="preserve"> </w:t>
      </w:r>
      <w:r>
        <w:rPr>
          <w:rFonts w:ascii="Courier New" w:hAnsi="Courier New" w:eastAsia="Courier New" w:cs="Courier New"/>
          <w:b/>
          <w:bCs/>
        </w:rPr>
        <w:t>MAC</w:t>
      </w:r>
      <w:r>
        <w:rPr>
          <w:rFonts w:ascii="Courier New" w:hAnsi="Courier New" w:eastAsia="Courier New" w:cs="Courier New"/>
        </w:rPr>
        <w:t xml:space="preserve"> </w:t>
      </w:r>
      <w:r>
        <w:rPr>
          <w:rFonts w:ascii="宋体" w:hAnsi="宋体" w:eastAsia="宋体" w:cs="宋体"/>
        </w:rPr>
        <w:t>地址是自己，于是接收该分组并向主机</w:t>
      </w:r>
      <w:r>
        <w:rPr>
          <w:rFonts w:ascii="Courier New" w:hAnsi="Courier New" w:eastAsia="Courier New" w:cs="Courier New"/>
        </w:rPr>
        <w:t xml:space="preserve"> 1 </w:t>
      </w:r>
      <w:r>
        <w:rPr>
          <w:rFonts w:ascii="宋体" w:hAnsi="宋体" w:eastAsia="宋体" w:cs="宋体"/>
        </w:rPr>
        <w:t>发送确认分组，确认分组首先被发送到交换机中，接着交换机精确的将其发往主机</w:t>
      </w:r>
      <w:r>
        <w:rPr>
          <w:rFonts w:ascii="Courier New" w:hAnsi="Courier New" w:eastAsia="Courier New" w:cs="Courier New"/>
        </w:rPr>
        <w:t xml:space="preserve"> 1</w:t>
      </w:r>
      <w:r>
        <w:rPr>
          <w:rFonts w:ascii="宋体" w:hAnsi="宋体" w:eastAsia="宋体" w:cs="宋体"/>
        </w:rPr>
        <w:t>，如图</w:t>
      </w:r>
      <w:r>
        <w:rPr>
          <w:rFonts w:ascii="Courier New" w:hAnsi="Courier New" w:eastAsia="Courier New" w:cs="Courier New"/>
        </w:rPr>
        <w:t xml:space="preserve"> 18 </w:t>
      </w:r>
      <w:r>
        <w:rPr>
          <w:rFonts w:ascii="宋体" w:hAnsi="宋体" w:eastAsia="宋体" w:cs="宋体"/>
        </w:rPr>
        <w:t>所示。主机</w:t>
      </w:r>
      <w:r>
        <w:rPr>
          <w:rFonts w:ascii="Courier New" w:hAnsi="Courier New" w:eastAsia="Courier New" w:cs="Courier New"/>
        </w:rPr>
        <w:t xml:space="preserve"> 1 </w:t>
      </w:r>
      <w:r>
        <w:rPr>
          <w:rFonts w:ascii="宋体" w:hAnsi="宋体" w:eastAsia="宋体" w:cs="宋体"/>
        </w:rPr>
        <w:t>接收该分组并不再回应。</w:t>
      </w:r>
    </w:p>
    <w:p w14:paraId="588668EB">
      <w:pPr>
        <w:spacing w:after="0" w:line="20" w:lineRule="exact"/>
        <w:rPr>
          <w:rFonts w:eastAsiaTheme="minorEastAsia"/>
        </w:rPr>
      </w:pPr>
    </w:p>
    <w:p w14:paraId="3E14A5CD">
      <w:pPr>
        <w:spacing w:after="0" w:line="200" w:lineRule="exact"/>
        <w:rPr>
          <w:rFonts w:eastAsiaTheme="minorEastAsia"/>
        </w:rPr>
      </w:pPr>
    </w:p>
    <w:p w14:paraId="49249311">
      <w:pPr>
        <w:bidi w:val="0"/>
        <w:jc w:val="center"/>
        <w:rPr>
          <w:rFonts w:eastAsiaTheme="minorEastAsia"/>
        </w:rPr>
      </w:pPr>
      <w:r>
        <w:drawing>
          <wp:inline distT="0" distB="0" distL="114300" distR="114300">
            <wp:extent cx="2006600" cy="2936240"/>
            <wp:effectExtent l="0" t="0" r="5080" b="5080"/>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20"/>
                    <a:stretch>
                      <a:fillRect/>
                    </a:stretch>
                  </pic:blipFill>
                  <pic:spPr>
                    <a:xfrm>
                      <a:off x="0" y="0"/>
                      <a:ext cx="2006600" cy="2936240"/>
                    </a:xfrm>
                    <a:prstGeom prst="rect">
                      <a:avLst/>
                    </a:prstGeom>
                    <a:noFill/>
                    <a:ln>
                      <a:noFill/>
                    </a:ln>
                  </pic:spPr>
                </pic:pic>
              </a:graphicData>
            </a:graphic>
          </wp:inline>
        </w:drawing>
      </w:r>
    </w:p>
    <w:p w14:paraId="56C7EA18">
      <w:pPr>
        <w:tabs>
          <w:tab w:val="left" w:pos="220"/>
        </w:tabs>
        <w:spacing w:after="0" w:line="319" w:lineRule="exact"/>
        <w:ind w:right="6"/>
        <w:jc w:val="center"/>
        <w:rPr>
          <w:rFonts w:hint="eastAsia" w:ascii="宋体" w:hAnsi="宋体" w:eastAsia="宋体" w:cs="宋体"/>
          <w:sz w:val="22"/>
          <w:szCs w:val="22"/>
        </w:rPr>
      </w:pPr>
      <w:r>
        <w:rPr>
          <w:rFonts w:hint="eastAsia" w:ascii="宋体" w:hAnsi="宋体" w:eastAsia="宋体" w:cs="宋体"/>
          <w:sz w:val="22"/>
          <w:szCs w:val="22"/>
        </w:rPr>
        <w:t>图 17</w:t>
      </w:r>
      <w:r>
        <w:rPr>
          <w:rFonts w:hint="eastAsia" w:ascii="宋体" w:hAnsi="宋体" w:eastAsia="宋体" w:cs="宋体"/>
          <w:sz w:val="22"/>
          <w:szCs w:val="22"/>
        </w:rPr>
        <w:tab/>
      </w:r>
      <w:r>
        <w:rPr>
          <w:rFonts w:hint="eastAsia" w:ascii="宋体" w:hAnsi="宋体" w:eastAsia="宋体" w:cs="宋体"/>
          <w:sz w:val="22"/>
          <w:szCs w:val="22"/>
        </w:rPr>
        <w:t xml:space="preserve">交换机将 </w:t>
      </w:r>
      <w:r>
        <w:rPr>
          <w:rFonts w:hint="eastAsia" w:ascii="宋体" w:hAnsi="宋体" w:eastAsia="宋体" w:cs="宋体"/>
          <w:b/>
          <w:bCs/>
          <w:sz w:val="22"/>
          <w:szCs w:val="22"/>
        </w:rPr>
        <w:t>PDU</w:t>
      </w:r>
      <w:r>
        <w:rPr>
          <w:rFonts w:hint="eastAsia" w:ascii="宋体" w:hAnsi="宋体" w:eastAsia="宋体" w:cs="宋体"/>
          <w:sz w:val="22"/>
          <w:szCs w:val="22"/>
        </w:rPr>
        <w:t xml:space="preserve"> 发往主机 2</w:t>
      </w:r>
    </w:p>
    <w:p w14:paraId="5330295F">
      <w:pPr>
        <w:tabs>
          <w:tab w:val="left" w:pos="220"/>
        </w:tabs>
        <w:spacing w:after="0" w:line="319" w:lineRule="exact"/>
        <w:ind w:right="6"/>
        <w:jc w:val="center"/>
        <w:rPr>
          <w:rFonts w:hint="eastAsia" w:ascii="宋体" w:hAnsi="宋体" w:eastAsia="宋体" w:cs="宋体"/>
          <w:sz w:val="22"/>
          <w:szCs w:val="22"/>
        </w:rPr>
      </w:pPr>
    </w:p>
    <w:p w14:paraId="4131286D">
      <w:pPr>
        <w:tabs>
          <w:tab w:val="left" w:pos="220"/>
        </w:tabs>
        <w:spacing w:after="0" w:line="319" w:lineRule="exact"/>
        <w:ind w:right="6"/>
        <w:jc w:val="center"/>
        <w:rPr>
          <w:rFonts w:hint="eastAsia" w:ascii="宋体" w:hAnsi="宋体" w:eastAsia="宋体" w:cs="宋体"/>
          <w:sz w:val="22"/>
          <w:szCs w:val="22"/>
        </w:rPr>
      </w:pPr>
    </w:p>
    <w:p w14:paraId="74815B3D">
      <w:pPr>
        <w:bidi w:val="0"/>
        <w:jc w:val="center"/>
        <w:rPr>
          <w:rFonts w:eastAsiaTheme="minorEastAsia"/>
          <w:sz w:val="20"/>
          <w:szCs w:val="20"/>
        </w:rPr>
      </w:pPr>
      <w:bookmarkStart w:id="9" w:name="page2_3"/>
      <w:bookmarkEnd w:id="9"/>
      <w:r>
        <w:drawing>
          <wp:inline distT="0" distB="0" distL="114300" distR="114300">
            <wp:extent cx="1715135" cy="2355215"/>
            <wp:effectExtent l="0" t="0" r="6985" b="6985"/>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21"/>
                    <a:stretch>
                      <a:fillRect/>
                    </a:stretch>
                  </pic:blipFill>
                  <pic:spPr>
                    <a:xfrm>
                      <a:off x="0" y="0"/>
                      <a:ext cx="1715135" cy="2355215"/>
                    </a:xfrm>
                    <a:prstGeom prst="rect">
                      <a:avLst/>
                    </a:prstGeom>
                    <a:noFill/>
                    <a:ln>
                      <a:noFill/>
                    </a:ln>
                  </pic:spPr>
                </pic:pic>
              </a:graphicData>
            </a:graphic>
          </wp:inline>
        </w:drawing>
      </w:r>
    </w:p>
    <w:p w14:paraId="36E2BDA4">
      <w:pPr>
        <w:tabs>
          <w:tab w:val="left" w:pos="220"/>
        </w:tabs>
        <w:spacing w:after="0" w:line="319" w:lineRule="exact"/>
        <w:ind w:right="6"/>
        <w:jc w:val="center"/>
        <w:rPr>
          <w:rFonts w:hint="eastAsia" w:ascii="宋体" w:hAnsi="宋体" w:eastAsia="宋体" w:cs="宋体"/>
          <w:sz w:val="22"/>
          <w:szCs w:val="22"/>
        </w:rPr>
      </w:pPr>
      <w:r>
        <w:rPr>
          <w:rFonts w:hint="eastAsia" w:ascii="宋体" w:hAnsi="宋体" w:eastAsia="宋体" w:cs="宋体"/>
          <w:sz w:val="22"/>
          <w:szCs w:val="22"/>
        </w:rPr>
        <w:t>图 18</w:t>
      </w:r>
      <w:r>
        <w:rPr>
          <w:rFonts w:hint="eastAsia" w:ascii="宋体" w:hAnsi="宋体" w:eastAsia="宋体" w:cs="宋体"/>
          <w:sz w:val="22"/>
          <w:szCs w:val="22"/>
        </w:rPr>
        <w:tab/>
      </w:r>
      <w:r>
        <w:rPr>
          <w:rFonts w:hint="eastAsia" w:ascii="宋体" w:hAnsi="宋体" w:eastAsia="宋体" w:cs="宋体"/>
          <w:sz w:val="22"/>
          <w:szCs w:val="22"/>
        </w:rPr>
        <w:t xml:space="preserve">交换机将 </w:t>
      </w:r>
      <w:r>
        <w:rPr>
          <w:rFonts w:hint="eastAsia" w:ascii="宋体" w:hAnsi="宋体" w:eastAsia="宋体" w:cs="宋体"/>
          <w:b/>
          <w:bCs/>
          <w:sz w:val="22"/>
          <w:szCs w:val="22"/>
        </w:rPr>
        <w:t>PDU</w:t>
      </w:r>
      <w:r>
        <w:rPr>
          <w:rFonts w:hint="eastAsia" w:ascii="宋体" w:hAnsi="宋体" w:eastAsia="宋体" w:cs="宋体"/>
          <w:sz w:val="22"/>
          <w:szCs w:val="22"/>
        </w:rPr>
        <w:t xml:space="preserve"> 发往主机 1</w:t>
      </w:r>
    </w:p>
    <w:p w14:paraId="6E8C77D3">
      <w:pPr>
        <w:spacing w:after="0" w:line="319" w:lineRule="exact"/>
        <w:rPr>
          <w:rFonts w:eastAsiaTheme="minorEastAsia"/>
          <w:sz w:val="20"/>
          <w:szCs w:val="20"/>
        </w:rPr>
      </w:pPr>
    </w:p>
    <w:p w14:paraId="779C2255">
      <w:pPr>
        <w:spacing w:after="0" w:line="300" w:lineRule="exact"/>
        <w:ind w:right="6"/>
        <w:jc w:val="center"/>
        <w:rPr>
          <w:rFonts w:eastAsiaTheme="minorEastAsia"/>
          <w:sz w:val="20"/>
          <w:szCs w:val="20"/>
        </w:rPr>
      </w:pPr>
      <w:r>
        <w:rPr>
          <w:rFonts w:ascii="宋体" w:hAnsi="宋体" w:eastAsia="宋体" w:cs="宋体"/>
          <w:sz w:val="23"/>
          <w:szCs w:val="23"/>
        </w:rPr>
        <w:t>（</w:t>
      </w:r>
      <w:r>
        <w:rPr>
          <w:rFonts w:ascii="Courier New" w:hAnsi="Courier New" w:eastAsia="Courier New" w:cs="Courier New"/>
          <w:sz w:val="23"/>
          <w:szCs w:val="23"/>
        </w:rPr>
        <w:t>13</w:t>
      </w:r>
      <w:r>
        <w:rPr>
          <w:rFonts w:ascii="宋体" w:hAnsi="宋体" w:eastAsia="宋体" w:cs="宋体"/>
          <w:sz w:val="23"/>
          <w:szCs w:val="23"/>
        </w:rPr>
        <w:t>）第十三步：集线器网络同时发送多个分组。分别使主机</w:t>
      </w:r>
      <w:r>
        <w:rPr>
          <w:rFonts w:ascii="Courier New" w:hAnsi="Courier New" w:eastAsia="Courier New" w:cs="Courier New"/>
          <w:sz w:val="23"/>
          <w:szCs w:val="23"/>
        </w:rPr>
        <w:t xml:space="preserve"> 1 </w:t>
      </w:r>
      <w:r>
        <w:rPr>
          <w:rFonts w:ascii="宋体" w:hAnsi="宋体" w:eastAsia="宋体" w:cs="宋体"/>
          <w:sz w:val="23"/>
          <w:szCs w:val="23"/>
        </w:rPr>
        <w:t>向主机</w:t>
      </w:r>
      <w:r>
        <w:rPr>
          <w:rFonts w:ascii="Courier New" w:hAnsi="Courier New" w:eastAsia="Courier New" w:cs="Courier New"/>
          <w:sz w:val="23"/>
          <w:szCs w:val="23"/>
        </w:rPr>
        <w:t xml:space="preserve"> 2 </w:t>
      </w:r>
      <w:r>
        <w:rPr>
          <w:rFonts w:ascii="宋体" w:hAnsi="宋体" w:eastAsia="宋体" w:cs="宋体"/>
          <w:sz w:val="23"/>
          <w:szCs w:val="23"/>
        </w:rPr>
        <w:t>发送</w:t>
      </w:r>
    </w:p>
    <w:p w14:paraId="00210A72">
      <w:pPr>
        <w:spacing w:after="0" w:line="344" w:lineRule="exact"/>
        <w:rPr>
          <w:rFonts w:eastAsiaTheme="minorEastAsia"/>
          <w:sz w:val="20"/>
          <w:szCs w:val="20"/>
        </w:rPr>
      </w:pPr>
    </w:p>
    <w:p w14:paraId="3F5340B9">
      <w:pPr>
        <w:spacing w:after="0" w:line="287" w:lineRule="exact"/>
        <w:ind w:right="6"/>
        <w:jc w:val="center"/>
        <w:rPr>
          <w:rFonts w:eastAsiaTheme="minorEastAsia"/>
          <w:sz w:val="20"/>
          <w:szCs w:val="20"/>
        </w:rPr>
      </w:pPr>
      <w:r>
        <w:rPr>
          <w:rFonts w:ascii="Courier New" w:hAnsi="Courier New" w:eastAsia="Courier New" w:cs="Courier New"/>
          <w:b/>
          <w:bCs/>
          <w:sz w:val="22"/>
          <w:szCs w:val="22"/>
        </w:rPr>
        <w:t xml:space="preserve">ICMP </w:t>
      </w:r>
      <w:r>
        <w:rPr>
          <w:rFonts w:ascii="宋体" w:hAnsi="宋体" w:eastAsia="宋体" w:cs="宋体"/>
          <w:sz w:val="22"/>
          <w:szCs w:val="22"/>
        </w:rPr>
        <w:t>询问分组、使主机</w:t>
      </w:r>
      <w:r>
        <w:rPr>
          <w:rFonts w:ascii="Courier New" w:hAnsi="Courier New" w:eastAsia="Courier New" w:cs="Courier New"/>
          <w:b/>
          <w:bCs/>
          <w:sz w:val="22"/>
          <w:szCs w:val="22"/>
        </w:rPr>
        <w:t xml:space="preserve"> </w:t>
      </w:r>
      <w:r>
        <w:rPr>
          <w:rFonts w:ascii="Courier New" w:hAnsi="Courier New" w:eastAsia="Courier New" w:cs="Courier New"/>
          <w:sz w:val="22"/>
          <w:szCs w:val="22"/>
        </w:rPr>
        <w:t>3</w:t>
      </w:r>
      <w:r>
        <w:rPr>
          <w:rFonts w:ascii="Courier New" w:hAnsi="Courier New" w:eastAsia="Courier New" w:cs="Courier New"/>
          <w:b/>
          <w:bCs/>
          <w:sz w:val="22"/>
          <w:szCs w:val="22"/>
        </w:rPr>
        <w:t xml:space="preserve"> </w:t>
      </w:r>
      <w:r>
        <w:rPr>
          <w:rFonts w:ascii="宋体" w:hAnsi="宋体" w:eastAsia="宋体" w:cs="宋体"/>
          <w:sz w:val="22"/>
          <w:szCs w:val="22"/>
        </w:rPr>
        <w:t>向主机</w:t>
      </w:r>
      <w:r>
        <w:rPr>
          <w:rFonts w:ascii="Courier New" w:hAnsi="Courier New" w:eastAsia="Courier New" w:cs="Courier New"/>
          <w:b/>
          <w:bCs/>
          <w:sz w:val="22"/>
          <w:szCs w:val="22"/>
        </w:rPr>
        <w:t xml:space="preserve"> </w:t>
      </w:r>
      <w:r>
        <w:rPr>
          <w:rFonts w:ascii="Courier New" w:hAnsi="Courier New" w:eastAsia="Courier New" w:cs="Courier New"/>
          <w:sz w:val="22"/>
          <w:szCs w:val="22"/>
        </w:rPr>
        <w:t>4</w:t>
      </w:r>
      <w:r>
        <w:rPr>
          <w:rFonts w:ascii="Courier New" w:hAnsi="Courier New" w:eastAsia="Courier New" w:cs="Courier New"/>
          <w:b/>
          <w:bCs/>
          <w:sz w:val="22"/>
          <w:szCs w:val="22"/>
        </w:rPr>
        <w:t xml:space="preserve"> </w:t>
      </w:r>
      <w:r>
        <w:rPr>
          <w:rFonts w:ascii="宋体" w:hAnsi="宋体" w:eastAsia="宋体" w:cs="宋体"/>
          <w:sz w:val="22"/>
          <w:szCs w:val="22"/>
        </w:rPr>
        <w:t>方</w:t>
      </w:r>
      <w:r>
        <w:rPr>
          <w:rFonts w:ascii="Courier New" w:hAnsi="Courier New" w:eastAsia="Courier New" w:cs="Courier New"/>
          <w:b/>
          <w:bCs/>
          <w:sz w:val="22"/>
          <w:szCs w:val="22"/>
        </w:rPr>
        <w:t xml:space="preserve"> ICMP </w:t>
      </w:r>
      <w:r>
        <w:rPr>
          <w:rFonts w:ascii="宋体" w:hAnsi="宋体" w:eastAsia="宋体" w:cs="宋体"/>
          <w:sz w:val="22"/>
          <w:szCs w:val="22"/>
        </w:rPr>
        <w:t>询问分组。这些分组首先被发送到</w:t>
      </w:r>
    </w:p>
    <w:p w14:paraId="4296F49D">
      <w:pPr>
        <w:spacing w:after="0" w:line="338" w:lineRule="exact"/>
        <w:rPr>
          <w:rFonts w:eastAsiaTheme="minorEastAsia"/>
          <w:sz w:val="20"/>
          <w:szCs w:val="20"/>
        </w:rPr>
      </w:pPr>
    </w:p>
    <w:p w14:paraId="79168FF9">
      <w:pPr>
        <w:spacing w:after="0" w:line="287" w:lineRule="exact"/>
        <w:ind w:right="6"/>
        <w:jc w:val="center"/>
        <w:rPr>
          <w:rFonts w:eastAsiaTheme="minorEastAsia"/>
          <w:sz w:val="20"/>
          <w:szCs w:val="20"/>
        </w:rPr>
      </w:pPr>
      <w:r>
        <w:rPr>
          <w:rFonts w:ascii="宋体" w:hAnsi="宋体" w:eastAsia="宋体" w:cs="宋体"/>
          <w:sz w:val="22"/>
          <w:szCs w:val="22"/>
        </w:rPr>
        <w:t>集线器</w:t>
      </w:r>
      <w:r>
        <w:rPr>
          <w:rFonts w:ascii="Courier New" w:hAnsi="Courier New" w:eastAsia="Courier New" w:cs="Courier New"/>
          <w:sz w:val="22"/>
          <w:szCs w:val="22"/>
        </w:rPr>
        <w:t xml:space="preserve"> 1</w:t>
      </w:r>
      <w:r>
        <w:rPr>
          <w:rFonts w:ascii="宋体" w:hAnsi="宋体" w:eastAsia="宋体" w:cs="宋体"/>
          <w:sz w:val="22"/>
          <w:szCs w:val="22"/>
        </w:rPr>
        <w:t>、</w:t>
      </w:r>
      <w:r>
        <w:rPr>
          <w:rFonts w:ascii="Courier New" w:hAnsi="Courier New" w:eastAsia="Courier New" w:cs="Courier New"/>
          <w:sz w:val="22"/>
          <w:szCs w:val="22"/>
        </w:rPr>
        <w:t>2</w:t>
      </w:r>
      <w:r>
        <w:rPr>
          <w:rFonts w:ascii="宋体" w:hAnsi="宋体" w:eastAsia="宋体" w:cs="宋体"/>
          <w:sz w:val="22"/>
          <w:szCs w:val="22"/>
        </w:rPr>
        <w:t>。接着，集线器</w:t>
      </w:r>
      <w:r>
        <w:rPr>
          <w:rFonts w:ascii="Courier New" w:hAnsi="Courier New" w:eastAsia="Courier New" w:cs="Courier New"/>
          <w:sz w:val="22"/>
          <w:szCs w:val="22"/>
        </w:rPr>
        <w:t xml:space="preserve"> 1</w:t>
      </w:r>
      <w:r>
        <w:rPr>
          <w:rFonts w:ascii="宋体" w:hAnsi="宋体" w:eastAsia="宋体" w:cs="宋体"/>
          <w:sz w:val="22"/>
          <w:szCs w:val="22"/>
        </w:rPr>
        <w:t>、</w:t>
      </w:r>
      <w:r>
        <w:rPr>
          <w:rFonts w:ascii="Courier New" w:hAnsi="Courier New" w:eastAsia="Courier New" w:cs="Courier New"/>
          <w:sz w:val="22"/>
          <w:szCs w:val="22"/>
        </w:rPr>
        <w:t xml:space="preserve">2 </w:t>
      </w:r>
      <w:r>
        <w:rPr>
          <w:rFonts w:ascii="宋体" w:hAnsi="宋体" w:eastAsia="宋体" w:cs="宋体"/>
          <w:sz w:val="22"/>
          <w:szCs w:val="22"/>
        </w:rPr>
        <w:t>将分组广播，主机</w:t>
      </w:r>
      <w:r>
        <w:rPr>
          <w:rFonts w:ascii="Courier New" w:hAnsi="Courier New" w:eastAsia="Courier New" w:cs="Courier New"/>
          <w:sz w:val="22"/>
          <w:szCs w:val="22"/>
        </w:rPr>
        <w:t xml:space="preserve"> 3</w:t>
      </w:r>
      <w:r>
        <w:rPr>
          <w:rFonts w:ascii="宋体" w:hAnsi="宋体" w:eastAsia="宋体" w:cs="宋体"/>
          <w:sz w:val="22"/>
          <w:szCs w:val="22"/>
        </w:rPr>
        <w:t>、</w:t>
      </w:r>
      <w:r>
        <w:rPr>
          <w:rFonts w:ascii="Courier New" w:hAnsi="Courier New" w:eastAsia="Courier New" w:cs="Courier New"/>
          <w:sz w:val="22"/>
          <w:szCs w:val="22"/>
        </w:rPr>
        <w:t xml:space="preserve">6 </w:t>
      </w:r>
      <w:r>
        <w:rPr>
          <w:rFonts w:ascii="宋体" w:hAnsi="宋体" w:eastAsia="宋体" w:cs="宋体"/>
          <w:sz w:val="22"/>
          <w:szCs w:val="22"/>
        </w:rPr>
        <w:t>发现分组的目</w:t>
      </w:r>
      <w:r>
        <w:rPr>
          <w:rFonts w:ascii="Courier New" w:hAnsi="Courier New" w:eastAsia="Courier New" w:cs="Courier New"/>
          <w:sz w:val="22"/>
          <w:szCs w:val="22"/>
        </w:rPr>
        <w:t xml:space="preserve"> </w:t>
      </w:r>
      <w:r>
        <w:rPr>
          <w:rFonts w:ascii="Courier New" w:hAnsi="Courier New" w:eastAsia="Courier New" w:cs="Courier New"/>
          <w:b/>
          <w:bCs/>
          <w:sz w:val="22"/>
          <w:szCs w:val="22"/>
        </w:rPr>
        <w:t>MAC</w:t>
      </w:r>
      <w:r>
        <w:rPr>
          <w:rFonts w:ascii="Courier New" w:hAnsi="Courier New" w:eastAsia="Courier New" w:cs="Courier New"/>
          <w:sz w:val="22"/>
          <w:szCs w:val="22"/>
        </w:rPr>
        <w:t xml:space="preserve"> </w:t>
      </w:r>
      <w:r>
        <w:rPr>
          <w:rFonts w:ascii="宋体" w:hAnsi="宋体" w:eastAsia="宋体" w:cs="宋体"/>
          <w:sz w:val="22"/>
          <w:szCs w:val="22"/>
        </w:rPr>
        <w:t>地</w:t>
      </w:r>
    </w:p>
    <w:p w14:paraId="62D3E2EC">
      <w:pPr>
        <w:spacing w:after="0" w:line="332" w:lineRule="exact"/>
        <w:rPr>
          <w:rFonts w:eastAsiaTheme="minorEastAsia"/>
          <w:sz w:val="20"/>
          <w:szCs w:val="20"/>
        </w:rPr>
      </w:pPr>
    </w:p>
    <w:p w14:paraId="101F6F0C">
      <w:pPr>
        <w:spacing w:after="0" w:line="287" w:lineRule="exact"/>
        <w:ind w:right="6"/>
        <w:jc w:val="center"/>
        <w:rPr>
          <w:rFonts w:eastAsiaTheme="minorEastAsia"/>
          <w:sz w:val="20"/>
          <w:szCs w:val="20"/>
        </w:rPr>
      </w:pPr>
      <w:r>
        <w:rPr>
          <w:rFonts w:ascii="宋体" w:hAnsi="宋体" w:eastAsia="宋体" w:cs="宋体"/>
          <w:sz w:val="22"/>
          <w:szCs w:val="22"/>
        </w:rPr>
        <w:t>址不是自己，于是丢弃分组，主机</w:t>
      </w:r>
      <w:r>
        <w:rPr>
          <w:rFonts w:ascii="Courier New" w:hAnsi="Courier New" w:eastAsia="Courier New" w:cs="Courier New"/>
          <w:sz w:val="22"/>
          <w:szCs w:val="22"/>
        </w:rPr>
        <w:t xml:space="preserve"> 2</w:t>
      </w:r>
      <w:r>
        <w:rPr>
          <w:rFonts w:ascii="宋体" w:hAnsi="宋体" w:eastAsia="宋体" w:cs="宋体"/>
          <w:sz w:val="22"/>
          <w:szCs w:val="22"/>
        </w:rPr>
        <w:t>、</w:t>
      </w:r>
      <w:r>
        <w:rPr>
          <w:rFonts w:ascii="Courier New" w:hAnsi="Courier New" w:eastAsia="Courier New" w:cs="Courier New"/>
          <w:sz w:val="22"/>
          <w:szCs w:val="22"/>
        </w:rPr>
        <w:t xml:space="preserve">4 </w:t>
      </w:r>
      <w:r>
        <w:rPr>
          <w:rFonts w:ascii="宋体" w:hAnsi="宋体" w:eastAsia="宋体" w:cs="宋体"/>
          <w:sz w:val="22"/>
          <w:szCs w:val="22"/>
        </w:rPr>
        <w:t>接收分组，集线器</w:t>
      </w:r>
      <w:r>
        <w:rPr>
          <w:rFonts w:ascii="Courier New" w:hAnsi="Courier New" w:eastAsia="Courier New" w:cs="Courier New"/>
          <w:sz w:val="22"/>
          <w:szCs w:val="22"/>
        </w:rPr>
        <w:t xml:space="preserve"> 1 </w:t>
      </w:r>
      <w:r>
        <w:rPr>
          <w:rFonts w:ascii="宋体" w:hAnsi="宋体" w:eastAsia="宋体" w:cs="宋体"/>
          <w:sz w:val="22"/>
          <w:szCs w:val="22"/>
        </w:rPr>
        <w:t>与集线器</w:t>
      </w:r>
      <w:r>
        <w:rPr>
          <w:rFonts w:ascii="Courier New" w:hAnsi="Courier New" w:eastAsia="Courier New" w:cs="Courier New"/>
          <w:sz w:val="22"/>
          <w:szCs w:val="22"/>
        </w:rPr>
        <w:t xml:space="preserve"> 2 </w:t>
      </w:r>
      <w:r>
        <w:rPr>
          <w:rFonts w:ascii="宋体" w:hAnsi="宋体" w:eastAsia="宋体" w:cs="宋体"/>
          <w:sz w:val="22"/>
          <w:szCs w:val="22"/>
        </w:rPr>
        <w:t>互相广</w:t>
      </w:r>
    </w:p>
    <w:p w14:paraId="7E1F6817">
      <w:pPr>
        <w:spacing w:after="0" w:line="325" w:lineRule="exact"/>
        <w:rPr>
          <w:rFonts w:eastAsiaTheme="minorEastAsia"/>
          <w:sz w:val="20"/>
          <w:szCs w:val="20"/>
        </w:rPr>
      </w:pPr>
    </w:p>
    <w:p w14:paraId="66902067">
      <w:pPr>
        <w:spacing w:after="0" w:line="300" w:lineRule="exact"/>
        <w:ind w:right="6"/>
        <w:jc w:val="center"/>
        <w:rPr>
          <w:rFonts w:eastAsiaTheme="minorEastAsia"/>
          <w:sz w:val="20"/>
          <w:szCs w:val="20"/>
        </w:rPr>
      </w:pPr>
      <w:r>
        <w:rPr>
          <w:rFonts w:ascii="宋体" w:hAnsi="宋体" w:eastAsia="宋体" w:cs="宋体"/>
          <w:sz w:val="23"/>
          <w:szCs w:val="23"/>
        </w:rPr>
        <w:t>播过程中信号发生碰撞而出错，如图</w:t>
      </w:r>
      <w:r>
        <w:rPr>
          <w:rFonts w:ascii="Courier New" w:hAnsi="Courier New" w:eastAsia="Courier New" w:cs="Courier New"/>
          <w:sz w:val="23"/>
          <w:szCs w:val="23"/>
        </w:rPr>
        <w:t xml:space="preserve"> 19 </w:t>
      </w:r>
      <w:r>
        <w:rPr>
          <w:rFonts w:ascii="宋体" w:hAnsi="宋体" w:eastAsia="宋体" w:cs="宋体"/>
          <w:sz w:val="23"/>
          <w:szCs w:val="23"/>
        </w:rPr>
        <w:t>所示。接着，集线器</w:t>
      </w:r>
      <w:r>
        <w:rPr>
          <w:rFonts w:ascii="Courier New" w:hAnsi="Courier New" w:eastAsia="Courier New" w:cs="Courier New"/>
          <w:sz w:val="23"/>
          <w:szCs w:val="23"/>
        </w:rPr>
        <w:t xml:space="preserve"> 1</w:t>
      </w:r>
      <w:r>
        <w:rPr>
          <w:rFonts w:ascii="宋体" w:hAnsi="宋体" w:eastAsia="宋体" w:cs="宋体"/>
          <w:sz w:val="23"/>
          <w:szCs w:val="23"/>
        </w:rPr>
        <w:t>、</w:t>
      </w:r>
      <w:r>
        <w:rPr>
          <w:rFonts w:ascii="Courier New" w:hAnsi="Courier New" w:eastAsia="Courier New" w:cs="Courier New"/>
          <w:sz w:val="23"/>
          <w:szCs w:val="23"/>
        </w:rPr>
        <w:t xml:space="preserve">2 </w:t>
      </w:r>
      <w:r>
        <w:rPr>
          <w:rFonts w:ascii="宋体" w:hAnsi="宋体" w:eastAsia="宋体" w:cs="宋体"/>
          <w:sz w:val="23"/>
          <w:szCs w:val="23"/>
        </w:rPr>
        <w:t>将出错信息</w:t>
      </w:r>
    </w:p>
    <w:p w14:paraId="5A03B94B">
      <w:pPr>
        <w:spacing w:after="0" w:line="325" w:lineRule="exact"/>
        <w:rPr>
          <w:rFonts w:eastAsiaTheme="minorEastAsia"/>
          <w:sz w:val="20"/>
          <w:szCs w:val="20"/>
        </w:rPr>
      </w:pPr>
    </w:p>
    <w:p w14:paraId="24D6FD2E">
      <w:pPr>
        <w:spacing w:after="0" w:line="300" w:lineRule="exact"/>
        <w:ind w:right="6"/>
        <w:jc w:val="center"/>
        <w:rPr>
          <w:rFonts w:eastAsiaTheme="minorEastAsia"/>
          <w:sz w:val="20"/>
          <w:szCs w:val="20"/>
        </w:rPr>
      </w:pPr>
      <w:r>
        <w:rPr>
          <w:rFonts w:ascii="宋体" w:hAnsi="宋体" w:eastAsia="宋体" w:cs="宋体"/>
          <w:sz w:val="23"/>
          <w:szCs w:val="23"/>
        </w:rPr>
        <w:t>广播，此时主机</w:t>
      </w:r>
      <w:r>
        <w:rPr>
          <w:rFonts w:ascii="Courier New" w:hAnsi="Courier New" w:eastAsia="Courier New" w:cs="Courier New"/>
          <w:sz w:val="23"/>
          <w:szCs w:val="23"/>
        </w:rPr>
        <w:t xml:space="preserve"> 2</w:t>
      </w:r>
      <w:r>
        <w:rPr>
          <w:rFonts w:ascii="宋体" w:hAnsi="宋体" w:eastAsia="宋体" w:cs="宋体"/>
          <w:sz w:val="23"/>
          <w:szCs w:val="23"/>
        </w:rPr>
        <w:t>、</w:t>
      </w:r>
      <w:r>
        <w:rPr>
          <w:rFonts w:ascii="Courier New" w:hAnsi="Courier New" w:eastAsia="Courier New" w:cs="Courier New"/>
          <w:sz w:val="23"/>
          <w:szCs w:val="23"/>
        </w:rPr>
        <w:t xml:space="preserve">4 </w:t>
      </w:r>
      <w:r>
        <w:rPr>
          <w:rFonts w:ascii="宋体" w:hAnsi="宋体" w:eastAsia="宋体" w:cs="宋体"/>
          <w:sz w:val="23"/>
          <w:szCs w:val="23"/>
        </w:rPr>
        <w:t>发送的确认分组与错误信息碰撞，此时所有的主机、集线</w:t>
      </w:r>
    </w:p>
    <w:p w14:paraId="08FE42C6">
      <w:pPr>
        <w:spacing w:after="0" w:line="312" w:lineRule="exact"/>
        <w:rPr>
          <w:rFonts w:eastAsiaTheme="minorEastAsia"/>
          <w:sz w:val="20"/>
          <w:szCs w:val="20"/>
        </w:rPr>
      </w:pPr>
    </w:p>
    <w:p w14:paraId="47ECEBB3">
      <w:pPr>
        <w:spacing w:after="0" w:line="313" w:lineRule="exact"/>
        <w:ind w:left="360"/>
        <w:rPr>
          <w:rFonts w:eastAsiaTheme="minorEastAsia"/>
          <w:sz w:val="20"/>
          <w:szCs w:val="20"/>
        </w:rPr>
      </w:pPr>
      <w:r>
        <w:rPr>
          <w:rFonts w:ascii="宋体" w:hAnsi="宋体" w:eastAsia="宋体" w:cs="宋体"/>
        </w:rPr>
        <w:t>器都受到错误信息，如图</w:t>
      </w:r>
      <w:r>
        <w:rPr>
          <w:rFonts w:ascii="Courier New" w:hAnsi="Courier New" w:eastAsia="Courier New" w:cs="Courier New"/>
        </w:rPr>
        <w:t xml:space="preserve"> 20 </w:t>
      </w:r>
      <w:r>
        <w:rPr>
          <w:rFonts w:ascii="宋体" w:hAnsi="宋体" w:eastAsia="宋体" w:cs="宋体"/>
        </w:rPr>
        <w:t>所示。</w:t>
      </w:r>
    </w:p>
    <w:p w14:paraId="0FAFC7A2">
      <w:pPr>
        <w:bidi w:val="0"/>
        <w:jc w:val="center"/>
        <w:rPr>
          <w:rFonts w:eastAsiaTheme="minorEastAsia"/>
          <w:sz w:val="20"/>
          <w:szCs w:val="20"/>
        </w:rPr>
      </w:pPr>
      <w:r>
        <w:drawing>
          <wp:inline distT="0" distB="0" distL="114300" distR="114300">
            <wp:extent cx="3554730" cy="1953260"/>
            <wp:effectExtent l="0" t="0" r="11430" b="12700"/>
            <wp:docPr id="3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pic:cNvPicPr>
                      <a:picLocks noChangeAspect="1"/>
                    </pic:cNvPicPr>
                  </pic:nvPicPr>
                  <pic:blipFill>
                    <a:blip r:embed="rId22"/>
                    <a:stretch>
                      <a:fillRect/>
                    </a:stretch>
                  </pic:blipFill>
                  <pic:spPr>
                    <a:xfrm>
                      <a:off x="0" y="0"/>
                      <a:ext cx="3554730" cy="1953260"/>
                    </a:xfrm>
                    <a:prstGeom prst="rect">
                      <a:avLst/>
                    </a:prstGeom>
                    <a:noFill/>
                    <a:ln>
                      <a:noFill/>
                    </a:ln>
                  </pic:spPr>
                </pic:pic>
              </a:graphicData>
            </a:graphic>
          </wp:inline>
        </w:drawing>
      </w:r>
    </w:p>
    <w:p w14:paraId="52BF66F9">
      <w:pPr>
        <w:tabs>
          <w:tab w:val="left" w:pos="220"/>
        </w:tabs>
        <w:spacing w:after="0" w:line="319" w:lineRule="exact"/>
        <w:ind w:right="-13"/>
        <w:jc w:val="center"/>
        <w:rPr>
          <w:rFonts w:hint="eastAsia" w:ascii="宋体" w:hAnsi="宋体" w:eastAsia="宋体" w:cs="宋体"/>
          <w:sz w:val="22"/>
          <w:szCs w:val="22"/>
        </w:rPr>
      </w:pPr>
      <w:r>
        <w:rPr>
          <w:rFonts w:hint="eastAsia" w:ascii="宋体" w:hAnsi="宋体" w:eastAsia="宋体" w:cs="宋体"/>
          <w:sz w:val="22"/>
          <w:szCs w:val="22"/>
        </w:rPr>
        <w:t>图 19</w:t>
      </w:r>
      <w:r>
        <w:rPr>
          <w:rFonts w:hint="eastAsia" w:ascii="宋体" w:hAnsi="宋体" w:eastAsia="宋体" w:cs="宋体"/>
          <w:sz w:val="22"/>
          <w:szCs w:val="22"/>
        </w:rPr>
        <w:tab/>
      </w:r>
      <w:r>
        <w:rPr>
          <w:rFonts w:hint="eastAsia" w:ascii="宋体" w:hAnsi="宋体" w:eastAsia="宋体" w:cs="宋体"/>
          <w:b/>
          <w:bCs/>
          <w:sz w:val="22"/>
          <w:szCs w:val="22"/>
        </w:rPr>
        <w:t xml:space="preserve">PDU </w:t>
      </w:r>
      <w:r>
        <w:rPr>
          <w:rFonts w:hint="eastAsia" w:ascii="宋体" w:hAnsi="宋体" w:eastAsia="宋体" w:cs="宋体"/>
          <w:sz w:val="22"/>
          <w:szCs w:val="22"/>
        </w:rPr>
        <w:t>因为碰撞冲突而出错</w:t>
      </w:r>
    </w:p>
    <w:p w14:paraId="792C229F">
      <w:pPr>
        <w:tabs>
          <w:tab w:val="left" w:pos="220"/>
        </w:tabs>
        <w:spacing w:after="0" w:line="319" w:lineRule="exact"/>
        <w:ind w:right="-13"/>
        <w:jc w:val="center"/>
        <w:rPr>
          <w:rFonts w:hint="eastAsia" w:ascii="宋体" w:hAnsi="宋体" w:eastAsia="宋体" w:cs="宋体"/>
          <w:sz w:val="22"/>
          <w:szCs w:val="22"/>
        </w:rPr>
      </w:pPr>
    </w:p>
    <w:p w14:paraId="05F16F63">
      <w:pPr>
        <w:bidi w:val="0"/>
        <w:jc w:val="center"/>
      </w:pPr>
      <w:bookmarkStart w:id="10" w:name="page1_4"/>
      <w:bookmarkEnd w:id="10"/>
      <w:r>
        <w:drawing>
          <wp:inline distT="0" distB="0" distL="114300" distR="114300">
            <wp:extent cx="3150870" cy="1757680"/>
            <wp:effectExtent l="0" t="0" r="3810" b="10160"/>
            <wp:docPr id="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pic:cNvPicPr>
                      <a:picLocks noChangeAspect="1"/>
                    </pic:cNvPicPr>
                  </pic:nvPicPr>
                  <pic:blipFill>
                    <a:blip r:embed="rId23"/>
                    <a:stretch>
                      <a:fillRect/>
                    </a:stretch>
                  </pic:blipFill>
                  <pic:spPr>
                    <a:xfrm>
                      <a:off x="0" y="0"/>
                      <a:ext cx="3150870" cy="1757680"/>
                    </a:xfrm>
                    <a:prstGeom prst="rect">
                      <a:avLst/>
                    </a:prstGeom>
                    <a:noFill/>
                    <a:ln>
                      <a:noFill/>
                    </a:ln>
                  </pic:spPr>
                </pic:pic>
              </a:graphicData>
            </a:graphic>
          </wp:inline>
        </w:drawing>
      </w:r>
    </w:p>
    <w:p w14:paraId="13811EA3">
      <w:pPr>
        <w:tabs>
          <w:tab w:val="left" w:pos="220"/>
        </w:tabs>
        <w:spacing w:after="0" w:line="313" w:lineRule="exact"/>
        <w:ind w:right="6"/>
        <w:jc w:val="center"/>
        <w:rPr>
          <w:rFonts w:eastAsiaTheme="minorEastAsia"/>
        </w:rPr>
      </w:pPr>
      <w:r>
        <w:rPr>
          <w:rFonts w:hint="eastAsia" w:ascii="宋体" w:hAnsi="宋体" w:eastAsia="宋体" w:cs="宋体"/>
          <w:sz w:val="22"/>
          <w:szCs w:val="22"/>
        </w:rPr>
        <w:t>图 20</w:t>
      </w:r>
      <w:r>
        <w:rPr>
          <w:rFonts w:hint="eastAsia" w:ascii="宋体" w:hAnsi="宋体" w:eastAsia="宋体" w:cs="宋体"/>
          <w:sz w:val="22"/>
          <w:szCs w:val="22"/>
        </w:rPr>
        <w:tab/>
      </w:r>
      <w:r>
        <w:rPr>
          <w:rFonts w:hint="eastAsia" w:ascii="宋体" w:hAnsi="宋体" w:eastAsia="宋体" w:cs="宋体"/>
          <w:sz w:val="22"/>
          <w:szCs w:val="22"/>
        </w:rPr>
        <w:t>集线器将错误信息广播出去</w:t>
      </w:r>
    </w:p>
    <w:p w14:paraId="7DEBDDD4">
      <w:pPr>
        <w:spacing w:after="0" w:line="287" w:lineRule="exact"/>
        <w:ind w:right="6"/>
        <w:jc w:val="center"/>
        <w:rPr>
          <w:rFonts w:eastAsiaTheme="minorEastAsia"/>
          <w:sz w:val="20"/>
          <w:szCs w:val="20"/>
        </w:rPr>
      </w:pPr>
      <w:r>
        <w:rPr>
          <w:rFonts w:ascii="宋体" w:hAnsi="宋体" w:eastAsia="宋体" w:cs="宋体"/>
          <w:sz w:val="22"/>
          <w:szCs w:val="22"/>
        </w:rPr>
        <w:t>（</w:t>
      </w:r>
      <w:r>
        <w:rPr>
          <w:rFonts w:ascii="Courier New" w:hAnsi="Courier New" w:eastAsia="Courier New" w:cs="Courier New"/>
          <w:sz w:val="22"/>
          <w:szCs w:val="22"/>
        </w:rPr>
        <w:t>14</w:t>
      </w:r>
      <w:r>
        <w:rPr>
          <w:rFonts w:ascii="宋体" w:hAnsi="宋体" w:eastAsia="宋体" w:cs="宋体"/>
          <w:sz w:val="22"/>
          <w:szCs w:val="22"/>
        </w:rPr>
        <w:t>）第十四步：交换机网络同时发送多个分组。分别使交换机网络中的主机</w:t>
      </w:r>
      <w:r>
        <w:rPr>
          <w:rFonts w:ascii="Courier New" w:hAnsi="Courier New" w:eastAsia="Courier New" w:cs="Courier New"/>
          <w:sz w:val="22"/>
          <w:szCs w:val="22"/>
        </w:rPr>
        <w:t xml:space="preserve"> 1</w:t>
      </w:r>
      <w:r>
        <w:rPr>
          <w:rFonts w:ascii="宋体" w:hAnsi="宋体" w:eastAsia="宋体" w:cs="宋体"/>
          <w:sz w:val="22"/>
          <w:szCs w:val="22"/>
        </w:rPr>
        <w:t>、</w:t>
      </w:r>
    </w:p>
    <w:p w14:paraId="1F577912">
      <w:pPr>
        <w:spacing w:after="0" w:line="357" w:lineRule="exact"/>
        <w:rPr>
          <w:rFonts w:eastAsiaTheme="minorEastAsia"/>
        </w:rPr>
      </w:pPr>
    </w:p>
    <w:p w14:paraId="7E636FC0">
      <w:pPr>
        <w:spacing w:after="0" w:line="274" w:lineRule="exact"/>
        <w:ind w:right="-13"/>
        <w:jc w:val="center"/>
        <w:rPr>
          <w:rFonts w:eastAsiaTheme="minorEastAsia"/>
          <w:sz w:val="20"/>
          <w:szCs w:val="20"/>
        </w:rPr>
      </w:pPr>
      <w:r>
        <w:rPr>
          <w:rFonts w:ascii="宋体" w:hAnsi="宋体" w:eastAsia="宋体" w:cs="宋体"/>
          <w:sz w:val="21"/>
          <w:szCs w:val="21"/>
        </w:rPr>
        <w:t>主机</w:t>
      </w:r>
      <w:r>
        <w:rPr>
          <w:rFonts w:ascii="Courier New" w:hAnsi="Courier New" w:eastAsia="Courier New" w:cs="Courier New"/>
          <w:sz w:val="21"/>
          <w:szCs w:val="21"/>
        </w:rPr>
        <w:t xml:space="preserve"> 4 </w:t>
      </w:r>
      <w:r>
        <w:rPr>
          <w:rFonts w:ascii="宋体" w:hAnsi="宋体" w:eastAsia="宋体" w:cs="宋体"/>
          <w:sz w:val="21"/>
          <w:szCs w:val="21"/>
        </w:rPr>
        <w:t>向主机</w:t>
      </w:r>
      <w:r>
        <w:rPr>
          <w:rFonts w:ascii="Courier New" w:hAnsi="Courier New" w:eastAsia="Courier New" w:cs="Courier New"/>
          <w:sz w:val="21"/>
          <w:szCs w:val="21"/>
        </w:rPr>
        <w:t xml:space="preserve"> 2</w:t>
      </w:r>
      <w:r>
        <w:rPr>
          <w:rFonts w:ascii="宋体" w:hAnsi="宋体" w:eastAsia="宋体" w:cs="宋体"/>
          <w:sz w:val="21"/>
          <w:szCs w:val="21"/>
        </w:rPr>
        <w:t>、主机</w:t>
      </w:r>
      <w:r>
        <w:rPr>
          <w:rFonts w:ascii="Courier New" w:hAnsi="Courier New" w:eastAsia="Courier New" w:cs="Courier New"/>
          <w:sz w:val="21"/>
          <w:szCs w:val="21"/>
        </w:rPr>
        <w:t xml:space="preserve"> 4 </w:t>
      </w:r>
      <w:r>
        <w:rPr>
          <w:rFonts w:ascii="宋体" w:hAnsi="宋体" w:eastAsia="宋体" w:cs="宋体"/>
          <w:sz w:val="21"/>
          <w:szCs w:val="21"/>
        </w:rPr>
        <w:t>发送</w:t>
      </w:r>
      <w:r>
        <w:rPr>
          <w:rFonts w:ascii="Courier New" w:hAnsi="Courier New" w:eastAsia="Courier New" w:cs="Courier New"/>
          <w:sz w:val="21"/>
          <w:szCs w:val="21"/>
        </w:rPr>
        <w:t xml:space="preserve"> </w:t>
      </w:r>
      <w:r>
        <w:rPr>
          <w:rFonts w:ascii="Courier New" w:hAnsi="Courier New" w:eastAsia="Courier New" w:cs="Courier New"/>
          <w:b/>
          <w:bCs/>
          <w:sz w:val="21"/>
          <w:szCs w:val="21"/>
        </w:rPr>
        <w:t>ICMP</w:t>
      </w:r>
      <w:r>
        <w:rPr>
          <w:rFonts w:ascii="Courier New" w:hAnsi="Courier New" w:eastAsia="Courier New" w:cs="Courier New"/>
          <w:sz w:val="21"/>
          <w:szCs w:val="21"/>
        </w:rPr>
        <w:t xml:space="preserve"> </w:t>
      </w:r>
      <w:r>
        <w:rPr>
          <w:rFonts w:ascii="宋体" w:hAnsi="宋体" w:eastAsia="宋体" w:cs="宋体"/>
          <w:sz w:val="21"/>
          <w:szCs w:val="21"/>
        </w:rPr>
        <w:t>询问分组，分组首先被发送到交换机</w:t>
      </w:r>
      <w:r>
        <w:rPr>
          <w:rFonts w:ascii="Courier New" w:hAnsi="Courier New" w:eastAsia="Courier New" w:cs="Courier New"/>
          <w:sz w:val="21"/>
          <w:szCs w:val="21"/>
        </w:rPr>
        <w:t xml:space="preserve"> 1</w:t>
      </w:r>
      <w:r>
        <w:rPr>
          <w:rFonts w:ascii="宋体" w:hAnsi="宋体" w:eastAsia="宋体" w:cs="宋体"/>
          <w:sz w:val="21"/>
          <w:szCs w:val="21"/>
        </w:rPr>
        <w:t>、</w:t>
      </w:r>
      <w:r>
        <w:rPr>
          <w:rFonts w:ascii="Courier New" w:hAnsi="Courier New" w:eastAsia="Courier New" w:cs="Courier New"/>
          <w:sz w:val="21"/>
          <w:szCs w:val="21"/>
        </w:rPr>
        <w:t>2</w:t>
      </w:r>
      <w:r>
        <w:rPr>
          <w:rFonts w:ascii="宋体" w:hAnsi="宋体" w:eastAsia="宋体" w:cs="宋体"/>
          <w:sz w:val="21"/>
          <w:szCs w:val="21"/>
        </w:rPr>
        <w:t>。</w:t>
      </w:r>
    </w:p>
    <w:p w14:paraId="071BDF6D">
      <w:pPr>
        <w:spacing w:after="0" w:line="332" w:lineRule="exact"/>
        <w:rPr>
          <w:rFonts w:eastAsiaTheme="minorEastAsia"/>
        </w:rPr>
      </w:pPr>
    </w:p>
    <w:p w14:paraId="1C426CB5">
      <w:pPr>
        <w:spacing w:after="0" w:line="287" w:lineRule="exact"/>
        <w:ind w:right="6"/>
        <w:jc w:val="center"/>
        <w:rPr>
          <w:rFonts w:eastAsiaTheme="minorEastAsia"/>
          <w:sz w:val="20"/>
          <w:szCs w:val="20"/>
        </w:rPr>
      </w:pPr>
      <w:r>
        <w:rPr>
          <w:rFonts w:ascii="宋体" w:hAnsi="宋体" w:eastAsia="宋体" w:cs="宋体"/>
          <w:sz w:val="22"/>
          <w:szCs w:val="22"/>
        </w:rPr>
        <w:t>如图</w:t>
      </w:r>
      <w:r>
        <w:rPr>
          <w:rFonts w:ascii="Courier New" w:hAnsi="Courier New" w:eastAsia="Courier New" w:cs="Courier New"/>
          <w:sz w:val="22"/>
          <w:szCs w:val="22"/>
        </w:rPr>
        <w:t xml:space="preserve"> 21 </w:t>
      </w:r>
      <w:r>
        <w:rPr>
          <w:rFonts w:ascii="宋体" w:hAnsi="宋体" w:eastAsia="宋体" w:cs="宋体"/>
          <w:sz w:val="22"/>
          <w:szCs w:val="22"/>
        </w:rPr>
        <w:t>所示。接着被交换机准确发送到主机</w:t>
      </w:r>
      <w:r>
        <w:rPr>
          <w:rFonts w:ascii="Courier New" w:hAnsi="Courier New" w:eastAsia="Courier New" w:cs="Courier New"/>
          <w:sz w:val="22"/>
          <w:szCs w:val="22"/>
        </w:rPr>
        <w:t xml:space="preserve"> 2</w:t>
      </w:r>
      <w:r>
        <w:rPr>
          <w:rFonts w:ascii="宋体" w:hAnsi="宋体" w:eastAsia="宋体" w:cs="宋体"/>
          <w:sz w:val="22"/>
          <w:szCs w:val="22"/>
        </w:rPr>
        <w:t>、主机</w:t>
      </w:r>
      <w:r>
        <w:rPr>
          <w:rFonts w:ascii="Courier New" w:hAnsi="Courier New" w:eastAsia="Courier New" w:cs="Courier New"/>
          <w:sz w:val="22"/>
          <w:szCs w:val="22"/>
        </w:rPr>
        <w:t xml:space="preserve"> 4</w:t>
      </w:r>
      <w:r>
        <w:rPr>
          <w:rFonts w:ascii="宋体" w:hAnsi="宋体" w:eastAsia="宋体" w:cs="宋体"/>
          <w:sz w:val="22"/>
          <w:szCs w:val="22"/>
        </w:rPr>
        <w:t>。主机</w:t>
      </w:r>
      <w:r>
        <w:rPr>
          <w:rFonts w:ascii="Courier New" w:hAnsi="Courier New" w:eastAsia="Courier New" w:cs="Courier New"/>
          <w:sz w:val="22"/>
          <w:szCs w:val="22"/>
        </w:rPr>
        <w:t xml:space="preserve"> 2</w:t>
      </w:r>
      <w:r>
        <w:rPr>
          <w:rFonts w:ascii="宋体" w:hAnsi="宋体" w:eastAsia="宋体" w:cs="宋体"/>
          <w:sz w:val="22"/>
          <w:szCs w:val="22"/>
        </w:rPr>
        <w:t>、</w:t>
      </w:r>
      <w:r>
        <w:rPr>
          <w:rFonts w:ascii="Courier New" w:hAnsi="Courier New" w:eastAsia="Courier New" w:cs="Courier New"/>
          <w:sz w:val="22"/>
          <w:szCs w:val="22"/>
        </w:rPr>
        <w:t xml:space="preserve">4 </w:t>
      </w:r>
      <w:r>
        <w:rPr>
          <w:rFonts w:ascii="宋体" w:hAnsi="宋体" w:eastAsia="宋体" w:cs="宋体"/>
          <w:sz w:val="22"/>
          <w:szCs w:val="22"/>
        </w:rPr>
        <w:t>发现这是一</w:t>
      </w:r>
    </w:p>
    <w:p w14:paraId="6886534D">
      <w:pPr>
        <w:spacing w:after="0" w:line="344" w:lineRule="exact"/>
        <w:rPr>
          <w:rFonts w:eastAsiaTheme="minorEastAsia"/>
        </w:rPr>
      </w:pPr>
    </w:p>
    <w:p w14:paraId="0A693751">
      <w:pPr>
        <w:spacing w:after="0" w:line="287" w:lineRule="exact"/>
        <w:ind w:left="360"/>
        <w:rPr>
          <w:rFonts w:eastAsiaTheme="minorEastAsia"/>
        </w:rPr>
      </w:pPr>
      <w:r>
        <w:rPr>
          <w:rFonts w:ascii="宋体" w:hAnsi="宋体" w:eastAsia="宋体" w:cs="宋体"/>
          <w:sz w:val="22"/>
          <w:szCs w:val="22"/>
        </w:rPr>
        <w:t>个</w:t>
      </w:r>
      <w:r>
        <w:rPr>
          <w:rFonts w:ascii="Courier New" w:hAnsi="Courier New" w:eastAsia="Courier New" w:cs="Courier New"/>
          <w:b/>
          <w:bCs/>
          <w:sz w:val="22"/>
          <w:szCs w:val="22"/>
        </w:rPr>
        <w:t xml:space="preserve"> ICMP </w:t>
      </w:r>
      <w:r>
        <w:rPr>
          <w:rFonts w:ascii="宋体" w:hAnsi="宋体" w:eastAsia="宋体" w:cs="宋体"/>
          <w:sz w:val="22"/>
          <w:szCs w:val="22"/>
        </w:rPr>
        <w:t>询问分组，其目的</w:t>
      </w:r>
      <w:r>
        <w:rPr>
          <w:rFonts w:ascii="Courier New" w:hAnsi="Courier New" w:eastAsia="Courier New" w:cs="Courier New"/>
          <w:b/>
          <w:bCs/>
          <w:sz w:val="22"/>
          <w:szCs w:val="22"/>
        </w:rPr>
        <w:t xml:space="preserve"> MAC </w:t>
      </w:r>
      <w:r>
        <w:rPr>
          <w:rFonts w:ascii="宋体" w:hAnsi="宋体" w:eastAsia="宋体" w:cs="宋体"/>
          <w:sz w:val="22"/>
          <w:szCs w:val="22"/>
        </w:rPr>
        <w:t>地址是自己，于是接收分组后并向主机</w:t>
      </w:r>
      <w:r>
        <w:rPr>
          <w:rFonts w:ascii="Courier New" w:hAnsi="Courier New" w:eastAsia="Courier New" w:cs="Courier New"/>
          <w:b/>
          <w:bCs/>
          <w:sz w:val="22"/>
          <w:szCs w:val="22"/>
        </w:rPr>
        <w:t xml:space="preserve"> </w:t>
      </w:r>
      <w:r>
        <w:rPr>
          <w:rFonts w:ascii="Courier New" w:hAnsi="Courier New" w:eastAsia="Courier New" w:cs="Courier New"/>
          <w:sz w:val="22"/>
          <w:szCs w:val="22"/>
        </w:rPr>
        <w:t>1</w:t>
      </w:r>
      <w:r>
        <w:rPr>
          <w:rFonts w:ascii="宋体" w:hAnsi="宋体" w:eastAsia="宋体" w:cs="宋体"/>
          <w:sz w:val="22"/>
          <w:szCs w:val="22"/>
        </w:rPr>
        <w:t>、</w:t>
      </w:r>
      <w:r>
        <w:rPr>
          <w:rFonts w:ascii="Courier New" w:hAnsi="Courier New" w:eastAsia="Courier New" w:cs="Courier New"/>
          <w:sz w:val="22"/>
          <w:szCs w:val="22"/>
        </w:rPr>
        <w:t>3</w:t>
      </w:r>
      <w:r>
        <w:rPr>
          <w:rFonts w:ascii="Courier New" w:hAnsi="Courier New" w:eastAsia="Courier New" w:cs="Courier New"/>
          <w:b/>
          <w:bCs/>
          <w:sz w:val="22"/>
          <w:szCs w:val="22"/>
        </w:rPr>
        <w:t xml:space="preserve"> </w:t>
      </w:r>
      <w:r>
        <w:rPr>
          <w:rFonts w:ascii="宋体" w:hAnsi="宋体" w:eastAsia="宋体" w:cs="宋体"/>
          <w:sz w:val="22"/>
          <w:szCs w:val="22"/>
        </w:rPr>
        <w:t>发</w:t>
      </w:r>
    </w:p>
    <w:p w14:paraId="183F7062">
      <w:pPr>
        <w:spacing w:after="0" w:line="318" w:lineRule="exact"/>
        <w:rPr>
          <w:rFonts w:eastAsiaTheme="minorEastAsia"/>
        </w:rPr>
      </w:pPr>
    </w:p>
    <w:p w14:paraId="69DFB707">
      <w:pPr>
        <w:spacing w:after="0" w:line="300" w:lineRule="exact"/>
        <w:ind w:left="360"/>
        <w:rPr>
          <w:rFonts w:eastAsiaTheme="minorEastAsia"/>
        </w:rPr>
      </w:pPr>
      <w:r>
        <w:rPr>
          <w:rFonts w:ascii="宋体" w:hAnsi="宋体" w:eastAsia="宋体" w:cs="宋体"/>
          <w:sz w:val="23"/>
          <w:szCs w:val="23"/>
        </w:rPr>
        <w:t>送确认分组。确认分组首先被发送到交换机上，交换机精准的将其发送给主机</w:t>
      </w:r>
      <w:r>
        <w:rPr>
          <w:rFonts w:ascii="Courier New" w:hAnsi="Courier New" w:eastAsia="Courier New" w:cs="Courier New"/>
          <w:sz w:val="23"/>
          <w:szCs w:val="23"/>
        </w:rPr>
        <w:t xml:space="preserve"> 1</w:t>
      </w:r>
      <w:r>
        <w:rPr>
          <w:rFonts w:ascii="宋体" w:hAnsi="宋体" w:eastAsia="宋体" w:cs="宋体"/>
          <w:sz w:val="23"/>
          <w:szCs w:val="23"/>
        </w:rPr>
        <w:t>、</w:t>
      </w:r>
    </w:p>
    <w:p w14:paraId="319D0E28">
      <w:pPr>
        <w:spacing w:after="0" w:line="312" w:lineRule="exact"/>
        <w:rPr>
          <w:rFonts w:eastAsiaTheme="minorEastAsia"/>
        </w:rPr>
      </w:pPr>
    </w:p>
    <w:p w14:paraId="0117472E">
      <w:pPr>
        <w:spacing w:after="0" w:line="313" w:lineRule="exact"/>
        <w:ind w:left="360"/>
        <w:rPr>
          <w:rFonts w:eastAsiaTheme="minorEastAsia"/>
          <w:sz w:val="20"/>
          <w:szCs w:val="20"/>
        </w:rPr>
      </w:pPr>
      <w:r>
        <w:rPr>
          <w:rFonts w:ascii="Courier New" w:hAnsi="Courier New" w:eastAsia="Courier New" w:cs="Courier New"/>
        </w:rPr>
        <w:t>3</w:t>
      </w:r>
      <w:r>
        <w:rPr>
          <w:rFonts w:ascii="宋体" w:hAnsi="宋体" w:eastAsia="宋体" w:cs="宋体"/>
        </w:rPr>
        <w:t>，如图</w:t>
      </w:r>
      <w:r>
        <w:rPr>
          <w:rFonts w:ascii="Courier New" w:hAnsi="Courier New" w:eastAsia="Courier New" w:cs="Courier New"/>
        </w:rPr>
        <w:t xml:space="preserve"> 22 </w:t>
      </w:r>
      <w:r>
        <w:rPr>
          <w:rFonts w:ascii="宋体" w:hAnsi="宋体" w:eastAsia="宋体" w:cs="宋体"/>
        </w:rPr>
        <w:t>所示。主机</w:t>
      </w:r>
      <w:r>
        <w:rPr>
          <w:rFonts w:ascii="Courier New" w:hAnsi="Courier New" w:eastAsia="Courier New" w:cs="Courier New"/>
        </w:rPr>
        <w:t xml:space="preserve"> 1</w:t>
      </w:r>
      <w:r>
        <w:rPr>
          <w:rFonts w:ascii="宋体" w:hAnsi="宋体" w:eastAsia="宋体" w:cs="宋体"/>
        </w:rPr>
        <w:t>、</w:t>
      </w:r>
      <w:r>
        <w:rPr>
          <w:rFonts w:ascii="Courier New" w:hAnsi="Courier New" w:eastAsia="Courier New" w:cs="Courier New"/>
        </w:rPr>
        <w:t xml:space="preserve">3 </w:t>
      </w:r>
      <w:r>
        <w:rPr>
          <w:rFonts w:ascii="宋体" w:hAnsi="宋体" w:eastAsia="宋体" w:cs="宋体"/>
        </w:rPr>
        <w:t>接收并不再回复。</w:t>
      </w:r>
    </w:p>
    <w:p w14:paraId="2F288C1A">
      <w:pPr>
        <w:bidi w:val="0"/>
        <w:jc w:val="center"/>
      </w:pPr>
      <w:r>
        <w:drawing>
          <wp:inline distT="0" distB="0" distL="114300" distR="114300">
            <wp:extent cx="4032250" cy="2388870"/>
            <wp:effectExtent l="0" t="0" r="6350" b="3810"/>
            <wp:docPr id="3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pic:cNvPicPr>
                      <a:picLocks noChangeAspect="1"/>
                    </pic:cNvPicPr>
                  </pic:nvPicPr>
                  <pic:blipFill>
                    <a:blip r:embed="rId24"/>
                    <a:stretch>
                      <a:fillRect/>
                    </a:stretch>
                  </pic:blipFill>
                  <pic:spPr>
                    <a:xfrm>
                      <a:off x="0" y="0"/>
                      <a:ext cx="4032250" cy="2388870"/>
                    </a:xfrm>
                    <a:prstGeom prst="rect">
                      <a:avLst/>
                    </a:prstGeom>
                    <a:noFill/>
                    <a:ln>
                      <a:noFill/>
                    </a:ln>
                  </pic:spPr>
                </pic:pic>
              </a:graphicData>
            </a:graphic>
          </wp:inline>
        </w:drawing>
      </w:r>
    </w:p>
    <w:p w14:paraId="6BCCC55D">
      <w:pPr>
        <w:spacing w:after="0" w:line="200" w:lineRule="exact"/>
        <w:rPr>
          <w:rFonts w:eastAsiaTheme="minorEastAsia"/>
        </w:rPr>
      </w:pPr>
    </w:p>
    <w:p w14:paraId="12664A3F">
      <w:pPr>
        <w:tabs>
          <w:tab w:val="left" w:pos="220"/>
        </w:tabs>
        <w:spacing w:after="0" w:line="319" w:lineRule="exact"/>
        <w:ind w:right="-13"/>
        <w:jc w:val="center"/>
        <w:rPr>
          <w:rFonts w:hint="eastAsia" w:ascii="宋体" w:hAnsi="宋体" w:eastAsia="宋体" w:cs="宋体"/>
          <w:b/>
          <w:bCs/>
          <w:sz w:val="22"/>
          <w:szCs w:val="22"/>
        </w:rPr>
      </w:pPr>
      <w:r>
        <w:rPr>
          <w:rFonts w:hint="eastAsia" w:ascii="宋体" w:hAnsi="宋体" w:eastAsia="宋体" w:cs="宋体"/>
          <w:sz w:val="22"/>
          <w:szCs w:val="22"/>
        </w:rPr>
        <w:t>图 21</w:t>
      </w:r>
      <w:r>
        <w:rPr>
          <w:rFonts w:hint="eastAsia" w:ascii="宋体" w:hAnsi="宋体" w:eastAsia="宋体" w:cs="宋体"/>
          <w:sz w:val="22"/>
          <w:szCs w:val="22"/>
        </w:rPr>
        <w:tab/>
      </w:r>
      <w:r>
        <w:rPr>
          <w:rFonts w:hint="eastAsia" w:ascii="宋体" w:hAnsi="宋体" w:eastAsia="宋体" w:cs="宋体"/>
          <w:sz w:val="22"/>
          <w:szCs w:val="22"/>
        </w:rPr>
        <w:t xml:space="preserve">交换机系统同时发送多个 </w:t>
      </w:r>
      <w:r>
        <w:rPr>
          <w:rFonts w:hint="eastAsia" w:ascii="宋体" w:hAnsi="宋体" w:eastAsia="宋体" w:cs="宋体"/>
          <w:b/>
          <w:bCs/>
          <w:sz w:val="22"/>
          <w:szCs w:val="22"/>
        </w:rPr>
        <w:t>PDU</w:t>
      </w:r>
    </w:p>
    <w:p w14:paraId="22987341">
      <w:pPr>
        <w:tabs>
          <w:tab w:val="left" w:pos="220"/>
        </w:tabs>
        <w:spacing w:after="0" w:line="319" w:lineRule="exact"/>
        <w:ind w:right="-13"/>
        <w:jc w:val="center"/>
        <w:rPr>
          <w:rFonts w:ascii="Courier New" w:hAnsi="Courier New" w:eastAsia="Courier New" w:cs="Courier New"/>
          <w:b/>
          <w:bCs/>
          <w:sz w:val="23"/>
          <w:szCs w:val="23"/>
        </w:rPr>
      </w:pPr>
    </w:p>
    <w:p w14:paraId="3B79B09A">
      <w:pPr>
        <w:bidi w:val="0"/>
        <w:jc w:val="center"/>
        <w:rPr>
          <w:rFonts w:eastAsiaTheme="minorEastAsia"/>
          <w:sz w:val="20"/>
          <w:szCs w:val="20"/>
        </w:rPr>
      </w:pPr>
      <w:r>
        <w:drawing>
          <wp:inline distT="0" distB="0" distL="114300" distR="114300">
            <wp:extent cx="4337685" cy="2455545"/>
            <wp:effectExtent l="0" t="0" r="5715" b="13335"/>
            <wp:docPr id="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pic:cNvPicPr>
                      <a:picLocks noChangeAspect="1"/>
                    </pic:cNvPicPr>
                  </pic:nvPicPr>
                  <pic:blipFill>
                    <a:blip r:embed="rId25"/>
                    <a:stretch>
                      <a:fillRect/>
                    </a:stretch>
                  </pic:blipFill>
                  <pic:spPr>
                    <a:xfrm>
                      <a:off x="0" y="0"/>
                      <a:ext cx="4337685" cy="2455545"/>
                    </a:xfrm>
                    <a:prstGeom prst="rect">
                      <a:avLst/>
                    </a:prstGeom>
                    <a:noFill/>
                    <a:ln>
                      <a:noFill/>
                    </a:ln>
                  </pic:spPr>
                </pic:pic>
              </a:graphicData>
            </a:graphic>
          </wp:inline>
        </w:drawing>
      </w:r>
      <w:bookmarkStart w:id="11" w:name="page2_4"/>
      <w:bookmarkEnd w:id="11"/>
    </w:p>
    <w:p w14:paraId="3817BBF6">
      <w:pPr>
        <w:tabs>
          <w:tab w:val="left" w:pos="220"/>
        </w:tabs>
        <w:spacing w:after="0" w:line="319" w:lineRule="exact"/>
        <w:ind w:right="-13"/>
        <w:jc w:val="center"/>
        <w:rPr>
          <w:rFonts w:eastAsiaTheme="minorEastAsia"/>
          <w:sz w:val="20"/>
          <w:szCs w:val="20"/>
        </w:rPr>
      </w:pPr>
      <w:r>
        <w:rPr>
          <w:rFonts w:hint="eastAsia" w:ascii="宋体" w:hAnsi="宋体" w:eastAsia="宋体" w:cs="宋体"/>
          <w:sz w:val="22"/>
          <w:szCs w:val="22"/>
        </w:rPr>
        <w:t>图 22</w:t>
      </w:r>
      <w:r>
        <w:rPr>
          <w:rFonts w:hint="eastAsia" w:ascii="宋体" w:hAnsi="宋体" w:eastAsia="宋体" w:cs="宋体"/>
          <w:sz w:val="22"/>
          <w:szCs w:val="22"/>
        </w:rPr>
        <w:tab/>
      </w:r>
      <w:r>
        <w:rPr>
          <w:rFonts w:hint="eastAsia" w:ascii="宋体" w:hAnsi="宋体" w:eastAsia="宋体" w:cs="宋体"/>
          <w:sz w:val="22"/>
          <w:szCs w:val="22"/>
        </w:rPr>
        <w:t xml:space="preserve">交换机精确的发送的 </w:t>
      </w:r>
      <w:r>
        <w:rPr>
          <w:rFonts w:hint="eastAsia" w:ascii="宋体" w:hAnsi="宋体" w:eastAsia="宋体" w:cs="宋体"/>
          <w:b/>
          <w:bCs/>
          <w:sz w:val="22"/>
          <w:szCs w:val="22"/>
        </w:rPr>
        <w:t>PDU</w:t>
      </w:r>
    </w:p>
    <w:p w14:paraId="5DE76501">
      <w:pPr>
        <w:spacing w:after="0" w:line="300" w:lineRule="exact"/>
        <w:ind w:right="6"/>
        <w:jc w:val="center"/>
        <w:rPr>
          <w:rFonts w:eastAsiaTheme="minorEastAsia"/>
          <w:sz w:val="20"/>
          <w:szCs w:val="20"/>
        </w:rPr>
      </w:pPr>
      <w:r>
        <w:rPr>
          <w:rFonts w:ascii="宋体" w:hAnsi="宋体" w:eastAsia="宋体" w:cs="宋体"/>
          <w:sz w:val="23"/>
          <w:szCs w:val="23"/>
        </w:rPr>
        <w:t>（</w:t>
      </w:r>
      <w:r>
        <w:rPr>
          <w:rFonts w:ascii="Courier New" w:hAnsi="Courier New" w:eastAsia="Courier New" w:cs="Courier New"/>
          <w:sz w:val="23"/>
          <w:szCs w:val="23"/>
        </w:rPr>
        <w:t>15</w:t>
      </w:r>
      <w:r>
        <w:rPr>
          <w:rFonts w:ascii="宋体" w:hAnsi="宋体" w:eastAsia="宋体" w:cs="宋体"/>
          <w:sz w:val="23"/>
          <w:szCs w:val="23"/>
        </w:rPr>
        <w:t>）第十五步：在交换机网络上广播帧。鼠标选择“复杂</w:t>
      </w:r>
      <w:r>
        <w:rPr>
          <w:rFonts w:ascii="Courier New" w:hAnsi="Courier New" w:eastAsia="Courier New" w:cs="Courier New"/>
          <w:sz w:val="23"/>
          <w:szCs w:val="23"/>
        </w:rPr>
        <w:t xml:space="preserve"> </w:t>
      </w:r>
      <w:r>
        <w:rPr>
          <w:rFonts w:ascii="Courier New" w:hAnsi="Courier New" w:eastAsia="Courier New" w:cs="Courier New"/>
          <w:b/>
          <w:bCs/>
          <w:sz w:val="23"/>
          <w:szCs w:val="23"/>
        </w:rPr>
        <w:t>PDU</w:t>
      </w:r>
      <w:r>
        <w:rPr>
          <w:rFonts w:ascii="宋体" w:hAnsi="宋体" w:eastAsia="宋体" w:cs="宋体"/>
          <w:sz w:val="23"/>
          <w:szCs w:val="23"/>
        </w:rPr>
        <w:t>”，如图</w:t>
      </w:r>
      <w:r>
        <w:rPr>
          <w:rFonts w:ascii="Courier New" w:hAnsi="Courier New" w:eastAsia="Courier New" w:cs="Courier New"/>
          <w:sz w:val="23"/>
          <w:szCs w:val="23"/>
        </w:rPr>
        <w:t xml:space="preserve"> 23 </w:t>
      </w:r>
      <w:r>
        <w:rPr>
          <w:rFonts w:ascii="宋体" w:hAnsi="宋体" w:eastAsia="宋体" w:cs="宋体"/>
          <w:sz w:val="23"/>
          <w:szCs w:val="23"/>
        </w:rPr>
        <w:t>所</w:t>
      </w:r>
    </w:p>
    <w:p w14:paraId="27FAF6A1">
      <w:pPr>
        <w:spacing w:after="0" w:line="338" w:lineRule="exact"/>
        <w:rPr>
          <w:rFonts w:eastAsiaTheme="minorEastAsia"/>
          <w:sz w:val="20"/>
          <w:szCs w:val="20"/>
        </w:rPr>
      </w:pPr>
    </w:p>
    <w:p w14:paraId="5933CFA7">
      <w:pPr>
        <w:spacing w:after="0" w:line="287" w:lineRule="exact"/>
        <w:ind w:right="-13"/>
        <w:jc w:val="center"/>
        <w:rPr>
          <w:rFonts w:eastAsiaTheme="minorEastAsia"/>
          <w:sz w:val="20"/>
          <w:szCs w:val="20"/>
        </w:rPr>
      </w:pPr>
      <w:r>
        <w:rPr>
          <w:rFonts w:ascii="宋体" w:hAnsi="宋体" w:eastAsia="宋体" w:cs="宋体"/>
          <w:sz w:val="22"/>
          <w:szCs w:val="22"/>
        </w:rPr>
        <w:t>示。在目的</w:t>
      </w:r>
      <w:r>
        <w:rPr>
          <w:rFonts w:ascii="Courier New" w:hAnsi="Courier New" w:eastAsia="Courier New" w:cs="Courier New"/>
          <w:b/>
          <w:bCs/>
          <w:sz w:val="22"/>
          <w:szCs w:val="22"/>
        </w:rPr>
        <w:t xml:space="preserve"> IP </w:t>
      </w:r>
      <w:r>
        <w:rPr>
          <w:rFonts w:ascii="宋体" w:hAnsi="宋体" w:eastAsia="宋体" w:cs="宋体"/>
          <w:sz w:val="22"/>
          <w:szCs w:val="22"/>
        </w:rPr>
        <w:t>地址填广播地址（</w:t>
      </w:r>
      <w:r>
        <w:rPr>
          <w:rFonts w:ascii="Courier New" w:hAnsi="Courier New" w:eastAsia="Courier New" w:cs="Courier New"/>
          <w:sz w:val="22"/>
          <w:szCs w:val="22"/>
        </w:rPr>
        <w:t>255.255.255.255</w:t>
      </w:r>
      <w:r>
        <w:rPr>
          <w:rFonts w:ascii="宋体" w:hAnsi="宋体" w:eastAsia="宋体" w:cs="宋体"/>
          <w:sz w:val="22"/>
          <w:szCs w:val="22"/>
        </w:rPr>
        <w:t>），如图</w:t>
      </w:r>
      <w:r>
        <w:rPr>
          <w:rFonts w:ascii="Courier New" w:hAnsi="Courier New" w:eastAsia="Courier New" w:cs="Courier New"/>
          <w:b/>
          <w:bCs/>
          <w:sz w:val="22"/>
          <w:szCs w:val="22"/>
        </w:rPr>
        <w:t xml:space="preserve"> </w:t>
      </w:r>
      <w:r>
        <w:rPr>
          <w:rFonts w:ascii="Courier New" w:hAnsi="Courier New" w:eastAsia="Courier New" w:cs="Courier New"/>
          <w:sz w:val="22"/>
          <w:szCs w:val="22"/>
        </w:rPr>
        <w:t>24</w:t>
      </w:r>
      <w:r>
        <w:rPr>
          <w:rFonts w:ascii="Courier New" w:hAnsi="Courier New" w:eastAsia="Courier New" w:cs="Courier New"/>
          <w:b/>
          <w:bCs/>
          <w:sz w:val="22"/>
          <w:szCs w:val="22"/>
        </w:rPr>
        <w:t xml:space="preserve"> </w:t>
      </w:r>
      <w:r>
        <w:rPr>
          <w:rFonts w:ascii="宋体" w:hAnsi="宋体" w:eastAsia="宋体" w:cs="宋体"/>
          <w:sz w:val="22"/>
          <w:szCs w:val="22"/>
        </w:rPr>
        <w:t>所示。该广播</w:t>
      </w:r>
    </w:p>
    <w:p w14:paraId="04D25C85">
      <w:pPr>
        <w:spacing w:after="0" w:line="370" w:lineRule="exact"/>
        <w:rPr>
          <w:rFonts w:eastAsiaTheme="minorEastAsia"/>
          <w:sz w:val="20"/>
          <w:szCs w:val="20"/>
        </w:rPr>
      </w:pPr>
    </w:p>
    <w:p w14:paraId="424DBFD8">
      <w:pPr>
        <w:spacing w:after="0" w:line="374" w:lineRule="exact"/>
        <w:ind w:left="360" w:right="366"/>
        <w:rPr>
          <w:rFonts w:eastAsiaTheme="minorEastAsia"/>
          <w:sz w:val="20"/>
          <w:szCs w:val="20"/>
        </w:rPr>
      </w:pPr>
      <w:r>
        <w:rPr>
          <w:rFonts w:ascii="宋体" w:hAnsi="宋体" w:eastAsia="宋体" w:cs="宋体"/>
        </w:rPr>
        <w:t>帧首先会被发送到交换机，接着交换机将它们广播，如图</w:t>
      </w:r>
      <w:r>
        <w:rPr>
          <w:rFonts w:ascii="Courier New" w:hAnsi="Courier New" w:eastAsia="Courier New" w:cs="Courier New"/>
        </w:rPr>
        <w:t xml:space="preserve"> 25 </w:t>
      </w:r>
      <w:r>
        <w:rPr>
          <w:rFonts w:ascii="宋体" w:hAnsi="宋体" w:eastAsia="宋体" w:cs="宋体"/>
        </w:rPr>
        <w:t>所示。所有的主机都会收到广播帧。</w:t>
      </w:r>
    </w:p>
    <w:p w14:paraId="70651BAD">
      <w:pPr>
        <w:spacing w:after="0" w:line="20" w:lineRule="exact"/>
        <w:rPr>
          <w:rFonts w:eastAsiaTheme="minorEastAsia"/>
          <w:sz w:val="20"/>
          <w:szCs w:val="20"/>
        </w:rPr>
      </w:pPr>
    </w:p>
    <w:p w14:paraId="6D918ACF">
      <w:pPr>
        <w:spacing w:after="0" w:line="200" w:lineRule="exact"/>
        <w:rPr>
          <w:rFonts w:eastAsiaTheme="minorEastAsia"/>
          <w:sz w:val="20"/>
          <w:szCs w:val="20"/>
        </w:rPr>
      </w:pPr>
    </w:p>
    <w:p w14:paraId="0BD3C1D7">
      <w:pPr>
        <w:bidi w:val="0"/>
        <w:jc w:val="center"/>
        <w:rPr>
          <w:rFonts w:eastAsiaTheme="minorEastAsia"/>
          <w:sz w:val="20"/>
          <w:szCs w:val="20"/>
        </w:rPr>
      </w:pPr>
      <w:r>
        <w:drawing>
          <wp:inline distT="0" distB="0" distL="114300" distR="114300">
            <wp:extent cx="2044700" cy="1244600"/>
            <wp:effectExtent l="0" t="0" r="12700" b="5080"/>
            <wp:docPr id="3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pic:cNvPicPr>
                      <a:picLocks noChangeAspect="1"/>
                    </pic:cNvPicPr>
                  </pic:nvPicPr>
                  <pic:blipFill>
                    <a:blip r:embed="rId26"/>
                    <a:stretch>
                      <a:fillRect/>
                    </a:stretch>
                  </pic:blipFill>
                  <pic:spPr>
                    <a:xfrm>
                      <a:off x="0" y="0"/>
                      <a:ext cx="2044700" cy="1244600"/>
                    </a:xfrm>
                    <a:prstGeom prst="rect">
                      <a:avLst/>
                    </a:prstGeom>
                    <a:noFill/>
                    <a:ln>
                      <a:noFill/>
                    </a:ln>
                  </pic:spPr>
                </pic:pic>
              </a:graphicData>
            </a:graphic>
          </wp:inline>
        </w:drawing>
      </w:r>
    </w:p>
    <w:p w14:paraId="6289097B">
      <w:pPr>
        <w:spacing w:after="0" w:line="214" w:lineRule="exact"/>
        <w:rPr>
          <w:rFonts w:eastAsiaTheme="minorEastAsia"/>
          <w:sz w:val="20"/>
          <w:szCs w:val="20"/>
        </w:rPr>
      </w:pPr>
    </w:p>
    <w:p w14:paraId="738B8F35">
      <w:pPr>
        <w:tabs>
          <w:tab w:val="left" w:pos="220"/>
        </w:tabs>
        <w:spacing w:after="0" w:line="319" w:lineRule="exact"/>
        <w:ind w:right="-13"/>
        <w:jc w:val="center"/>
        <w:rPr>
          <w:rFonts w:hint="eastAsia" w:ascii="宋体" w:hAnsi="宋体" w:eastAsia="宋体" w:cs="宋体"/>
          <w:sz w:val="22"/>
          <w:szCs w:val="22"/>
        </w:rPr>
      </w:pPr>
      <w:r>
        <w:rPr>
          <w:rFonts w:hint="eastAsia" w:ascii="宋体" w:hAnsi="宋体" w:eastAsia="宋体" w:cs="宋体"/>
          <w:sz w:val="22"/>
          <w:szCs w:val="22"/>
        </w:rPr>
        <w:t>图 23</w:t>
      </w:r>
      <w:r>
        <w:rPr>
          <w:rFonts w:hint="eastAsia" w:ascii="宋体" w:hAnsi="宋体" w:eastAsia="宋体" w:cs="宋体"/>
          <w:sz w:val="22"/>
          <w:szCs w:val="22"/>
        </w:rPr>
        <w:tab/>
      </w:r>
      <w:r>
        <w:rPr>
          <w:rFonts w:hint="eastAsia" w:ascii="宋体" w:hAnsi="宋体" w:eastAsia="宋体" w:cs="宋体"/>
          <w:sz w:val="22"/>
          <w:szCs w:val="22"/>
        </w:rPr>
        <w:t xml:space="preserve">选择复杂 </w:t>
      </w:r>
      <w:r>
        <w:rPr>
          <w:rFonts w:hint="eastAsia" w:ascii="宋体" w:hAnsi="宋体" w:eastAsia="宋体" w:cs="宋体"/>
          <w:b/>
          <w:bCs/>
          <w:sz w:val="22"/>
          <w:szCs w:val="22"/>
        </w:rPr>
        <w:t>PDU</w:t>
      </w:r>
    </w:p>
    <w:p w14:paraId="69EC72F4">
      <w:pPr>
        <w:spacing w:after="0" w:line="20" w:lineRule="exact"/>
        <w:rPr>
          <w:rFonts w:eastAsiaTheme="minorEastAsia"/>
          <w:sz w:val="20"/>
          <w:szCs w:val="20"/>
        </w:rPr>
      </w:pPr>
    </w:p>
    <w:p w14:paraId="6F5C51A5">
      <w:pPr>
        <w:spacing w:after="0" w:line="200" w:lineRule="exact"/>
        <w:rPr>
          <w:rFonts w:eastAsiaTheme="minorEastAsia"/>
          <w:sz w:val="20"/>
          <w:szCs w:val="20"/>
        </w:rPr>
      </w:pPr>
    </w:p>
    <w:p w14:paraId="60A3A966">
      <w:pPr>
        <w:spacing w:after="0" w:line="200" w:lineRule="exact"/>
        <w:rPr>
          <w:rFonts w:eastAsiaTheme="minorEastAsia"/>
          <w:sz w:val="20"/>
          <w:szCs w:val="20"/>
        </w:rPr>
      </w:pPr>
    </w:p>
    <w:p w14:paraId="6A44120D">
      <w:pPr>
        <w:spacing w:after="0" w:line="200" w:lineRule="exact"/>
        <w:rPr>
          <w:rFonts w:eastAsiaTheme="minorEastAsia"/>
          <w:sz w:val="20"/>
          <w:szCs w:val="20"/>
        </w:rPr>
      </w:pPr>
    </w:p>
    <w:p w14:paraId="5A0CFD6A">
      <w:pPr>
        <w:spacing w:after="0" w:line="200" w:lineRule="exact"/>
        <w:rPr>
          <w:rFonts w:eastAsiaTheme="minorEastAsia"/>
          <w:sz w:val="20"/>
          <w:szCs w:val="20"/>
        </w:rPr>
      </w:pPr>
    </w:p>
    <w:p w14:paraId="0B3FCA37">
      <w:pPr>
        <w:spacing w:after="0" w:line="200" w:lineRule="exact"/>
        <w:rPr>
          <w:rFonts w:eastAsiaTheme="minorEastAsia"/>
          <w:sz w:val="20"/>
          <w:szCs w:val="20"/>
        </w:rPr>
      </w:pPr>
    </w:p>
    <w:p w14:paraId="5A77FD37">
      <w:pPr>
        <w:spacing w:after="0" w:line="200" w:lineRule="exact"/>
        <w:rPr>
          <w:rFonts w:eastAsiaTheme="minorEastAsia"/>
          <w:sz w:val="20"/>
          <w:szCs w:val="20"/>
        </w:rPr>
      </w:pPr>
    </w:p>
    <w:p w14:paraId="27788E4D">
      <w:pPr>
        <w:spacing w:after="0" w:line="200" w:lineRule="exact"/>
        <w:rPr>
          <w:rFonts w:eastAsiaTheme="minorEastAsia"/>
          <w:sz w:val="20"/>
          <w:szCs w:val="20"/>
        </w:rPr>
      </w:pPr>
    </w:p>
    <w:p w14:paraId="57025727">
      <w:pPr>
        <w:spacing w:after="0" w:line="200" w:lineRule="exact"/>
        <w:rPr>
          <w:rFonts w:eastAsiaTheme="minorEastAsia"/>
          <w:sz w:val="20"/>
          <w:szCs w:val="20"/>
        </w:rPr>
      </w:pPr>
    </w:p>
    <w:p w14:paraId="578F4B5E">
      <w:pPr>
        <w:spacing w:after="0" w:line="200" w:lineRule="exact"/>
        <w:rPr>
          <w:rFonts w:eastAsiaTheme="minorEastAsia"/>
          <w:sz w:val="20"/>
          <w:szCs w:val="20"/>
        </w:rPr>
      </w:pPr>
    </w:p>
    <w:p w14:paraId="4CB976AE">
      <w:pPr>
        <w:bidi w:val="0"/>
        <w:jc w:val="center"/>
        <w:rPr>
          <w:rFonts w:eastAsiaTheme="minorEastAsia"/>
          <w:sz w:val="20"/>
          <w:szCs w:val="20"/>
        </w:rPr>
      </w:pPr>
      <w:r>
        <w:drawing>
          <wp:inline distT="0" distB="0" distL="114300" distR="114300">
            <wp:extent cx="3371850" cy="4385310"/>
            <wp:effectExtent l="0" t="0" r="11430" b="3810"/>
            <wp:docPr id="3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0"/>
                    <pic:cNvPicPr>
                      <a:picLocks noChangeAspect="1"/>
                    </pic:cNvPicPr>
                  </pic:nvPicPr>
                  <pic:blipFill>
                    <a:blip r:embed="rId27"/>
                    <a:stretch>
                      <a:fillRect/>
                    </a:stretch>
                  </pic:blipFill>
                  <pic:spPr>
                    <a:xfrm>
                      <a:off x="0" y="0"/>
                      <a:ext cx="3371850" cy="4385310"/>
                    </a:xfrm>
                    <a:prstGeom prst="rect">
                      <a:avLst/>
                    </a:prstGeom>
                    <a:noFill/>
                    <a:ln>
                      <a:noFill/>
                    </a:ln>
                  </pic:spPr>
                </pic:pic>
              </a:graphicData>
            </a:graphic>
          </wp:inline>
        </w:drawing>
      </w:r>
    </w:p>
    <w:p w14:paraId="755D1E89">
      <w:pPr>
        <w:tabs>
          <w:tab w:val="left" w:pos="220"/>
        </w:tabs>
        <w:spacing w:after="0" w:line="319" w:lineRule="exact"/>
        <w:ind w:right="-13"/>
        <w:jc w:val="center"/>
        <w:rPr>
          <w:rFonts w:hint="eastAsia" w:ascii="宋体" w:hAnsi="宋体" w:eastAsia="宋体" w:cs="宋体"/>
          <w:b/>
          <w:bCs/>
          <w:sz w:val="22"/>
          <w:szCs w:val="22"/>
        </w:rPr>
      </w:pPr>
      <w:r>
        <w:rPr>
          <w:rFonts w:hint="eastAsia" w:ascii="宋体" w:hAnsi="宋体" w:eastAsia="宋体" w:cs="宋体"/>
          <w:sz w:val="22"/>
          <w:szCs w:val="22"/>
        </w:rPr>
        <w:t>图 24</w:t>
      </w:r>
      <w:r>
        <w:rPr>
          <w:rFonts w:hint="eastAsia" w:ascii="宋体" w:hAnsi="宋体" w:eastAsia="宋体" w:cs="宋体"/>
          <w:sz w:val="22"/>
          <w:szCs w:val="22"/>
        </w:rPr>
        <w:tab/>
      </w:r>
      <w:r>
        <w:rPr>
          <w:rFonts w:hint="eastAsia" w:ascii="宋体" w:hAnsi="宋体" w:eastAsia="宋体" w:cs="宋体"/>
          <w:sz w:val="22"/>
          <w:szCs w:val="22"/>
        </w:rPr>
        <w:t xml:space="preserve">设置复杂 </w:t>
      </w:r>
      <w:r>
        <w:rPr>
          <w:rFonts w:hint="eastAsia" w:ascii="宋体" w:hAnsi="宋体" w:eastAsia="宋体" w:cs="宋体"/>
          <w:b/>
          <w:bCs/>
          <w:sz w:val="22"/>
          <w:szCs w:val="22"/>
        </w:rPr>
        <w:t>PDU</w:t>
      </w:r>
    </w:p>
    <w:p w14:paraId="0BCC2CD7">
      <w:pPr>
        <w:tabs>
          <w:tab w:val="left" w:pos="220"/>
        </w:tabs>
        <w:spacing w:after="0" w:line="319" w:lineRule="exact"/>
        <w:ind w:right="-13"/>
        <w:jc w:val="center"/>
        <w:rPr>
          <w:rFonts w:hint="eastAsia" w:ascii="宋体" w:hAnsi="宋体" w:eastAsia="宋体" w:cs="宋体"/>
          <w:b/>
          <w:bCs/>
          <w:sz w:val="22"/>
          <w:szCs w:val="22"/>
        </w:rPr>
      </w:pPr>
    </w:p>
    <w:p w14:paraId="3A25DAC1">
      <w:pPr>
        <w:bidi w:val="0"/>
        <w:jc w:val="center"/>
        <w:rPr>
          <w:rFonts w:eastAsiaTheme="minorEastAsia"/>
        </w:rPr>
      </w:pPr>
      <w:bookmarkStart w:id="12" w:name="page1_5"/>
      <w:bookmarkEnd w:id="12"/>
      <w:r>
        <w:drawing>
          <wp:inline distT="0" distB="0" distL="114300" distR="114300">
            <wp:extent cx="3528060" cy="2024380"/>
            <wp:effectExtent l="0" t="0" r="7620" b="2540"/>
            <wp:docPr id="3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1"/>
                    <pic:cNvPicPr>
                      <a:picLocks noChangeAspect="1"/>
                    </pic:cNvPicPr>
                  </pic:nvPicPr>
                  <pic:blipFill>
                    <a:blip r:embed="rId28"/>
                    <a:stretch>
                      <a:fillRect/>
                    </a:stretch>
                  </pic:blipFill>
                  <pic:spPr>
                    <a:xfrm>
                      <a:off x="0" y="0"/>
                      <a:ext cx="3528060" cy="2024380"/>
                    </a:xfrm>
                    <a:prstGeom prst="rect">
                      <a:avLst/>
                    </a:prstGeom>
                    <a:noFill/>
                    <a:ln>
                      <a:noFill/>
                    </a:ln>
                  </pic:spPr>
                </pic:pic>
              </a:graphicData>
            </a:graphic>
          </wp:inline>
        </w:drawing>
      </w:r>
    </w:p>
    <w:p w14:paraId="6A3A2663">
      <w:pPr>
        <w:tabs>
          <w:tab w:val="left" w:pos="220"/>
        </w:tabs>
        <w:spacing w:after="0" w:line="319" w:lineRule="exact"/>
        <w:ind w:right="-13"/>
        <w:jc w:val="center"/>
        <w:rPr>
          <w:rFonts w:hint="eastAsia" w:ascii="宋体" w:hAnsi="宋体" w:eastAsia="宋体" w:cs="宋体"/>
          <w:sz w:val="22"/>
          <w:szCs w:val="22"/>
        </w:rPr>
      </w:pPr>
      <w:r>
        <w:rPr>
          <w:rFonts w:hint="eastAsia" w:ascii="宋体" w:hAnsi="宋体" w:eastAsia="宋体" w:cs="宋体"/>
          <w:sz w:val="22"/>
          <w:szCs w:val="22"/>
        </w:rPr>
        <w:t>图 25</w:t>
      </w:r>
      <w:r>
        <w:rPr>
          <w:rFonts w:hint="eastAsia" w:ascii="宋体" w:hAnsi="宋体" w:eastAsia="宋体" w:cs="宋体"/>
          <w:sz w:val="22"/>
          <w:szCs w:val="22"/>
        </w:rPr>
        <w:tab/>
      </w:r>
      <w:r>
        <w:rPr>
          <w:rFonts w:hint="eastAsia" w:ascii="宋体" w:hAnsi="宋体" w:eastAsia="宋体" w:cs="宋体"/>
          <w:sz w:val="22"/>
          <w:szCs w:val="22"/>
        </w:rPr>
        <w:t xml:space="preserve">交换机广播 </w:t>
      </w:r>
      <w:r>
        <w:rPr>
          <w:rFonts w:hint="eastAsia" w:ascii="宋体" w:hAnsi="宋体" w:eastAsia="宋体" w:cs="宋体"/>
          <w:b/>
          <w:bCs/>
          <w:sz w:val="22"/>
          <w:szCs w:val="22"/>
        </w:rPr>
        <w:t>PDU</w:t>
      </w:r>
    </w:p>
    <w:p w14:paraId="7C35B031">
      <w:pPr>
        <w:spacing w:after="0" w:line="200" w:lineRule="exact"/>
        <w:rPr>
          <w:rFonts w:eastAsiaTheme="minorEastAsia"/>
        </w:rPr>
      </w:pPr>
    </w:p>
    <w:p w14:paraId="1DE7183A">
      <w:pPr>
        <w:spacing w:after="0" w:line="200" w:lineRule="exact"/>
        <w:rPr>
          <w:rFonts w:eastAsiaTheme="minorEastAsia"/>
        </w:rPr>
      </w:pPr>
    </w:p>
    <w:p w14:paraId="2CD9C97B">
      <w:pPr>
        <w:spacing w:after="0" w:line="303" w:lineRule="exact"/>
        <w:rPr>
          <w:rFonts w:eastAsiaTheme="minorEastAsia"/>
        </w:rPr>
      </w:pPr>
    </w:p>
    <w:p w14:paraId="550892A4">
      <w:pPr>
        <w:spacing w:after="0" w:line="313" w:lineRule="exact"/>
        <w:ind w:left="360"/>
        <w:rPr>
          <w:rFonts w:eastAsiaTheme="minorEastAsia"/>
          <w:sz w:val="20"/>
          <w:szCs w:val="20"/>
        </w:rPr>
      </w:pPr>
      <w:r>
        <w:rPr>
          <w:rFonts w:ascii="宋体" w:hAnsi="宋体" w:eastAsia="宋体" w:cs="宋体"/>
        </w:rPr>
        <w:t>（</w:t>
      </w:r>
      <w:r>
        <w:rPr>
          <w:rFonts w:ascii="Courier New" w:hAnsi="Courier New" w:eastAsia="Courier New" w:cs="Courier New"/>
        </w:rPr>
        <w:t>16</w:t>
      </w:r>
      <w:r>
        <w:rPr>
          <w:rFonts w:ascii="宋体" w:hAnsi="宋体" w:eastAsia="宋体" w:cs="宋体"/>
        </w:rPr>
        <w:t>）第十六步：构建网络拓扑，将集线器用一个交换机连接，如图</w:t>
      </w:r>
      <w:r>
        <w:rPr>
          <w:rFonts w:ascii="Courier New" w:hAnsi="Courier New" w:eastAsia="Courier New" w:cs="Courier New"/>
        </w:rPr>
        <w:t xml:space="preserve"> 26 </w:t>
      </w:r>
      <w:r>
        <w:rPr>
          <w:rFonts w:ascii="宋体" w:hAnsi="宋体" w:eastAsia="宋体" w:cs="宋体"/>
        </w:rPr>
        <w:t>所</w:t>
      </w:r>
    </w:p>
    <w:p w14:paraId="0E4B4078">
      <w:pPr>
        <w:spacing w:after="0" w:line="318" w:lineRule="exact"/>
        <w:rPr>
          <w:rFonts w:eastAsiaTheme="minorEastAsia"/>
        </w:rPr>
      </w:pPr>
    </w:p>
    <w:p w14:paraId="7DA9FCD9">
      <w:pPr>
        <w:spacing w:after="0" w:line="313" w:lineRule="exact"/>
        <w:ind w:left="360"/>
        <w:rPr>
          <w:rFonts w:eastAsiaTheme="minorEastAsia"/>
          <w:sz w:val="20"/>
          <w:szCs w:val="20"/>
        </w:rPr>
      </w:pPr>
      <w:r>
        <w:rPr>
          <w:rFonts w:ascii="宋体" w:hAnsi="宋体" w:eastAsia="宋体" w:cs="宋体"/>
        </w:rPr>
        <w:t>示。接着，使主机互相发送分组，使交换机的</w:t>
      </w:r>
      <w:r>
        <w:rPr>
          <w:rFonts w:ascii="Courier New" w:hAnsi="Courier New" w:eastAsia="Courier New" w:cs="Courier New"/>
          <w:b/>
          <w:bCs/>
        </w:rPr>
        <w:t xml:space="preserve"> ARP </w:t>
      </w:r>
      <w:r>
        <w:rPr>
          <w:rFonts w:ascii="宋体" w:hAnsi="宋体" w:eastAsia="宋体" w:cs="宋体"/>
        </w:rPr>
        <w:t>表存储各主机信息。</w:t>
      </w:r>
    </w:p>
    <w:p w14:paraId="2F3A9411">
      <w:pPr>
        <w:spacing w:after="0" w:line="20" w:lineRule="exact"/>
        <w:rPr>
          <w:rFonts w:eastAsiaTheme="minorEastAsia"/>
        </w:rPr>
      </w:pPr>
      <w:r>
        <w:rPr>
          <w:rFonts w:hint="eastAsia" w:eastAsiaTheme="minorEastAsia"/>
          <w:lang w:eastAsia="zh-CN"/>
        </w:rPr>
        <w:t>、</w:t>
      </w:r>
    </w:p>
    <w:p w14:paraId="2BBCDCD9">
      <w:pPr>
        <w:bidi w:val="0"/>
        <w:jc w:val="center"/>
        <w:rPr>
          <w:rFonts w:hint="eastAsia" w:ascii="宋体" w:hAnsi="宋体" w:eastAsia="宋体" w:cs="宋体"/>
          <w:sz w:val="22"/>
          <w:szCs w:val="22"/>
        </w:rPr>
      </w:pPr>
      <w:r>
        <w:drawing>
          <wp:inline distT="0" distB="0" distL="114300" distR="114300">
            <wp:extent cx="3973830" cy="2205355"/>
            <wp:effectExtent l="0" t="0" r="3810" b="4445"/>
            <wp:docPr id="3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pic:cNvPicPr>
                      <a:picLocks noChangeAspect="1"/>
                    </pic:cNvPicPr>
                  </pic:nvPicPr>
                  <pic:blipFill>
                    <a:blip r:embed="rId29"/>
                    <a:stretch>
                      <a:fillRect/>
                    </a:stretch>
                  </pic:blipFill>
                  <pic:spPr>
                    <a:xfrm>
                      <a:off x="0" y="0"/>
                      <a:ext cx="3973830" cy="2205355"/>
                    </a:xfrm>
                    <a:prstGeom prst="rect">
                      <a:avLst/>
                    </a:prstGeom>
                    <a:noFill/>
                    <a:ln>
                      <a:noFill/>
                    </a:ln>
                  </pic:spPr>
                </pic:pic>
              </a:graphicData>
            </a:graphic>
          </wp:inline>
        </w:drawing>
      </w:r>
    </w:p>
    <w:p w14:paraId="19AB8669">
      <w:pPr>
        <w:tabs>
          <w:tab w:val="left" w:pos="220"/>
        </w:tabs>
        <w:spacing w:after="0" w:line="313" w:lineRule="exact"/>
        <w:ind w:right="6"/>
        <w:jc w:val="center"/>
        <w:rPr>
          <w:rFonts w:eastAsiaTheme="minorEastAsia"/>
        </w:rPr>
      </w:pPr>
      <w:r>
        <w:rPr>
          <w:rFonts w:hint="eastAsia" w:ascii="宋体" w:hAnsi="宋体" w:eastAsia="宋体" w:cs="宋体"/>
          <w:sz w:val="22"/>
          <w:szCs w:val="22"/>
        </w:rPr>
        <w:t>图 26</w:t>
      </w:r>
      <w:r>
        <w:rPr>
          <w:rFonts w:hint="eastAsia" w:ascii="宋体" w:hAnsi="宋体" w:eastAsia="宋体" w:cs="宋体"/>
          <w:sz w:val="22"/>
          <w:szCs w:val="22"/>
        </w:rPr>
        <w:tab/>
      </w:r>
      <w:r>
        <w:rPr>
          <w:rFonts w:hint="eastAsia" w:ascii="宋体" w:hAnsi="宋体" w:eastAsia="宋体" w:cs="宋体"/>
          <w:sz w:val="22"/>
          <w:szCs w:val="22"/>
        </w:rPr>
        <w:t>集线器使用交换机连接</w:t>
      </w:r>
    </w:p>
    <w:p w14:paraId="0F354419">
      <w:pPr>
        <w:spacing w:after="0" w:line="287" w:lineRule="exact"/>
        <w:ind w:right="6"/>
        <w:jc w:val="center"/>
        <w:rPr>
          <w:rFonts w:eastAsiaTheme="minorEastAsia"/>
          <w:sz w:val="20"/>
          <w:szCs w:val="20"/>
        </w:rPr>
      </w:pPr>
      <w:r>
        <w:rPr>
          <w:rFonts w:ascii="宋体" w:hAnsi="宋体" w:eastAsia="宋体" w:cs="宋体"/>
          <w:sz w:val="22"/>
          <w:szCs w:val="22"/>
        </w:rPr>
        <w:t>（</w:t>
      </w:r>
      <w:r>
        <w:rPr>
          <w:rFonts w:ascii="Courier New" w:hAnsi="Courier New" w:eastAsia="Courier New" w:cs="Courier New"/>
          <w:sz w:val="22"/>
          <w:szCs w:val="22"/>
        </w:rPr>
        <w:t>17</w:t>
      </w:r>
      <w:r>
        <w:rPr>
          <w:rFonts w:ascii="宋体" w:hAnsi="宋体" w:eastAsia="宋体" w:cs="宋体"/>
          <w:sz w:val="22"/>
          <w:szCs w:val="22"/>
        </w:rPr>
        <w:t>）第十七步：使主机</w:t>
      </w:r>
      <w:r>
        <w:rPr>
          <w:rFonts w:ascii="Courier New" w:hAnsi="Courier New" w:eastAsia="Courier New" w:cs="Courier New"/>
          <w:sz w:val="22"/>
          <w:szCs w:val="22"/>
        </w:rPr>
        <w:t xml:space="preserve"> 1 </w:t>
      </w:r>
      <w:r>
        <w:rPr>
          <w:rFonts w:ascii="宋体" w:hAnsi="宋体" w:eastAsia="宋体" w:cs="宋体"/>
          <w:sz w:val="22"/>
          <w:szCs w:val="22"/>
        </w:rPr>
        <w:t>向主机</w:t>
      </w:r>
      <w:r>
        <w:rPr>
          <w:rFonts w:ascii="Courier New" w:hAnsi="Courier New" w:eastAsia="Courier New" w:cs="Courier New"/>
          <w:sz w:val="22"/>
          <w:szCs w:val="22"/>
        </w:rPr>
        <w:t xml:space="preserve"> 2 </w:t>
      </w:r>
      <w:r>
        <w:rPr>
          <w:rFonts w:ascii="宋体" w:hAnsi="宋体" w:eastAsia="宋体" w:cs="宋体"/>
          <w:sz w:val="22"/>
          <w:szCs w:val="22"/>
        </w:rPr>
        <w:t>发送</w:t>
      </w:r>
      <w:r>
        <w:rPr>
          <w:rFonts w:ascii="Courier New" w:hAnsi="Courier New" w:eastAsia="Courier New" w:cs="Courier New"/>
          <w:sz w:val="22"/>
          <w:szCs w:val="22"/>
        </w:rPr>
        <w:t xml:space="preserve"> </w:t>
      </w:r>
      <w:r>
        <w:rPr>
          <w:rFonts w:ascii="Courier New" w:hAnsi="Courier New" w:eastAsia="Courier New" w:cs="Courier New"/>
          <w:b/>
          <w:bCs/>
          <w:sz w:val="22"/>
          <w:szCs w:val="22"/>
        </w:rPr>
        <w:t>ICMP</w:t>
      </w:r>
      <w:r>
        <w:rPr>
          <w:rFonts w:ascii="Courier New" w:hAnsi="Courier New" w:eastAsia="Courier New" w:cs="Courier New"/>
          <w:sz w:val="22"/>
          <w:szCs w:val="22"/>
        </w:rPr>
        <w:t xml:space="preserve"> </w:t>
      </w:r>
      <w:r>
        <w:rPr>
          <w:rFonts w:ascii="宋体" w:hAnsi="宋体" w:eastAsia="宋体" w:cs="宋体"/>
          <w:sz w:val="22"/>
          <w:szCs w:val="22"/>
        </w:rPr>
        <w:t>询问分组，分组首先被发送到</w:t>
      </w:r>
    </w:p>
    <w:p w14:paraId="481D1F5E">
      <w:pPr>
        <w:spacing w:after="0" w:line="325" w:lineRule="exact"/>
        <w:rPr>
          <w:rFonts w:eastAsiaTheme="minorEastAsia"/>
        </w:rPr>
      </w:pPr>
    </w:p>
    <w:p w14:paraId="079327F4">
      <w:pPr>
        <w:spacing w:after="0" w:line="300" w:lineRule="exact"/>
        <w:ind w:right="6"/>
        <w:jc w:val="center"/>
        <w:rPr>
          <w:rFonts w:eastAsiaTheme="minorEastAsia"/>
          <w:sz w:val="20"/>
          <w:szCs w:val="20"/>
        </w:rPr>
      </w:pPr>
      <w:r>
        <w:rPr>
          <w:rFonts w:ascii="宋体" w:hAnsi="宋体" w:eastAsia="宋体" w:cs="宋体"/>
          <w:sz w:val="23"/>
          <w:szCs w:val="23"/>
        </w:rPr>
        <w:t>集线器，接着集线器对其进行广播，交换机收到分组后发现目的</w:t>
      </w:r>
      <w:r>
        <w:rPr>
          <w:rFonts w:ascii="Courier New" w:hAnsi="Courier New" w:eastAsia="Courier New" w:cs="Courier New"/>
          <w:b/>
          <w:bCs/>
          <w:sz w:val="23"/>
          <w:szCs w:val="23"/>
        </w:rPr>
        <w:t xml:space="preserve"> MAC </w:t>
      </w:r>
      <w:r>
        <w:rPr>
          <w:rFonts w:ascii="宋体" w:hAnsi="宋体" w:eastAsia="宋体" w:cs="宋体"/>
          <w:sz w:val="23"/>
          <w:szCs w:val="23"/>
        </w:rPr>
        <w:t>地址不在</w:t>
      </w:r>
    </w:p>
    <w:p w14:paraId="58FE38F1">
      <w:pPr>
        <w:spacing w:after="0" w:line="319" w:lineRule="exact"/>
        <w:rPr>
          <w:rFonts w:eastAsiaTheme="minorEastAsia"/>
        </w:rPr>
      </w:pPr>
    </w:p>
    <w:p w14:paraId="255D4C14">
      <w:pPr>
        <w:spacing w:after="0" w:line="300" w:lineRule="exact"/>
        <w:ind w:right="-13"/>
        <w:jc w:val="center"/>
        <w:rPr>
          <w:rFonts w:eastAsiaTheme="minorEastAsia"/>
          <w:sz w:val="20"/>
          <w:szCs w:val="20"/>
        </w:rPr>
      </w:pPr>
      <w:r>
        <w:rPr>
          <w:rFonts w:ascii="宋体" w:hAnsi="宋体" w:eastAsia="宋体" w:cs="宋体"/>
          <w:sz w:val="23"/>
          <w:szCs w:val="23"/>
        </w:rPr>
        <w:t>右边的集线器网络，故不会发送，起到隔离碰撞域的作用。如图</w:t>
      </w:r>
      <w:r>
        <w:rPr>
          <w:rFonts w:ascii="Courier New" w:hAnsi="Courier New" w:eastAsia="Courier New" w:cs="Courier New"/>
          <w:sz w:val="23"/>
          <w:szCs w:val="23"/>
        </w:rPr>
        <w:t xml:space="preserve"> 27 </w:t>
      </w:r>
      <w:r>
        <w:rPr>
          <w:rFonts w:ascii="宋体" w:hAnsi="宋体" w:eastAsia="宋体" w:cs="宋体"/>
          <w:sz w:val="23"/>
          <w:szCs w:val="23"/>
        </w:rPr>
        <w:t>所示。主机</w:t>
      </w:r>
    </w:p>
    <w:p w14:paraId="5C33F7CC">
      <w:pPr>
        <w:spacing w:after="0" w:line="325" w:lineRule="exact"/>
        <w:rPr>
          <w:rFonts w:eastAsiaTheme="minorEastAsia"/>
        </w:rPr>
      </w:pPr>
    </w:p>
    <w:p w14:paraId="0979BB70">
      <w:pPr>
        <w:spacing w:after="0" w:line="300" w:lineRule="exact"/>
        <w:ind w:right="6"/>
        <w:jc w:val="center"/>
        <w:rPr>
          <w:rFonts w:eastAsiaTheme="minorEastAsia"/>
          <w:sz w:val="20"/>
          <w:szCs w:val="20"/>
        </w:rPr>
      </w:pPr>
      <w:r>
        <w:rPr>
          <w:rFonts w:ascii="Courier New" w:hAnsi="Courier New" w:eastAsia="Courier New" w:cs="Courier New"/>
          <w:sz w:val="23"/>
          <w:szCs w:val="23"/>
        </w:rPr>
        <w:t xml:space="preserve">2 </w:t>
      </w:r>
      <w:r>
        <w:rPr>
          <w:rFonts w:ascii="宋体" w:hAnsi="宋体" w:eastAsia="宋体" w:cs="宋体"/>
          <w:sz w:val="23"/>
          <w:szCs w:val="23"/>
        </w:rPr>
        <w:t>收到分组并向主机</w:t>
      </w:r>
      <w:r>
        <w:rPr>
          <w:rFonts w:ascii="Courier New" w:hAnsi="Courier New" w:eastAsia="Courier New" w:cs="Courier New"/>
          <w:sz w:val="23"/>
          <w:szCs w:val="23"/>
        </w:rPr>
        <w:t xml:space="preserve"> 1 </w:t>
      </w:r>
      <w:r>
        <w:rPr>
          <w:rFonts w:ascii="宋体" w:hAnsi="宋体" w:eastAsia="宋体" w:cs="宋体"/>
          <w:sz w:val="23"/>
          <w:szCs w:val="23"/>
        </w:rPr>
        <w:t>发送确认分组，确认分组首先被发送到集线器中，接着集</w:t>
      </w:r>
    </w:p>
    <w:p w14:paraId="3AF4DFF5">
      <w:pPr>
        <w:spacing w:after="0" w:line="326" w:lineRule="exact"/>
        <w:rPr>
          <w:rFonts w:eastAsiaTheme="minorEastAsia"/>
        </w:rPr>
      </w:pPr>
    </w:p>
    <w:p w14:paraId="43D070AB">
      <w:pPr>
        <w:spacing w:after="0" w:line="300" w:lineRule="exact"/>
        <w:ind w:left="360"/>
        <w:rPr>
          <w:rFonts w:eastAsiaTheme="minorEastAsia"/>
          <w:sz w:val="20"/>
          <w:szCs w:val="20"/>
        </w:rPr>
      </w:pPr>
      <w:r>
        <w:rPr>
          <w:rFonts w:ascii="宋体" w:hAnsi="宋体" w:eastAsia="宋体" w:cs="宋体"/>
          <w:sz w:val="23"/>
          <w:szCs w:val="23"/>
        </w:rPr>
        <w:t>线器进行广播，与第一步类似，如图</w:t>
      </w:r>
      <w:r>
        <w:rPr>
          <w:rFonts w:ascii="Courier New" w:hAnsi="Courier New" w:eastAsia="Courier New" w:cs="Courier New"/>
          <w:sz w:val="23"/>
          <w:szCs w:val="23"/>
        </w:rPr>
        <w:t xml:space="preserve"> 28 </w:t>
      </w:r>
      <w:r>
        <w:rPr>
          <w:rFonts w:ascii="宋体" w:hAnsi="宋体" w:eastAsia="宋体" w:cs="宋体"/>
          <w:sz w:val="23"/>
          <w:szCs w:val="23"/>
        </w:rPr>
        <w:t>所示。主机</w:t>
      </w:r>
      <w:r>
        <w:rPr>
          <w:rFonts w:ascii="Courier New" w:hAnsi="Courier New" w:eastAsia="Courier New" w:cs="Courier New"/>
          <w:sz w:val="23"/>
          <w:szCs w:val="23"/>
        </w:rPr>
        <w:t xml:space="preserve"> 1 </w:t>
      </w:r>
      <w:r>
        <w:rPr>
          <w:rFonts w:ascii="宋体" w:hAnsi="宋体" w:eastAsia="宋体" w:cs="宋体"/>
          <w:sz w:val="23"/>
          <w:szCs w:val="23"/>
        </w:rPr>
        <w:t>收到分组并不再回复。</w:t>
      </w:r>
    </w:p>
    <w:p w14:paraId="68675BC7">
      <w:pPr>
        <w:rPr>
          <w:rFonts w:eastAsiaTheme="minorEastAsia"/>
          <w:sz w:val="22"/>
          <w:szCs w:val="22"/>
        </w:rPr>
      </w:pPr>
    </w:p>
    <w:p w14:paraId="2303ACBC">
      <w:pPr>
        <w:bidi w:val="0"/>
        <w:jc w:val="center"/>
      </w:pPr>
      <w:bookmarkStart w:id="13" w:name="page2_5"/>
      <w:bookmarkEnd w:id="13"/>
      <w:r>
        <w:drawing>
          <wp:inline distT="0" distB="0" distL="114300" distR="114300">
            <wp:extent cx="3761740" cy="2077085"/>
            <wp:effectExtent l="0" t="0" r="2540" b="10795"/>
            <wp:docPr id="3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3"/>
                    <pic:cNvPicPr>
                      <a:picLocks noChangeAspect="1"/>
                    </pic:cNvPicPr>
                  </pic:nvPicPr>
                  <pic:blipFill>
                    <a:blip r:embed="rId30"/>
                    <a:stretch>
                      <a:fillRect/>
                    </a:stretch>
                  </pic:blipFill>
                  <pic:spPr>
                    <a:xfrm>
                      <a:off x="0" y="0"/>
                      <a:ext cx="3761740" cy="2077085"/>
                    </a:xfrm>
                    <a:prstGeom prst="rect">
                      <a:avLst/>
                    </a:prstGeom>
                    <a:noFill/>
                    <a:ln>
                      <a:noFill/>
                    </a:ln>
                  </pic:spPr>
                </pic:pic>
              </a:graphicData>
            </a:graphic>
          </wp:inline>
        </w:drawing>
      </w:r>
    </w:p>
    <w:p w14:paraId="6AD7A85D">
      <w:pPr>
        <w:tabs>
          <w:tab w:val="left" w:pos="220"/>
        </w:tabs>
        <w:spacing w:after="0" w:line="313" w:lineRule="exact"/>
        <w:ind w:right="6"/>
        <w:jc w:val="center"/>
        <w:rPr>
          <w:rFonts w:hint="eastAsia" w:ascii="宋体" w:hAnsi="宋体" w:eastAsia="宋体" w:cs="宋体"/>
          <w:sz w:val="22"/>
          <w:szCs w:val="22"/>
        </w:rPr>
      </w:pPr>
      <w:r>
        <w:rPr>
          <w:rFonts w:hint="eastAsia" w:ascii="宋体" w:hAnsi="宋体" w:eastAsia="宋体" w:cs="宋体"/>
          <w:sz w:val="22"/>
          <w:szCs w:val="22"/>
        </w:rPr>
        <w:t>图 27</w:t>
      </w:r>
      <w:r>
        <w:rPr>
          <w:rFonts w:hint="eastAsia" w:ascii="宋体" w:hAnsi="宋体" w:eastAsia="宋体" w:cs="宋体"/>
          <w:sz w:val="22"/>
          <w:szCs w:val="22"/>
        </w:rPr>
        <w:tab/>
      </w:r>
      <w:r>
        <w:rPr>
          <w:rFonts w:hint="eastAsia" w:ascii="宋体" w:hAnsi="宋体" w:eastAsia="宋体" w:cs="宋体"/>
          <w:sz w:val="22"/>
          <w:szCs w:val="22"/>
        </w:rPr>
        <w:t>交换机隔离碰撞域</w:t>
      </w:r>
    </w:p>
    <w:p w14:paraId="53C05ED9">
      <w:pPr>
        <w:spacing w:after="0" w:line="20" w:lineRule="exact"/>
        <w:rPr>
          <w:rFonts w:eastAsiaTheme="minorEastAsia"/>
          <w:sz w:val="20"/>
          <w:szCs w:val="20"/>
        </w:rPr>
      </w:pPr>
    </w:p>
    <w:p w14:paraId="635C3A78">
      <w:pPr>
        <w:bidi w:val="0"/>
        <w:jc w:val="center"/>
        <w:rPr>
          <w:rFonts w:eastAsiaTheme="minorEastAsia"/>
          <w:sz w:val="20"/>
          <w:szCs w:val="20"/>
        </w:rPr>
      </w:pPr>
      <w:r>
        <w:drawing>
          <wp:inline distT="0" distB="0" distL="114300" distR="114300">
            <wp:extent cx="3985260" cy="1972945"/>
            <wp:effectExtent l="0" t="0" r="0" b="0"/>
            <wp:docPr id="3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4"/>
                    <pic:cNvPicPr>
                      <a:picLocks noChangeAspect="1"/>
                    </pic:cNvPicPr>
                  </pic:nvPicPr>
                  <pic:blipFill>
                    <a:blip r:embed="rId31"/>
                    <a:srcRect t="4226" b="3960"/>
                    <a:stretch>
                      <a:fillRect/>
                    </a:stretch>
                  </pic:blipFill>
                  <pic:spPr>
                    <a:xfrm>
                      <a:off x="0" y="0"/>
                      <a:ext cx="3985260" cy="1972945"/>
                    </a:xfrm>
                    <a:prstGeom prst="rect">
                      <a:avLst/>
                    </a:prstGeom>
                    <a:noFill/>
                    <a:ln>
                      <a:noFill/>
                    </a:ln>
                  </pic:spPr>
                </pic:pic>
              </a:graphicData>
            </a:graphic>
          </wp:inline>
        </w:drawing>
      </w:r>
    </w:p>
    <w:p w14:paraId="020E507B">
      <w:pPr>
        <w:tabs>
          <w:tab w:val="left" w:pos="220"/>
        </w:tabs>
        <w:spacing w:after="0" w:line="319" w:lineRule="exact"/>
        <w:ind w:right="-13"/>
        <w:jc w:val="center"/>
        <w:rPr>
          <w:rFonts w:eastAsiaTheme="minorEastAsia"/>
          <w:sz w:val="20"/>
          <w:szCs w:val="20"/>
        </w:rPr>
      </w:pPr>
      <w:r>
        <w:rPr>
          <w:rFonts w:hint="eastAsia" w:ascii="宋体" w:hAnsi="宋体" w:eastAsia="宋体" w:cs="宋体"/>
          <w:sz w:val="22"/>
          <w:szCs w:val="22"/>
        </w:rPr>
        <w:t>图 28</w:t>
      </w:r>
      <w:r>
        <w:rPr>
          <w:rFonts w:hint="eastAsia" w:ascii="宋体" w:hAnsi="宋体" w:eastAsia="宋体" w:cs="宋体"/>
          <w:sz w:val="22"/>
          <w:szCs w:val="22"/>
        </w:rPr>
        <w:tab/>
      </w:r>
      <w:r>
        <w:rPr>
          <w:rFonts w:hint="eastAsia" w:ascii="宋体" w:hAnsi="宋体" w:eastAsia="宋体" w:cs="宋体"/>
          <w:sz w:val="22"/>
          <w:szCs w:val="22"/>
        </w:rPr>
        <w:t xml:space="preserve">集线器广播 </w:t>
      </w:r>
      <w:r>
        <w:rPr>
          <w:rFonts w:hint="eastAsia" w:ascii="宋体" w:hAnsi="宋体" w:eastAsia="宋体" w:cs="宋体"/>
          <w:b/>
          <w:bCs/>
          <w:sz w:val="22"/>
          <w:szCs w:val="22"/>
        </w:rPr>
        <w:t>PDU</w:t>
      </w:r>
    </w:p>
    <w:p w14:paraId="2739619D">
      <w:pPr>
        <w:numPr>
          <w:ilvl w:val="0"/>
          <w:numId w:val="4"/>
        </w:numPr>
        <w:tabs>
          <w:tab w:val="left" w:pos="740"/>
        </w:tabs>
        <w:spacing w:after="0" w:line="313" w:lineRule="exact"/>
        <w:ind w:left="740" w:hanging="380"/>
        <w:rPr>
          <w:rFonts w:eastAsiaTheme="minorEastAsia"/>
          <w:sz w:val="20"/>
          <w:szCs w:val="20"/>
        </w:rPr>
      </w:pPr>
      <w:r>
        <w:rPr>
          <w:rFonts w:ascii="宋体" w:hAnsi="宋体" w:eastAsia="宋体" w:cs="宋体"/>
        </w:rPr>
        <w:t>交换机的自学习算法</w:t>
      </w:r>
    </w:p>
    <w:p w14:paraId="7B71C45D">
      <w:pPr>
        <w:spacing w:after="0" w:line="318" w:lineRule="exact"/>
        <w:ind w:left="360" w:right="326"/>
        <w:rPr>
          <w:rFonts w:eastAsiaTheme="minorEastAsia"/>
          <w:sz w:val="20"/>
          <w:szCs w:val="20"/>
        </w:rPr>
      </w:pPr>
      <w:r>
        <w:rPr>
          <w:rFonts w:ascii="宋体" w:hAnsi="宋体" w:eastAsia="宋体" w:cs="宋体"/>
        </w:rPr>
        <w:t>（</w:t>
      </w:r>
      <w:r>
        <w:rPr>
          <w:rFonts w:ascii="宋体" w:hAnsi="宋体" w:eastAsia="宋体" w:cs="宋体"/>
          <w:b/>
          <w:bCs/>
        </w:rPr>
        <w:t>1</w:t>
      </w:r>
      <w:r>
        <w:rPr>
          <w:rFonts w:ascii="宋体" w:hAnsi="宋体" w:eastAsia="宋体" w:cs="宋体"/>
        </w:rPr>
        <w:t>）第一步：构建网络拓扑。在逻辑工作空间上，拖动三个终端设备和一个集线器，用连接线把设备连接起来。如图 29 所示</w:t>
      </w:r>
    </w:p>
    <w:p w14:paraId="1F411C9C">
      <w:pPr>
        <w:bidi w:val="0"/>
        <w:jc w:val="center"/>
        <w:rPr>
          <w:rFonts w:eastAsiaTheme="minorEastAsia"/>
          <w:sz w:val="20"/>
          <w:szCs w:val="20"/>
        </w:rPr>
      </w:pPr>
      <w:r>
        <w:drawing>
          <wp:inline distT="0" distB="0" distL="114300" distR="114300">
            <wp:extent cx="2130425" cy="2035810"/>
            <wp:effectExtent l="0" t="0" r="0" b="0"/>
            <wp:docPr id="4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5"/>
                    <pic:cNvPicPr>
                      <a:picLocks noChangeAspect="1"/>
                    </pic:cNvPicPr>
                  </pic:nvPicPr>
                  <pic:blipFill>
                    <a:blip r:embed="rId32"/>
                    <a:srcRect t="4184"/>
                    <a:stretch>
                      <a:fillRect/>
                    </a:stretch>
                  </pic:blipFill>
                  <pic:spPr>
                    <a:xfrm>
                      <a:off x="0" y="0"/>
                      <a:ext cx="2130425" cy="2035810"/>
                    </a:xfrm>
                    <a:prstGeom prst="rect">
                      <a:avLst/>
                    </a:prstGeom>
                    <a:noFill/>
                    <a:ln>
                      <a:noFill/>
                    </a:ln>
                  </pic:spPr>
                </pic:pic>
              </a:graphicData>
            </a:graphic>
          </wp:inline>
        </w:drawing>
      </w:r>
    </w:p>
    <w:p w14:paraId="1DF1EAC7">
      <w:pPr>
        <w:tabs>
          <w:tab w:val="left" w:pos="220"/>
        </w:tabs>
        <w:spacing w:after="0" w:line="313" w:lineRule="exact"/>
        <w:ind w:right="6"/>
        <w:jc w:val="center"/>
        <w:rPr>
          <w:rFonts w:eastAsiaTheme="minorEastAsia"/>
        </w:rPr>
      </w:pPr>
      <w:r>
        <w:rPr>
          <w:rFonts w:hint="eastAsia" w:ascii="宋体" w:hAnsi="宋体" w:eastAsia="宋体" w:cs="宋体"/>
          <w:sz w:val="22"/>
          <w:szCs w:val="22"/>
        </w:rPr>
        <w:t>图</w:t>
      </w:r>
      <w:r>
        <w:rPr>
          <w:rFonts w:hint="eastAsia" w:ascii="宋体" w:hAnsi="宋体" w:eastAsia="宋体" w:cs="宋体"/>
          <w:b/>
          <w:bCs/>
          <w:sz w:val="22"/>
          <w:szCs w:val="22"/>
        </w:rPr>
        <w:t xml:space="preserve"> 29</w:t>
      </w:r>
      <w:r>
        <w:rPr>
          <w:rFonts w:hint="eastAsia" w:ascii="宋体" w:hAnsi="宋体" w:eastAsia="宋体" w:cs="宋体"/>
          <w:sz w:val="22"/>
          <w:szCs w:val="22"/>
        </w:rPr>
        <w:tab/>
      </w:r>
      <w:r>
        <w:rPr>
          <w:rFonts w:hint="eastAsia" w:ascii="宋体" w:hAnsi="宋体" w:eastAsia="宋体" w:cs="宋体"/>
          <w:sz w:val="22"/>
          <w:szCs w:val="22"/>
        </w:rPr>
        <w:t>网络拓扑</w:t>
      </w:r>
      <w:bookmarkStart w:id="14" w:name="page1_6"/>
      <w:bookmarkEnd w:id="14"/>
    </w:p>
    <w:p w14:paraId="6C86E7B6">
      <w:pPr>
        <w:spacing w:after="0" w:line="346" w:lineRule="exact"/>
        <w:rPr>
          <w:rFonts w:eastAsiaTheme="minorEastAsia"/>
        </w:rPr>
      </w:pPr>
    </w:p>
    <w:p w14:paraId="31288E85">
      <w:pPr>
        <w:spacing w:after="0" w:line="300" w:lineRule="exact"/>
        <w:ind w:right="6"/>
        <w:jc w:val="center"/>
        <w:rPr>
          <w:rFonts w:eastAsiaTheme="minorEastAsia"/>
        </w:rPr>
      </w:pPr>
      <w:r>
        <w:rPr>
          <w:rFonts w:ascii="宋体" w:hAnsi="宋体" w:eastAsia="宋体" w:cs="宋体"/>
          <w:sz w:val="23"/>
          <w:szCs w:val="23"/>
        </w:rPr>
        <w:t>（</w:t>
      </w:r>
      <w:r>
        <w:rPr>
          <w:rFonts w:ascii="Courier New" w:hAnsi="Courier New" w:eastAsia="Courier New" w:cs="Courier New"/>
          <w:b/>
          <w:bCs/>
          <w:sz w:val="23"/>
          <w:szCs w:val="23"/>
        </w:rPr>
        <w:t>2</w:t>
      </w:r>
      <w:r>
        <w:rPr>
          <w:rFonts w:ascii="宋体" w:hAnsi="宋体" w:eastAsia="宋体" w:cs="宋体"/>
          <w:sz w:val="23"/>
          <w:szCs w:val="23"/>
        </w:rPr>
        <w:t>）第二步：设置</w:t>
      </w:r>
      <w:r>
        <w:rPr>
          <w:rFonts w:ascii="Courier New" w:hAnsi="Courier New" w:eastAsia="Courier New" w:cs="Courier New"/>
          <w:b/>
          <w:bCs/>
          <w:sz w:val="23"/>
          <w:szCs w:val="23"/>
        </w:rPr>
        <w:t xml:space="preserve"> IP </w:t>
      </w:r>
      <w:r>
        <w:rPr>
          <w:rFonts w:ascii="宋体" w:hAnsi="宋体" w:eastAsia="宋体" w:cs="宋体"/>
          <w:sz w:val="23"/>
          <w:szCs w:val="23"/>
        </w:rPr>
        <w:t>地址。鼠标左键单击要设置的设备，选择桌面，选择</w:t>
      </w:r>
      <w:r>
        <w:rPr>
          <w:rFonts w:ascii="Courier New" w:hAnsi="Courier New" w:eastAsia="Courier New" w:cs="Courier New"/>
          <w:b/>
          <w:bCs/>
          <w:sz w:val="23"/>
          <w:szCs w:val="23"/>
        </w:rPr>
        <w:t xml:space="preserve"> IP</w:t>
      </w:r>
    </w:p>
    <w:p w14:paraId="28E75561">
      <w:pPr>
        <w:spacing w:after="0" w:line="313" w:lineRule="exact"/>
        <w:ind w:left="360"/>
        <w:rPr>
          <w:rFonts w:eastAsiaTheme="minorEastAsia"/>
          <w:sz w:val="20"/>
          <w:szCs w:val="20"/>
        </w:rPr>
      </w:pPr>
      <w:r>
        <w:rPr>
          <w:rFonts w:ascii="宋体" w:hAnsi="宋体" w:eastAsia="宋体" w:cs="宋体"/>
        </w:rPr>
        <w:t>设置，如图</w:t>
      </w:r>
      <w:r>
        <w:rPr>
          <w:rFonts w:ascii="Courier New" w:hAnsi="Courier New" w:eastAsia="Courier New" w:cs="Courier New"/>
        </w:rPr>
        <w:t xml:space="preserve"> 30 </w:t>
      </w:r>
      <w:r>
        <w:rPr>
          <w:rFonts w:ascii="宋体" w:hAnsi="宋体" w:eastAsia="宋体" w:cs="宋体"/>
        </w:rPr>
        <w:t>所示</w:t>
      </w:r>
    </w:p>
    <w:p w14:paraId="3EDA21C9">
      <w:pPr>
        <w:spacing w:after="0" w:line="20" w:lineRule="exact"/>
        <w:rPr>
          <w:rFonts w:eastAsiaTheme="minorEastAsia"/>
        </w:rPr>
      </w:pPr>
    </w:p>
    <w:p w14:paraId="60757036">
      <w:pPr>
        <w:bidi w:val="0"/>
        <w:jc w:val="center"/>
      </w:pPr>
      <w:r>
        <w:drawing>
          <wp:inline distT="0" distB="0" distL="114300" distR="114300">
            <wp:extent cx="3309620" cy="2678430"/>
            <wp:effectExtent l="0" t="0" r="12700" b="3810"/>
            <wp:docPr id="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pic:cNvPicPr>
                  </pic:nvPicPr>
                  <pic:blipFill>
                    <a:blip r:embed="rId33"/>
                    <a:stretch>
                      <a:fillRect/>
                    </a:stretch>
                  </pic:blipFill>
                  <pic:spPr>
                    <a:xfrm>
                      <a:off x="0" y="0"/>
                      <a:ext cx="3309620" cy="2678430"/>
                    </a:xfrm>
                    <a:prstGeom prst="rect">
                      <a:avLst/>
                    </a:prstGeom>
                    <a:noFill/>
                    <a:ln>
                      <a:noFill/>
                    </a:ln>
                  </pic:spPr>
                </pic:pic>
              </a:graphicData>
            </a:graphic>
          </wp:inline>
        </w:drawing>
      </w:r>
    </w:p>
    <w:p w14:paraId="56818367">
      <w:pPr>
        <w:spacing w:after="0" w:line="200" w:lineRule="exact"/>
        <w:rPr>
          <w:rFonts w:eastAsiaTheme="minorEastAsia"/>
        </w:rPr>
      </w:pPr>
    </w:p>
    <w:p w14:paraId="52D22CDC">
      <w:pPr>
        <w:spacing w:after="0" w:line="313" w:lineRule="exact"/>
        <w:ind w:left="3420"/>
        <w:jc w:val="both"/>
        <w:rPr>
          <w:rFonts w:hint="eastAsia" w:ascii="宋体" w:hAnsi="宋体" w:eastAsia="宋体" w:cs="宋体"/>
          <w:sz w:val="22"/>
          <w:szCs w:val="22"/>
        </w:rPr>
      </w:pPr>
      <w:r>
        <w:rPr>
          <w:rFonts w:hint="eastAsia" w:ascii="宋体" w:hAnsi="宋体" w:eastAsia="宋体" w:cs="宋体"/>
          <w:sz w:val="22"/>
          <w:szCs w:val="22"/>
        </w:rPr>
        <w:t>图</w:t>
      </w:r>
      <w:r>
        <w:rPr>
          <w:rFonts w:hint="eastAsia" w:ascii="宋体" w:hAnsi="宋体" w:eastAsia="宋体" w:cs="宋体"/>
          <w:b/>
          <w:bCs/>
          <w:sz w:val="22"/>
          <w:szCs w:val="22"/>
        </w:rPr>
        <w:t xml:space="preserve">30  </w:t>
      </w:r>
      <w:r>
        <w:rPr>
          <w:rFonts w:hint="eastAsia" w:ascii="宋体" w:hAnsi="宋体" w:eastAsia="宋体" w:cs="宋体"/>
          <w:sz w:val="22"/>
          <w:szCs w:val="22"/>
        </w:rPr>
        <w:t>设置</w:t>
      </w:r>
      <w:r>
        <w:rPr>
          <w:rFonts w:hint="eastAsia" w:ascii="宋体" w:hAnsi="宋体" w:eastAsia="宋体" w:cs="宋体"/>
          <w:b/>
          <w:bCs/>
          <w:sz w:val="22"/>
          <w:szCs w:val="22"/>
        </w:rPr>
        <w:t>IP</w:t>
      </w:r>
      <w:r>
        <w:rPr>
          <w:rFonts w:hint="eastAsia" w:ascii="宋体" w:hAnsi="宋体" w:eastAsia="宋体" w:cs="宋体"/>
          <w:sz w:val="22"/>
          <w:szCs w:val="22"/>
        </w:rPr>
        <w:t>地址</w:t>
      </w:r>
    </w:p>
    <w:p w14:paraId="1CC794B8">
      <w:pPr>
        <w:spacing w:after="0" w:line="200" w:lineRule="exact"/>
        <w:rPr>
          <w:rFonts w:eastAsiaTheme="minorEastAsia"/>
        </w:rPr>
      </w:pPr>
    </w:p>
    <w:p w14:paraId="5CBDF6C1">
      <w:pPr>
        <w:spacing w:after="0" w:line="200" w:lineRule="exact"/>
        <w:rPr>
          <w:rFonts w:eastAsiaTheme="minorEastAsia"/>
        </w:rPr>
      </w:pPr>
    </w:p>
    <w:p w14:paraId="59B33741">
      <w:pPr>
        <w:spacing w:after="0" w:line="321" w:lineRule="exact"/>
        <w:rPr>
          <w:rFonts w:eastAsiaTheme="minorEastAsia"/>
        </w:rPr>
      </w:pPr>
    </w:p>
    <w:p w14:paraId="3386BADF">
      <w:pPr>
        <w:spacing w:after="0" w:line="300" w:lineRule="exact"/>
        <w:ind w:right="6"/>
        <w:jc w:val="center"/>
        <w:rPr>
          <w:rFonts w:eastAsiaTheme="minorEastAsia"/>
          <w:sz w:val="20"/>
          <w:szCs w:val="20"/>
        </w:rPr>
      </w:pPr>
      <w:r>
        <w:rPr>
          <w:rFonts w:ascii="宋体" w:hAnsi="宋体" w:eastAsia="宋体" w:cs="宋体"/>
          <w:sz w:val="23"/>
          <w:szCs w:val="23"/>
        </w:rPr>
        <w:t>（</w:t>
      </w:r>
      <w:r>
        <w:rPr>
          <w:rFonts w:ascii="Courier New" w:hAnsi="Courier New" w:eastAsia="Courier New" w:cs="Courier New"/>
          <w:sz w:val="23"/>
          <w:szCs w:val="23"/>
        </w:rPr>
        <w:t>3</w:t>
      </w:r>
      <w:r>
        <w:rPr>
          <w:rFonts w:ascii="宋体" w:hAnsi="宋体" w:eastAsia="宋体" w:cs="宋体"/>
          <w:sz w:val="23"/>
          <w:szCs w:val="23"/>
        </w:rPr>
        <w:t>）第三步：设置</w:t>
      </w:r>
      <w:r>
        <w:rPr>
          <w:rFonts w:ascii="Courier New" w:hAnsi="Courier New" w:eastAsia="Courier New" w:cs="Courier New"/>
          <w:sz w:val="23"/>
          <w:szCs w:val="23"/>
        </w:rPr>
        <w:t xml:space="preserve"> </w:t>
      </w:r>
      <w:r>
        <w:rPr>
          <w:rFonts w:ascii="Courier New" w:hAnsi="Courier New" w:eastAsia="Courier New" w:cs="Courier New"/>
          <w:b/>
          <w:bCs/>
          <w:sz w:val="23"/>
          <w:szCs w:val="23"/>
        </w:rPr>
        <w:t>IP</w:t>
      </w:r>
      <w:r>
        <w:rPr>
          <w:rFonts w:ascii="Courier New" w:hAnsi="Courier New" w:eastAsia="Courier New" w:cs="Courier New"/>
          <w:sz w:val="23"/>
          <w:szCs w:val="23"/>
        </w:rPr>
        <w:t xml:space="preserve"> </w:t>
      </w:r>
      <w:r>
        <w:rPr>
          <w:rFonts w:ascii="宋体" w:hAnsi="宋体" w:eastAsia="宋体" w:cs="宋体"/>
          <w:sz w:val="23"/>
          <w:szCs w:val="23"/>
        </w:rPr>
        <w:t>地址注释。为了方便后续实验的观察，为每一台主机都标</w:t>
      </w:r>
    </w:p>
    <w:p w14:paraId="4B5305D1">
      <w:pPr>
        <w:spacing w:after="0" w:line="325" w:lineRule="exact"/>
        <w:rPr>
          <w:rFonts w:eastAsiaTheme="minorEastAsia"/>
        </w:rPr>
      </w:pPr>
    </w:p>
    <w:p w14:paraId="70F377D0">
      <w:pPr>
        <w:spacing w:after="0" w:line="300" w:lineRule="exact"/>
        <w:ind w:right="6"/>
        <w:jc w:val="center"/>
        <w:rPr>
          <w:rFonts w:eastAsiaTheme="minorEastAsia"/>
          <w:sz w:val="20"/>
          <w:szCs w:val="20"/>
        </w:rPr>
      </w:pPr>
      <w:r>
        <w:rPr>
          <w:rFonts w:ascii="宋体" w:hAnsi="宋体" w:eastAsia="宋体" w:cs="宋体"/>
          <w:sz w:val="23"/>
          <w:szCs w:val="23"/>
        </w:rPr>
        <w:t>住上它们的</w:t>
      </w:r>
      <w:r>
        <w:rPr>
          <w:rFonts w:ascii="Courier New" w:hAnsi="Courier New" w:eastAsia="Courier New" w:cs="Courier New"/>
          <w:b/>
          <w:bCs/>
          <w:sz w:val="23"/>
          <w:szCs w:val="23"/>
        </w:rPr>
        <w:t xml:space="preserve"> IP </w:t>
      </w:r>
      <w:r>
        <w:rPr>
          <w:rFonts w:ascii="宋体" w:hAnsi="宋体" w:eastAsia="宋体" w:cs="宋体"/>
          <w:sz w:val="23"/>
          <w:szCs w:val="23"/>
        </w:rPr>
        <w:t>地址。鼠标选择</w:t>
      </w:r>
      <w:r>
        <w:rPr>
          <w:rFonts w:ascii="Courier New" w:hAnsi="Courier New" w:eastAsia="Courier New" w:cs="Courier New"/>
          <w:sz w:val="23"/>
          <w:szCs w:val="23"/>
        </w:rPr>
        <w:t>”</w:t>
      </w:r>
      <w:r>
        <w:rPr>
          <w:rFonts w:ascii="宋体" w:hAnsi="宋体" w:eastAsia="宋体" w:cs="宋体"/>
          <w:sz w:val="23"/>
          <w:szCs w:val="23"/>
        </w:rPr>
        <w:t>注释</w:t>
      </w:r>
      <w:r>
        <w:rPr>
          <w:rFonts w:ascii="Courier New" w:hAnsi="Courier New" w:eastAsia="Courier New" w:cs="Courier New"/>
          <w:sz w:val="23"/>
          <w:szCs w:val="23"/>
        </w:rPr>
        <w:t>”</w:t>
      </w:r>
      <w:r>
        <w:rPr>
          <w:rFonts w:ascii="宋体" w:hAnsi="宋体" w:eastAsia="宋体" w:cs="宋体"/>
          <w:sz w:val="23"/>
          <w:szCs w:val="23"/>
        </w:rPr>
        <w:t>，如图所示。接着在每台主机的上方都写</w:t>
      </w:r>
    </w:p>
    <w:p w14:paraId="429648D0">
      <w:pPr>
        <w:spacing w:after="0" w:line="306" w:lineRule="exact"/>
        <w:rPr>
          <w:rFonts w:eastAsiaTheme="minorEastAsia"/>
        </w:rPr>
      </w:pPr>
    </w:p>
    <w:p w14:paraId="4E8DD2CD">
      <w:pPr>
        <w:spacing w:after="0" w:line="313" w:lineRule="exact"/>
        <w:ind w:left="360"/>
        <w:rPr>
          <w:rFonts w:eastAsiaTheme="minorEastAsia"/>
          <w:sz w:val="20"/>
          <w:szCs w:val="20"/>
        </w:rPr>
      </w:pPr>
      <w:r>
        <w:rPr>
          <w:rFonts w:ascii="宋体" w:hAnsi="宋体" w:eastAsia="宋体" w:cs="宋体"/>
        </w:rPr>
        <w:t>上它们的注释，如图</w:t>
      </w:r>
      <w:r>
        <w:rPr>
          <w:rFonts w:ascii="Courier New" w:hAnsi="Courier New" w:eastAsia="Courier New" w:cs="Courier New"/>
        </w:rPr>
        <w:t xml:space="preserve"> 31 </w:t>
      </w:r>
      <w:r>
        <w:rPr>
          <w:rFonts w:ascii="宋体" w:hAnsi="宋体" w:eastAsia="宋体" w:cs="宋体"/>
        </w:rPr>
        <w:t>所示。</w:t>
      </w:r>
    </w:p>
    <w:p w14:paraId="02A65E0B">
      <w:pPr>
        <w:spacing w:after="0" w:line="20" w:lineRule="exact"/>
        <w:rPr>
          <w:rFonts w:eastAsiaTheme="minorEastAsia"/>
        </w:rPr>
      </w:pPr>
    </w:p>
    <w:p w14:paraId="3956E98D">
      <w:pPr>
        <w:bidi w:val="0"/>
        <w:jc w:val="center"/>
        <w:rPr>
          <w:rFonts w:eastAsiaTheme="minorEastAsia"/>
          <w:sz w:val="20"/>
          <w:szCs w:val="20"/>
        </w:rPr>
      </w:pPr>
      <w:r>
        <w:drawing>
          <wp:inline distT="0" distB="0" distL="114300" distR="114300">
            <wp:extent cx="3261995" cy="2105025"/>
            <wp:effectExtent l="0" t="0" r="14605" b="13335"/>
            <wp:docPr id="4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7"/>
                    <pic:cNvPicPr>
                      <a:picLocks noChangeAspect="1"/>
                    </pic:cNvPicPr>
                  </pic:nvPicPr>
                  <pic:blipFill>
                    <a:blip r:embed="rId34"/>
                    <a:stretch>
                      <a:fillRect/>
                    </a:stretch>
                  </pic:blipFill>
                  <pic:spPr>
                    <a:xfrm>
                      <a:off x="0" y="0"/>
                      <a:ext cx="3261995" cy="2105025"/>
                    </a:xfrm>
                    <a:prstGeom prst="rect">
                      <a:avLst/>
                    </a:prstGeom>
                    <a:noFill/>
                    <a:ln>
                      <a:noFill/>
                    </a:ln>
                  </pic:spPr>
                </pic:pic>
              </a:graphicData>
            </a:graphic>
          </wp:inline>
        </w:drawing>
      </w:r>
      <w:bookmarkStart w:id="15" w:name="page2_6"/>
      <w:bookmarkEnd w:id="15"/>
    </w:p>
    <w:p w14:paraId="5DA7D18E">
      <w:pPr>
        <w:tabs>
          <w:tab w:val="left" w:pos="220"/>
        </w:tabs>
        <w:spacing w:after="0" w:line="319" w:lineRule="exact"/>
        <w:ind w:right="-13"/>
        <w:jc w:val="center"/>
        <w:rPr>
          <w:rFonts w:eastAsiaTheme="minorEastAsia"/>
          <w:sz w:val="20"/>
          <w:szCs w:val="20"/>
        </w:rPr>
      </w:pPr>
      <w:r>
        <w:rPr>
          <w:rFonts w:hint="eastAsia" w:ascii="宋体" w:hAnsi="宋体" w:eastAsia="宋体" w:cs="宋体"/>
          <w:sz w:val="22"/>
          <w:szCs w:val="22"/>
        </w:rPr>
        <w:t>图 31</w:t>
      </w:r>
      <w:r>
        <w:rPr>
          <w:rFonts w:hint="eastAsia" w:ascii="宋体" w:hAnsi="宋体" w:eastAsia="宋体" w:cs="宋体"/>
          <w:sz w:val="22"/>
          <w:szCs w:val="22"/>
        </w:rPr>
        <w:tab/>
      </w:r>
      <w:r>
        <w:rPr>
          <w:rFonts w:hint="eastAsia" w:ascii="宋体" w:hAnsi="宋体" w:eastAsia="宋体" w:cs="宋体"/>
          <w:sz w:val="22"/>
          <w:szCs w:val="22"/>
        </w:rPr>
        <w:t xml:space="preserve">注释主机的 </w:t>
      </w:r>
      <w:r>
        <w:rPr>
          <w:rFonts w:hint="eastAsia" w:ascii="宋体" w:hAnsi="宋体" w:eastAsia="宋体" w:cs="宋体"/>
          <w:b/>
          <w:bCs/>
          <w:sz w:val="22"/>
          <w:szCs w:val="22"/>
        </w:rPr>
        <w:t>IP</w:t>
      </w:r>
      <w:r>
        <w:rPr>
          <w:rFonts w:hint="eastAsia" w:ascii="宋体" w:hAnsi="宋体" w:eastAsia="宋体" w:cs="宋体"/>
          <w:sz w:val="22"/>
          <w:szCs w:val="22"/>
        </w:rPr>
        <w:t xml:space="preserve"> 地址</w:t>
      </w:r>
    </w:p>
    <w:p w14:paraId="2DEC5E06">
      <w:pPr>
        <w:spacing w:after="0" w:line="287" w:lineRule="exact"/>
        <w:ind w:right="6"/>
        <w:jc w:val="center"/>
        <w:rPr>
          <w:rFonts w:eastAsiaTheme="minorEastAsia"/>
          <w:sz w:val="20"/>
          <w:szCs w:val="20"/>
        </w:rPr>
      </w:pPr>
      <w:r>
        <w:rPr>
          <w:rFonts w:ascii="宋体" w:hAnsi="宋体" w:eastAsia="宋体" w:cs="宋体"/>
          <w:sz w:val="22"/>
          <w:szCs w:val="22"/>
        </w:rPr>
        <w:t>（</w:t>
      </w:r>
      <w:r>
        <w:rPr>
          <w:rFonts w:ascii="Courier New" w:hAnsi="Courier New" w:eastAsia="Courier New" w:cs="Courier New"/>
          <w:sz w:val="22"/>
          <w:szCs w:val="22"/>
        </w:rPr>
        <w:t>4</w:t>
      </w:r>
      <w:r>
        <w:rPr>
          <w:rFonts w:ascii="宋体" w:hAnsi="宋体" w:eastAsia="宋体" w:cs="宋体"/>
          <w:sz w:val="22"/>
          <w:szCs w:val="22"/>
        </w:rPr>
        <w:t>）第四步：设置主机的</w:t>
      </w:r>
      <w:r>
        <w:rPr>
          <w:rFonts w:ascii="Courier New" w:hAnsi="Courier New" w:eastAsia="Courier New" w:cs="Courier New"/>
          <w:sz w:val="22"/>
          <w:szCs w:val="22"/>
        </w:rPr>
        <w:t xml:space="preserve"> </w:t>
      </w:r>
      <w:r>
        <w:rPr>
          <w:rFonts w:ascii="Courier New" w:hAnsi="Courier New" w:eastAsia="Courier New" w:cs="Courier New"/>
          <w:b/>
          <w:bCs/>
          <w:sz w:val="22"/>
          <w:szCs w:val="22"/>
        </w:rPr>
        <w:t>MAC</w:t>
      </w:r>
      <w:r>
        <w:rPr>
          <w:rFonts w:ascii="Courier New" w:hAnsi="Courier New" w:eastAsia="Courier New" w:cs="Courier New"/>
          <w:sz w:val="22"/>
          <w:szCs w:val="22"/>
        </w:rPr>
        <w:t xml:space="preserve"> </w:t>
      </w:r>
      <w:r>
        <w:rPr>
          <w:rFonts w:ascii="宋体" w:hAnsi="宋体" w:eastAsia="宋体" w:cs="宋体"/>
          <w:sz w:val="22"/>
          <w:szCs w:val="22"/>
        </w:rPr>
        <w:t>地址注释。鼠标切换到选择模式，左键选中主机，</w:t>
      </w:r>
    </w:p>
    <w:p w14:paraId="269370DB">
      <w:pPr>
        <w:spacing w:after="0" w:line="325" w:lineRule="exact"/>
        <w:rPr>
          <w:rFonts w:eastAsiaTheme="minorEastAsia"/>
          <w:sz w:val="20"/>
          <w:szCs w:val="20"/>
        </w:rPr>
      </w:pPr>
    </w:p>
    <w:p w14:paraId="450A52AD">
      <w:pPr>
        <w:spacing w:after="0" w:line="300" w:lineRule="exact"/>
        <w:ind w:left="360"/>
        <w:rPr>
          <w:rFonts w:eastAsiaTheme="minorEastAsia"/>
          <w:sz w:val="20"/>
          <w:szCs w:val="20"/>
        </w:rPr>
      </w:pPr>
      <w:r>
        <w:rPr>
          <w:rFonts w:ascii="宋体" w:hAnsi="宋体" w:eastAsia="宋体" w:cs="宋体"/>
          <w:sz w:val="23"/>
          <w:szCs w:val="23"/>
        </w:rPr>
        <w:t>选择配置，选择</w:t>
      </w:r>
      <w:r>
        <w:rPr>
          <w:rFonts w:ascii="Courier New" w:hAnsi="Courier New" w:eastAsia="Courier New" w:cs="Courier New"/>
          <w:sz w:val="23"/>
          <w:szCs w:val="23"/>
        </w:rPr>
        <w:t>”</w:t>
      </w:r>
      <w:r>
        <w:rPr>
          <w:rFonts w:ascii="Courier New" w:hAnsi="Courier New" w:eastAsia="Courier New" w:cs="Courier New"/>
          <w:b/>
          <w:bCs/>
          <w:sz w:val="23"/>
          <w:szCs w:val="23"/>
        </w:rPr>
        <w:t>FastEthernet</w:t>
      </w:r>
      <w:r>
        <w:rPr>
          <w:rFonts w:ascii="Courier New" w:hAnsi="Courier New" w:eastAsia="Courier New" w:cs="Courier New"/>
          <w:sz w:val="23"/>
          <w:szCs w:val="23"/>
        </w:rPr>
        <w:t>”</w:t>
      </w:r>
      <w:r>
        <w:rPr>
          <w:rFonts w:ascii="宋体" w:hAnsi="宋体" w:eastAsia="宋体" w:cs="宋体"/>
          <w:sz w:val="23"/>
          <w:szCs w:val="23"/>
        </w:rPr>
        <w:t>，就可以看到主机的</w:t>
      </w:r>
      <w:r>
        <w:rPr>
          <w:rFonts w:ascii="Courier New" w:hAnsi="Courier New" w:eastAsia="Courier New" w:cs="Courier New"/>
          <w:sz w:val="23"/>
          <w:szCs w:val="23"/>
        </w:rPr>
        <w:t xml:space="preserve"> </w:t>
      </w:r>
      <w:r>
        <w:rPr>
          <w:rFonts w:ascii="Courier New" w:hAnsi="Courier New" w:eastAsia="Courier New" w:cs="Courier New"/>
          <w:b/>
          <w:bCs/>
          <w:sz w:val="23"/>
          <w:szCs w:val="23"/>
        </w:rPr>
        <w:t>MAC</w:t>
      </w:r>
      <w:r>
        <w:rPr>
          <w:rFonts w:ascii="Courier New" w:hAnsi="Courier New" w:eastAsia="Courier New" w:cs="Courier New"/>
          <w:sz w:val="23"/>
          <w:szCs w:val="23"/>
        </w:rPr>
        <w:t xml:space="preserve"> </w:t>
      </w:r>
      <w:r>
        <w:rPr>
          <w:rFonts w:ascii="宋体" w:hAnsi="宋体" w:eastAsia="宋体" w:cs="宋体"/>
          <w:sz w:val="23"/>
          <w:szCs w:val="23"/>
        </w:rPr>
        <w:t>地址，如图所示。</w:t>
      </w:r>
    </w:p>
    <w:p w14:paraId="0765BC5A">
      <w:pPr>
        <w:spacing w:after="0" w:line="312" w:lineRule="exact"/>
        <w:rPr>
          <w:rFonts w:eastAsiaTheme="minorEastAsia"/>
          <w:sz w:val="20"/>
          <w:szCs w:val="20"/>
        </w:rPr>
      </w:pPr>
    </w:p>
    <w:p w14:paraId="4C775978">
      <w:pPr>
        <w:spacing w:after="0" w:line="313" w:lineRule="exact"/>
        <w:ind w:left="360"/>
        <w:rPr>
          <w:rFonts w:ascii="宋体" w:hAnsi="宋体" w:eastAsia="宋体" w:cs="宋体"/>
        </w:rPr>
      </w:pPr>
      <w:r>
        <w:rPr>
          <w:rFonts w:ascii="宋体" w:hAnsi="宋体" w:eastAsia="宋体" w:cs="宋体"/>
        </w:rPr>
        <w:t>使用注释将</w:t>
      </w:r>
      <w:r>
        <w:rPr>
          <w:rFonts w:ascii="Courier New" w:hAnsi="Courier New" w:eastAsia="Courier New" w:cs="Courier New"/>
          <w:b/>
          <w:bCs/>
        </w:rPr>
        <w:t xml:space="preserve"> MAC </w:t>
      </w:r>
      <w:r>
        <w:rPr>
          <w:rFonts w:ascii="宋体" w:hAnsi="宋体" w:eastAsia="宋体" w:cs="宋体"/>
        </w:rPr>
        <w:t>地址标记在主机旁边，如图</w:t>
      </w:r>
      <w:r>
        <w:rPr>
          <w:rFonts w:ascii="Courier New" w:hAnsi="Courier New" w:eastAsia="Courier New" w:cs="Courier New"/>
          <w:b/>
          <w:bCs/>
        </w:rPr>
        <w:t xml:space="preserve"> </w:t>
      </w:r>
      <w:r>
        <w:rPr>
          <w:rFonts w:ascii="Courier New" w:hAnsi="Courier New" w:eastAsia="Courier New" w:cs="Courier New"/>
        </w:rPr>
        <w:t>32</w:t>
      </w:r>
      <w:r>
        <w:rPr>
          <w:rFonts w:ascii="Courier New" w:hAnsi="Courier New" w:eastAsia="Courier New" w:cs="Courier New"/>
          <w:b/>
          <w:bCs/>
        </w:rPr>
        <w:t xml:space="preserve"> </w:t>
      </w:r>
      <w:r>
        <w:rPr>
          <w:rFonts w:ascii="宋体" w:hAnsi="宋体" w:eastAsia="宋体" w:cs="宋体"/>
        </w:rPr>
        <w:t>所示。</w:t>
      </w:r>
    </w:p>
    <w:p w14:paraId="7A96061B">
      <w:pPr>
        <w:bidi w:val="0"/>
        <w:jc w:val="center"/>
        <w:rPr>
          <w:rFonts w:eastAsiaTheme="minorEastAsia"/>
          <w:sz w:val="20"/>
          <w:szCs w:val="20"/>
        </w:rPr>
      </w:pPr>
      <w:r>
        <w:drawing>
          <wp:inline distT="0" distB="0" distL="114300" distR="114300">
            <wp:extent cx="3528695" cy="2874645"/>
            <wp:effectExtent l="0" t="0" r="6985" b="5715"/>
            <wp:docPr id="4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8"/>
                    <pic:cNvPicPr>
                      <a:picLocks noChangeAspect="1"/>
                    </pic:cNvPicPr>
                  </pic:nvPicPr>
                  <pic:blipFill>
                    <a:blip r:embed="rId35"/>
                    <a:stretch>
                      <a:fillRect/>
                    </a:stretch>
                  </pic:blipFill>
                  <pic:spPr>
                    <a:xfrm>
                      <a:off x="0" y="0"/>
                      <a:ext cx="3528695" cy="2874645"/>
                    </a:xfrm>
                    <a:prstGeom prst="rect">
                      <a:avLst/>
                    </a:prstGeom>
                    <a:noFill/>
                    <a:ln>
                      <a:noFill/>
                    </a:ln>
                  </pic:spPr>
                </pic:pic>
              </a:graphicData>
            </a:graphic>
          </wp:inline>
        </w:drawing>
      </w:r>
    </w:p>
    <w:p w14:paraId="499A3157">
      <w:pPr>
        <w:tabs>
          <w:tab w:val="left" w:pos="220"/>
        </w:tabs>
        <w:spacing w:after="0" w:line="319" w:lineRule="exact"/>
        <w:ind w:right="6"/>
        <w:jc w:val="center"/>
        <w:rPr>
          <w:rFonts w:hint="eastAsia" w:ascii="宋体" w:hAnsi="宋体" w:eastAsia="宋体" w:cs="宋体"/>
          <w:sz w:val="22"/>
          <w:szCs w:val="22"/>
        </w:rPr>
        <w:sectPr>
          <w:pgSz w:w="11900" w:h="16838"/>
          <w:pgMar w:top="1440" w:right="1440" w:bottom="1440" w:left="1440" w:header="0" w:footer="0" w:gutter="0"/>
          <w:cols w:equalWidth="0" w:num="1">
            <w:col w:w="9026"/>
          </w:cols>
        </w:sectPr>
      </w:pPr>
      <w:r>
        <w:rPr>
          <w:rFonts w:hint="eastAsia" w:ascii="宋体" w:hAnsi="宋体" w:eastAsia="宋体" w:cs="宋体"/>
          <w:sz w:val="22"/>
          <w:szCs w:val="22"/>
        </w:rPr>
        <w:t>图 32</w:t>
      </w:r>
      <w:r>
        <w:rPr>
          <w:rFonts w:hint="eastAsia" w:ascii="宋体" w:hAnsi="宋体" w:eastAsia="宋体" w:cs="宋体"/>
          <w:sz w:val="22"/>
          <w:szCs w:val="22"/>
        </w:rPr>
        <w:tab/>
      </w:r>
      <w:r>
        <w:rPr>
          <w:rFonts w:hint="eastAsia" w:ascii="宋体" w:hAnsi="宋体" w:eastAsia="宋体" w:cs="宋体"/>
          <w:sz w:val="22"/>
          <w:szCs w:val="22"/>
        </w:rPr>
        <w:t xml:space="preserve">查找主机的 </w:t>
      </w:r>
      <w:r>
        <w:rPr>
          <w:rFonts w:hint="eastAsia" w:ascii="宋体" w:hAnsi="宋体" w:eastAsia="宋体" w:cs="宋体"/>
          <w:b/>
          <w:bCs/>
          <w:sz w:val="22"/>
          <w:szCs w:val="22"/>
        </w:rPr>
        <w:t>MAC</w:t>
      </w:r>
      <w:r>
        <w:rPr>
          <w:rFonts w:hint="eastAsia" w:ascii="宋体" w:hAnsi="宋体" w:eastAsia="宋体" w:cs="宋体"/>
          <w:sz w:val="22"/>
          <w:szCs w:val="22"/>
        </w:rPr>
        <w:t xml:space="preserve"> 地址</w:t>
      </w:r>
    </w:p>
    <w:p w14:paraId="2860316F">
      <w:pPr>
        <w:bidi w:val="0"/>
        <w:jc w:val="center"/>
        <w:rPr>
          <w:rFonts w:eastAsiaTheme="minorEastAsia"/>
        </w:rPr>
      </w:pPr>
      <w:bookmarkStart w:id="16" w:name="page1_7"/>
      <w:bookmarkEnd w:id="16"/>
      <w:r>
        <w:drawing>
          <wp:inline distT="0" distB="0" distL="114300" distR="114300">
            <wp:extent cx="2393315" cy="1872615"/>
            <wp:effectExtent l="0" t="0" r="14605" b="1905"/>
            <wp:docPr id="4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9"/>
                    <pic:cNvPicPr>
                      <a:picLocks noChangeAspect="1"/>
                    </pic:cNvPicPr>
                  </pic:nvPicPr>
                  <pic:blipFill>
                    <a:blip r:embed="rId36"/>
                    <a:stretch>
                      <a:fillRect/>
                    </a:stretch>
                  </pic:blipFill>
                  <pic:spPr>
                    <a:xfrm>
                      <a:off x="0" y="0"/>
                      <a:ext cx="2393315" cy="1872615"/>
                    </a:xfrm>
                    <a:prstGeom prst="rect">
                      <a:avLst/>
                    </a:prstGeom>
                    <a:noFill/>
                    <a:ln>
                      <a:noFill/>
                    </a:ln>
                  </pic:spPr>
                </pic:pic>
              </a:graphicData>
            </a:graphic>
          </wp:inline>
        </w:drawing>
      </w:r>
    </w:p>
    <w:p w14:paraId="02E0ADEB">
      <w:pPr>
        <w:tabs>
          <w:tab w:val="left" w:pos="220"/>
        </w:tabs>
        <w:spacing w:after="0" w:line="319" w:lineRule="exact"/>
        <w:ind w:right="6"/>
        <w:jc w:val="center"/>
        <w:rPr>
          <w:rFonts w:hint="eastAsia" w:ascii="宋体" w:hAnsi="宋体" w:eastAsia="宋体" w:cs="宋体"/>
          <w:sz w:val="22"/>
          <w:szCs w:val="22"/>
        </w:rPr>
      </w:pPr>
      <w:r>
        <w:rPr>
          <w:rFonts w:hint="eastAsia" w:ascii="宋体" w:hAnsi="宋体" w:eastAsia="宋体" w:cs="宋体"/>
          <w:sz w:val="22"/>
          <w:szCs w:val="22"/>
        </w:rPr>
        <w:t>图 33</w:t>
      </w:r>
      <w:r>
        <w:rPr>
          <w:rFonts w:hint="eastAsia" w:ascii="宋体" w:hAnsi="宋体" w:eastAsia="宋体" w:cs="宋体"/>
          <w:sz w:val="22"/>
          <w:szCs w:val="22"/>
        </w:rPr>
        <w:tab/>
      </w:r>
      <w:r>
        <w:rPr>
          <w:rFonts w:hint="eastAsia" w:ascii="宋体" w:hAnsi="宋体" w:eastAsia="宋体" w:cs="宋体"/>
          <w:sz w:val="22"/>
          <w:szCs w:val="22"/>
        </w:rPr>
        <w:t xml:space="preserve">注释主机的 </w:t>
      </w:r>
      <w:r>
        <w:rPr>
          <w:rFonts w:hint="eastAsia" w:ascii="宋体" w:hAnsi="宋体" w:eastAsia="宋体" w:cs="宋体"/>
          <w:b/>
          <w:bCs/>
          <w:sz w:val="22"/>
          <w:szCs w:val="22"/>
        </w:rPr>
        <w:t>MAC</w:t>
      </w:r>
      <w:r>
        <w:rPr>
          <w:rFonts w:hint="eastAsia" w:ascii="宋体" w:hAnsi="宋体" w:eastAsia="宋体" w:cs="宋体"/>
          <w:sz w:val="22"/>
          <w:szCs w:val="22"/>
        </w:rPr>
        <w:t xml:space="preserve"> 地址</w:t>
      </w:r>
    </w:p>
    <w:p w14:paraId="0AD26A49">
      <w:pPr>
        <w:spacing w:after="0" w:line="200" w:lineRule="exact"/>
        <w:rPr>
          <w:rFonts w:eastAsiaTheme="minorEastAsia"/>
        </w:rPr>
      </w:pPr>
    </w:p>
    <w:p w14:paraId="312520CC">
      <w:pPr>
        <w:spacing w:after="0" w:line="200" w:lineRule="exact"/>
        <w:rPr>
          <w:rFonts w:eastAsiaTheme="minorEastAsia"/>
        </w:rPr>
      </w:pPr>
    </w:p>
    <w:p w14:paraId="3234835E">
      <w:pPr>
        <w:spacing w:after="0" w:line="321" w:lineRule="exact"/>
        <w:rPr>
          <w:rFonts w:eastAsiaTheme="minorEastAsia"/>
        </w:rPr>
      </w:pPr>
    </w:p>
    <w:p w14:paraId="047B6C61">
      <w:pPr>
        <w:spacing w:after="0" w:line="300" w:lineRule="exact"/>
        <w:ind w:left="360"/>
        <w:rPr>
          <w:rFonts w:eastAsiaTheme="minorEastAsia"/>
          <w:sz w:val="20"/>
          <w:szCs w:val="20"/>
        </w:rPr>
      </w:pPr>
      <w:r>
        <w:rPr>
          <w:rFonts w:ascii="宋体" w:hAnsi="宋体" w:eastAsia="宋体" w:cs="宋体"/>
          <w:sz w:val="23"/>
          <w:szCs w:val="23"/>
        </w:rPr>
        <w:t>（</w:t>
      </w:r>
      <w:r>
        <w:rPr>
          <w:rFonts w:ascii="Courier New" w:hAnsi="Courier New" w:eastAsia="Courier New" w:cs="Courier New"/>
          <w:sz w:val="23"/>
          <w:szCs w:val="23"/>
        </w:rPr>
        <w:t>5</w:t>
      </w:r>
      <w:r>
        <w:rPr>
          <w:rFonts w:ascii="宋体" w:hAnsi="宋体" w:eastAsia="宋体" w:cs="宋体"/>
          <w:sz w:val="23"/>
          <w:szCs w:val="23"/>
        </w:rPr>
        <w:t>）第五步：在事件列表过滤器中，只保留</w:t>
      </w:r>
      <w:r>
        <w:rPr>
          <w:rFonts w:ascii="Courier New" w:hAnsi="Courier New" w:eastAsia="Courier New" w:cs="Courier New"/>
          <w:sz w:val="23"/>
          <w:szCs w:val="23"/>
        </w:rPr>
        <w:t xml:space="preserve"> </w:t>
      </w:r>
      <w:r>
        <w:rPr>
          <w:rFonts w:ascii="Courier New" w:hAnsi="Courier New" w:eastAsia="Courier New" w:cs="Courier New"/>
          <w:b/>
          <w:bCs/>
          <w:sz w:val="23"/>
          <w:szCs w:val="23"/>
        </w:rPr>
        <w:t>ARP</w:t>
      </w:r>
      <w:r>
        <w:rPr>
          <w:rFonts w:ascii="Courier New" w:hAnsi="Courier New" w:eastAsia="Courier New" w:cs="Courier New"/>
          <w:sz w:val="23"/>
          <w:szCs w:val="23"/>
        </w:rPr>
        <w:t xml:space="preserve"> </w:t>
      </w:r>
      <w:r>
        <w:rPr>
          <w:rFonts w:ascii="宋体" w:hAnsi="宋体" w:eastAsia="宋体" w:cs="宋体"/>
          <w:sz w:val="23"/>
          <w:szCs w:val="23"/>
        </w:rPr>
        <w:t>协议和</w:t>
      </w:r>
      <w:r>
        <w:rPr>
          <w:rFonts w:ascii="Courier New" w:hAnsi="Courier New" w:eastAsia="Courier New" w:cs="Courier New"/>
          <w:sz w:val="23"/>
          <w:szCs w:val="23"/>
        </w:rPr>
        <w:t xml:space="preserve"> </w:t>
      </w:r>
      <w:r>
        <w:rPr>
          <w:rFonts w:ascii="Courier New" w:hAnsi="Courier New" w:eastAsia="Courier New" w:cs="Courier New"/>
          <w:b/>
          <w:bCs/>
          <w:sz w:val="23"/>
          <w:szCs w:val="23"/>
        </w:rPr>
        <w:t>ICMP</w:t>
      </w:r>
      <w:r>
        <w:rPr>
          <w:rFonts w:ascii="Courier New" w:hAnsi="Courier New" w:eastAsia="Courier New" w:cs="Courier New"/>
          <w:sz w:val="23"/>
          <w:szCs w:val="23"/>
        </w:rPr>
        <w:t xml:space="preserve"> </w:t>
      </w:r>
      <w:r>
        <w:rPr>
          <w:rFonts w:ascii="宋体" w:hAnsi="宋体" w:eastAsia="宋体" w:cs="宋体"/>
          <w:sz w:val="23"/>
          <w:szCs w:val="23"/>
        </w:rPr>
        <w:t>协议，如图</w:t>
      </w:r>
      <w:r>
        <w:rPr>
          <w:rFonts w:ascii="Courier New" w:hAnsi="Courier New" w:eastAsia="Courier New" w:cs="Courier New"/>
          <w:sz w:val="23"/>
          <w:szCs w:val="23"/>
        </w:rPr>
        <w:t xml:space="preserve"> 34</w:t>
      </w:r>
    </w:p>
    <w:p w14:paraId="390DD8AC">
      <w:pPr>
        <w:spacing w:after="0" w:line="219" w:lineRule="exact"/>
        <w:rPr>
          <w:rFonts w:eastAsiaTheme="minorEastAsia"/>
        </w:rPr>
      </w:pPr>
    </w:p>
    <w:p w14:paraId="717D747F">
      <w:pPr>
        <w:spacing w:after="0" w:line="274" w:lineRule="exact"/>
        <w:ind w:left="360"/>
        <w:rPr>
          <w:rFonts w:eastAsiaTheme="minorEastAsia"/>
          <w:sz w:val="20"/>
          <w:szCs w:val="20"/>
        </w:rPr>
      </w:pPr>
      <w:r>
        <w:rPr>
          <w:rFonts w:ascii="宋体" w:hAnsi="宋体" w:eastAsia="宋体" w:cs="宋体"/>
        </w:rPr>
        <w:t>所示</w:t>
      </w:r>
    </w:p>
    <w:p w14:paraId="4F418BB1">
      <w:pPr>
        <w:bidi w:val="0"/>
        <w:jc w:val="center"/>
        <w:rPr>
          <w:rFonts w:eastAsiaTheme="minorEastAsia"/>
        </w:rPr>
      </w:pPr>
      <w:r>
        <w:drawing>
          <wp:inline distT="0" distB="0" distL="114300" distR="114300">
            <wp:extent cx="1817370" cy="2152650"/>
            <wp:effectExtent l="0" t="0" r="11430" b="11430"/>
            <wp:docPr id="4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0"/>
                    <pic:cNvPicPr>
                      <a:picLocks noChangeAspect="1"/>
                    </pic:cNvPicPr>
                  </pic:nvPicPr>
                  <pic:blipFill>
                    <a:blip r:embed="rId37"/>
                    <a:stretch>
                      <a:fillRect/>
                    </a:stretch>
                  </pic:blipFill>
                  <pic:spPr>
                    <a:xfrm>
                      <a:off x="0" y="0"/>
                      <a:ext cx="1817370" cy="2152650"/>
                    </a:xfrm>
                    <a:prstGeom prst="rect">
                      <a:avLst/>
                    </a:prstGeom>
                    <a:noFill/>
                    <a:ln>
                      <a:noFill/>
                    </a:ln>
                  </pic:spPr>
                </pic:pic>
              </a:graphicData>
            </a:graphic>
          </wp:inline>
        </w:drawing>
      </w:r>
    </w:p>
    <w:p w14:paraId="3B951DEA">
      <w:pPr>
        <w:tabs>
          <w:tab w:val="left" w:pos="220"/>
        </w:tabs>
        <w:spacing w:after="0" w:line="319" w:lineRule="exact"/>
        <w:ind w:right="6"/>
        <w:jc w:val="center"/>
        <w:rPr>
          <w:rFonts w:hint="eastAsia" w:ascii="宋体" w:hAnsi="宋体" w:eastAsia="宋体" w:cs="宋体"/>
          <w:sz w:val="22"/>
          <w:szCs w:val="22"/>
        </w:rPr>
      </w:pPr>
      <w:r>
        <w:rPr>
          <w:rFonts w:hint="eastAsia" w:ascii="宋体" w:hAnsi="宋体" w:eastAsia="宋体" w:cs="宋体"/>
          <w:sz w:val="22"/>
          <w:szCs w:val="22"/>
        </w:rPr>
        <w:t>图 34</w:t>
      </w:r>
      <w:r>
        <w:rPr>
          <w:rFonts w:hint="eastAsia" w:ascii="宋体" w:hAnsi="宋体" w:eastAsia="宋体" w:cs="宋体"/>
          <w:sz w:val="22"/>
          <w:szCs w:val="22"/>
        </w:rPr>
        <w:tab/>
      </w:r>
      <w:r>
        <w:rPr>
          <w:rFonts w:hint="eastAsia" w:ascii="宋体" w:hAnsi="宋体" w:eastAsia="宋体" w:cs="宋体"/>
          <w:sz w:val="22"/>
          <w:szCs w:val="22"/>
        </w:rPr>
        <w:t xml:space="preserve">保留 </w:t>
      </w:r>
      <w:r>
        <w:rPr>
          <w:rFonts w:hint="eastAsia" w:ascii="宋体" w:hAnsi="宋体" w:eastAsia="宋体" w:cs="宋体"/>
          <w:b/>
          <w:bCs/>
          <w:sz w:val="22"/>
          <w:szCs w:val="22"/>
        </w:rPr>
        <w:t>ARP</w:t>
      </w:r>
      <w:r>
        <w:rPr>
          <w:rFonts w:hint="eastAsia" w:ascii="宋体" w:hAnsi="宋体" w:eastAsia="宋体" w:cs="宋体"/>
          <w:sz w:val="22"/>
          <w:szCs w:val="22"/>
        </w:rPr>
        <w:t xml:space="preserve"> 协议、</w:t>
      </w:r>
      <w:r>
        <w:rPr>
          <w:rFonts w:hint="eastAsia" w:ascii="宋体" w:hAnsi="宋体" w:eastAsia="宋体" w:cs="宋体"/>
          <w:b/>
          <w:bCs/>
          <w:sz w:val="22"/>
          <w:szCs w:val="22"/>
        </w:rPr>
        <w:t>ICMP</w:t>
      </w:r>
      <w:r>
        <w:rPr>
          <w:rFonts w:hint="eastAsia" w:ascii="宋体" w:hAnsi="宋体" w:eastAsia="宋体" w:cs="宋体"/>
          <w:sz w:val="22"/>
          <w:szCs w:val="22"/>
        </w:rPr>
        <w:t xml:space="preserve"> 协议</w:t>
      </w:r>
      <w:bookmarkStart w:id="17" w:name="page2_7"/>
      <w:bookmarkEnd w:id="17"/>
    </w:p>
    <w:p w14:paraId="36FCE075">
      <w:pPr>
        <w:tabs>
          <w:tab w:val="left" w:pos="220"/>
        </w:tabs>
        <w:spacing w:after="0" w:line="319" w:lineRule="exact"/>
        <w:ind w:right="6"/>
        <w:jc w:val="center"/>
        <w:rPr>
          <w:rFonts w:hint="eastAsia" w:ascii="宋体" w:hAnsi="宋体" w:eastAsia="宋体" w:cs="宋体"/>
          <w:sz w:val="22"/>
          <w:szCs w:val="22"/>
        </w:rPr>
      </w:pPr>
      <w:bookmarkStart w:id="28" w:name="_GoBack"/>
      <w:bookmarkEnd w:id="28"/>
    </w:p>
    <w:p w14:paraId="69A6D7E3">
      <w:pPr>
        <w:spacing w:after="0" w:line="300" w:lineRule="exact"/>
        <w:ind w:right="6"/>
        <w:jc w:val="center"/>
        <w:rPr>
          <w:rFonts w:eastAsiaTheme="minorEastAsia"/>
          <w:sz w:val="20"/>
          <w:szCs w:val="20"/>
        </w:rPr>
      </w:pPr>
      <w:r>
        <w:rPr>
          <w:rFonts w:ascii="宋体" w:hAnsi="宋体" w:eastAsia="宋体" w:cs="宋体"/>
          <w:sz w:val="23"/>
          <w:szCs w:val="23"/>
        </w:rPr>
        <w:t>（</w:t>
      </w:r>
      <w:r>
        <w:rPr>
          <w:rFonts w:ascii="Courier New" w:hAnsi="Courier New" w:eastAsia="Courier New" w:cs="Courier New"/>
          <w:sz w:val="23"/>
          <w:szCs w:val="23"/>
        </w:rPr>
        <w:t>6</w:t>
      </w:r>
      <w:r>
        <w:rPr>
          <w:rFonts w:ascii="宋体" w:hAnsi="宋体" w:eastAsia="宋体" w:cs="宋体"/>
          <w:sz w:val="23"/>
          <w:szCs w:val="23"/>
        </w:rPr>
        <w:t>）第六步：为了方便实验观察，还需要显示各主机、交换机的端口号。在菜</w:t>
      </w:r>
    </w:p>
    <w:p w14:paraId="573A94EC">
      <w:pPr>
        <w:spacing w:after="0" w:line="312" w:lineRule="exact"/>
        <w:rPr>
          <w:rFonts w:eastAsiaTheme="minorEastAsia"/>
          <w:sz w:val="20"/>
          <w:szCs w:val="20"/>
        </w:rPr>
      </w:pPr>
    </w:p>
    <w:p w14:paraId="56A9D912">
      <w:pPr>
        <w:spacing w:after="0" w:line="313" w:lineRule="exact"/>
        <w:ind w:right="6"/>
        <w:jc w:val="center"/>
        <w:rPr>
          <w:rFonts w:eastAsiaTheme="minorEastAsia"/>
          <w:sz w:val="20"/>
          <w:szCs w:val="20"/>
        </w:rPr>
      </w:pPr>
      <w:r>
        <w:rPr>
          <w:rFonts w:ascii="宋体" w:hAnsi="宋体" w:eastAsia="宋体" w:cs="宋体"/>
        </w:rPr>
        <w:t>单中选择选项，选择参数选择，勾选</w:t>
      </w:r>
      <w:r>
        <w:rPr>
          <w:rFonts w:ascii="Courier New" w:hAnsi="Courier New" w:eastAsia="Courier New" w:cs="Courier New"/>
        </w:rPr>
        <w:t>”</w:t>
      </w:r>
      <w:r>
        <w:rPr>
          <w:rFonts w:ascii="宋体" w:hAnsi="宋体" w:eastAsia="宋体" w:cs="宋体"/>
        </w:rPr>
        <w:t>在逻辑工作空间中显示端口标签</w:t>
      </w:r>
      <w:r>
        <w:rPr>
          <w:rFonts w:ascii="Courier New" w:hAnsi="Courier New" w:eastAsia="Courier New" w:cs="Courier New"/>
        </w:rPr>
        <w:t>”</w:t>
      </w:r>
      <w:r>
        <w:rPr>
          <w:rFonts w:ascii="宋体" w:hAnsi="宋体" w:eastAsia="宋体" w:cs="宋体"/>
        </w:rPr>
        <w:t>，如图</w:t>
      </w:r>
    </w:p>
    <w:p w14:paraId="1A63F570">
      <w:pPr>
        <w:spacing w:after="0" w:line="312" w:lineRule="exact"/>
        <w:rPr>
          <w:rFonts w:eastAsiaTheme="minorEastAsia"/>
          <w:sz w:val="20"/>
          <w:szCs w:val="20"/>
        </w:rPr>
      </w:pPr>
    </w:p>
    <w:p w14:paraId="4EC58799">
      <w:pPr>
        <w:spacing w:after="0" w:line="313" w:lineRule="exact"/>
        <w:ind w:left="360"/>
        <w:rPr>
          <w:rFonts w:eastAsiaTheme="minorEastAsia"/>
          <w:sz w:val="20"/>
          <w:szCs w:val="20"/>
        </w:rPr>
      </w:pPr>
      <w:r>
        <w:rPr>
          <w:rFonts w:ascii="Courier New" w:hAnsi="Courier New" w:eastAsia="Courier New" w:cs="Courier New"/>
        </w:rPr>
        <w:t>35</w:t>
      </w:r>
      <w:r>
        <w:rPr>
          <w:rFonts w:ascii="宋体" w:hAnsi="宋体" w:eastAsia="宋体" w:cs="宋体"/>
        </w:rPr>
        <w:t>、</w:t>
      </w:r>
      <w:r>
        <w:rPr>
          <w:rFonts w:ascii="Courier New" w:hAnsi="Courier New" w:eastAsia="Courier New" w:cs="Courier New"/>
        </w:rPr>
        <w:t xml:space="preserve">36 </w:t>
      </w:r>
      <w:r>
        <w:rPr>
          <w:rFonts w:ascii="宋体" w:hAnsi="宋体" w:eastAsia="宋体" w:cs="宋体"/>
        </w:rPr>
        <w:t>所示。</w:t>
      </w:r>
    </w:p>
    <w:p w14:paraId="43A32F93">
      <w:pPr>
        <w:spacing w:after="0" w:line="20" w:lineRule="exact"/>
        <w:rPr>
          <w:rFonts w:eastAsiaTheme="minorEastAsia"/>
          <w:sz w:val="20"/>
          <w:szCs w:val="20"/>
        </w:rPr>
      </w:pPr>
    </w:p>
    <w:p w14:paraId="34238815">
      <w:pPr>
        <w:bidi w:val="0"/>
        <w:jc w:val="center"/>
      </w:pPr>
      <w:r>
        <w:drawing>
          <wp:inline distT="0" distB="0" distL="114300" distR="114300">
            <wp:extent cx="3743325" cy="1476375"/>
            <wp:effectExtent l="0" t="0" r="5715" b="1905"/>
            <wp:docPr id="4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1"/>
                    <pic:cNvPicPr>
                      <a:picLocks noChangeAspect="1"/>
                    </pic:cNvPicPr>
                  </pic:nvPicPr>
                  <pic:blipFill>
                    <a:blip r:embed="rId38"/>
                    <a:stretch>
                      <a:fillRect/>
                    </a:stretch>
                  </pic:blipFill>
                  <pic:spPr>
                    <a:xfrm>
                      <a:off x="0" y="0"/>
                      <a:ext cx="3743325" cy="1476375"/>
                    </a:xfrm>
                    <a:prstGeom prst="rect">
                      <a:avLst/>
                    </a:prstGeom>
                    <a:noFill/>
                    <a:ln>
                      <a:noFill/>
                    </a:ln>
                  </pic:spPr>
                </pic:pic>
              </a:graphicData>
            </a:graphic>
          </wp:inline>
        </w:drawing>
      </w:r>
    </w:p>
    <w:p w14:paraId="3A560C73">
      <w:pPr>
        <w:tabs>
          <w:tab w:val="left" w:pos="220"/>
        </w:tabs>
        <w:spacing w:after="0" w:line="313" w:lineRule="exact"/>
        <w:ind w:right="6"/>
        <w:jc w:val="center"/>
        <w:rPr>
          <w:rFonts w:hint="eastAsia" w:ascii="宋体" w:hAnsi="宋体" w:eastAsia="宋体" w:cs="宋体"/>
          <w:sz w:val="22"/>
          <w:szCs w:val="22"/>
        </w:rPr>
      </w:pPr>
      <w:r>
        <w:rPr>
          <w:rFonts w:hint="eastAsia" w:ascii="宋体" w:hAnsi="宋体" w:eastAsia="宋体" w:cs="宋体"/>
          <w:sz w:val="22"/>
          <w:szCs w:val="22"/>
        </w:rPr>
        <w:t>图 35</w:t>
      </w:r>
      <w:r>
        <w:rPr>
          <w:rFonts w:hint="eastAsia" w:ascii="宋体" w:hAnsi="宋体" w:eastAsia="宋体" w:cs="宋体"/>
          <w:sz w:val="22"/>
          <w:szCs w:val="22"/>
        </w:rPr>
        <w:tab/>
      </w:r>
      <w:r>
        <w:rPr>
          <w:rFonts w:hint="eastAsia" w:ascii="宋体" w:hAnsi="宋体" w:eastAsia="宋体" w:cs="宋体"/>
          <w:sz w:val="22"/>
          <w:szCs w:val="22"/>
        </w:rPr>
        <w:t>显示端口标签</w:t>
      </w:r>
    </w:p>
    <w:p w14:paraId="2C6E2AEF">
      <w:pPr>
        <w:bidi w:val="0"/>
        <w:jc w:val="center"/>
      </w:pPr>
      <w:r>
        <w:drawing>
          <wp:inline distT="0" distB="0" distL="114300" distR="114300">
            <wp:extent cx="3597275" cy="2023745"/>
            <wp:effectExtent l="0" t="0" r="14605" b="3175"/>
            <wp:docPr id="4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2"/>
                    <pic:cNvPicPr>
                      <a:picLocks noChangeAspect="1"/>
                    </pic:cNvPicPr>
                  </pic:nvPicPr>
                  <pic:blipFill>
                    <a:blip r:embed="rId39"/>
                    <a:stretch>
                      <a:fillRect/>
                    </a:stretch>
                  </pic:blipFill>
                  <pic:spPr>
                    <a:xfrm>
                      <a:off x="0" y="0"/>
                      <a:ext cx="3597275" cy="2023745"/>
                    </a:xfrm>
                    <a:prstGeom prst="rect">
                      <a:avLst/>
                    </a:prstGeom>
                    <a:noFill/>
                    <a:ln>
                      <a:noFill/>
                    </a:ln>
                  </pic:spPr>
                </pic:pic>
              </a:graphicData>
            </a:graphic>
          </wp:inline>
        </w:drawing>
      </w:r>
    </w:p>
    <w:p w14:paraId="5A2AFD83">
      <w:pPr>
        <w:tabs>
          <w:tab w:val="left" w:pos="220"/>
        </w:tabs>
        <w:spacing w:after="0" w:line="313" w:lineRule="exact"/>
        <w:ind w:right="6"/>
        <w:jc w:val="center"/>
        <w:rPr>
          <w:rFonts w:hint="eastAsia" w:ascii="宋体" w:hAnsi="宋体" w:eastAsia="宋体" w:cs="宋体"/>
          <w:sz w:val="22"/>
          <w:szCs w:val="22"/>
        </w:rPr>
      </w:pPr>
      <w:r>
        <w:rPr>
          <w:rFonts w:hint="eastAsia" w:ascii="宋体" w:hAnsi="宋体" w:eastAsia="宋体" w:cs="宋体"/>
          <w:sz w:val="22"/>
          <w:szCs w:val="22"/>
        </w:rPr>
        <w:t>图 36</w:t>
      </w:r>
      <w:r>
        <w:rPr>
          <w:rFonts w:hint="eastAsia" w:ascii="宋体" w:hAnsi="宋体" w:eastAsia="宋体" w:cs="宋体"/>
          <w:sz w:val="22"/>
          <w:szCs w:val="22"/>
        </w:rPr>
        <w:tab/>
      </w:r>
      <w:r>
        <w:rPr>
          <w:rFonts w:hint="eastAsia" w:ascii="宋体" w:hAnsi="宋体" w:eastAsia="宋体" w:cs="宋体"/>
          <w:sz w:val="22"/>
          <w:szCs w:val="22"/>
        </w:rPr>
        <w:t>设置端口标签</w:t>
      </w:r>
    </w:p>
    <w:p w14:paraId="4A079EBB">
      <w:pPr>
        <w:tabs>
          <w:tab w:val="left" w:pos="220"/>
        </w:tabs>
        <w:spacing w:after="0" w:line="313" w:lineRule="exact"/>
        <w:ind w:right="6"/>
        <w:jc w:val="center"/>
        <w:rPr>
          <w:rFonts w:hint="eastAsia" w:ascii="宋体" w:hAnsi="宋体" w:eastAsia="宋体" w:cs="宋体"/>
          <w:sz w:val="22"/>
          <w:szCs w:val="22"/>
        </w:rPr>
      </w:pPr>
    </w:p>
    <w:p w14:paraId="6A686662">
      <w:pPr>
        <w:spacing w:after="0" w:line="287" w:lineRule="exact"/>
        <w:ind w:left="360"/>
        <w:rPr>
          <w:rFonts w:eastAsiaTheme="minorEastAsia"/>
          <w:sz w:val="20"/>
          <w:szCs w:val="20"/>
        </w:rPr>
      </w:pPr>
      <w:bookmarkStart w:id="18" w:name="page1_8"/>
      <w:bookmarkEnd w:id="18"/>
      <w:r>
        <w:rPr>
          <w:rFonts w:ascii="宋体" w:hAnsi="宋体" w:eastAsia="宋体" w:cs="宋体"/>
          <w:sz w:val="22"/>
          <w:szCs w:val="22"/>
        </w:rPr>
        <w:t>（</w:t>
      </w:r>
      <w:r>
        <w:rPr>
          <w:rFonts w:ascii="Courier New" w:hAnsi="Courier New" w:eastAsia="Courier New" w:cs="Courier New"/>
          <w:sz w:val="22"/>
          <w:szCs w:val="22"/>
        </w:rPr>
        <w:t>7</w:t>
      </w:r>
      <w:r>
        <w:rPr>
          <w:rFonts w:ascii="宋体" w:hAnsi="宋体" w:eastAsia="宋体" w:cs="宋体"/>
          <w:sz w:val="22"/>
          <w:szCs w:val="22"/>
        </w:rPr>
        <w:t>）第七步：查看交换机的</w:t>
      </w:r>
      <w:r>
        <w:rPr>
          <w:rFonts w:ascii="Courier New" w:hAnsi="Courier New" w:eastAsia="Courier New" w:cs="Courier New"/>
          <w:sz w:val="22"/>
          <w:szCs w:val="22"/>
        </w:rPr>
        <w:t xml:space="preserve"> </w:t>
      </w:r>
      <w:r>
        <w:rPr>
          <w:rFonts w:ascii="Courier New" w:hAnsi="Courier New" w:eastAsia="Courier New" w:cs="Courier New"/>
          <w:b/>
          <w:bCs/>
          <w:sz w:val="22"/>
          <w:szCs w:val="22"/>
        </w:rPr>
        <w:t>ARP</w:t>
      </w:r>
      <w:r>
        <w:rPr>
          <w:rFonts w:ascii="Courier New" w:hAnsi="Courier New" w:eastAsia="Courier New" w:cs="Courier New"/>
          <w:sz w:val="22"/>
          <w:szCs w:val="22"/>
        </w:rPr>
        <w:t xml:space="preserve"> </w:t>
      </w:r>
      <w:r>
        <w:rPr>
          <w:rFonts w:ascii="宋体" w:hAnsi="宋体" w:eastAsia="宋体" w:cs="宋体"/>
          <w:sz w:val="22"/>
          <w:szCs w:val="22"/>
        </w:rPr>
        <w:t>缓存表，如图</w:t>
      </w:r>
      <w:r>
        <w:rPr>
          <w:rFonts w:ascii="Courier New" w:hAnsi="Courier New" w:eastAsia="Courier New" w:cs="Courier New"/>
          <w:sz w:val="22"/>
          <w:szCs w:val="22"/>
        </w:rPr>
        <w:t xml:space="preserve"> 37 </w:t>
      </w:r>
      <w:r>
        <w:rPr>
          <w:rFonts w:ascii="宋体" w:hAnsi="宋体" w:eastAsia="宋体" w:cs="宋体"/>
          <w:sz w:val="22"/>
          <w:szCs w:val="22"/>
        </w:rPr>
        <w:t>所示。此时交换机的</w:t>
      </w:r>
      <w:r>
        <w:rPr>
          <w:rFonts w:ascii="Courier New" w:hAnsi="Courier New" w:eastAsia="Courier New" w:cs="Courier New"/>
          <w:sz w:val="22"/>
          <w:szCs w:val="22"/>
        </w:rPr>
        <w:t xml:space="preserve"> </w:t>
      </w:r>
      <w:r>
        <w:rPr>
          <w:rFonts w:ascii="Courier New" w:hAnsi="Courier New" w:eastAsia="Courier New" w:cs="Courier New"/>
          <w:b/>
          <w:bCs/>
          <w:sz w:val="22"/>
          <w:szCs w:val="22"/>
        </w:rPr>
        <w:t>ARP</w:t>
      </w:r>
      <w:r>
        <w:rPr>
          <w:rFonts w:ascii="Courier New" w:hAnsi="Courier New" w:eastAsia="Courier New" w:cs="Courier New"/>
          <w:sz w:val="22"/>
          <w:szCs w:val="22"/>
        </w:rPr>
        <w:t xml:space="preserve"> </w:t>
      </w:r>
      <w:r>
        <w:rPr>
          <w:rFonts w:ascii="宋体" w:hAnsi="宋体" w:eastAsia="宋体" w:cs="宋体"/>
          <w:sz w:val="22"/>
          <w:szCs w:val="22"/>
        </w:rPr>
        <w:t>缓</w:t>
      </w:r>
    </w:p>
    <w:p w14:paraId="10EBA745">
      <w:pPr>
        <w:spacing w:after="0" w:line="219" w:lineRule="exact"/>
        <w:rPr>
          <w:rFonts w:eastAsiaTheme="minorEastAsia"/>
        </w:rPr>
      </w:pPr>
    </w:p>
    <w:p w14:paraId="44A5EC3F">
      <w:pPr>
        <w:spacing w:after="0" w:line="274" w:lineRule="exact"/>
        <w:ind w:left="360"/>
        <w:rPr>
          <w:rFonts w:eastAsiaTheme="minorEastAsia"/>
        </w:rPr>
      </w:pPr>
      <w:r>
        <w:rPr>
          <w:rFonts w:ascii="宋体" w:hAnsi="宋体" w:eastAsia="宋体" w:cs="宋体"/>
        </w:rPr>
        <w:t>存表是空的。</w:t>
      </w:r>
    </w:p>
    <w:p w14:paraId="264FDF41">
      <w:pPr>
        <w:bidi w:val="0"/>
        <w:jc w:val="center"/>
        <w:rPr>
          <w:rFonts w:hint="eastAsia" w:ascii="宋体" w:hAnsi="宋体" w:eastAsia="宋体" w:cs="宋体"/>
          <w:sz w:val="22"/>
          <w:szCs w:val="22"/>
        </w:rPr>
      </w:pPr>
      <w:r>
        <w:drawing>
          <wp:inline distT="0" distB="0" distL="114300" distR="114300">
            <wp:extent cx="4124325" cy="1323975"/>
            <wp:effectExtent l="0" t="0" r="5715" b="1905"/>
            <wp:docPr id="4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3"/>
                    <pic:cNvPicPr>
                      <a:picLocks noChangeAspect="1"/>
                    </pic:cNvPicPr>
                  </pic:nvPicPr>
                  <pic:blipFill>
                    <a:blip r:embed="rId40"/>
                    <a:stretch>
                      <a:fillRect/>
                    </a:stretch>
                  </pic:blipFill>
                  <pic:spPr>
                    <a:xfrm>
                      <a:off x="0" y="0"/>
                      <a:ext cx="4124325" cy="1323975"/>
                    </a:xfrm>
                    <a:prstGeom prst="rect">
                      <a:avLst/>
                    </a:prstGeom>
                    <a:noFill/>
                    <a:ln>
                      <a:noFill/>
                    </a:ln>
                  </pic:spPr>
                </pic:pic>
              </a:graphicData>
            </a:graphic>
          </wp:inline>
        </w:drawing>
      </w:r>
    </w:p>
    <w:p w14:paraId="549F28EA">
      <w:pPr>
        <w:tabs>
          <w:tab w:val="left" w:pos="220"/>
        </w:tabs>
        <w:spacing w:after="0" w:line="319" w:lineRule="exact"/>
        <w:ind w:right="6"/>
        <w:jc w:val="center"/>
        <w:rPr>
          <w:rFonts w:eastAsiaTheme="minorEastAsia"/>
        </w:rPr>
      </w:pPr>
      <w:r>
        <w:rPr>
          <w:rFonts w:hint="eastAsia" w:ascii="宋体" w:hAnsi="宋体" w:eastAsia="宋体" w:cs="宋体"/>
          <w:sz w:val="22"/>
          <w:szCs w:val="22"/>
        </w:rPr>
        <w:t>图 37</w:t>
      </w:r>
      <w:r>
        <w:rPr>
          <w:rFonts w:hint="eastAsia" w:ascii="宋体" w:hAnsi="宋体" w:eastAsia="宋体" w:cs="宋体"/>
          <w:sz w:val="22"/>
          <w:szCs w:val="22"/>
        </w:rPr>
        <w:tab/>
      </w:r>
      <w:r>
        <w:rPr>
          <w:rFonts w:hint="eastAsia" w:ascii="宋体" w:hAnsi="宋体" w:eastAsia="宋体" w:cs="宋体"/>
          <w:sz w:val="22"/>
          <w:szCs w:val="22"/>
        </w:rPr>
        <w:t xml:space="preserve">查看 </w:t>
      </w:r>
      <w:r>
        <w:rPr>
          <w:rFonts w:hint="eastAsia" w:ascii="宋体" w:hAnsi="宋体" w:eastAsia="宋体" w:cs="宋体"/>
          <w:b/>
          <w:bCs/>
          <w:sz w:val="22"/>
          <w:szCs w:val="22"/>
        </w:rPr>
        <w:t>ARP</w:t>
      </w:r>
      <w:r>
        <w:rPr>
          <w:rFonts w:hint="eastAsia" w:ascii="宋体" w:hAnsi="宋体" w:eastAsia="宋体" w:cs="宋体"/>
          <w:sz w:val="22"/>
          <w:szCs w:val="22"/>
        </w:rPr>
        <w:t xml:space="preserve"> 缓存表</w:t>
      </w:r>
    </w:p>
    <w:p w14:paraId="1C6A6910">
      <w:pPr>
        <w:spacing w:after="0" w:line="287" w:lineRule="exact"/>
        <w:ind w:right="6"/>
        <w:jc w:val="center"/>
        <w:rPr>
          <w:rFonts w:eastAsiaTheme="minorEastAsia"/>
          <w:sz w:val="20"/>
          <w:szCs w:val="20"/>
        </w:rPr>
      </w:pPr>
      <w:r>
        <w:rPr>
          <w:rFonts w:ascii="宋体" w:hAnsi="宋体" w:eastAsia="宋体" w:cs="宋体"/>
          <w:sz w:val="22"/>
          <w:szCs w:val="22"/>
        </w:rPr>
        <w:t>（</w:t>
      </w:r>
      <w:r>
        <w:rPr>
          <w:rFonts w:ascii="Courier New" w:hAnsi="Courier New" w:eastAsia="Courier New" w:cs="Courier New"/>
          <w:sz w:val="22"/>
          <w:szCs w:val="22"/>
        </w:rPr>
        <w:t>8</w:t>
      </w:r>
      <w:r>
        <w:rPr>
          <w:rFonts w:ascii="宋体" w:hAnsi="宋体" w:eastAsia="宋体" w:cs="宋体"/>
          <w:sz w:val="22"/>
          <w:szCs w:val="22"/>
        </w:rPr>
        <w:t>）第八步：使主机</w:t>
      </w:r>
      <w:r>
        <w:rPr>
          <w:rFonts w:ascii="Courier New" w:hAnsi="Courier New" w:eastAsia="Courier New" w:cs="Courier New"/>
          <w:sz w:val="22"/>
          <w:szCs w:val="22"/>
        </w:rPr>
        <w:t xml:space="preserve"> 1 </w:t>
      </w:r>
      <w:r>
        <w:rPr>
          <w:rFonts w:ascii="宋体" w:hAnsi="宋体" w:eastAsia="宋体" w:cs="宋体"/>
          <w:sz w:val="22"/>
          <w:szCs w:val="22"/>
        </w:rPr>
        <w:t>向主机</w:t>
      </w:r>
      <w:r>
        <w:rPr>
          <w:rFonts w:ascii="Courier New" w:hAnsi="Courier New" w:eastAsia="Courier New" w:cs="Courier New"/>
          <w:sz w:val="22"/>
          <w:szCs w:val="22"/>
        </w:rPr>
        <w:t xml:space="preserve"> 2 </w:t>
      </w:r>
      <w:r>
        <w:rPr>
          <w:rFonts w:ascii="宋体" w:hAnsi="宋体" w:eastAsia="宋体" w:cs="宋体"/>
          <w:sz w:val="22"/>
          <w:szCs w:val="22"/>
        </w:rPr>
        <w:t>发送简单</w:t>
      </w:r>
      <w:r>
        <w:rPr>
          <w:rFonts w:ascii="Courier New" w:hAnsi="Courier New" w:eastAsia="Courier New" w:cs="Courier New"/>
          <w:sz w:val="22"/>
          <w:szCs w:val="22"/>
        </w:rPr>
        <w:t xml:space="preserve"> </w:t>
      </w:r>
      <w:r>
        <w:rPr>
          <w:rFonts w:ascii="Courier New" w:hAnsi="Courier New" w:eastAsia="Courier New" w:cs="Courier New"/>
          <w:b/>
          <w:bCs/>
          <w:sz w:val="22"/>
          <w:szCs w:val="22"/>
        </w:rPr>
        <w:t>PDU</w:t>
      </w:r>
      <w:r>
        <w:rPr>
          <w:rFonts w:ascii="宋体" w:hAnsi="宋体" w:eastAsia="宋体" w:cs="宋体"/>
          <w:sz w:val="22"/>
          <w:szCs w:val="22"/>
        </w:rPr>
        <w:t>，此时主机</w:t>
      </w:r>
      <w:r>
        <w:rPr>
          <w:rFonts w:ascii="Courier New" w:hAnsi="Courier New" w:eastAsia="Courier New" w:cs="Courier New"/>
          <w:sz w:val="22"/>
          <w:szCs w:val="22"/>
        </w:rPr>
        <w:t xml:space="preserve"> 1 </w:t>
      </w:r>
      <w:r>
        <w:rPr>
          <w:rFonts w:ascii="宋体" w:hAnsi="宋体" w:eastAsia="宋体" w:cs="宋体"/>
          <w:sz w:val="22"/>
          <w:szCs w:val="22"/>
        </w:rPr>
        <w:t>不知道主机</w:t>
      </w:r>
      <w:r>
        <w:rPr>
          <w:rFonts w:ascii="Courier New" w:hAnsi="Courier New" w:eastAsia="Courier New" w:cs="Courier New"/>
          <w:sz w:val="22"/>
          <w:szCs w:val="22"/>
        </w:rPr>
        <w:t xml:space="preserve"> 2 </w:t>
      </w:r>
      <w:r>
        <w:rPr>
          <w:rFonts w:ascii="宋体" w:hAnsi="宋体" w:eastAsia="宋体" w:cs="宋体"/>
          <w:sz w:val="22"/>
          <w:szCs w:val="22"/>
        </w:rPr>
        <w:t>的</w:t>
      </w:r>
    </w:p>
    <w:p w14:paraId="1CC5B6AA">
      <w:pPr>
        <w:spacing w:after="0" w:line="312" w:lineRule="exact"/>
        <w:rPr>
          <w:rFonts w:eastAsiaTheme="minorEastAsia"/>
        </w:rPr>
      </w:pPr>
    </w:p>
    <w:p w14:paraId="5E7F17C4">
      <w:pPr>
        <w:spacing w:after="0" w:line="313" w:lineRule="exact"/>
        <w:ind w:left="360"/>
        <w:rPr>
          <w:rFonts w:eastAsiaTheme="minorEastAsia"/>
          <w:sz w:val="20"/>
          <w:szCs w:val="20"/>
        </w:rPr>
      </w:pPr>
      <w:r>
        <w:rPr>
          <w:rFonts w:ascii="Courier New" w:hAnsi="Courier New" w:eastAsia="Courier New" w:cs="Courier New"/>
          <w:b/>
          <w:bCs/>
        </w:rPr>
        <w:t xml:space="preserve">IP </w:t>
      </w:r>
      <w:r>
        <w:rPr>
          <w:rFonts w:ascii="宋体" w:hAnsi="宋体" w:eastAsia="宋体" w:cs="宋体"/>
        </w:rPr>
        <w:t>地址，需要事先发送一个</w:t>
      </w:r>
      <w:r>
        <w:rPr>
          <w:rFonts w:ascii="Courier New" w:hAnsi="Courier New" w:eastAsia="Courier New" w:cs="Courier New"/>
          <w:b/>
          <w:bCs/>
        </w:rPr>
        <w:t xml:space="preserve"> ARP </w:t>
      </w:r>
      <w:r>
        <w:rPr>
          <w:rFonts w:ascii="宋体" w:hAnsi="宋体" w:eastAsia="宋体" w:cs="宋体"/>
        </w:rPr>
        <w:t>请求帧，如图</w:t>
      </w:r>
      <w:r>
        <w:rPr>
          <w:rFonts w:ascii="Courier New" w:hAnsi="Courier New" w:eastAsia="Courier New" w:cs="Courier New"/>
          <w:b/>
          <w:bCs/>
        </w:rPr>
        <w:t xml:space="preserve"> </w:t>
      </w:r>
      <w:r>
        <w:rPr>
          <w:rFonts w:ascii="Courier New" w:hAnsi="Courier New" w:eastAsia="Courier New" w:cs="Courier New"/>
        </w:rPr>
        <w:t>38</w:t>
      </w:r>
      <w:r>
        <w:rPr>
          <w:rFonts w:ascii="Courier New" w:hAnsi="Courier New" w:eastAsia="Courier New" w:cs="Courier New"/>
          <w:b/>
          <w:bCs/>
        </w:rPr>
        <w:t xml:space="preserve"> </w:t>
      </w:r>
      <w:r>
        <w:rPr>
          <w:rFonts w:ascii="宋体" w:hAnsi="宋体" w:eastAsia="宋体" w:cs="宋体"/>
        </w:rPr>
        <w:t>所示。</w:t>
      </w:r>
    </w:p>
    <w:p w14:paraId="57A1C89E">
      <w:pPr>
        <w:bidi w:val="0"/>
        <w:jc w:val="center"/>
      </w:pPr>
      <w:r>
        <w:drawing>
          <wp:inline distT="0" distB="0" distL="114300" distR="114300">
            <wp:extent cx="2924175" cy="2165985"/>
            <wp:effectExtent l="0" t="0" r="1905" b="13335"/>
            <wp:docPr id="4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4"/>
                    <pic:cNvPicPr>
                      <a:picLocks noChangeAspect="1"/>
                    </pic:cNvPicPr>
                  </pic:nvPicPr>
                  <pic:blipFill>
                    <a:blip r:embed="rId41"/>
                    <a:stretch>
                      <a:fillRect/>
                    </a:stretch>
                  </pic:blipFill>
                  <pic:spPr>
                    <a:xfrm>
                      <a:off x="0" y="0"/>
                      <a:ext cx="2924175" cy="2165985"/>
                    </a:xfrm>
                    <a:prstGeom prst="rect">
                      <a:avLst/>
                    </a:prstGeom>
                    <a:noFill/>
                    <a:ln>
                      <a:noFill/>
                    </a:ln>
                  </pic:spPr>
                </pic:pic>
              </a:graphicData>
            </a:graphic>
          </wp:inline>
        </w:drawing>
      </w:r>
    </w:p>
    <w:p w14:paraId="7D449ECA">
      <w:pPr>
        <w:spacing w:after="0" w:line="200" w:lineRule="exact"/>
        <w:rPr>
          <w:rFonts w:eastAsiaTheme="minorEastAsia"/>
        </w:rPr>
      </w:pPr>
    </w:p>
    <w:p w14:paraId="213713A7">
      <w:pPr>
        <w:tabs>
          <w:tab w:val="left" w:pos="220"/>
        </w:tabs>
        <w:spacing w:after="0" w:line="319" w:lineRule="exact"/>
        <w:ind w:right="6"/>
        <w:jc w:val="center"/>
        <w:rPr>
          <w:rFonts w:eastAsiaTheme="minorEastAsia"/>
        </w:rPr>
      </w:pPr>
      <w:r>
        <w:rPr>
          <w:rFonts w:hint="eastAsia" w:ascii="宋体" w:hAnsi="宋体" w:eastAsia="宋体" w:cs="宋体"/>
          <w:sz w:val="22"/>
          <w:szCs w:val="22"/>
        </w:rPr>
        <w:t>图 38</w:t>
      </w:r>
      <w:r>
        <w:rPr>
          <w:rFonts w:hint="eastAsia" w:ascii="宋体" w:hAnsi="宋体" w:eastAsia="宋体" w:cs="宋体"/>
          <w:sz w:val="22"/>
          <w:szCs w:val="22"/>
        </w:rPr>
        <w:tab/>
      </w:r>
      <w:r>
        <w:rPr>
          <w:rFonts w:hint="eastAsia" w:ascii="宋体" w:hAnsi="宋体" w:eastAsia="宋体" w:cs="宋体"/>
          <w:sz w:val="22"/>
          <w:szCs w:val="22"/>
        </w:rPr>
        <w:t xml:space="preserve">主机发送 </w:t>
      </w:r>
      <w:r>
        <w:rPr>
          <w:rFonts w:hint="eastAsia" w:ascii="宋体" w:hAnsi="宋体" w:eastAsia="宋体" w:cs="宋体"/>
          <w:b/>
          <w:bCs/>
          <w:sz w:val="22"/>
          <w:szCs w:val="22"/>
        </w:rPr>
        <w:t>ARP</w:t>
      </w:r>
      <w:r>
        <w:rPr>
          <w:rFonts w:hint="eastAsia" w:ascii="宋体" w:hAnsi="宋体" w:eastAsia="宋体" w:cs="宋体"/>
          <w:sz w:val="22"/>
          <w:szCs w:val="22"/>
        </w:rPr>
        <w:t xml:space="preserve"> 请求帧</w:t>
      </w:r>
    </w:p>
    <w:p w14:paraId="6FA46C49">
      <w:pPr>
        <w:spacing w:after="0" w:line="300" w:lineRule="exact"/>
        <w:ind w:right="6"/>
        <w:jc w:val="center"/>
        <w:rPr>
          <w:rFonts w:eastAsiaTheme="minorEastAsia"/>
        </w:rPr>
      </w:pPr>
      <w:r>
        <w:rPr>
          <w:rFonts w:ascii="宋体" w:hAnsi="宋体" w:eastAsia="宋体" w:cs="宋体"/>
          <w:sz w:val="23"/>
          <w:szCs w:val="23"/>
        </w:rPr>
        <w:t>（</w:t>
      </w:r>
      <w:r>
        <w:rPr>
          <w:rFonts w:ascii="Courier New" w:hAnsi="Courier New" w:eastAsia="Courier New" w:cs="Courier New"/>
          <w:sz w:val="23"/>
          <w:szCs w:val="23"/>
        </w:rPr>
        <w:t>9</w:t>
      </w:r>
      <w:r>
        <w:rPr>
          <w:rFonts w:ascii="宋体" w:hAnsi="宋体" w:eastAsia="宋体" w:cs="宋体"/>
          <w:sz w:val="23"/>
          <w:szCs w:val="23"/>
        </w:rPr>
        <w:t>）第九步：</w:t>
      </w:r>
      <w:r>
        <w:rPr>
          <w:rFonts w:ascii="Courier New" w:hAnsi="Courier New" w:eastAsia="Courier New" w:cs="Courier New"/>
          <w:b/>
          <w:bCs/>
          <w:sz w:val="23"/>
          <w:szCs w:val="23"/>
        </w:rPr>
        <w:t>ARP</w:t>
      </w:r>
      <w:r>
        <w:rPr>
          <w:rFonts w:ascii="Courier New" w:hAnsi="Courier New" w:eastAsia="Courier New" w:cs="Courier New"/>
          <w:sz w:val="23"/>
          <w:szCs w:val="23"/>
        </w:rPr>
        <w:t xml:space="preserve"> </w:t>
      </w:r>
      <w:r>
        <w:rPr>
          <w:rFonts w:ascii="宋体" w:hAnsi="宋体" w:eastAsia="宋体" w:cs="宋体"/>
          <w:sz w:val="23"/>
          <w:szCs w:val="23"/>
        </w:rPr>
        <w:t>请求帧首先被发送到交换机中，接着交换机会查询它主机的</w:t>
      </w:r>
    </w:p>
    <w:p w14:paraId="00CF88EC">
      <w:pPr>
        <w:spacing w:after="0" w:line="287" w:lineRule="exact"/>
        <w:ind w:right="6"/>
        <w:jc w:val="center"/>
        <w:rPr>
          <w:rFonts w:eastAsiaTheme="minorEastAsia"/>
        </w:rPr>
      </w:pPr>
      <w:r>
        <w:rPr>
          <w:rFonts w:ascii="Courier New" w:hAnsi="Courier New" w:eastAsia="Courier New" w:cs="Courier New"/>
          <w:b/>
          <w:bCs/>
          <w:sz w:val="22"/>
          <w:szCs w:val="22"/>
        </w:rPr>
        <w:t xml:space="preserve">ARP </w:t>
      </w:r>
      <w:r>
        <w:rPr>
          <w:rFonts w:ascii="宋体" w:hAnsi="宋体" w:eastAsia="宋体" w:cs="宋体"/>
          <w:sz w:val="22"/>
          <w:szCs w:val="22"/>
        </w:rPr>
        <w:t>缓存表，查看目的</w:t>
      </w:r>
      <w:r>
        <w:rPr>
          <w:rFonts w:ascii="Courier New" w:hAnsi="Courier New" w:eastAsia="Courier New" w:cs="Courier New"/>
          <w:b/>
          <w:bCs/>
          <w:sz w:val="22"/>
          <w:szCs w:val="22"/>
        </w:rPr>
        <w:t xml:space="preserve"> IP </w:t>
      </w:r>
      <w:r>
        <w:rPr>
          <w:rFonts w:ascii="宋体" w:hAnsi="宋体" w:eastAsia="宋体" w:cs="宋体"/>
          <w:sz w:val="22"/>
          <w:szCs w:val="22"/>
        </w:rPr>
        <w:t>是否在其中。显示此时目的主机</w:t>
      </w:r>
      <w:r>
        <w:rPr>
          <w:rFonts w:ascii="Courier New" w:hAnsi="Courier New" w:eastAsia="Courier New" w:cs="Courier New"/>
          <w:b/>
          <w:bCs/>
          <w:sz w:val="22"/>
          <w:szCs w:val="22"/>
        </w:rPr>
        <w:t xml:space="preserve"> IP </w:t>
      </w:r>
      <w:r>
        <w:rPr>
          <w:rFonts w:ascii="宋体" w:hAnsi="宋体" w:eastAsia="宋体" w:cs="宋体"/>
          <w:sz w:val="22"/>
          <w:szCs w:val="22"/>
        </w:rPr>
        <w:t>不在交换机的</w:t>
      </w:r>
      <w:r>
        <w:rPr>
          <w:rFonts w:ascii="Courier New" w:hAnsi="Courier New" w:eastAsia="Courier New" w:cs="Courier New"/>
          <w:b/>
          <w:bCs/>
          <w:sz w:val="22"/>
          <w:szCs w:val="22"/>
        </w:rPr>
        <w:t xml:space="preserve"> ARP</w:t>
      </w:r>
    </w:p>
    <w:p w14:paraId="17566524">
      <w:pPr>
        <w:spacing w:after="0" w:line="300" w:lineRule="exact"/>
        <w:ind w:right="6"/>
        <w:jc w:val="center"/>
        <w:rPr>
          <w:rFonts w:eastAsiaTheme="minorEastAsia"/>
        </w:rPr>
      </w:pPr>
      <w:r>
        <w:rPr>
          <w:rFonts w:ascii="宋体" w:hAnsi="宋体" w:eastAsia="宋体" w:cs="宋体"/>
          <w:sz w:val="23"/>
          <w:szCs w:val="23"/>
        </w:rPr>
        <w:t>缓存中，因此交换机会进行广播发送，如图</w:t>
      </w:r>
      <w:r>
        <w:rPr>
          <w:rFonts w:ascii="Courier New" w:hAnsi="Courier New" w:eastAsia="Courier New" w:cs="Courier New"/>
          <w:sz w:val="23"/>
          <w:szCs w:val="23"/>
        </w:rPr>
        <w:t xml:space="preserve"> 39 </w:t>
      </w:r>
      <w:r>
        <w:rPr>
          <w:rFonts w:ascii="宋体" w:hAnsi="宋体" w:eastAsia="宋体" w:cs="宋体"/>
          <w:sz w:val="23"/>
          <w:szCs w:val="23"/>
        </w:rPr>
        <w:t>所示。此时该请求帧为一个广播</w:t>
      </w:r>
    </w:p>
    <w:p w14:paraId="2FB6076D">
      <w:pPr>
        <w:spacing w:after="0" w:line="313" w:lineRule="exact"/>
        <w:ind w:left="360"/>
        <w:rPr>
          <w:rFonts w:eastAsiaTheme="minorEastAsia"/>
          <w:sz w:val="20"/>
          <w:szCs w:val="20"/>
        </w:rPr>
      </w:pPr>
      <w:r>
        <w:rPr>
          <w:rFonts w:ascii="宋体" w:hAnsi="宋体" w:eastAsia="宋体" w:cs="宋体"/>
        </w:rPr>
        <w:t>帧，如图</w:t>
      </w:r>
      <w:r>
        <w:rPr>
          <w:rFonts w:ascii="Courier New" w:hAnsi="Courier New" w:eastAsia="Courier New" w:cs="Courier New"/>
        </w:rPr>
        <w:t xml:space="preserve"> 40 </w:t>
      </w:r>
      <w:r>
        <w:rPr>
          <w:rFonts w:ascii="宋体" w:hAnsi="宋体" w:eastAsia="宋体" w:cs="宋体"/>
        </w:rPr>
        <w:t>所示。</w:t>
      </w:r>
    </w:p>
    <w:p w14:paraId="713CF9EA">
      <w:pPr>
        <w:rPr>
          <w:rFonts w:eastAsiaTheme="minorEastAsia"/>
          <w:sz w:val="22"/>
          <w:szCs w:val="22"/>
        </w:rPr>
        <w:sectPr>
          <w:pgSz w:w="11900" w:h="16838"/>
          <w:pgMar w:top="1440" w:right="1440" w:bottom="1440" w:left="1440" w:header="0" w:footer="0" w:gutter="0"/>
          <w:cols w:equalWidth="0" w:num="1">
            <w:col w:w="9026"/>
          </w:cols>
        </w:sectPr>
      </w:pPr>
    </w:p>
    <w:p w14:paraId="1CA83FFE">
      <w:pPr>
        <w:bidi w:val="0"/>
        <w:jc w:val="center"/>
        <w:rPr>
          <w:rFonts w:eastAsiaTheme="minorEastAsia"/>
          <w:sz w:val="20"/>
          <w:szCs w:val="20"/>
        </w:rPr>
      </w:pPr>
      <w:bookmarkStart w:id="19" w:name="page2_8"/>
      <w:bookmarkEnd w:id="19"/>
      <w:r>
        <w:drawing>
          <wp:inline distT="0" distB="0" distL="114300" distR="114300">
            <wp:extent cx="2766060" cy="3069590"/>
            <wp:effectExtent l="0" t="0" r="7620" b="8890"/>
            <wp:docPr id="50"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5"/>
                    <pic:cNvPicPr>
                      <a:picLocks noChangeAspect="1"/>
                    </pic:cNvPicPr>
                  </pic:nvPicPr>
                  <pic:blipFill>
                    <a:blip r:embed="rId42"/>
                    <a:stretch>
                      <a:fillRect/>
                    </a:stretch>
                  </pic:blipFill>
                  <pic:spPr>
                    <a:xfrm>
                      <a:off x="0" y="0"/>
                      <a:ext cx="2766060" cy="3069590"/>
                    </a:xfrm>
                    <a:prstGeom prst="rect">
                      <a:avLst/>
                    </a:prstGeom>
                    <a:noFill/>
                    <a:ln>
                      <a:noFill/>
                    </a:ln>
                  </pic:spPr>
                </pic:pic>
              </a:graphicData>
            </a:graphic>
          </wp:inline>
        </w:drawing>
      </w:r>
    </w:p>
    <w:p w14:paraId="06CEAC55">
      <w:pPr>
        <w:tabs>
          <w:tab w:val="left" w:pos="220"/>
        </w:tabs>
        <w:spacing w:after="0" w:line="313" w:lineRule="exact"/>
        <w:ind w:right="6"/>
        <w:jc w:val="center"/>
        <w:rPr>
          <w:rFonts w:hint="eastAsia" w:ascii="宋体" w:hAnsi="宋体" w:eastAsia="宋体" w:cs="宋体"/>
          <w:sz w:val="22"/>
          <w:szCs w:val="22"/>
        </w:rPr>
      </w:pPr>
      <w:r>
        <w:rPr>
          <w:rFonts w:hint="eastAsia" w:ascii="宋体" w:hAnsi="宋体" w:eastAsia="宋体" w:cs="宋体"/>
          <w:sz w:val="22"/>
          <w:szCs w:val="22"/>
        </w:rPr>
        <w:t>图 39</w:t>
      </w:r>
      <w:r>
        <w:rPr>
          <w:rFonts w:hint="eastAsia" w:ascii="宋体" w:hAnsi="宋体" w:eastAsia="宋体" w:cs="宋体"/>
          <w:sz w:val="22"/>
          <w:szCs w:val="22"/>
        </w:rPr>
        <w:tab/>
      </w:r>
      <w:r>
        <w:rPr>
          <w:rFonts w:hint="eastAsia" w:ascii="宋体" w:hAnsi="宋体" w:eastAsia="宋体" w:cs="宋体"/>
          <w:sz w:val="22"/>
          <w:szCs w:val="22"/>
        </w:rPr>
        <w:t>广播帧的具体内容</w:t>
      </w:r>
    </w:p>
    <w:p w14:paraId="46831C7C">
      <w:pPr>
        <w:bidi w:val="0"/>
        <w:jc w:val="center"/>
        <w:rPr>
          <w:rFonts w:eastAsiaTheme="minorEastAsia"/>
          <w:sz w:val="20"/>
          <w:szCs w:val="20"/>
        </w:rPr>
      </w:pPr>
      <w:r>
        <w:drawing>
          <wp:inline distT="0" distB="0" distL="114300" distR="114300">
            <wp:extent cx="2787650" cy="2068195"/>
            <wp:effectExtent l="0" t="0" r="1270" b="4445"/>
            <wp:docPr id="5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6"/>
                    <pic:cNvPicPr>
                      <a:picLocks noChangeAspect="1"/>
                    </pic:cNvPicPr>
                  </pic:nvPicPr>
                  <pic:blipFill>
                    <a:blip r:embed="rId43"/>
                    <a:stretch>
                      <a:fillRect/>
                    </a:stretch>
                  </pic:blipFill>
                  <pic:spPr>
                    <a:xfrm>
                      <a:off x="0" y="0"/>
                      <a:ext cx="2787650" cy="2068195"/>
                    </a:xfrm>
                    <a:prstGeom prst="rect">
                      <a:avLst/>
                    </a:prstGeom>
                    <a:noFill/>
                    <a:ln>
                      <a:noFill/>
                    </a:ln>
                  </pic:spPr>
                </pic:pic>
              </a:graphicData>
            </a:graphic>
          </wp:inline>
        </w:drawing>
      </w:r>
    </w:p>
    <w:p w14:paraId="6A19C2E2">
      <w:pPr>
        <w:tabs>
          <w:tab w:val="left" w:pos="220"/>
        </w:tabs>
        <w:spacing w:after="0" w:line="319" w:lineRule="exact"/>
        <w:ind w:right="-13"/>
        <w:jc w:val="center"/>
        <w:rPr>
          <w:rFonts w:eastAsiaTheme="minorEastAsia"/>
        </w:rPr>
      </w:pPr>
      <w:r>
        <w:rPr>
          <w:rFonts w:hint="eastAsia" w:ascii="宋体" w:hAnsi="宋体" w:eastAsia="宋体" w:cs="宋体"/>
          <w:sz w:val="22"/>
          <w:szCs w:val="22"/>
        </w:rPr>
        <w:t>图 40</w:t>
      </w:r>
      <w:r>
        <w:rPr>
          <w:rFonts w:hint="eastAsia" w:ascii="宋体" w:hAnsi="宋体" w:eastAsia="宋体" w:cs="宋体"/>
          <w:sz w:val="22"/>
          <w:szCs w:val="22"/>
        </w:rPr>
        <w:tab/>
      </w:r>
      <w:r>
        <w:rPr>
          <w:rFonts w:hint="eastAsia" w:ascii="宋体" w:hAnsi="宋体" w:eastAsia="宋体" w:cs="宋体"/>
          <w:sz w:val="22"/>
          <w:szCs w:val="22"/>
        </w:rPr>
        <w:t xml:space="preserve">交换机广播 </w:t>
      </w:r>
      <w:r>
        <w:rPr>
          <w:rFonts w:hint="eastAsia" w:ascii="宋体" w:hAnsi="宋体" w:eastAsia="宋体" w:cs="宋体"/>
          <w:b/>
          <w:bCs/>
          <w:sz w:val="22"/>
          <w:szCs w:val="22"/>
        </w:rPr>
        <w:t>PDU</w:t>
      </w:r>
      <w:bookmarkStart w:id="20" w:name="page1_9"/>
      <w:bookmarkEnd w:id="20"/>
    </w:p>
    <w:p w14:paraId="5531FA8E">
      <w:pPr>
        <w:spacing w:after="0" w:line="163" w:lineRule="exact"/>
        <w:rPr>
          <w:rFonts w:eastAsiaTheme="minorEastAsia"/>
        </w:rPr>
      </w:pPr>
    </w:p>
    <w:p w14:paraId="68AE95B4">
      <w:pPr>
        <w:spacing w:after="0" w:line="287" w:lineRule="exact"/>
        <w:ind w:right="6"/>
        <w:jc w:val="center"/>
        <w:rPr>
          <w:rFonts w:eastAsiaTheme="minorEastAsia"/>
          <w:sz w:val="20"/>
          <w:szCs w:val="20"/>
        </w:rPr>
      </w:pPr>
      <w:r>
        <w:rPr>
          <w:rFonts w:ascii="宋体" w:hAnsi="宋体" w:eastAsia="宋体" w:cs="宋体"/>
          <w:sz w:val="22"/>
          <w:szCs w:val="22"/>
        </w:rPr>
        <w:t>（</w:t>
      </w:r>
      <w:r>
        <w:rPr>
          <w:rFonts w:ascii="Courier New" w:hAnsi="Courier New" w:eastAsia="Courier New" w:cs="Courier New"/>
          <w:sz w:val="22"/>
          <w:szCs w:val="22"/>
        </w:rPr>
        <w:t>10</w:t>
      </w:r>
      <w:r>
        <w:rPr>
          <w:rFonts w:ascii="宋体" w:hAnsi="宋体" w:eastAsia="宋体" w:cs="宋体"/>
          <w:sz w:val="22"/>
          <w:szCs w:val="22"/>
        </w:rPr>
        <w:t>）第十步：主机</w:t>
      </w:r>
      <w:r>
        <w:rPr>
          <w:rFonts w:ascii="Courier New" w:hAnsi="Courier New" w:eastAsia="Courier New" w:cs="Courier New"/>
          <w:sz w:val="22"/>
          <w:szCs w:val="22"/>
        </w:rPr>
        <w:t xml:space="preserve"> 2</w:t>
      </w:r>
      <w:r>
        <w:rPr>
          <w:rFonts w:ascii="宋体" w:hAnsi="宋体" w:eastAsia="宋体" w:cs="宋体"/>
          <w:sz w:val="22"/>
          <w:szCs w:val="22"/>
        </w:rPr>
        <w:t>、</w:t>
      </w:r>
      <w:r>
        <w:rPr>
          <w:rFonts w:ascii="Courier New" w:hAnsi="Courier New" w:eastAsia="Courier New" w:cs="Courier New"/>
          <w:sz w:val="22"/>
          <w:szCs w:val="22"/>
        </w:rPr>
        <w:t xml:space="preserve">3 </w:t>
      </w:r>
      <w:r>
        <w:rPr>
          <w:rFonts w:ascii="宋体" w:hAnsi="宋体" w:eastAsia="宋体" w:cs="宋体"/>
          <w:sz w:val="22"/>
          <w:szCs w:val="22"/>
        </w:rPr>
        <w:t>的网卡接收该广播帧，交付给上层的</w:t>
      </w:r>
      <w:r>
        <w:rPr>
          <w:rFonts w:ascii="Courier New" w:hAnsi="Courier New" w:eastAsia="Courier New" w:cs="Courier New"/>
          <w:sz w:val="22"/>
          <w:szCs w:val="22"/>
        </w:rPr>
        <w:t xml:space="preserve"> </w:t>
      </w:r>
      <w:r>
        <w:rPr>
          <w:rFonts w:ascii="Courier New" w:hAnsi="Courier New" w:eastAsia="Courier New" w:cs="Courier New"/>
          <w:b/>
          <w:bCs/>
          <w:sz w:val="22"/>
          <w:szCs w:val="22"/>
        </w:rPr>
        <w:t>ARP</w:t>
      </w:r>
      <w:r>
        <w:rPr>
          <w:rFonts w:ascii="Courier New" w:hAnsi="Courier New" w:eastAsia="Courier New" w:cs="Courier New"/>
          <w:sz w:val="22"/>
          <w:szCs w:val="22"/>
        </w:rPr>
        <w:t xml:space="preserve"> </w:t>
      </w:r>
      <w:r>
        <w:rPr>
          <w:rFonts w:ascii="宋体" w:hAnsi="宋体" w:eastAsia="宋体" w:cs="宋体"/>
          <w:sz w:val="22"/>
          <w:szCs w:val="22"/>
        </w:rPr>
        <w:t>进程解析，</w:t>
      </w:r>
    </w:p>
    <w:p w14:paraId="5592AE0A">
      <w:pPr>
        <w:spacing w:after="0" w:line="351" w:lineRule="exact"/>
        <w:rPr>
          <w:rFonts w:eastAsiaTheme="minorEastAsia"/>
        </w:rPr>
      </w:pPr>
    </w:p>
    <w:p w14:paraId="52613EDB">
      <w:pPr>
        <w:spacing w:after="0" w:line="274" w:lineRule="exact"/>
        <w:ind w:right="6"/>
        <w:jc w:val="center"/>
        <w:rPr>
          <w:rFonts w:eastAsiaTheme="minorEastAsia"/>
          <w:sz w:val="20"/>
          <w:szCs w:val="20"/>
        </w:rPr>
      </w:pPr>
      <w:r>
        <w:rPr>
          <w:rFonts w:ascii="宋体" w:hAnsi="宋体" w:eastAsia="宋体" w:cs="宋体"/>
          <w:sz w:val="21"/>
          <w:szCs w:val="21"/>
        </w:rPr>
        <w:t>主机</w:t>
      </w:r>
      <w:r>
        <w:rPr>
          <w:rFonts w:ascii="Courier New" w:hAnsi="Courier New" w:eastAsia="Courier New" w:cs="Courier New"/>
          <w:sz w:val="21"/>
          <w:szCs w:val="21"/>
        </w:rPr>
        <w:t xml:space="preserve"> 3 </w:t>
      </w:r>
      <w:r>
        <w:rPr>
          <w:rFonts w:ascii="宋体" w:hAnsi="宋体" w:eastAsia="宋体" w:cs="宋体"/>
          <w:sz w:val="21"/>
          <w:szCs w:val="21"/>
        </w:rPr>
        <w:t>的</w:t>
      </w:r>
      <w:r>
        <w:rPr>
          <w:rFonts w:ascii="Courier New" w:hAnsi="Courier New" w:eastAsia="Courier New" w:cs="Courier New"/>
          <w:sz w:val="21"/>
          <w:szCs w:val="21"/>
        </w:rPr>
        <w:t xml:space="preserve"> </w:t>
      </w:r>
      <w:r>
        <w:rPr>
          <w:rFonts w:ascii="Courier New" w:hAnsi="Courier New" w:eastAsia="Courier New" w:cs="Courier New"/>
          <w:b/>
          <w:bCs/>
          <w:sz w:val="21"/>
          <w:szCs w:val="21"/>
        </w:rPr>
        <w:t>ARP</w:t>
      </w:r>
      <w:r>
        <w:rPr>
          <w:rFonts w:ascii="Courier New" w:hAnsi="Courier New" w:eastAsia="Courier New" w:cs="Courier New"/>
          <w:sz w:val="21"/>
          <w:szCs w:val="21"/>
        </w:rPr>
        <w:t xml:space="preserve"> </w:t>
      </w:r>
      <w:r>
        <w:rPr>
          <w:rFonts w:ascii="宋体" w:hAnsi="宋体" w:eastAsia="宋体" w:cs="宋体"/>
          <w:sz w:val="21"/>
          <w:szCs w:val="21"/>
        </w:rPr>
        <w:t>进程发现目的地址不是自己，于是丢弃</w:t>
      </w:r>
      <w:r>
        <w:rPr>
          <w:rFonts w:ascii="Courier New" w:hAnsi="Courier New" w:eastAsia="Courier New" w:cs="Courier New"/>
          <w:sz w:val="21"/>
          <w:szCs w:val="21"/>
        </w:rPr>
        <w:t xml:space="preserve"> </w:t>
      </w:r>
      <w:r>
        <w:rPr>
          <w:rFonts w:ascii="Courier New" w:hAnsi="Courier New" w:eastAsia="Courier New" w:cs="Courier New"/>
          <w:b/>
          <w:bCs/>
          <w:sz w:val="21"/>
          <w:szCs w:val="21"/>
        </w:rPr>
        <w:t>PDU</w:t>
      </w:r>
      <w:r>
        <w:rPr>
          <w:rFonts w:ascii="宋体" w:hAnsi="宋体" w:eastAsia="宋体" w:cs="宋体"/>
          <w:sz w:val="21"/>
          <w:szCs w:val="21"/>
        </w:rPr>
        <w:t>，而主机</w:t>
      </w:r>
      <w:r>
        <w:rPr>
          <w:rFonts w:ascii="Courier New" w:hAnsi="Courier New" w:eastAsia="Courier New" w:cs="Courier New"/>
          <w:sz w:val="21"/>
          <w:szCs w:val="21"/>
        </w:rPr>
        <w:t xml:space="preserve"> 2 </w:t>
      </w:r>
      <w:r>
        <w:rPr>
          <w:rFonts w:ascii="宋体" w:hAnsi="宋体" w:eastAsia="宋体" w:cs="宋体"/>
          <w:sz w:val="21"/>
          <w:szCs w:val="21"/>
        </w:rPr>
        <w:t>的</w:t>
      </w:r>
      <w:r>
        <w:rPr>
          <w:rFonts w:ascii="Courier New" w:hAnsi="Courier New" w:eastAsia="Courier New" w:cs="Courier New"/>
          <w:sz w:val="21"/>
          <w:szCs w:val="21"/>
        </w:rPr>
        <w:t xml:space="preserve"> </w:t>
      </w:r>
      <w:r>
        <w:rPr>
          <w:rFonts w:ascii="Courier New" w:hAnsi="Courier New" w:eastAsia="Courier New" w:cs="Courier New"/>
          <w:b/>
          <w:bCs/>
          <w:sz w:val="21"/>
          <w:szCs w:val="21"/>
        </w:rPr>
        <w:t>ARP</w:t>
      </w:r>
      <w:r>
        <w:rPr>
          <w:rFonts w:ascii="Courier New" w:hAnsi="Courier New" w:eastAsia="Courier New" w:cs="Courier New"/>
          <w:sz w:val="21"/>
          <w:szCs w:val="21"/>
        </w:rPr>
        <w:t xml:space="preserve"> </w:t>
      </w:r>
      <w:r>
        <w:rPr>
          <w:rFonts w:ascii="宋体" w:hAnsi="宋体" w:eastAsia="宋体" w:cs="宋体"/>
          <w:sz w:val="21"/>
          <w:szCs w:val="21"/>
        </w:rPr>
        <w:t>进</w:t>
      </w:r>
    </w:p>
    <w:p w14:paraId="111517BF">
      <w:pPr>
        <w:spacing w:after="0" w:line="338" w:lineRule="exact"/>
        <w:rPr>
          <w:rFonts w:eastAsiaTheme="minorEastAsia"/>
        </w:rPr>
      </w:pPr>
    </w:p>
    <w:p w14:paraId="1B5A5FA4">
      <w:pPr>
        <w:spacing w:after="0" w:line="287" w:lineRule="exact"/>
        <w:ind w:right="6"/>
        <w:jc w:val="center"/>
        <w:rPr>
          <w:rFonts w:eastAsiaTheme="minorEastAsia"/>
          <w:sz w:val="20"/>
          <w:szCs w:val="20"/>
        </w:rPr>
      </w:pPr>
      <w:r>
        <w:rPr>
          <w:rFonts w:ascii="宋体" w:hAnsi="宋体" w:eastAsia="宋体" w:cs="宋体"/>
          <w:sz w:val="22"/>
          <w:szCs w:val="22"/>
        </w:rPr>
        <w:t>程发下目的地址是自己，于是接收该帧。</w:t>
      </w:r>
      <w:r>
        <w:rPr>
          <w:rFonts w:ascii="Courier New" w:hAnsi="Courier New" w:eastAsia="Courier New" w:cs="Courier New"/>
          <w:b/>
          <w:bCs/>
          <w:sz w:val="22"/>
          <w:szCs w:val="22"/>
        </w:rPr>
        <w:t xml:space="preserve">ARP </w:t>
      </w:r>
      <w:r>
        <w:rPr>
          <w:rFonts w:ascii="宋体" w:hAnsi="宋体" w:eastAsia="宋体" w:cs="宋体"/>
          <w:sz w:val="22"/>
          <w:szCs w:val="22"/>
        </w:rPr>
        <w:t>进程并将自己的</w:t>
      </w:r>
      <w:r>
        <w:rPr>
          <w:rFonts w:ascii="Courier New" w:hAnsi="Courier New" w:eastAsia="Courier New" w:cs="Courier New"/>
          <w:b/>
          <w:bCs/>
          <w:sz w:val="22"/>
          <w:szCs w:val="22"/>
        </w:rPr>
        <w:t xml:space="preserve"> IP </w:t>
      </w:r>
      <w:r>
        <w:rPr>
          <w:rFonts w:ascii="宋体" w:hAnsi="宋体" w:eastAsia="宋体" w:cs="宋体"/>
          <w:sz w:val="22"/>
          <w:szCs w:val="22"/>
        </w:rPr>
        <w:t>地址、</w:t>
      </w:r>
      <w:r>
        <w:rPr>
          <w:rFonts w:ascii="Courier New" w:hAnsi="Courier New" w:eastAsia="Courier New" w:cs="Courier New"/>
          <w:b/>
          <w:bCs/>
          <w:sz w:val="22"/>
          <w:szCs w:val="22"/>
        </w:rPr>
        <w:t xml:space="preserve">MAC </w:t>
      </w:r>
      <w:r>
        <w:rPr>
          <w:rFonts w:ascii="宋体" w:hAnsi="宋体" w:eastAsia="宋体" w:cs="宋体"/>
          <w:sz w:val="22"/>
          <w:szCs w:val="22"/>
        </w:rPr>
        <w:t>地</w:t>
      </w:r>
    </w:p>
    <w:p w14:paraId="4846FC44">
      <w:pPr>
        <w:spacing w:after="0" w:line="312" w:lineRule="exact"/>
        <w:rPr>
          <w:rFonts w:eastAsiaTheme="minorEastAsia"/>
        </w:rPr>
      </w:pPr>
    </w:p>
    <w:p w14:paraId="6FAAB167">
      <w:pPr>
        <w:spacing w:after="0" w:line="313" w:lineRule="exact"/>
        <w:ind w:left="360"/>
        <w:rPr>
          <w:rFonts w:eastAsiaTheme="minorEastAsia"/>
          <w:sz w:val="20"/>
          <w:szCs w:val="20"/>
        </w:rPr>
      </w:pPr>
      <w:r>
        <w:rPr>
          <w:rFonts w:ascii="宋体" w:hAnsi="宋体" w:eastAsia="宋体" w:cs="宋体"/>
        </w:rPr>
        <w:t>址封装在</w:t>
      </w:r>
      <w:r>
        <w:rPr>
          <w:rFonts w:ascii="Courier New" w:hAnsi="Courier New" w:eastAsia="Courier New" w:cs="Courier New"/>
          <w:b/>
          <w:bCs/>
        </w:rPr>
        <w:t xml:space="preserve"> ARP </w:t>
      </w:r>
      <w:r>
        <w:rPr>
          <w:rFonts w:ascii="宋体" w:hAnsi="宋体" w:eastAsia="宋体" w:cs="宋体"/>
        </w:rPr>
        <w:t>单波响应中向主机</w:t>
      </w:r>
      <w:r>
        <w:rPr>
          <w:rFonts w:ascii="Courier New" w:hAnsi="Courier New" w:eastAsia="Courier New" w:cs="Courier New"/>
          <w:b/>
          <w:bCs/>
        </w:rPr>
        <w:t xml:space="preserve"> </w:t>
      </w:r>
      <w:r>
        <w:rPr>
          <w:rFonts w:ascii="Courier New" w:hAnsi="Courier New" w:eastAsia="Courier New" w:cs="Courier New"/>
        </w:rPr>
        <w:t>1</w:t>
      </w:r>
      <w:r>
        <w:rPr>
          <w:rFonts w:ascii="Courier New" w:hAnsi="Courier New" w:eastAsia="Courier New" w:cs="Courier New"/>
          <w:b/>
          <w:bCs/>
        </w:rPr>
        <w:t xml:space="preserve"> </w:t>
      </w:r>
      <w:r>
        <w:rPr>
          <w:rFonts w:ascii="宋体" w:hAnsi="宋体" w:eastAsia="宋体" w:cs="宋体"/>
        </w:rPr>
        <w:t>发送。</w:t>
      </w:r>
    </w:p>
    <w:p w14:paraId="01990F1D">
      <w:pPr>
        <w:spacing w:after="0" w:line="319" w:lineRule="exact"/>
        <w:rPr>
          <w:rFonts w:eastAsiaTheme="minorEastAsia"/>
        </w:rPr>
      </w:pPr>
    </w:p>
    <w:p w14:paraId="188ACF69">
      <w:pPr>
        <w:spacing w:after="0" w:line="300" w:lineRule="exact"/>
        <w:ind w:right="-13"/>
        <w:jc w:val="center"/>
        <w:rPr>
          <w:rFonts w:eastAsiaTheme="minorEastAsia"/>
        </w:rPr>
      </w:pPr>
      <w:r>
        <w:rPr>
          <w:rFonts w:ascii="宋体" w:hAnsi="宋体" w:eastAsia="宋体" w:cs="宋体"/>
          <w:sz w:val="23"/>
          <w:szCs w:val="23"/>
        </w:rPr>
        <w:t>（</w:t>
      </w:r>
      <w:r>
        <w:rPr>
          <w:rFonts w:ascii="Courier New" w:hAnsi="Courier New" w:eastAsia="Courier New" w:cs="Courier New"/>
          <w:sz w:val="23"/>
          <w:szCs w:val="23"/>
        </w:rPr>
        <w:t>11</w:t>
      </w:r>
      <w:r>
        <w:rPr>
          <w:rFonts w:ascii="宋体" w:hAnsi="宋体" w:eastAsia="宋体" w:cs="宋体"/>
          <w:sz w:val="23"/>
          <w:szCs w:val="23"/>
        </w:rPr>
        <w:t>）第十一步：响应帧首先到达交换机，如图</w:t>
      </w:r>
      <w:r>
        <w:rPr>
          <w:rFonts w:ascii="Courier New" w:hAnsi="Courier New" w:eastAsia="Courier New" w:cs="Courier New"/>
          <w:sz w:val="23"/>
          <w:szCs w:val="23"/>
        </w:rPr>
        <w:t xml:space="preserve"> 41 </w:t>
      </w:r>
      <w:r>
        <w:rPr>
          <w:rFonts w:ascii="宋体" w:hAnsi="宋体" w:eastAsia="宋体" w:cs="宋体"/>
          <w:sz w:val="23"/>
          <w:szCs w:val="23"/>
        </w:rPr>
        <w:t>所示。交换机读取到主机</w:t>
      </w:r>
      <w:r>
        <w:rPr>
          <w:rFonts w:ascii="Courier New" w:hAnsi="Courier New" w:eastAsia="Courier New" w:cs="Courier New"/>
          <w:sz w:val="23"/>
          <w:szCs w:val="23"/>
        </w:rPr>
        <w:t xml:space="preserve"> 2</w:t>
      </w:r>
    </w:p>
    <w:p w14:paraId="6749753A">
      <w:pPr>
        <w:spacing w:after="0" w:line="439" w:lineRule="exact"/>
        <w:ind w:left="360" w:right="366"/>
        <w:rPr>
          <w:rFonts w:eastAsiaTheme="minorEastAsia"/>
        </w:rPr>
      </w:pPr>
      <w:r>
        <w:rPr>
          <w:rFonts w:ascii="宋体" w:hAnsi="宋体" w:eastAsia="宋体" w:cs="宋体"/>
        </w:rPr>
        <w:t>的</w:t>
      </w:r>
      <w:r>
        <w:rPr>
          <w:rFonts w:ascii="Courier New" w:hAnsi="Courier New" w:eastAsia="Courier New" w:cs="Courier New"/>
          <w:b/>
          <w:bCs/>
        </w:rPr>
        <w:t xml:space="preserve"> IP </w:t>
      </w:r>
      <w:r>
        <w:rPr>
          <w:rFonts w:ascii="宋体" w:hAnsi="宋体" w:eastAsia="宋体" w:cs="宋体"/>
        </w:rPr>
        <w:t>地址、</w:t>
      </w:r>
      <w:r>
        <w:rPr>
          <w:rFonts w:ascii="Courier New" w:hAnsi="Courier New" w:eastAsia="Courier New" w:cs="Courier New"/>
          <w:b/>
          <w:bCs/>
        </w:rPr>
        <w:t xml:space="preserve">MAC </w:t>
      </w:r>
      <w:r>
        <w:rPr>
          <w:rFonts w:ascii="宋体" w:hAnsi="宋体" w:eastAsia="宋体" w:cs="宋体"/>
        </w:rPr>
        <w:t>地址并存储在自己的</w:t>
      </w:r>
      <w:r>
        <w:rPr>
          <w:rFonts w:ascii="Courier New" w:hAnsi="Courier New" w:eastAsia="Courier New" w:cs="Courier New"/>
          <w:b/>
          <w:bCs/>
        </w:rPr>
        <w:t xml:space="preserve"> ARP </w:t>
      </w:r>
      <w:r>
        <w:rPr>
          <w:rFonts w:ascii="宋体" w:hAnsi="宋体" w:eastAsia="宋体" w:cs="宋体"/>
        </w:rPr>
        <w:t>缓存表中，此时交换机</w:t>
      </w:r>
      <w:r>
        <w:rPr>
          <w:rFonts w:ascii="Courier New" w:hAnsi="Courier New" w:eastAsia="Courier New" w:cs="Courier New"/>
          <w:b/>
          <w:bCs/>
        </w:rPr>
        <w:t xml:space="preserve"> ARP </w:t>
      </w:r>
      <w:r>
        <w:rPr>
          <w:rFonts w:ascii="宋体" w:hAnsi="宋体" w:eastAsia="宋体" w:cs="宋体"/>
        </w:rPr>
        <w:t>缓存表中包含主机</w:t>
      </w:r>
      <w:r>
        <w:rPr>
          <w:rFonts w:ascii="Courier New" w:hAnsi="Courier New" w:eastAsia="Courier New" w:cs="Courier New"/>
        </w:rPr>
        <w:t xml:space="preserve"> 1</w:t>
      </w:r>
      <w:r>
        <w:rPr>
          <w:rFonts w:ascii="宋体" w:hAnsi="宋体" w:eastAsia="宋体" w:cs="宋体"/>
        </w:rPr>
        <w:t>、</w:t>
      </w:r>
      <w:r>
        <w:rPr>
          <w:rFonts w:ascii="Courier New" w:hAnsi="Courier New" w:eastAsia="Courier New" w:cs="Courier New"/>
        </w:rPr>
        <w:t xml:space="preserve">2 </w:t>
      </w:r>
      <w:r>
        <w:rPr>
          <w:rFonts w:ascii="宋体" w:hAnsi="宋体" w:eastAsia="宋体" w:cs="宋体"/>
        </w:rPr>
        <w:t>的</w:t>
      </w:r>
      <w:r>
        <w:rPr>
          <w:rFonts w:ascii="Courier New" w:hAnsi="Courier New" w:eastAsia="Courier New" w:cs="Courier New"/>
        </w:rPr>
        <w:t xml:space="preserve"> </w:t>
      </w:r>
      <w:r>
        <w:rPr>
          <w:rFonts w:ascii="Courier New" w:hAnsi="Courier New" w:eastAsia="Courier New" w:cs="Courier New"/>
          <w:b/>
          <w:bCs/>
        </w:rPr>
        <w:t>IP</w:t>
      </w:r>
      <w:r>
        <w:rPr>
          <w:rFonts w:ascii="Courier New" w:hAnsi="Courier New" w:eastAsia="Courier New" w:cs="Courier New"/>
        </w:rPr>
        <w:t xml:space="preserve"> </w:t>
      </w:r>
      <w:r>
        <w:rPr>
          <w:rFonts w:ascii="宋体" w:hAnsi="宋体" w:eastAsia="宋体" w:cs="宋体"/>
        </w:rPr>
        <w:t>地址、</w:t>
      </w:r>
      <w:r>
        <w:rPr>
          <w:rFonts w:ascii="Courier New" w:hAnsi="Courier New" w:eastAsia="Courier New" w:cs="Courier New"/>
          <w:b/>
          <w:bCs/>
        </w:rPr>
        <w:t>MAC</w:t>
      </w:r>
      <w:r>
        <w:rPr>
          <w:rFonts w:ascii="Courier New" w:hAnsi="Courier New" w:eastAsia="Courier New" w:cs="Courier New"/>
        </w:rPr>
        <w:t xml:space="preserve"> </w:t>
      </w:r>
      <w:r>
        <w:rPr>
          <w:rFonts w:ascii="宋体" w:hAnsi="宋体" w:eastAsia="宋体" w:cs="宋体"/>
        </w:rPr>
        <w:t>地址，如图</w:t>
      </w:r>
      <w:r>
        <w:rPr>
          <w:rFonts w:ascii="Courier New" w:hAnsi="Courier New" w:eastAsia="Courier New" w:cs="Courier New"/>
        </w:rPr>
        <w:t xml:space="preserve"> 42 </w:t>
      </w:r>
      <w:r>
        <w:rPr>
          <w:rFonts w:ascii="宋体" w:hAnsi="宋体" w:eastAsia="宋体" w:cs="宋体"/>
        </w:rPr>
        <w:t>所示。</w:t>
      </w:r>
    </w:p>
    <w:p w14:paraId="0721061D">
      <w:pPr>
        <w:spacing w:after="0" w:line="20" w:lineRule="exact"/>
        <w:rPr>
          <w:rFonts w:eastAsiaTheme="minorEastAsia"/>
        </w:rPr>
      </w:pPr>
    </w:p>
    <w:p w14:paraId="6FEA0DE9">
      <w:pPr>
        <w:spacing w:after="0" w:line="200" w:lineRule="exact"/>
        <w:rPr>
          <w:rFonts w:eastAsiaTheme="minorEastAsia"/>
        </w:rPr>
      </w:pPr>
    </w:p>
    <w:p w14:paraId="25EA8D74">
      <w:pPr>
        <w:spacing w:after="0" w:line="200" w:lineRule="exact"/>
        <w:rPr>
          <w:rFonts w:eastAsiaTheme="minorEastAsia"/>
        </w:rPr>
      </w:pPr>
    </w:p>
    <w:p w14:paraId="0763E034">
      <w:pPr>
        <w:spacing w:after="0" w:line="200" w:lineRule="exact"/>
        <w:rPr>
          <w:rFonts w:eastAsiaTheme="minorEastAsia"/>
        </w:rPr>
      </w:pPr>
    </w:p>
    <w:p w14:paraId="564267C4">
      <w:pPr>
        <w:spacing w:after="0" w:line="200" w:lineRule="exact"/>
        <w:rPr>
          <w:rFonts w:eastAsiaTheme="minorEastAsia"/>
        </w:rPr>
      </w:pPr>
    </w:p>
    <w:p w14:paraId="17CB17CE">
      <w:pPr>
        <w:spacing w:after="0" w:line="200" w:lineRule="exact"/>
        <w:rPr>
          <w:rFonts w:eastAsiaTheme="minorEastAsia"/>
        </w:rPr>
      </w:pPr>
    </w:p>
    <w:p w14:paraId="331AF82E">
      <w:pPr>
        <w:spacing w:after="0" w:line="200" w:lineRule="exact"/>
        <w:rPr>
          <w:rFonts w:eastAsiaTheme="minorEastAsia"/>
        </w:rPr>
      </w:pPr>
    </w:p>
    <w:p w14:paraId="6D50F5A7">
      <w:pPr>
        <w:bidi w:val="0"/>
        <w:jc w:val="center"/>
        <w:rPr>
          <w:rFonts w:eastAsiaTheme="minorEastAsia"/>
        </w:rPr>
      </w:pPr>
      <w:r>
        <w:drawing>
          <wp:inline distT="0" distB="0" distL="114300" distR="114300">
            <wp:extent cx="2580005" cy="2000250"/>
            <wp:effectExtent l="0" t="0" r="10795" b="11430"/>
            <wp:docPr id="52"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7"/>
                    <pic:cNvPicPr>
                      <a:picLocks noChangeAspect="1"/>
                    </pic:cNvPicPr>
                  </pic:nvPicPr>
                  <pic:blipFill>
                    <a:blip r:embed="rId44"/>
                    <a:stretch>
                      <a:fillRect/>
                    </a:stretch>
                  </pic:blipFill>
                  <pic:spPr>
                    <a:xfrm>
                      <a:off x="0" y="0"/>
                      <a:ext cx="2580005" cy="2000250"/>
                    </a:xfrm>
                    <a:prstGeom prst="rect">
                      <a:avLst/>
                    </a:prstGeom>
                    <a:noFill/>
                    <a:ln>
                      <a:noFill/>
                    </a:ln>
                  </pic:spPr>
                </pic:pic>
              </a:graphicData>
            </a:graphic>
          </wp:inline>
        </w:drawing>
      </w:r>
    </w:p>
    <w:p w14:paraId="3F90A26F">
      <w:pPr>
        <w:tabs>
          <w:tab w:val="left" w:pos="220"/>
        </w:tabs>
        <w:spacing w:after="0" w:line="313" w:lineRule="exact"/>
        <w:ind w:right="6"/>
        <w:jc w:val="center"/>
        <w:rPr>
          <w:rFonts w:eastAsiaTheme="minorEastAsia"/>
        </w:rPr>
      </w:pPr>
      <w:r>
        <w:rPr>
          <w:rFonts w:hint="eastAsia" w:ascii="宋体" w:hAnsi="宋体" w:eastAsia="宋体" w:cs="宋体"/>
          <w:sz w:val="22"/>
          <w:szCs w:val="22"/>
        </w:rPr>
        <w:t>图 41</w:t>
      </w:r>
      <w:r>
        <w:rPr>
          <w:rFonts w:hint="eastAsia" w:ascii="宋体" w:hAnsi="宋体" w:eastAsia="宋体" w:cs="宋体"/>
          <w:sz w:val="22"/>
          <w:szCs w:val="22"/>
        </w:rPr>
        <w:tab/>
      </w:r>
      <w:r>
        <w:rPr>
          <w:rFonts w:hint="eastAsia" w:ascii="宋体" w:hAnsi="宋体" w:eastAsia="宋体" w:cs="宋体"/>
          <w:sz w:val="22"/>
          <w:szCs w:val="22"/>
        </w:rPr>
        <w:t>响应帧到达交换机</w:t>
      </w:r>
    </w:p>
    <w:p w14:paraId="0E6DFE68">
      <w:pPr>
        <w:bidi w:val="0"/>
        <w:jc w:val="center"/>
        <w:rPr>
          <w:rFonts w:eastAsiaTheme="minorEastAsia"/>
        </w:rPr>
      </w:pPr>
      <w:r>
        <w:drawing>
          <wp:inline distT="0" distB="0" distL="114300" distR="114300">
            <wp:extent cx="3503295" cy="1196975"/>
            <wp:effectExtent l="0" t="0" r="1905" b="6985"/>
            <wp:docPr id="55"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0"/>
                    <pic:cNvPicPr>
                      <a:picLocks noChangeAspect="1"/>
                    </pic:cNvPicPr>
                  </pic:nvPicPr>
                  <pic:blipFill>
                    <a:blip r:embed="rId45"/>
                    <a:stretch>
                      <a:fillRect/>
                    </a:stretch>
                  </pic:blipFill>
                  <pic:spPr>
                    <a:xfrm>
                      <a:off x="0" y="0"/>
                      <a:ext cx="3503295" cy="1196975"/>
                    </a:xfrm>
                    <a:prstGeom prst="rect">
                      <a:avLst/>
                    </a:prstGeom>
                    <a:noFill/>
                    <a:ln>
                      <a:noFill/>
                    </a:ln>
                  </pic:spPr>
                </pic:pic>
              </a:graphicData>
            </a:graphic>
          </wp:inline>
        </w:drawing>
      </w:r>
    </w:p>
    <w:p w14:paraId="2A019506">
      <w:pPr>
        <w:tabs>
          <w:tab w:val="left" w:pos="220"/>
        </w:tabs>
        <w:spacing w:after="0" w:line="319" w:lineRule="exact"/>
        <w:ind w:right="6"/>
        <w:jc w:val="center"/>
        <w:rPr>
          <w:rFonts w:hint="eastAsia" w:ascii="宋体" w:hAnsi="宋体" w:eastAsia="宋体" w:cs="宋体"/>
          <w:sz w:val="22"/>
          <w:szCs w:val="22"/>
        </w:rPr>
      </w:pPr>
      <w:r>
        <w:rPr>
          <w:rFonts w:hint="eastAsia" w:ascii="宋体" w:hAnsi="宋体" w:eastAsia="宋体" w:cs="宋体"/>
          <w:sz w:val="22"/>
          <w:szCs w:val="22"/>
        </w:rPr>
        <w:t>图 42</w:t>
      </w:r>
      <w:r>
        <w:rPr>
          <w:rFonts w:hint="eastAsia" w:ascii="宋体" w:hAnsi="宋体" w:eastAsia="宋体" w:cs="宋体"/>
          <w:sz w:val="22"/>
          <w:szCs w:val="22"/>
        </w:rPr>
        <w:tab/>
      </w:r>
      <w:r>
        <w:rPr>
          <w:rFonts w:hint="eastAsia" w:ascii="宋体" w:hAnsi="宋体" w:eastAsia="宋体" w:cs="宋体"/>
          <w:sz w:val="22"/>
          <w:szCs w:val="22"/>
        </w:rPr>
        <w:t xml:space="preserve">查看交换机的 </w:t>
      </w:r>
      <w:r>
        <w:rPr>
          <w:rFonts w:hint="eastAsia" w:ascii="宋体" w:hAnsi="宋体" w:eastAsia="宋体" w:cs="宋体"/>
          <w:b/>
          <w:bCs/>
          <w:sz w:val="22"/>
          <w:szCs w:val="22"/>
          <w:lang w:val="en-US" w:eastAsia="zh-CN"/>
        </w:rPr>
        <w:t>MAC</w:t>
      </w:r>
      <w:r>
        <w:rPr>
          <w:rFonts w:hint="eastAsia" w:ascii="宋体" w:hAnsi="宋体" w:eastAsia="宋体" w:cs="宋体"/>
          <w:sz w:val="22"/>
          <w:szCs w:val="22"/>
        </w:rPr>
        <w:t xml:space="preserve"> </w:t>
      </w:r>
      <w:r>
        <w:rPr>
          <w:rFonts w:hint="eastAsia" w:ascii="宋体" w:hAnsi="宋体" w:eastAsia="宋体" w:cs="宋体"/>
          <w:sz w:val="22"/>
          <w:szCs w:val="22"/>
          <w:lang w:val="en-US" w:eastAsia="zh-CN"/>
        </w:rPr>
        <w:t>地址</w:t>
      </w:r>
      <w:r>
        <w:rPr>
          <w:rFonts w:hint="eastAsia" w:ascii="宋体" w:hAnsi="宋体" w:eastAsia="宋体" w:cs="宋体"/>
          <w:sz w:val="22"/>
          <w:szCs w:val="22"/>
        </w:rPr>
        <w:t>表</w:t>
      </w:r>
    </w:p>
    <w:p w14:paraId="65FDC7D0">
      <w:pPr>
        <w:spacing w:after="0" w:line="300" w:lineRule="exact"/>
        <w:ind w:right="6"/>
        <w:jc w:val="center"/>
        <w:rPr>
          <w:rFonts w:eastAsiaTheme="minorEastAsia"/>
          <w:sz w:val="20"/>
          <w:szCs w:val="20"/>
        </w:rPr>
      </w:pPr>
      <w:r>
        <w:rPr>
          <w:rFonts w:ascii="宋体" w:hAnsi="宋体" w:eastAsia="宋体" w:cs="宋体"/>
          <w:sz w:val="23"/>
          <w:szCs w:val="23"/>
        </w:rPr>
        <w:t>（</w:t>
      </w:r>
      <w:r>
        <w:rPr>
          <w:rFonts w:ascii="Courier New" w:hAnsi="Courier New" w:eastAsia="Courier New" w:cs="Courier New"/>
          <w:sz w:val="23"/>
          <w:szCs w:val="23"/>
        </w:rPr>
        <w:t>12</w:t>
      </w:r>
      <w:r>
        <w:rPr>
          <w:rFonts w:ascii="宋体" w:hAnsi="宋体" w:eastAsia="宋体" w:cs="宋体"/>
          <w:sz w:val="23"/>
          <w:szCs w:val="23"/>
        </w:rPr>
        <w:t>）第十二步：交换机收到响应帧，在自己的缓存表中寻找目的</w:t>
      </w:r>
      <w:r>
        <w:rPr>
          <w:rFonts w:ascii="Courier New" w:hAnsi="Courier New" w:eastAsia="Courier New" w:cs="Courier New"/>
          <w:sz w:val="23"/>
          <w:szCs w:val="23"/>
        </w:rPr>
        <w:t xml:space="preserve"> </w:t>
      </w:r>
      <w:r>
        <w:rPr>
          <w:rFonts w:ascii="Courier New" w:hAnsi="Courier New" w:eastAsia="Courier New" w:cs="Courier New"/>
          <w:b/>
          <w:bCs/>
          <w:sz w:val="23"/>
          <w:szCs w:val="23"/>
        </w:rPr>
        <w:t>MAC</w:t>
      </w:r>
      <w:r>
        <w:rPr>
          <w:rFonts w:ascii="Courier New" w:hAnsi="Courier New" w:eastAsia="Courier New" w:cs="Courier New"/>
          <w:sz w:val="23"/>
          <w:szCs w:val="23"/>
        </w:rPr>
        <w:t xml:space="preserve"> </w:t>
      </w:r>
      <w:r>
        <w:rPr>
          <w:rFonts w:ascii="宋体" w:hAnsi="宋体" w:eastAsia="宋体" w:cs="宋体"/>
          <w:sz w:val="23"/>
          <w:szCs w:val="23"/>
        </w:rPr>
        <w:t>地址，</w:t>
      </w:r>
    </w:p>
    <w:p w14:paraId="16BD8903">
      <w:pPr>
        <w:spacing w:after="0" w:line="287" w:lineRule="exact"/>
        <w:ind w:right="6"/>
        <w:jc w:val="both"/>
        <w:rPr>
          <w:rFonts w:eastAsiaTheme="minorEastAsia"/>
          <w:sz w:val="20"/>
          <w:szCs w:val="20"/>
        </w:rPr>
      </w:pPr>
      <w:bookmarkStart w:id="21" w:name="page2_9"/>
      <w:bookmarkEnd w:id="21"/>
      <w:r>
        <w:rPr>
          <w:rFonts w:ascii="宋体" w:hAnsi="宋体" w:eastAsia="宋体" w:cs="宋体"/>
          <w:sz w:val="22"/>
          <w:szCs w:val="22"/>
        </w:rPr>
        <w:t>发现有，于是按照对应的端口号将响应帧从端口</w:t>
      </w:r>
      <w:r>
        <w:rPr>
          <w:rFonts w:ascii="Courier New" w:hAnsi="Courier New" w:eastAsia="Courier New" w:cs="Courier New"/>
          <w:sz w:val="22"/>
          <w:szCs w:val="22"/>
        </w:rPr>
        <w:t xml:space="preserve"> 0 </w:t>
      </w:r>
      <w:r>
        <w:rPr>
          <w:rFonts w:ascii="宋体" w:hAnsi="宋体" w:eastAsia="宋体" w:cs="宋体"/>
          <w:sz w:val="22"/>
          <w:szCs w:val="22"/>
        </w:rPr>
        <w:t>发送给主机</w:t>
      </w:r>
      <w:r>
        <w:rPr>
          <w:rFonts w:ascii="Courier New" w:hAnsi="Courier New" w:eastAsia="Courier New" w:cs="Courier New"/>
          <w:sz w:val="22"/>
          <w:szCs w:val="22"/>
        </w:rPr>
        <w:t xml:space="preserve"> 1</w:t>
      </w:r>
      <w:r>
        <w:rPr>
          <w:rFonts w:ascii="宋体" w:hAnsi="宋体" w:eastAsia="宋体" w:cs="宋体"/>
          <w:sz w:val="22"/>
          <w:szCs w:val="22"/>
        </w:rPr>
        <w:t>，如图</w:t>
      </w:r>
      <w:r>
        <w:rPr>
          <w:rFonts w:ascii="Courier New" w:hAnsi="Courier New" w:eastAsia="Courier New" w:cs="Courier New"/>
          <w:sz w:val="22"/>
          <w:szCs w:val="22"/>
        </w:rPr>
        <w:t xml:space="preserve"> 43 </w:t>
      </w:r>
      <w:r>
        <w:rPr>
          <w:rFonts w:ascii="宋体" w:hAnsi="宋体" w:eastAsia="宋体" w:cs="宋体"/>
          <w:sz w:val="22"/>
          <w:szCs w:val="22"/>
        </w:rPr>
        <w:t>所示。</w:t>
      </w:r>
    </w:p>
    <w:p w14:paraId="4C06CA65">
      <w:pPr>
        <w:bidi w:val="0"/>
        <w:jc w:val="center"/>
        <w:rPr>
          <w:rFonts w:eastAsiaTheme="minorEastAsia"/>
          <w:sz w:val="20"/>
          <w:szCs w:val="20"/>
        </w:rPr>
      </w:pPr>
      <w:r>
        <w:drawing>
          <wp:inline distT="0" distB="0" distL="114300" distR="114300">
            <wp:extent cx="3187700" cy="2356485"/>
            <wp:effectExtent l="0" t="0" r="12700" b="5715"/>
            <wp:docPr id="56"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1"/>
                    <pic:cNvPicPr>
                      <a:picLocks noChangeAspect="1"/>
                    </pic:cNvPicPr>
                  </pic:nvPicPr>
                  <pic:blipFill>
                    <a:blip r:embed="rId46"/>
                    <a:stretch>
                      <a:fillRect/>
                    </a:stretch>
                  </pic:blipFill>
                  <pic:spPr>
                    <a:xfrm>
                      <a:off x="0" y="0"/>
                      <a:ext cx="3187700" cy="2356485"/>
                    </a:xfrm>
                    <a:prstGeom prst="rect">
                      <a:avLst/>
                    </a:prstGeom>
                    <a:noFill/>
                    <a:ln>
                      <a:noFill/>
                    </a:ln>
                  </pic:spPr>
                </pic:pic>
              </a:graphicData>
            </a:graphic>
          </wp:inline>
        </w:drawing>
      </w:r>
    </w:p>
    <w:p w14:paraId="4DD349F6">
      <w:pPr>
        <w:tabs>
          <w:tab w:val="left" w:pos="220"/>
        </w:tabs>
        <w:spacing w:after="0" w:line="319" w:lineRule="exact"/>
        <w:ind w:right="-13"/>
        <w:jc w:val="center"/>
        <w:rPr>
          <w:rFonts w:eastAsiaTheme="minorEastAsia"/>
          <w:sz w:val="20"/>
          <w:szCs w:val="20"/>
        </w:rPr>
      </w:pPr>
      <w:r>
        <w:rPr>
          <w:rFonts w:hint="eastAsia" w:ascii="宋体" w:hAnsi="宋体" w:eastAsia="宋体" w:cs="宋体"/>
          <w:sz w:val="22"/>
          <w:szCs w:val="22"/>
        </w:rPr>
        <w:t>图 43</w:t>
      </w:r>
      <w:r>
        <w:rPr>
          <w:rFonts w:hint="eastAsia" w:ascii="宋体" w:hAnsi="宋体" w:eastAsia="宋体" w:cs="宋体"/>
          <w:sz w:val="22"/>
          <w:szCs w:val="22"/>
        </w:rPr>
        <w:tab/>
      </w:r>
      <w:r>
        <w:rPr>
          <w:rFonts w:hint="eastAsia" w:ascii="宋体" w:hAnsi="宋体" w:eastAsia="宋体" w:cs="宋体"/>
          <w:sz w:val="22"/>
          <w:szCs w:val="22"/>
        </w:rPr>
        <w:t xml:space="preserve">交换机精确发送 </w:t>
      </w:r>
      <w:r>
        <w:rPr>
          <w:rFonts w:hint="eastAsia" w:ascii="宋体" w:hAnsi="宋体" w:eastAsia="宋体" w:cs="宋体"/>
          <w:b/>
          <w:bCs/>
          <w:sz w:val="22"/>
          <w:szCs w:val="22"/>
        </w:rPr>
        <w:t>PDU</w:t>
      </w:r>
    </w:p>
    <w:p w14:paraId="79A70E77">
      <w:pPr>
        <w:spacing w:after="0" w:line="274" w:lineRule="exact"/>
        <w:ind w:right="6"/>
        <w:jc w:val="center"/>
        <w:rPr>
          <w:rFonts w:eastAsiaTheme="minorEastAsia"/>
          <w:sz w:val="20"/>
          <w:szCs w:val="20"/>
        </w:rPr>
      </w:pPr>
      <w:r>
        <w:rPr>
          <w:rFonts w:ascii="宋体" w:hAnsi="宋体" w:eastAsia="宋体" w:cs="宋体"/>
          <w:sz w:val="21"/>
          <w:szCs w:val="21"/>
        </w:rPr>
        <w:t>（</w:t>
      </w:r>
      <w:r>
        <w:rPr>
          <w:rFonts w:ascii="Courier New" w:hAnsi="Courier New" w:eastAsia="Courier New" w:cs="Courier New"/>
          <w:sz w:val="21"/>
          <w:szCs w:val="21"/>
        </w:rPr>
        <w:t>13</w:t>
      </w:r>
      <w:r>
        <w:rPr>
          <w:rFonts w:ascii="宋体" w:hAnsi="宋体" w:eastAsia="宋体" w:cs="宋体"/>
          <w:sz w:val="21"/>
          <w:szCs w:val="21"/>
        </w:rPr>
        <w:t>）第十三步：主机</w:t>
      </w:r>
      <w:r>
        <w:rPr>
          <w:rFonts w:ascii="Courier New" w:hAnsi="Courier New" w:eastAsia="Courier New" w:cs="Courier New"/>
          <w:sz w:val="21"/>
          <w:szCs w:val="21"/>
        </w:rPr>
        <w:t xml:space="preserve"> 1 </w:t>
      </w:r>
      <w:r>
        <w:rPr>
          <w:rFonts w:ascii="宋体" w:hAnsi="宋体" w:eastAsia="宋体" w:cs="宋体"/>
          <w:sz w:val="21"/>
          <w:szCs w:val="21"/>
        </w:rPr>
        <w:t>得到主机</w:t>
      </w:r>
      <w:r>
        <w:rPr>
          <w:rFonts w:ascii="Courier New" w:hAnsi="Courier New" w:eastAsia="Courier New" w:cs="Courier New"/>
          <w:sz w:val="21"/>
          <w:szCs w:val="21"/>
        </w:rPr>
        <w:t xml:space="preserve"> 2 </w:t>
      </w:r>
      <w:r>
        <w:rPr>
          <w:rFonts w:ascii="宋体" w:hAnsi="宋体" w:eastAsia="宋体" w:cs="宋体"/>
          <w:sz w:val="21"/>
          <w:szCs w:val="21"/>
        </w:rPr>
        <w:t>的</w:t>
      </w:r>
      <w:r>
        <w:rPr>
          <w:rFonts w:ascii="Courier New" w:hAnsi="Courier New" w:eastAsia="Courier New" w:cs="Courier New"/>
          <w:sz w:val="21"/>
          <w:szCs w:val="21"/>
        </w:rPr>
        <w:t xml:space="preserve"> </w:t>
      </w:r>
      <w:r>
        <w:rPr>
          <w:rFonts w:ascii="Courier New" w:hAnsi="Courier New" w:eastAsia="Courier New" w:cs="Courier New"/>
          <w:b/>
          <w:bCs/>
          <w:sz w:val="21"/>
          <w:szCs w:val="21"/>
        </w:rPr>
        <w:t>IP</w:t>
      </w:r>
      <w:r>
        <w:rPr>
          <w:rFonts w:ascii="Courier New" w:hAnsi="Courier New" w:eastAsia="Courier New" w:cs="Courier New"/>
          <w:sz w:val="21"/>
          <w:szCs w:val="21"/>
        </w:rPr>
        <w:t xml:space="preserve"> </w:t>
      </w:r>
      <w:r>
        <w:rPr>
          <w:rFonts w:ascii="宋体" w:hAnsi="宋体" w:eastAsia="宋体" w:cs="宋体"/>
          <w:sz w:val="21"/>
          <w:szCs w:val="21"/>
        </w:rPr>
        <w:t>地址、</w:t>
      </w:r>
      <w:r>
        <w:rPr>
          <w:rFonts w:ascii="Courier New" w:hAnsi="Courier New" w:eastAsia="Courier New" w:cs="Courier New"/>
          <w:b/>
          <w:bCs/>
          <w:sz w:val="21"/>
          <w:szCs w:val="21"/>
        </w:rPr>
        <w:t>MAC</w:t>
      </w:r>
      <w:r>
        <w:rPr>
          <w:rFonts w:ascii="Courier New" w:hAnsi="Courier New" w:eastAsia="Courier New" w:cs="Courier New"/>
          <w:sz w:val="21"/>
          <w:szCs w:val="21"/>
        </w:rPr>
        <w:t xml:space="preserve"> </w:t>
      </w:r>
      <w:r>
        <w:rPr>
          <w:rFonts w:ascii="宋体" w:hAnsi="宋体" w:eastAsia="宋体" w:cs="宋体"/>
          <w:sz w:val="21"/>
          <w:szCs w:val="21"/>
        </w:rPr>
        <w:t>地址，于是主机</w:t>
      </w:r>
      <w:r>
        <w:rPr>
          <w:rFonts w:ascii="Courier New" w:hAnsi="Courier New" w:eastAsia="Courier New" w:cs="Courier New"/>
          <w:sz w:val="21"/>
          <w:szCs w:val="21"/>
        </w:rPr>
        <w:t xml:space="preserve"> 1 </w:t>
      </w:r>
      <w:r>
        <w:rPr>
          <w:rFonts w:ascii="宋体" w:hAnsi="宋体" w:eastAsia="宋体" w:cs="宋体"/>
          <w:sz w:val="21"/>
          <w:szCs w:val="21"/>
        </w:rPr>
        <w:t>将</w:t>
      </w:r>
      <w:r>
        <w:rPr>
          <w:rFonts w:ascii="Courier New" w:hAnsi="Courier New" w:eastAsia="Courier New" w:cs="Courier New"/>
          <w:sz w:val="21"/>
          <w:szCs w:val="21"/>
        </w:rPr>
        <w:t xml:space="preserve"> </w:t>
      </w:r>
      <w:r>
        <w:rPr>
          <w:rFonts w:ascii="Courier New" w:hAnsi="Courier New" w:eastAsia="Courier New" w:cs="Courier New"/>
          <w:b/>
          <w:bCs/>
          <w:sz w:val="21"/>
          <w:szCs w:val="21"/>
        </w:rPr>
        <w:t>ICMP</w:t>
      </w:r>
    </w:p>
    <w:p w14:paraId="288C935D">
      <w:pPr>
        <w:spacing w:after="0" w:line="325" w:lineRule="exact"/>
        <w:rPr>
          <w:rFonts w:eastAsiaTheme="minorEastAsia"/>
          <w:sz w:val="20"/>
          <w:szCs w:val="20"/>
        </w:rPr>
      </w:pPr>
    </w:p>
    <w:p w14:paraId="64C5095E">
      <w:pPr>
        <w:spacing w:after="0" w:line="300" w:lineRule="exact"/>
        <w:ind w:right="6"/>
        <w:jc w:val="center"/>
        <w:rPr>
          <w:rFonts w:eastAsiaTheme="minorEastAsia"/>
          <w:sz w:val="20"/>
          <w:szCs w:val="20"/>
        </w:rPr>
      </w:pPr>
      <w:r>
        <w:rPr>
          <w:rFonts w:ascii="宋体" w:hAnsi="宋体" w:eastAsia="宋体" w:cs="宋体"/>
          <w:sz w:val="23"/>
          <w:szCs w:val="23"/>
        </w:rPr>
        <w:t>询问分组发送给主机</w:t>
      </w:r>
      <w:r>
        <w:rPr>
          <w:rFonts w:ascii="Courier New" w:hAnsi="Courier New" w:eastAsia="Courier New" w:cs="Courier New"/>
          <w:sz w:val="23"/>
          <w:szCs w:val="23"/>
        </w:rPr>
        <w:t xml:space="preserve"> 2</w:t>
      </w:r>
      <w:r>
        <w:rPr>
          <w:rFonts w:ascii="宋体" w:hAnsi="宋体" w:eastAsia="宋体" w:cs="宋体"/>
          <w:sz w:val="23"/>
          <w:szCs w:val="23"/>
        </w:rPr>
        <w:t>。分组首先被发送到交换机中，交换机查找目的</w:t>
      </w:r>
      <w:r>
        <w:rPr>
          <w:rFonts w:ascii="Courier New" w:hAnsi="Courier New" w:eastAsia="Courier New" w:cs="Courier New"/>
          <w:sz w:val="23"/>
          <w:szCs w:val="23"/>
        </w:rPr>
        <w:t xml:space="preserve"> </w:t>
      </w:r>
      <w:r>
        <w:rPr>
          <w:rFonts w:ascii="Courier New" w:hAnsi="Courier New" w:eastAsia="Courier New" w:cs="Courier New"/>
          <w:b/>
          <w:bCs/>
          <w:sz w:val="23"/>
          <w:szCs w:val="23"/>
        </w:rPr>
        <w:t>MAC</w:t>
      </w:r>
      <w:r>
        <w:rPr>
          <w:rFonts w:ascii="Courier New" w:hAnsi="Courier New" w:eastAsia="Courier New" w:cs="Courier New"/>
          <w:sz w:val="23"/>
          <w:szCs w:val="23"/>
        </w:rPr>
        <w:t xml:space="preserve"> </w:t>
      </w:r>
      <w:r>
        <w:rPr>
          <w:rFonts w:ascii="宋体" w:hAnsi="宋体" w:eastAsia="宋体" w:cs="宋体"/>
          <w:sz w:val="23"/>
          <w:szCs w:val="23"/>
        </w:rPr>
        <w:t>地</w:t>
      </w:r>
    </w:p>
    <w:p w14:paraId="31584F93">
      <w:pPr>
        <w:spacing w:after="0" w:line="332" w:lineRule="exact"/>
        <w:rPr>
          <w:rFonts w:eastAsiaTheme="minorEastAsia"/>
          <w:sz w:val="20"/>
          <w:szCs w:val="20"/>
        </w:rPr>
      </w:pPr>
    </w:p>
    <w:p w14:paraId="4495DCDF">
      <w:pPr>
        <w:spacing w:after="0" w:line="287" w:lineRule="exact"/>
        <w:ind w:right="6"/>
        <w:jc w:val="center"/>
        <w:rPr>
          <w:rFonts w:eastAsiaTheme="minorEastAsia"/>
          <w:sz w:val="20"/>
          <w:szCs w:val="20"/>
        </w:rPr>
      </w:pPr>
      <w:r>
        <w:rPr>
          <w:rFonts w:ascii="宋体" w:hAnsi="宋体" w:eastAsia="宋体" w:cs="宋体"/>
          <w:sz w:val="22"/>
          <w:szCs w:val="22"/>
        </w:rPr>
        <w:t>址，发现表中有，于是从对应的端口</w:t>
      </w:r>
      <w:r>
        <w:rPr>
          <w:rFonts w:ascii="Courier New" w:hAnsi="Courier New" w:eastAsia="Courier New" w:cs="Courier New"/>
          <w:sz w:val="22"/>
          <w:szCs w:val="22"/>
        </w:rPr>
        <w:t xml:space="preserve"> 3 </w:t>
      </w:r>
      <w:r>
        <w:rPr>
          <w:rFonts w:ascii="宋体" w:hAnsi="宋体" w:eastAsia="宋体" w:cs="宋体"/>
          <w:sz w:val="22"/>
          <w:szCs w:val="22"/>
        </w:rPr>
        <w:t>中发送给主机</w:t>
      </w:r>
      <w:r>
        <w:rPr>
          <w:rFonts w:ascii="Courier New" w:hAnsi="Courier New" w:eastAsia="Courier New" w:cs="Courier New"/>
          <w:sz w:val="22"/>
          <w:szCs w:val="22"/>
        </w:rPr>
        <w:t xml:space="preserve"> 2</w:t>
      </w:r>
      <w:r>
        <w:rPr>
          <w:rFonts w:ascii="宋体" w:hAnsi="宋体" w:eastAsia="宋体" w:cs="宋体"/>
          <w:sz w:val="22"/>
          <w:szCs w:val="22"/>
        </w:rPr>
        <w:t>，如图</w:t>
      </w:r>
      <w:r>
        <w:rPr>
          <w:rFonts w:ascii="Courier New" w:hAnsi="Courier New" w:eastAsia="Courier New" w:cs="Courier New"/>
          <w:sz w:val="22"/>
          <w:szCs w:val="22"/>
        </w:rPr>
        <w:t xml:space="preserve"> 44 </w:t>
      </w:r>
      <w:r>
        <w:rPr>
          <w:rFonts w:ascii="宋体" w:hAnsi="宋体" w:eastAsia="宋体" w:cs="宋体"/>
          <w:sz w:val="22"/>
          <w:szCs w:val="22"/>
        </w:rPr>
        <w:t>所示。主机</w:t>
      </w:r>
      <w:r>
        <w:rPr>
          <w:rFonts w:ascii="Courier New" w:hAnsi="Courier New" w:eastAsia="Courier New" w:cs="Courier New"/>
          <w:sz w:val="22"/>
          <w:szCs w:val="22"/>
        </w:rPr>
        <w:t xml:space="preserve"> 2</w:t>
      </w:r>
    </w:p>
    <w:p w14:paraId="7BF83536">
      <w:pPr>
        <w:spacing w:after="0" w:line="312" w:lineRule="exact"/>
        <w:rPr>
          <w:rFonts w:eastAsiaTheme="minorEastAsia"/>
          <w:sz w:val="20"/>
          <w:szCs w:val="20"/>
        </w:rPr>
      </w:pPr>
    </w:p>
    <w:p w14:paraId="06855BD7">
      <w:pPr>
        <w:spacing w:after="0" w:line="313" w:lineRule="exact"/>
        <w:ind w:left="360"/>
        <w:rPr>
          <w:rFonts w:eastAsiaTheme="minorEastAsia"/>
          <w:sz w:val="20"/>
          <w:szCs w:val="20"/>
        </w:rPr>
      </w:pPr>
      <w:r>
        <w:rPr>
          <w:rFonts w:ascii="宋体" w:hAnsi="宋体" w:eastAsia="宋体" w:cs="宋体"/>
        </w:rPr>
        <w:t>收到分组，并发送响应分组给主机</w:t>
      </w:r>
      <w:r>
        <w:rPr>
          <w:rFonts w:ascii="Courier New" w:hAnsi="Courier New" w:eastAsia="Courier New" w:cs="Courier New"/>
        </w:rPr>
        <w:t xml:space="preserve"> 1</w:t>
      </w:r>
      <w:r>
        <w:rPr>
          <w:rFonts w:ascii="宋体" w:hAnsi="宋体" w:eastAsia="宋体" w:cs="宋体"/>
        </w:rPr>
        <w:t>。该分组发送步骤与上类似。</w:t>
      </w:r>
    </w:p>
    <w:p w14:paraId="7FE338A2">
      <w:pPr>
        <w:spacing w:after="0" w:line="20" w:lineRule="exact"/>
        <w:rPr>
          <w:rFonts w:eastAsiaTheme="minorEastAsia"/>
          <w:sz w:val="20"/>
          <w:szCs w:val="20"/>
        </w:rPr>
      </w:pPr>
    </w:p>
    <w:p w14:paraId="7302F29D">
      <w:pPr>
        <w:spacing w:after="0" w:line="20" w:lineRule="exact"/>
        <w:rPr>
          <w:rFonts w:eastAsiaTheme="minorEastAsia"/>
          <w:sz w:val="20"/>
          <w:szCs w:val="20"/>
        </w:rPr>
      </w:pPr>
    </w:p>
    <w:p w14:paraId="57E27BE3">
      <w:pPr>
        <w:bidi w:val="0"/>
        <w:jc w:val="center"/>
        <w:rPr>
          <w:rFonts w:eastAsiaTheme="minorEastAsia"/>
        </w:rPr>
      </w:pPr>
      <w:r>
        <w:drawing>
          <wp:inline distT="0" distB="0" distL="114300" distR="114300">
            <wp:extent cx="3371850" cy="2653665"/>
            <wp:effectExtent l="0" t="0" r="11430" b="13335"/>
            <wp:docPr id="5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2"/>
                    <pic:cNvPicPr>
                      <a:picLocks noChangeAspect="1"/>
                    </pic:cNvPicPr>
                  </pic:nvPicPr>
                  <pic:blipFill>
                    <a:blip r:embed="rId47"/>
                    <a:stretch>
                      <a:fillRect/>
                    </a:stretch>
                  </pic:blipFill>
                  <pic:spPr>
                    <a:xfrm>
                      <a:off x="0" y="0"/>
                      <a:ext cx="3371850" cy="2653665"/>
                    </a:xfrm>
                    <a:prstGeom prst="rect">
                      <a:avLst/>
                    </a:prstGeom>
                    <a:noFill/>
                    <a:ln>
                      <a:noFill/>
                    </a:ln>
                  </pic:spPr>
                </pic:pic>
              </a:graphicData>
            </a:graphic>
          </wp:inline>
        </w:drawing>
      </w:r>
      <w:bookmarkStart w:id="22" w:name="page1_10"/>
      <w:bookmarkEnd w:id="22"/>
    </w:p>
    <w:p w14:paraId="2C15174C">
      <w:pPr>
        <w:tabs>
          <w:tab w:val="left" w:pos="220"/>
        </w:tabs>
        <w:spacing w:after="0" w:line="319" w:lineRule="exact"/>
        <w:ind w:right="-13"/>
        <w:jc w:val="center"/>
        <w:rPr>
          <w:rFonts w:eastAsiaTheme="minorEastAsia"/>
        </w:rPr>
      </w:pPr>
      <w:r>
        <w:rPr>
          <w:rFonts w:hint="eastAsia" w:ascii="宋体" w:hAnsi="宋体" w:eastAsia="宋体" w:cs="宋体"/>
          <w:sz w:val="22"/>
          <w:szCs w:val="22"/>
        </w:rPr>
        <w:t>图 44</w:t>
      </w:r>
      <w:r>
        <w:rPr>
          <w:rFonts w:hint="eastAsia" w:ascii="宋体" w:hAnsi="宋体" w:eastAsia="宋体" w:cs="宋体"/>
          <w:sz w:val="22"/>
          <w:szCs w:val="22"/>
        </w:rPr>
        <w:tab/>
      </w:r>
      <w:r>
        <w:rPr>
          <w:rFonts w:hint="eastAsia" w:ascii="宋体" w:hAnsi="宋体" w:eastAsia="宋体" w:cs="宋体"/>
          <w:sz w:val="22"/>
          <w:szCs w:val="22"/>
        </w:rPr>
        <w:t xml:space="preserve">交换机从端口发送 </w:t>
      </w:r>
      <w:r>
        <w:rPr>
          <w:rFonts w:hint="eastAsia" w:ascii="宋体" w:hAnsi="宋体" w:eastAsia="宋体" w:cs="宋体"/>
          <w:b/>
          <w:bCs/>
          <w:sz w:val="22"/>
          <w:szCs w:val="22"/>
        </w:rPr>
        <w:t>PDU</w:t>
      </w:r>
    </w:p>
    <w:p w14:paraId="4BE325F9">
      <w:pPr>
        <w:spacing w:after="0" w:line="300" w:lineRule="exact"/>
        <w:ind w:right="6"/>
        <w:jc w:val="center"/>
        <w:rPr>
          <w:rFonts w:eastAsiaTheme="minorEastAsia"/>
          <w:sz w:val="20"/>
          <w:szCs w:val="20"/>
        </w:rPr>
      </w:pPr>
      <w:r>
        <w:rPr>
          <w:rFonts w:ascii="宋体" w:hAnsi="宋体" w:eastAsia="宋体" w:cs="宋体"/>
          <w:sz w:val="23"/>
          <w:szCs w:val="23"/>
        </w:rPr>
        <w:t>（</w:t>
      </w:r>
      <w:r>
        <w:rPr>
          <w:rFonts w:ascii="Courier New" w:hAnsi="Courier New" w:eastAsia="Courier New" w:cs="Courier New"/>
          <w:sz w:val="23"/>
          <w:szCs w:val="23"/>
        </w:rPr>
        <w:t>14</w:t>
      </w:r>
      <w:r>
        <w:rPr>
          <w:rFonts w:ascii="宋体" w:hAnsi="宋体" w:eastAsia="宋体" w:cs="宋体"/>
          <w:sz w:val="23"/>
          <w:szCs w:val="23"/>
        </w:rPr>
        <w:t>）第十四步：按照之前的步骤构建如图</w:t>
      </w:r>
      <w:r>
        <w:rPr>
          <w:rFonts w:ascii="Courier New" w:hAnsi="Courier New" w:eastAsia="Courier New" w:cs="Courier New"/>
          <w:sz w:val="23"/>
          <w:szCs w:val="23"/>
        </w:rPr>
        <w:t xml:space="preserve"> 45 </w:t>
      </w:r>
      <w:r>
        <w:rPr>
          <w:rFonts w:ascii="宋体" w:hAnsi="宋体" w:eastAsia="宋体" w:cs="宋体"/>
          <w:sz w:val="23"/>
          <w:szCs w:val="23"/>
        </w:rPr>
        <w:t>所示的网络拓扑，使主机相互发</w:t>
      </w:r>
    </w:p>
    <w:p w14:paraId="258CD37C">
      <w:pPr>
        <w:spacing w:after="0" w:line="237" w:lineRule="exact"/>
        <w:rPr>
          <w:rFonts w:eastAsiaTheme="minorEastAsia"/>
        </w:rPr>
      </w:pPr>
    </w:p>
    <w:p w14:paraId="30D208FD">
      <w:pPr>
        <w:spacing w:after="0" w:line="263" w:lineRule="exact"/>
        <w:ind w:left="360"/>
        <w:rPr>
          <w:rFonts w:eastAsiaTheme="minorEastAsia"/>
          <w:sz w:val="20"/>
          <w:szCs w:val="20"/>
        </w:rPr>
      </w:pPr>
      <w:r>
        <w:rPr>
          <w:rFonts w:ascii="宋体" w:hAnsi="宋体" w:eastAsia="宋体" w:cs="宋体"/>
          <w:sz w:val="23"/>
          <w:szCs w:val="23"/>
        </w:rPr>
        <w:t>送分组，以便使交换机存储各主机的有关信息。此时交换机内部应该存储有主机</w:t>
      </w:r>
    </w:p>
    <w:p w14:paraId="1A62D9A7">
      <w:pPr>
        <w:spacing w:after="0" w:line="209" w:lineRule="exact"/>
        <w:rPr>
          <w:rFonts w:eastAsiaTheme="minorEastAsia"/>
        </w:rPr>
      </w:pPr>
    </w:p>
    <w:p w14:paraId="53A53B26">
      <w:pPr>
        <w:spacing w:after="0" w:line="313" w:lineRule="exact"/>
        <w:ind w:left="360"/>
        <w:rPr>
          <w:rFonts w:eastAsiaTheme="minorEastAsia"/>
          <w:sz w:val="20"/>
          <w:szCs w:val="20"/>
        </w:rPr>
      </w:pPr>
      <w:r>
        <w:rPr>
          <w:rFonts w:ascii="Courier New" w:hAnsi="Courier New" w:eastAsia="Courier New" w:cs="Courier New"/>
        </w:rPr>
        <w:t>4</w:t>
      </w:r>
      <w:r>
        <w:rPr>
          <w:rFonts w:ascii="宋体" w:hAnsi="宋体" w:eastAsia="宋体" w:cs="宋体"/>
        </w:rPr>
        <w:t>、</w:t>
      </w:r>
      <w:r>
        <w:rPr>
          <w:rFonts w:ascii="Courier New" w:hAnsi="Courier New" w:eastAsia="Courier New" w:cs="Courier New"/>
        </w:rPr>
        <w:t xml:space="preserve">5 </w:t>
      </w:r>
      <w:r>
        <w:rPr>
          <w:rFonts w:ascii="宋体" w:hAnsi="宋体" w:eastAsia="宋体" w:cs="宋体"/>
        </w:rPr>
        <w:t>的信息，如图</w:t>
      </w:r>
      <w:r>
        <w:rPr>
          <w:rFonts w:ascii="Courier New" w:hAnsi="Courier New" w:eastAsia="Courier New" w:cs="Courier New"/>
        </w:rPr>
        <w:t xml:space="preserve"> 46 </w:t>
      </w:r>
      <w:r>
        <w:rPr>
          <w:rFonts w:ascii="宋体" w:hAnsi="宋体" w:eastAsia="宋体" w:cs="宋体"/>
        </w:rPr>
        <w:t>所示。</w:t>
      </w:r>
    </w:p>
    <w:p w14:paraId="451B41B9">
      <w:pPr>
        <w:spacing w:after="0" w:line="20" w:lineRule="exact"/>
        <w:rPr>
          <w:rFonts w:eastAsiaTheme="minorEastAsia"/>
        </w:rPr>
      </w:pPr>
    </w:p>
    <w:p w14:paraId="632419F0">
      <w:pPr>
        <w:bidi w:val="0"/>
        <w:jc w:val="center"/>
      </w:pPr>
      <w:r>
        <w:drawing>
          <wp:inline distT="0" distB="0" distL="114300" distR="114300">
            <wp:extent cx="2747645" cy="2339340"/>
            <wp:effectExtent l="0" t="0" r="10795" b="7620"/>
            <wp:docPr id="69"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4"/>
                    <pic:cNvPicPr>
                      <a:picLocks noChangeAspect="1"/>
                    </pic:cNvPicPr>
                  </pic:nvPicPr>
                  <pic:blipFill>
                    <a:blip r:embed="rId48"/>
                    <a:srcRect t="8928" b="4435"/>
                    <a:stretch>
                      <a:fillRect/>
                    </a:stretch>
                  </pic:blipFill>
                  <pic:spPr>
                    <a:xfrm>
                      <a:off x="0" y="0"/>
                      <a:ext cx="2747645" cy="2339340"/>
                    </a:xfrm>
                    <a:prstGeom prst="rect">
                      <a:avLst/>
                    </a:prstGeom>
                    <a:noFill/>
                    <a:ln>
                      <a:noFill/>
                    </a:ln>
                  </pic:spPr>
                </pic:pic>
              </a:graphicData>
            </a:graphic>
          </wp:inline>
        </w:drawing>
      </w:r>
    </w:p>
    <w:p w14:paraId="33D0BECC">
      <w:pPr>
        <w:spacing w:after="0" w:line="200" w:lineRule="exact"/>
        <w:rPr>
          <w:rFonts w:eastAsiaTheme="minorEastAsia"/>
        </w:rPr>
      </w:pPr>
    </w:p>
    <w:p w14:paraId="1C2A676D">
      <w:pPr>
        <w:tabs>
          <w:tab w:val="left" w:pos="220"/>
        </w:tabs>
        <w:spacing w:after="0" w:line="313" w:lineRule="exact"/>
        <w:ind w:right="6"/>
        <w:jc w:val="center"/>
        <w:rPr>
          <w:rFonts w:hint="eastAsia" w:ascii="宋体" w:hAnsi="宋体" w:eastAsia="宋体" w:cs="宋体"/>
          <w:sz w:val="22"/>
          <w:szCs w:val="22"/>
        </w:rPr>
      </w:pPr>
      <w:r>
        <w:rPr>
          <w:rFonts w:hint="eastAsia" w:ascii="宋体" w:hAnsi="宋体" w:eastAsia="宋体" w:cs="宋体"/>
          <w:sz w:val="22"/>
          <w:szCs w:val="22"/>
        </w:rPr>
        <w:t>图 45</w:t>
      </w:r>
      <w:r>
        <w:rPr>
          <w:rFonts w:hint="eastAsia" w:ascii="宋体" w:hAnsi="宋体" w:eastAsia="宋体" w:cs="宋体"/>
          <w:sz w:val="22"/>
          <w:szCs w:val="22"/>
        </w:rPr>
        <w:tab/>
      </w:r>
      <w:r>
        <w:rPr>
          <w:rFonts w:hint="eastAsia" w:ascii="宋体" w:hAnsi="宋体" w:eastAsia="宋体" w:cs="宋体"/>
          <w:sz w:val="22"/>
          <w:szCs w:val="22"/>
        </w:rPr>
        <w:t>构建新的网络拓扑</w:t>
      </w:r>
    </w:p>
    <w:p w14:paraId="2970CB7E">
      <w:pPr>
        <w:jc w:val="center"/>
        <w:rPr>
          <w:rFonts w:hint="eastAsia" w:ascii="宋体" w:hAnsi="宋体" w:eastAsia="宋体" w:cs="宋体"/>
          <w:sz w:val="22"/>
          <w:szCs w:val="22"/>
        </w:rPr>
        <w:sectPr>
          <w:pgSz w:w="11900" w:h="16838"/>
          <w:pgMar w:top="1440" w:right="1440" w:bottom="1440" w:left="1440" w:header="0" w:footer="0" w:gutter="0"/>
          <w:cols w:equalWidth="0" w:num="1">
            <w:col w:w="9026"/>
          </w:cols>
        </w:sectPr>
      </w:pPr>
    </w:p>
    <w:p w14:paraId="641A790E">
      <w:pPr>
        <w:bidi w:val="0"/>
        <w:jc w:val="center"/>
        <w:rPr>
          <w:rFonts w:eastAsiaTheme="minorEastAsia"/>
          <w:sz w:val="20"/>
          <w:szCs w:val="20"/>
        </w:rPr>
      </w:pPr>
      <w:bookmarkStart w:id="23" w:name="page2_10"/>
      <w:bookmarkEnd w:id="23"/>
      <w:r>
        <w:drawing>
          <wp:inline distT="0" distB="0" distL="114300" distR="114300">
            <wp:extent cx="3009900" cy="2481580"/>
            <wp:effectExtent l="0" t="0" r="7620" b="2540"/>
            <wp:docPr id="61"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6"/>
                    <pic:cNvPicPr>
                      <a:picLocks noChangeAspect="1"/>
                    </pic:cNvPicPr>
                  </pic:nvPicPr>
                  <pic:blipFill>
                    <a:blip r:embed="rId49"/>
                    <a:stretch>
                      <a:fillRect/>
                    </a:stretch>
                  </pic:blipFill>
                  <pic:spPr>
                    <a:xfrm>
                      <a:off x="0" y="0"/>
                      <a:ext cx="3009900" cy="2481580"/>
                    </a:xfrm>
                    <a:prstGeom prst="rect">
                      <a:avLst/>
                    </a:prstGeom>
                    <a:noFill/>
                    <a:ln>
                      <a:noFill/>
                    </a:ln>
                  </pic:spPr>
                </pic:pic>
              </a:graphicData>
            </a:graphic>
          </wp:inline>
        </w:drawing>
      </w:r>
    </w:p>
    <w:p w14:paraId="6DCD6588">
      <w:pPr>
        <w:tabs>
          <w:tab w:val="left" w:pos="220"/>
        </w:tabs>
        <w:spacing w:after="0" w:line="319" w:lineRule="exact"/>
        <w:ind w:right="6"/>
        <w:jc w:val="center"/>
        <w:rPr>
          <w:rFonts w:hint="eastAsia" w:ascii="宋体" w:hAnsi="宋体" w:eastAsia="宋体" w:cs="宋体"/>
          <w:sz w:val="22"/>
          <w:szCs w:val="22"/>
        </w:rPr>
      </w:pPr>
      <w:r>
        <w:rPr>
          <w:rFonts w:hint="eastAsia" w:ascii="宋体" w:hAnsi="宋体" w:eastAsia="宋体" w:cs="宋体"/>
          <w:sz w:val="22"/>
          <w:szCs w:val="22"/>
        </w:rPr>
        <w:t>图 46</w:t>
      </w:r>
      <w:r>
        <w:rPr>
          <w:rFonts w:hint="eastAsia" w:ascii="宋体" w:hAnsi="宋体" w:eastAsia="宋体" w:cs="宋体"/>
          <w:sz w:val="22"/>
          <w:szCs w:val="22"/>
        </w:rPr>
        <w:tab/>
      </w:r>
      <w:r>
        <w:rPr>
          <w:rFonts w:hint="eastAsia" w:ascii="宋体" w:hAnsi="宋体" w:eastAsia="宋体" w:cs="宋体"/>
          <w:sz w:val="22"/>
          <w:szCs w:val="22"/>
        </w:rPr>
        <w:t xml:space="preserve">查看交换机的 </w:t>
      </w:r>
      <w:r>
        <w:rPr>
          <w:rFonts w:hint="eastAsia" w:ascii="宋体" w:hAnsi="宋体" w:eastAsia="宋体" w:cs="宋体"/>
          <w:b/>
          <w:bCs/>
          <w:sz w:val="22"/>
          <w:szCs w:val="22"/>
        </w:rPr>
        <w:t>MAC</w:t>
      </w:r>
      <w:r>
        <w:rPr>
          <w:rFonts w:hint="eastAsia" w:ascii="宋体" w:hAnsi="宋体" w:eastAsia="宋体" w:cs="宋体"/>
          <w:sz w:val="22"/>
          <w:szCs w:val="22"/>
        </w:rPr>
        <w:t xml:space="preserve"> 地址表</w:t>
      </w:r>
    </w:p>
    <w:p w14:paraId="3C11BDC3">
      <w:pPr>
        <w:spacing w:after="0" w:line="287" w:lineRule="exact"/>
        <w:ind w:right="6"/>
        <w:jc w:val="center"/>
        <w:rPr>
          <w:rFonts w:eastAsiaTheme="minorEastAsia"/>
          <w:sz w:val="20"/>
          <w:szCs w:val="20"/>
        </w:rPr>
      </w:pPr>
      <w:r>
        <w:rPr>
          <w:rFonts w:ascii="宋体" w:hAnsi="宋体" w:eastAsia="宋体" w:cs="宋体"/>
          <w:sz w:val="22"/>
          <w:szCs w:val="22"/>
        </w:rPr>
        <w:t>（</w:t>
      </w:r>
      <w:r>
        <w:rPr>
          <w:rFonts w:ascii="Courier New" w:hAnsi="Courier New" w:eastAsia="Courier New" w:cs="Courier New"/>
          <w:sz w:val="22"/>
          <w:szCs w:val="22"/>
        </w:rPr>
        <w:t>15</w:t>
      </w:r>
      <w:r>
        <w:rPr>
          <w:rFonts w:ascii="宋体" w:hAnsi="宋体" w:eastAsia="宋体" w:cs="宋体"/>
          <w:sz w:val="22"/>
          <w:szCs w:val="22"/>
        </w:rPr>
        <w:t>）第十五步：使主机</w:t>
      </w:r>
      <w:r>
        <w:rPr>
          <w:rFonts w:ascii="Courier New" w:hAnsi="Courier New" w:eastAsia="Courier New" w:cs="Courier New"/>
          <w:sz w:val="22"/>
          <w:szCs w:val="22"/>
        </w:rPr>
        <w:t xml:space="preserve"> 4 </w:t>
      </w:r>
      <w:r>
        <w:rPr>
          <w:rFonts w:ascii="宋体" w:hAnsi="宋体" w:eastAsia="宋体" w:cs="宋体"/>
          <w:sz w:val="22"/>
          <w:szCs w:val="22"/>
        </w:rPr>
        <w:t>向主机</w:t>
      </w:r>
      <w:r>
        <w:rPr>
          <w:rFonts w:ascii="Courier New" w:hAnsi="Courier New" w:eastAsia="Courier New" w:cs="Courier New"/>
          <w:sz w:val="22"/>
          <w:szCs w:val="22"/>
        </w:rPr>
        <w:t xml:space="preserve"> 5 </w:t>
      </w:r>
      <w:r>
        <w:rPr>
          <w:rFonts w:ascii="宋体" w:hAnsi="宋体" w:eastAsia="宋体" w:cs="宋体"/>
          <w:sz w:val="22"/>
          <w:szCs w:val="22"/>
        </w:rPr>
        <w:t>发送一个</w:t>
      </w:r>
      <w:r>
        <w:rPr>
          <w:rFonts w:ascii="Courier New" w:hAnsi="Courier New" w:eastAsia="Courier New" w:cs="Courier New"/>
          <w:sz w:val="22"/>
          <w:szCs w:val="22"/>
        </w:rPr>
        <w:t xml:space="preserve"> </w:t>
      </w:r>
      <w:r>
        <w:rPr>
          <w:rFonts w:ascii="Courier New" w:hAnsi="Courier New" w:eastAsia="Courier New" w:cs="Courier New"/>
          <w:b/>
          <w:bCs/>
          <w:sz w:val="22"/>
          <w:szCs w:val="22"/>
        </w:rPr>
        <w:t>PDU</w:t>
      </w:r>
      <w:r>
        <w:rPr>
          <w:rFonts w:ascii="宋体" w:hAnsi="宋体" w:eastAsia="宋体" w:cs="宋体"/>
          <w:sz w:val="22"/>
          <w:szCs w:val="22"/>
        </w:rPr>
        <w:t>，</w:t>
      </w:r>
      <w:r>
        <w:rPr>
          <w:rFonts w:ascii="Courier New" w:hAnsi="Courier New" w:eastAsia="Courier New" w:cs="Courier New"/>
          <w:b/>
          <w:bCs/>
          <w:sz w:val="22"/>
          <w:szCs w:val="22"/>
        </w:rPr>
        <w:t>PDU</w:t>
      </w:r>
      <w:r>
        <w:rPr>
          <w:rFonts w:ascii="Courier New" w:hAnsi="Courier New" w:eastAsia="Courier New" w:cs="Courier New"/>
          <w:sz w:val="22"/>
          <w:szCs w:val="22"/>
        </w:rPr>
        <w:t xml:space="preserve"> </w:t>
      </w:r>
      <w:r>
        <w:rPr>
          <w:rFonts w:ascii="宋体" w:hAnsi="宋体" w:eastAsia="宋体" w:cs="宋体"/>
          <w:sz w:val="22"/>
          <w:szCs w:val="22"/>
        </w:rPr>
        <w:t>首先被发送到集线器</w:t>
      </w:r>
    </w:p>
    <w:p w14:paraId="239B50C4">
      <w:pPr>
        <w:spacing w:after="0" w:line="319" w:lineRule="exact"/>
        <w:rPr>
          <w:rFonts w:eastAsiaTheme="minorEastAsia"/>
          <w:sz w:val="20"/>
          <w:szCs w:val="20"/>
        </w:rPr>
      </w:pPr>
    </w:p>
    <w:p w14:paraId="0CF49E4C">
      <w:pPr>
        <w:spacing w:after="0" w:line="300" w:lineRule="exact"/>
        <w:ind w:right="6"/>
        <w:jc w:val="center"/>
        <w:rPr>
          <w:rFonts w:eastAsiaTheme="minorEastAsia"/>
          <w:sz w:val="20"/>
          <w:szCs w:val="20"/>
        </w:rPr>
      </w:pPr>
      <w:r>
        <w:rPr>
          <w:rFonts w:ascii="宋体" w:hAnsi="宋体" w:eastAsia="宋体" w:cs="宋体"/>
          <w:sz w:val="23"/>
          <w:szCs w:val="23"/>
        </w:rPr>
        <w:t>中，接着被广播，但是交换机会丢弃该包，如图</w:t>
      </w:r>
      <w:r>
        <w:rPr>
          <w:rFonts w:ascii="Courier New" w:hAnsi="Courier New" w:eastAsia="Courier New" w:cs="Courier New"/>
          <w:sz w:val="23"/>
          <w:szCs w:val="23"/>
        </w:rPr>
        <w:t xml:space="preserve"> 47 </w:t>
      </w:r>
      <w:r>
        <w:rPr>
          <w:rFonts w:ascii="宋体" w:hAnsi="宋体" w:eastAsia="宋体" w:cs="宋体"/>
          <w:sz w:val="23"/>
          <w:szCs w:val="23"/>
        </w:rPr>
        <w:t>所示。原因在于交换机查找</w:t>
      </w:r>
    </w:p>
    <w:p w14:paraId="453462CE">
      <w:pPr>
        <w:spacing w:after="0" w:line="344" w:lineRule="exact"/>
        <w:rPr>
          <w:rFonts w:eastAsiaTheme="minorEastAsia"/>
          <w:sz w:val="20"/>
          <w:szCs w:val="20"/>
        </w:rPr>
      </w:pPr>
    </w:p>
    <w:p w14:paraId="475844B8">
      <w:pPr>
        <w:spacing w:after="0" w:line="287" w:lineRule="exact"/>
        <w:ind w:right="-13"/>
        <w:jc w:val="center"/>
        <w:rPr>
          <w:rFonts w:eastAsiaTheme="minorEastAsia"/>
          <w:sz w:val="20"/>
          <w:szCs w:val="20"/>
        </w:rPr>
      </w:pPr>
      <w:r>
        <w:rPr>
          <w:rFonts w:ascii="宋体" w:hAnsi="宋体" w:eastAsia="宋体" w:cs="宋体"/>
          <w:sz w:val="22"/>
          <w:szCs w:val="22"/>
        </w:rPr>
        <w:t>到该</w:t>
      </w:r>
      <w:r>
        <w:rPr>
          <w:rFonts w:ascii="Courier New" w:hAnsi="Courier New" w:eastAsia="Courier New" w:cs="Courier New"/>
          <w:b/>
          <w:bCs/>
          <w:sz w:val="22"/>
          <w:szCs w:val="22"/>
        </w:rPr>
        <w:t xml:space="preserve"> PDU </w:t>
      </w:r>
      <w:r>
        <w:rPr>
          <w:rFonts w:ascii="宋体" w:hAnsi="宋体" w:eastAsia="宋体" w:cs="宋体"/>
          <w:sz w:val="22"/>
          <w:szCs w:val="22"/>
        </w:rPr>
        <w:t>的目的地址对应的端口号为</w:t>
      </w:r>
      <w:r>
        <w:rPr>
          <w:rFonts w:ascii="Courier New" w:hAnsi="Courier New" w:eastAsia="Courier New" w:cs="Courier New"/>
          <w:b/>
          <w:bCs/>
          <w:sz w:val="22"/>
          <w:szCs w:val="22"/>
        </w:rPr>
        <w:t xml:space="preserve"> </w:t>
      </w:r>
      <w:r>
        <w:rPr>
          <w:rFonts w:ascii="Courier New" w:hAnsi="Courier New" w:eastAsia="Courier New" w:cs="Courier New"/>
          <w:sz w:val="22"/>
          <w:szCs w:val="22"/>
        </w:rPr>
        <w:t>4</w:t>
      </w:r>
      <w:r>
        <w:rPr>
          <w:rFonts w:ascii="宋体" w:hAnsi="宋体" w:eastAsia="宋体" w:cs="宋体"/>
          <w:sz w:val="22"/>
          <w:szCs w:val="22"/>
        </w:rPr>
        <w:t>，而该</w:t>
      </w:r>
      <w:r>
        <w:rPr>
          <w:rFonts w:ascii="Courier New" w:hAnsi="Courier New" w:eastAsia="Courier New" w:cs="Courier New"/>
          <w:b/>
          <w:bCs/>
          <w:sz w:val="22"/>
          <w:szCs w:val="22"/>
        </w:rPr>
        <w:t xml:space="preserve"> PDU </w:t>
      </w:r>
      <w:r>
        <w:rPr>
          <w:rFonts w:ascii="宋体" w:hAnsi="宋体" w:eastAsia="宋体" w:cs="宋体"/>
          <w:sz w:val="22"/>
          <w:szCs w:val="22"/>
        </w:rPr>
        <w:t>又恰好是从端口</w:t>
      </w:r>
      <w:r>
        <w:rPr>
          <w:rFonts w:ascii="Courier New" w:hAnsi="Courier New" w:eastAsia="Courier New" w:cs="Courier New"/>
          <w:b/>
          <w:bCs/>
          <w:sz w:val="22"/>
          <w:szCs w:val="22"/>
        </w:rPr>
        <w:t xml:space="preserve"> </w:t>
      </w:r>
      <w:r>
        <w:rPr>
          <w:rFonts w:ascii="Courier New" w:hAnsi="Courier New" w:eastAsia="Courier New" w:cs="Courier New"/>
          <w:sz w:val="22"/>
          <w:szCs w:val="22"/>
        </w:rPr>
        <w:t>4</w:t>
      </w:r>
      <w:r>
        <w:rPr>
          <w:rFonts w:ascii="Courier New" w:hAnsi="Courier New" w:eastAsia="Courier New" w:cs="Courier New"/>
          <w:b/>
          <w:bCs/>
          <w:sz w:val="22"/>
          <w:szCs w:val="22"/>
        </w:rPr>
        <w:t xml:space="preserve"> </w:t>
      </w:r>
      <w:r>
        <w:rPr>
          <w:rFonts w:ascii="宋体" w:hAnsi="宋体" w:eastAsia="宋体" w:cs="宋体"/>
          <w:sz w:val="22"/>
          <w:szCs w:val="22"/>
        </w:rPr>
        <w:t>发送过来</w:t>
      </w:r>
    </w:p>
    <w:p w14:paraId="499C480D">
      <w:pPr>
        <w:spacing w:after="0" w:line="312" w:lineRule="exact"/>
        <w:rPr>
          <w:rFonts w:eastAsiaTheme="minorEastAsia"/>
          <w:sz w:val="20"/>
          <w:szCs w:val="20"/>
        </w:rPr>
      </w:pPr>
    </w:p>
    <w:p w14:paraId="1A9D0EED">
      <w:pPr>
        <w:spacing w:after="0" w:line="313" w:lineRule="exact"/>
        <w:ind w:left="360"/>
        <w:rPr>
          <w:rFonts w:ascii="宋体" w:hAnsi="宋体" w:eastAsia="宋体" w:cs="宋体"/>
        </w:rPr>
      </w:pPr>
      <w:r>
        <w:rPr>
          <w:rFonts w:ascii="宋体" w:hAnsi="宋体" w:eastAsia="宋体" w:cs="宋体"/>
        </w:rPr>
        <w:t>的，于是交换机知道不必继续转发该</w:t>
      </w:r>
      <w:r>
        <w:rPr>
          <w:rFonts w:ascii="Courier New" w:hAnsi="Courier New" w:eastAsia="Courier New" w:cs="Courier New"/>
          <w:b/>
          <w:bCs/>
        </w:rPr>
        <w:t xml:space="preserve"> PDU</w:t>
      </w:r>
      <w:r>
        <w:rPr>
          <w:rFonts w:ascii="宋体" w:hAnsi="宋体" w:eastAsia="宋体" w:cs="宋体"/>
        </w:rPr>
        <w:t>。</w:t>
      </w:r>
    </w:p>
    <w:p w14:paraId="34476998">
      <w:pPr>
        <w:spacing w:after="0" w:line="313" w:lineRule="exact"/>
        <w:ind w:left="360"/>
        <w:rPr>
          <w:rFonts w:ascii="宋体" w:hAnsi="宋体" w:eastAsia="宋体" w:cs="宋体"/>
        </w:rPr>
      </w:pPr>
    </w:p>
    <w:p w14:paraId="520C95AF">
      <w:pPr>
        <w:bidi w:val="0"/>
        <w:jc w:val="center"/>
        <w:rPr>
          <w:rFonts w:hint="eastAsia" w:ascii="宋体" w:hAnsi="宋体" w:eastAsia="宋体" w:cs="宋体"/>
          <w:sz w:val="22"/>
          <w:szCs w:val="22"/>
        </w:rPr>
      </w:pPr>
      <w:bookmarkStart w:id="24" w:name="page1_11"/>
      <w:bookmarkEnd w:id="24"/>
      <w:r>
        <w:drawing>
          <wp:inline distT="0" distB="0" distL="114300" distR="114300">
            <wp:extent cx="2147570" cy="2182495"/>
            <wp:effectExtent l="0" t="0" r="1270" b="12065"/>
            <wp:docPr id="62"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7"/>
                    <pic:cNvPicPr>
                      <a:picLocks noChangeAspect="1"/>
                    </pic:cNvPicPr>
                  </pic:nvPicPr>
                  <pic:blipFill>
                    <a:blip r:embed="rId50"/>
                    <a:stretch>
                      <a:fillRect/>
                    </a:stretch>
                  </pic:blipFill>
                  <pic:spPr>
                    <a:xfrm>
                      <a:off x="0" y="0"/>
                      <a:ext cx="2147570" cy="2182495"/>
                    </a:xfrm>
                    <a:prstGeom prst="rect">
                      <a:avLst/>
                    </a:prstGeom>
                    <a:noFill/>
                    <a:ln>
                      <a:noFill/>
                    </a:ln>
                  </pic:spPr>
                </pic:pic>
              </a:graphicData>
            </a:graphic>
          </wp:inline>
        </w:drawing>
      </w:r>
    </w:p>
    <w:p w14:paraId="03544E88">
      <w:pPr>
        <w:tabs>
          <w:tab w:val="left" w:pos="220"/>
        </w:tabs>
        <w:spacing w:after="0" w:line="313" w:lineRule="exact"/>
        <w:ind w:right="6"/>
        <w:jc w:val="center"/>
        <w:rPr>
          <w:rFonts w:eastAsiaTheme="minorEastAsia"/>
        </w:rPr>
      </w:pPr>
      <w:r>
        <w:rPr>
          <w:rFonts w:hint="eastAsia" w:ascii="宋体" w:hAnsi="宋体" w:eastAsia="宋体" w:cs="宋体"/>
          <w:sz w:val="22"/>
          <w:szCs w:val="22"/>
        </w:rPr>
        <w:t>图 47</w:t>
      </w:r>
      <w:r>
        <w:rPr>
          <w:rFonts w:hint="eastAsia" w:ascii="宋体" w:hAnsi="宋体" w:eastAsia="宋体" w:cs="宋体"/>
          <w:sz w:val="22"/>
          <w:szCs w:val="22"/>
        </w:rPr>
        <w:tab/>
      </w:r>
      <w:r>
        <w:rPr>
          <w:rFonts w:hint="eastAsia" w:ascii="宋体" w:hAnsi="宋体" w:eastAsia="宋体" w:cs="宋体"/>
          <w:sz w:val="22"/>
          <w:szCs w:val="22"/>
        </w:rPr>
        <w:t>交换机丢弃错误分组</w:t>
      </w:r>
    </w:p>
    <w:p w14:paraId="11AF294F">
      <w:pPr>
        <w:spacing w:after="0" w:line="300" w:lineRule="exact"/>
        <w:ind w:right="6"/>
        <w:jc w:val="center"/>
        <w:rPr>
          <w:rFonts w:eastAsiaTheme="minorEastAsia"/>
          <w:sz w:val="20"/>
          <w:szCs w:val="20"/>
        </w:rPr>
      </w:pPr>
      <w:r>
        <w:rPr>
          <w:rFonts w:ascii="宋体" w:hAnsi="宋体" w:eastAsia="宋体" w:cs="宋体"/>
          <w:sz w:val="23"/>
          <w:szCs w:val="23"/>
        </w:rPr>
        <w:t>（</w:t>
      </w:r>
      <w:r>
        <w:rPr>
          <w:rFonts w:ascii="Courier New" w:hAnsi="Courier New" w:eastAsia="Courier New" w:cs="Courier New"/>
          <w:sz w:val="23"/>
          <w:szCs w:val="23"/>
        </w:rPr>
        <w:t>16</w:t>
      </w:r>
      <w:r>
        <w:rPr>
          <w:rFonts w:ascii="宋体" w:hAnsi="宋体" w:eastAsia="宋体" w:cs="宋体"/>
          <w:sz w:val="23"/>
          <w:szCs w:val="23"/>
        </w:rPr>
        <w:t>）第十六步：删除刚才的发送事件，如图</w:t>
      </w:r>
      <w:r>
        <w:rPr>
          <w:rFonts w:ascii="Courier New" w:hAnsi="Courier New" w:eastAsia="Courier New" w:cs="Courier New"/>
          <w:sz w:val="23"/>
          <w:szCs w:val="23"/>
        </w:rPr>
        <w:t xml:space="preserve"> 48 </w:t>
      </w:r>
      <w:r>
        <w:rPr>
          <w:rFonts w:ascii="宋体" w:hAnsi="宋体" w:eastAsia="宋体" w:cs="宋体"/>
          <w:sz w:val="23"/>
          <w:szCs w:val="23"/>
        </w:rPr>
        <w:t>所示。点击交换机，选择</w:t>
      </w:r>
      <w:r>
        <w:rPr>
          <w:rFonts w:ascii="Courier New" w:hAnsi="Courier New" w:eastAsia="Courier New" w:cs="Courier New"/>
          <w:sz w:val="23"/>
          <w:szCs w:val="23"/>
        </w:rPr>
        <w:t>”</w:t>
      </w:r>
      <w:r>
        <w:rPr>
          <w:rFonts w:ascii="宋体" w:hAnsi="宋体" w:eastAsia="宋体" w:cs="宋体"/>
          <w:sz w:val="23"/>
          <w:szCs w:val="23"/>
        </w:rPr>
        <w:t>命</w:t>
      </w:r>
    </w:p>
    <w:p w14:paraId="36C0D8EE">
      <w:pPr>
        <w:spacing w:after="0" w:line="331" w:lineRule="exact"/>
        <w:rPr>
          <w:rFonts w:eastAsiaTheme="minorEastAsia"/>
        </w:rPr>
      </w:pPr>
    </w:p>
    <w:p w14:paraId="4B5ECE7D">
      <w:pPr>
        <w:spacing w:after="0" w:line="300" w:lineRule="exact"/>
        <w:ind w:right="6"/>
        <w:jc w:val="center"/>
        <w:rPr>
          <w:rFonts w:eastAsiaTheme="minorEastAsia"/>
          <w:sz w:val="20"/>
          <w:szCs w:val="20"/>
        </w:rPr>
      </w:pPr>
      <w:r>
        <w:rPr>
          <w:rFonts w:ascii="宋体" w:hAnsi="宋体" w:eastAsia="宋体" w:cs="宋体"/>
          <w:sz w:val="23"/>
          <w:szCs w:val="23"/>
        </w:rPr>
        <w:t>令行界面</w:t>
      </w:r>
      <w:r>
        <w:rPr>
          <w:rFonts w:ascii="Courier New" w:hAnsi="Courier New" w:eastAsia="Courier New" w:cs="Courier New"/>
          <w:sz w:val="23"/>
          <w:szCs w:val="23"/>
        </w:rPr>
        <w:t>”</w:t>
      </w:r>
      <w:r>
        <w:rPr>
          <w:rFonts w:ascii="宋体" w:hAnsi="宋体" w:eastAsia="宋体" w:cs="宋体"/>
          <w:sz w:val="23"/>
          <w:szCs w:val="23"/>
        </w:rPr>
        <w:t>，按回车，如图</w:t>
      </w:r>
      <w:r>
        <w:rPr>
          <w:rFonts w:ascii="Courier New" w:hAnsi="Courier New" w:eastAsia="Courier New" w:cs="Courier New"/>
          <w:sz w:val="23"/>
          <w:szCs w:val="23"/>
        </w:rPr>
        <w:t xml:space="preserve"> 49 </w:t>
      </w:r>
      <w:r>
        <w:rPr>
          <w:rFonts w:ascii="宋体" w:hAnsi="宋体" w:eastAsia="宋体" w:cs="宋体"/>
          <w:sz w:val="23"/>
          <w:szCs w:val="23"/>
        </w:rPr>
        <w:t>所示。输入命令</w:t>
      </w:r>
      <w:r>
        <w:rPr>
          <w:rFonts w:ascii="Courier New" w:hAnsi="Courier New" w:eastAsia="Courier New" w:cs="Courier New"/>
          <w:sz w:val="23"/>
          <w:szCs w:val="23"/>
        </w:rPr>
        <w:t>”</w:t>
      </w:r>
      <w:r>
        <w:rPr>
          <w:rFonts w:ascii="Courier New" w:hAnsi="Courier New" w:eastAsia="Courier New" w:cs="Courier New"/>
          <w:b/>
          <w:bCs/>
          <w:sz w:val="23"/>
          <w:szCs w:val="23"/>
        </w:rPr>
        <w:t>enable</w:t>
      </w:r>
      <w:r>
        <w:rPr>
          <w:rFonts w:ascii="Courier New" w:hAnsi="Courier New" w:eastAsia="Courier New" w:cs="Courier New"/>
          <w:sz w:val="23"/>
          <w:szCs w:val="23"/>
        </w:rPr>
        <w:t>”</w:t>
      </w:r>
      <w:r>
        <w:rPr>
          <w:rFonts w:ascii="宋体" w:hAnsi="宋体" w:eastAsia="宋体" w:cs="宋体"/>
          <w:sz w:val="23"/>
          <w:szCs w:val="23"/>
        </w:rPr>
        <w:t>进入特权模式。输命</w:t>
      </w:r>
    </w:p>
    <w:p w14:paraId="143E2EF4">
      <w:pPr>
        <w:spacing w:after="0" w:line="338" w:lineRule="exact"/>
        <w:rPr>
          <w:rFonts w:eastAsiaTheme="minorEastAsia"/>
        </w:rPr>
      </w:pPr>
    </w:p>
    <w:p w14:paraId="0673AFEA">
      <w:pPr>
        <w:spacing w:after="0" w:line="287" w:lineRule="exact"/>
        <w:ind w:right="6"/>
        <w:jc w:val="center"/>
        <w:rPr>
          <w:rFonts w:eastAsiaTheme="minorEastAsia"/>
          <w:sz w:val="20"/>
          <w:szCs w:val="20"/>
        </w:rPr>
      </w:pPr>
      <w:r>
        <w:rPr>
          <w:rFonts w:ascii="宋体" w:hAnsi="宋体" w:eastAsia="宋体" w:cs="宋体"/>
          <w:sz w:val="22"/>
          <w:szCs w:val="22"/>
        </w:rPr>
        <w:t>令</w:t>
      </w:r>
      <w:r>
        <w:rPr>
          <w:rFonts w:ascii="Courier New" w:hAnsi="Courier New" w:eastAsia="Courier New" w:cs="Courier New"/>
          <w:sz w:val="22"/>
          <w:szCs w:val="22"/>
        </w:rPr>
        <w:t>”</w:t>
      </w:r>
      <w:r>
        <w:rPr>
          <w:rFonts w:ascii="Courier New" w:hAnsi="Courier New" w:eastAsia="Courier New" w:cs="Courier New"/>
          <w:b/>
          <w:bCs/>
          <w:sz w:val="22"/>
          <w:szCs w:val="22"/>
        </w:rPr>
        <w:t>show mac</w:t>
      </w:r>
      <w:r>
        <w:rPr>
          <w:rFonts w:ascii="Courier New" w:hAnsi="Courier New" w:eastAsia="Courier New" w:cs="Courier New"/>
          <w:sz w:val="22"/>
          <w:szCs w:val="22"/>
        </w:rPr>
        <w:t>-</w:t>
      </w:r>
      <w:r>
        <w:rPr>
          <w:rFonts w:ascii="Courier New" w:hAnsi="Courier New" w:eastAsia="Courier New" w:cs="Courier New"/>
          <w:b/>
          <w:bCs/>
          <w:sz w:val="22"/>
          <w:szCs w:val="22"/>
        </w:rPr>
        <w:t>a</w:t>
      </w:r>
      <w:r>
        <w:rPr>
          <w:rFonts w:ascii="Courier New" w:hAnsi="Courier New" w:eastAsia="Courier New" w:cs="Courier New"/>
          <w:sz w:val="22"/>
          <w:szCs w:val="22"/>
        </w:rPr>
        <w:t>”</w:t>
      </w:r>
      <w:r>
        <w:rPr>
          <w:rFonts w:ascii="宋体" w:hAnsi="宋体" w:eastAsia="宋体" w:cs="宋体"/>
          <w:sz w:val="22"/>
          <w:szCs w:val="22"/>
        </w:rPr>
        <w:t>查看所有的</w:t>
      </w:r>
      <w:r>
        <w:rPr>
          <w:rFonts w:ascii="Courier New" w:hAnsi="Courier New" w:eastAsia="Courier New" w:cs="Courier New"/>
          <w:sz w:val="22"/>
          <w:szCs w:val="22"/>
        </w:rPr>
        <w:t xml:space="preserve"> </w:t>
      </w:r>
      <w:r>
        <w:rPr>
          <w:rFonts w:ascii="Courier New" w:hAnsi="Courier New" w:eastAsia="Courier New" w:cs="Courier New"/>
          <w:b/>
          <w:bCs/>
          <w:sz w:val="22"/>
          <w:szCs w:val="22"/>
        </w:rPr>
        <w:t>MAC</w:t>
      </w:r>
      <w:r>
        <w:rPr>
          <w:rFonts w:ascii="Courier New" w:hAnsi="Courier New" w:eastAsia="Courier New" w:cs="Courier New"/>
          <w:sz w:val="22"/>
          <w:szCs w:val="22"/>
        </w:rPr>
        <w:t xml:space="preserve"> </w:t>
      </w:r>
      <w:r>
        <w:rPr>
          <w:rFonts w:ascii="宋体" w:hAnsi="宋体" w:eastAsia="宋体" w:cs="宋体"/>
          <w:sz w:val="22"/>
          <w:szCs w:val="22"/>
        </w:rPr>
        <w:t>地址，结果如图</w:t>
      </w:r>
      <w:r>
        <w:rPr>
          <w:rFonts w:ascii="Courier New" w:hAnsi="Courier New" w:eastAsia="Courier New" w:cs="Courier New"/>
          <w:sz w:val="22"/>
          <w:szCs w:val="22"/>
        </w:rPr>
        <w:t xml:space="preserve"> 50 </w:t>
      </w:r>
      <w:r>
        <w:rPr>
          <w:rFonts w:ascii="宋体" w:hAnsi="宋体" w:eastAsia="宋体" w:cs="宋体"/>
          <w:sz w:val="22"/>
          <w:szCs w:val="22"/>
        </w:rPr>
        <w:t>所示。输入命令</w:t>
      </w:r>
      <w:r>
        <w:rPr>
          <w:rFonts w:ascii="Courier New" w:hAnsi="Courier New" w:eastAsia="Courier New" w:cs="Courier New"/>
          <w:sz w:val="22"/>
          <w:szCs w:val="22"/>
        </w:rPr>
        <w:t>”</w:t>
      </w:r>
      <w:r>
        <w:rPr>
          <w:rFonts w:ascii="Courier New" w:hAnsi="Courier New" w:eastAsia="Courier New" w:cs="Courier New"/>
          <w:b/>
          <w:bCs/>
          <w:sz w:val="22"/>
          <w:szCs w:val="22"/>
        </w:rPr>
        <w:t>clear</w:t>
      </w:r>
    </w:p>
    <w:p w14:paraId="7C4804BF">
      <w:pPr>
        <w:spacing w:after="0" w:line="312" w:lineRule="exact"/>
        <w:rPr>
          <w:rFonts w:eastAsiaTheme="minorEastAsia"/>
        </w:rPr>
      </w:pPr>
    </w:p>
    <w:p w14:paraId="18F2A9EE">
      <w:pPr>
        <w:tabs>
          <w:tab w:val="left" w:pos="6240"/>
        </w:tabs>
        <w:spacing w:after="0" w:line="313" w:lineRule="exact"/>
        <w:ind w:left="360"/>
        <w:rPr>
          <w:rFonts w:eastAsiaTheme="minorEastAsia"/>
          <w:sz w:val="20"/>
          <w:szCs w:val="20"/>
        </w:rPr>
      </w:pPr>
      <w:r>
        <w:rPr>
          <w:rFonts w:ascii="Courier New" w:hAnsi="Courier New" w:eastAsia="Courier New" w:cs="Courier New"/>
          <w:b/>
          <w:bCs/>
        </w:rPr>
        <w:t>mac</w:t>
      </w:r>
      <w:r>
        <w:rPr>
          <w:rFonts w:ascii="Courier New" w:hAnsi="Courier New" w:eastAsia="Courier New" w:cs="Courier New"/>
        </w:rPr>
        <w:t>-</w:t>
      </w:r>
      <w:r>
        <w:rPr>
          <w:rFonts w:ascii="Courier New" w:hAnsi="Courier New" w:eastAsia="Courier New" w:cs="Courier New"/>
          <w:b/>
          <w:bCs/>
        </w:rPr>
        <w:t>a</w:t>
      </w:r>
      <w:r>
        <w:rPr>
          <w:rFonts w:ascii="Courier New" w:hAnsi="Courier New" w:eastAsia="Courier New" w:cs="Courier New"/>
        </w:rPr>
        <w:t>”</w:t>
      </w:r>
      <w:r>
        <w:rPr>
          <w:rFonts w:ascii="宋体" w:hAnsi="宋体" w:eastAsia="宋体" w:cs="宋体"/>
        </w:rPr>
        <w:t>以清楚所有的</w:t>
      </w:r>
      <w:r>
        <w:rPr>
          <w:rFonts w:ascii="Courier New" w:hAnsi="Courier New" w:eastAsia="Courier New" w:cs="Courier New"/>
          <w:b/>
          <w:bCs/>
        </w:rPr>
        <w:t xml:space="preserve"> MAC </w:t>
      </w:r>
      <w:r>
        <w:rPr>
          <w:rFonts w:ascii="宋体" w:hAnsi="宋体" w:eastAsia="宋体" w:cs="宋体"/>
        </w:rPr>
        <w:t>地址，并再次输入</w:t>
      </w:r>
      <w:r>
        <w:rPr>
          <w:rFonts w:ascii="Courier New" w:hAnsi="Courier New" w:eastAsia="Courier New" w:cs="Courier New"/>
        </w:rPr>
        <w:t>”</w:t>
      </w:r>
      <w:r>
        <w:rPr>
          <w:rFonts w:ascii="Courier New" w:hAnsi="Courier New" w:eastAsia="Courier New" w:cs="Courier New"/>
          <w:b/>
          <w:bCs/>
        </w:rPr>
        <w:t>show</w:t>
      </w:r>
      <w:r>
        <w:rPr>
          <w:rFonts w:eastAsiaTheme="minorEastAsia"/>
          <w:sz w:val="20"/>
          <w:szCs w:val="20"/>
        </w:rPr>
        <w:tab/>
      </w:r>
      <w:r>
        <w:rPr>
          <w:rFonts w:ascii="Courier New" w:hAnsi="Courier New" w:eastAsia="Courier New" w:cs="Courier New"/>
          <w:b/>
          <w:bCs/>
          <w:sz w:val="23"/>
          <w:szCs w:val="23"/>
        </w:rPr>
        <w:t>mac</w:t>
      </w:r>
      <w:r>
        <w:rPr>
          <w:rFonts w:ascii="Courier New" w:hAnsi="Courier New" w:eastAsia="Courier New" w:cs="Courier New"/>
          <w:sz w:val="23"/>
          <w:szCs w:val="23"/>
        </w:rPr>
        <w:t>-</w:t>
      </w:r>
      <w:r>
        <w:rPr>
          <w:rFonts w:ascii="Courier New" w:hAnsi="Courier New" w:eastAsia="Courier New" w:cs="Courier New"/>
          <w:b/>
          <w:bCs/>
          <w:sz w:val="23"/>
          <w:szCs w:val="23"/>
        </w:rPr>
        <w:t>a</w:t>
      </w:r>
      <w:r>
        <w:rPr>
          <w:rFonts w:ascii="Courier New" w:hAnsi="Courier New" w:eastAsia="Courier New" w:cs="Courier New"/>
          <w:sz w:val="23"/>
          <w:szCs w:val="23"/>
        </w:rPr>
        <w:t>”</w:t>
      </w:r>
      <w:r>
        <w:rPr>
          <w:rFonts w:ascii="宋体" w:hAnsi="宋体" w:eastAsia="宋体" w:cs="宋体"/>
          <w:sz w:val="23"/>
          <w:szCs w:val="23"/>
        </w:rPr>
        <w:t>，结果如图</w:t>
      </w:r>
      <w:r>
        <w:rPr>
          <w:rFonts w:ascii="Courier New" w:hAnsi="Courier New" w:eastAsia="Courier New" w:cs="Courier New"/>
          <w:b/>
          <w:bCs/>
          <w:sz w:val="23"/>
          <w:szCs w:val="23"/>
        </w:rPr>
        <w:t xml:space="preserve"> </w:t>
      </w:r>
      <w:r>
        <w:rPr>
          <w:rFonts w:ascii="Courier New" w:hAnsi="Courier New" w:eastAsia="Courier New" w:cs="Courier New"/>
          <w:sz w:val="23"/>
          <w:szCs w:val="23"/>
        </w:rPr>
        <w:t>51</w:t>
      </w:r>
    </w:p>
    <w:p w14:paraId="42A3AA88">
      <w:pPr>
        <w:spacing w:after="0" w:line="219" w:lineRule="exact"/>
        <w:rPr>
          <w:rFonts w:eastAsiaTheme="minorEastAsia"/>
        </w:rPr>
      </w:pPr>
    </w:p>
    <w:p w14:paraId="4997B9B8">
      <w:pPr>
        <w:spacing w:after="0" w:line="274" w:lineRule="exact"/>
        <w:ind w:left="360"/>
        <w:rPr>
          <w:rFonts w:eastAsiaTheme="minorEastAsia"/>
          <w:sz w:val="20"/>
          <w:szCs w:val="20"/>
        </w:rPr>
      </w:pPr>
      <w:r>
        <w:rPr>
          <w:rFonts w:ascii="宋体" w:hAnsi="宋体" w:eastAsia="宋体" w:cs="宋体"/>
        </w:rPr>
        <w:t>所示。</w:t>
      </w:r>
    </w:p>
    <w:p w14:paraId="711AD9C1">
      <w:pPr>
        <w:spacing w:after="0" w:line="20" w:lineRule="exact"/>
        <w:rPr>
          <w:rFonts w:eastAsiaTheme="minorEastAsia"/>
        </w:rPr>
      </w:pPr>
    </w:p>
    <w:p w14:paraId="1BAB19AC">
      <w:pPr>
        <w:spacing w:after="0" w:line="200" w:lineRule="exact"/>
        <w:rPr>
          <w:rFonts w:eastAsiaTheme="minorEastAsia"/>
        </w:rPr>
      </w:pPr>
    </w:p>
    <w:p w14:paraId="4D09F951">
      <w:pPr>
        <w:bidi w:val="0"/>
        <w:jc w:val="center"/>
        <w:rPr>
          <w:rFonts w:eastAsiaTheme="minorEastAsia"/>
        </w:rPr>
      </w:pPr>
      <w:r>
        <w:drawing>
          <wp:inline distT="0" distB="0" distL="114300" distR="114300">
            <wp:extent cx="3673475" cy="869950"/>
            <wp:effectExtent l="0" t="0" r="14605" b="13970"/>
            <wp:docPr id="63"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8"/>
                    <pic:cNvPicPr>
                      <a:picLocks noChangeAspect="1"/>
                    </pic:cNvPicPr>
                  </pic:nvPicPr>
                  <pic:blipFill>
                    <a:blip r:embed="rId51"/>
                    <a:stretch>
                      <a:fillRect/>
                    </a:stretch>
                  </pic:blipFill>
                  <pic:spPr>
                    <a:xfrm>
                      <a:off x="0" y="0"/>
                      <a:ext cx="3673475" cy="869950"/>
                    </a:xfrm>
                    <a:prstGeom prst="rect">
                      <a:avLst/>
                    </a:prstGeom>
                    <a:noFill/>
                    <a:ln>
                      <a:noFill/>
                    </a:ln>
                  </pic:spPr>
                </pic:pic>
              </a:graphicData>
            </a:graphic>
          </wp:inline>
        </w:drawing>
      </w:r>
    </w:p>
    <w:p w14:paraId="177DE3A0">
      <w:pPr>
        <w:tabs>
          <w:tab w:val="left" w:pos="220"/>
        </w:tabs>
        <w:spacing w:after="0" w:line="313" w:lineRule="exact"/>
        <w:ind w:right="6"/>
        <w:jc w:val="center"/>
        <w:rPr>
          <w:rFonts w:hint="eastAsia" w:ascii="宋体" w:hAnsi="宋体" w:eastAsia="宋体" w:cs="宋体"/>
          <w:sz w:val="22"/>
          <w:szCs w:val="22"/>
        </w:rPr>
      </w:pPr>
      <w:r>
        <w:rPr>
          <w:rFonts w:hint="eastAsia" w:ascii="宋体" w:hAnsi="宋体" w:eastAsia="宋体" w:cs="宋体"/>
          <w:sz w:val="22"/>
          <w:szCs w:val="22"/>
        </w:rPr>
        <w:t>图 48</w:t>
      </w:r>
      <w:r>
        <w:rPr>
          <w:rFonts w:hint="eastAsia" w:ascii="宋体" w:hAnsi="宋体" w:eastAsia="宋体" w:cs="宋体"/>
          <w:sz w:val="22"/>
          <w:szCs w:val="22"/>
        </w:rPr>
        <w:tab/>
      </w:r>
      <w:r>
        <w:rPr>
          <w:rFonts w:hint="eastAsia" w:ascii="宋体" w:hAnsi="宋体" w:eastAsia="宋体" w:cs="宋体"/>
          <w:sz w:val="22"/>
          <w:szCs w:val="22"/>
        </w:rPr>
        <w:t>删除事件</w:t>
      </w:r>
    </w:p>
    <w:p w14:paraId="7D45EE9A">
      <w:pPr>
        <w:bidi w:val="0"/>
        <w:jc w:val="center"/>
        <w:rPr>
          <w:rFonts w:eastAsiaTheme="minorEastAsia"/>
          <w:sz w:val="20"/>
          <w:szCs w:val="20"/>
        </w:rPr>
      </w:pPr>
      <w:bookmarkStart w:id="25" w:name="page2_11"/>
      <w:bookmarkEnd w:id="25"/>
      <w:r>
        <w:drawing>
          <wp:inline distT="0" distB="0" distL="114300" distR="114300">
            <wp:extent cx="3726180" cy="2526665"/>
            <wp:effectExtent l="0" t="0" r="7620" b="3175"/>
            <wp:docPr id="64"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9"/>
                    <pic:cNvPicPr>
                      <a:picLocks noChangeAspect="1"/>
                    </pic:cNvPicPr>
                  </pic:nvPicPr>
                  <pic:blipFill>
                    <a:blip r:embed="rId52"/>
                    <a:stretch>
                      <a:fillRect/>
                    </a:stretch>
                  </pic:blipFill>
                  <pic:spPr>
                    <a:xfrm>
                      <a:off x="0" y="0"/>
                      <a:ext cx="3726180" cy="2526665"/>
                    </a:xfrm>
                    <a:prstGeom prst="rect">
                      <a:avLst/>
                    </a:prstGeom>
                    <a:noFill/>
                    <a:ln>
                      <a:noFill/>
                    </a:ln>
                  </pic:spPr>
                </pic:pic>
              </a:graphicData>
            </a:graphic>
          </wp:inline>
        </w:drawing>
      </w:r>
    </w:p>
    <w:p w14:paraId="6985FC31">
      <w:pPr>
        <w:tabs>
          <w:tab w:val="left" w:pos="220"/>
        </w:tabs>
        <w:spacing w:after="0" w:line="313" w:lineRule="exact"/>
        <w:ind w:right="6"/>
        <w:jc w:val="center"/>
        <w:rPr>
          <w:rFonts w:hint="eastAsia" w:ascii="宋体" w:hAnsi="宋体" w:eastAsia="宋体" w:cs="宋体"/>
          <w:sz w:val="22"/>
          <w:szCs w:val="22"/>
        </w:rPr>
      </w:pPr>
      <w:r>
        <w:rPr>
          <w:rFonts w:hint="eastAsia" w:ascii="宋体" w:hAnsi="宋体" w:eastAsia="宋体" w:cs="宋体"/>
          <w:sz w:val="22"/>
          <w:szCs w:val="22"/>
        </w:rPr>
        <w:t>图 49</w:t>
      </w:r>
      <w:r>
        <w:rPr>
          <w:rFonts w:hint="eastAsia" w:ascii="宋体" w:hAnsi="宋体" w:eastAsia="宋体" w:cs="宋体"/>
          <w:sz w:val="22"/>
          <w:szCs w:val="22"/>
        </w:rPr>
        <w:tab/>
      </w:r>
      <w:r>
        <w:rPr>
          <w:rFonts w:hint="eastAsia" w:ascii="宋体" w:hAnsi="宋体" w:eastAsia="宋体" w:cs="宋体"/>
          <w:sz w:val="22"/>
          <w:szCs w:val="22"/>
        </w:rPr>
        <w:t>进入命令行界面</w:t>
      </w:r>
    </w:p>
    <w:p w14:paraId="2E783CF0">
      <w:pPr>
        <w:spacing w:after="0" w:line="20" w:lineRule="exact"/>
        <w:jc w:val="center"/>
        <w:rPr>
          <w:rFonts w:hint="eastAsia" w:ascii="宋体" w:hAnsi="宋体" w:eastAsia="宋体" w:cs="宋体"/>
          <w:sz w:val="22"/>
          <w:szCs w:val="22"/>
        </w:rPr>
      </w:pPr>
    </w:p>
    <w:p w14:paraId="49B53404">
      <w:pPr>
        <w:bidi w:val="0"/>
        <w:jc w:val="center"/>
        <w:rPr>
          <w:rFonts w:eastAsiaTheme="minorEastAsia"/>
        </w:rPr>
      </w:pPr>
      <w:r>
        <w:drawing>
          <wp:inline distT="0" distB="0" distL="114300" distR="114300">
            <wp:extent cx="3534410" cy="2434590"/>
            <wp:effectExtent l="0" t="0" r="1270" b="3810"/>
            <wp:docPr id="65"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0"/>
                    <pic:cNvPicPr>
                      <a:picLocks noChangeAspect="1"/>
                    </pic:cNvPicPr>
                  </pic:nvPicPr>
                  <pic:blipFill>
                    <a:blip r:embed="rId53"/>
                    <a:stretch>
                      <a:fillRect/>
                    </a:stretch>
                  </pic:blipFill>
                  <pic:spPr>
                    <a:xfrm>
                      <a:off x="0" y="0"/>
                      <a:ext cx="3534410" cy="2434590"/>
                    </a:xfrm>
                    <a:prstGeom prst="rect">
                      <a:avLst/>
                    </a:prstGeom>
                    <a:noFill/>
                    <a:ln>
                      <a:noFill/>
                    </a:ln>
                  </pic:spPr>
                </pic:pic>
              </a:graphicData>
            </a:graphic>
          </wp:inline>
        </w:drawing>
      </w:r>
      <w:bookmarkStart w:id="26" w:name="page1_12"/>
      <w:bookmarkEnd w:id="26"/>
    </w:p>
    <w:p w14:paraId="0463F71C">
      <w:pPr>
        <w:tabs>
          <w:tab w:val="left" w:pos="220"/>
        </w:tabs>
        <w:spacing w:after="0" w:line="319" w:lineRule="exact"/>
        <w:ind w:right="6"/>
        <w:jc w:val="center"/>
        <w:rPr>
          <w:rFonts w:hint="eastAsia" w:ascii="宋体" w:hAnsi="宋体" w:eastAsia="宋体" w:cs="宋体"/>
          <w:sz w:val="22"/>
          <w:szCs w:val="22"/>
        </w:rPr>
      </w:pPr>
      <w:r>
        <w:rPr>
          <w:rFonts w:hint="eastAsia" w:ascii="宋体" w:hAnsi="宋体" w:eastAsia="宋体" w:cs="宋体"/>
          <w:sz w:val="22"/>
          <w:szCs w:val="22"/>
        </w:rPr>
        <w:t>图 50</w:t>
      </w:r>
      <w:r>
        <w:rPr>
          <w:rFonts w:hint="eastAsia" w:ascii="宋体" w:hAnsi="宋体" w:eastAsia="宋体" w:cs="宋体"/>
          <w:sz w:val="22"/>
          <w:szCs w:val="22"/>
        </w:rPr>
        <w:tab/>
      </w:r>
      <w:r>
        <w:rPr>
          <w:rFonts w:hint="eastAsia" w:ascii="宋体" w:hAnsi="宋体" w:eastAsia="宋体" w:cs="宋体"/>
          <w:sz w:val="22"/>
          <w:szCs w:val="22"/>
        </w:rPr>
        <w:t xml:space="preserve">命令行查看 </w:t>
      </w:r>
      <w:r>
        <w:rPr>
          <w:rFonts w:hint="eastAsia" w:ascii="宋体" w:hAnsi="宋体" w:eastAsia="宋体" w:cs="宋体"/>
          <w:b/>
          <w:bCs/>
          <w:sz w:val="22"/>
          <w:szCs w:val="22"/>
        </w:rPr>
        <w:t>MAC</w:t>
      </w:r>
      <w:r>
        <w:rPr>
          <w:rFonts w:hint="eastAsia" w:ascii="宋体" w:hAnsi="宋体" w:eastAsia="宋体" w:cs="宋体"/>
          <w:sz w:val="22"/>
          <w:szCs w:val="22"/>
        </w:rPr>
        <w:t xml:space="preserve"> 地址表</w:t>
      </w:r>
    </w:p>
    <w:p w14:paraId="31EF12B6">
      <w:pPr>
        <w:bidi w:val="0"/>
        <w:jc w:val="center"/>
        <w:rPr>
          <w:rFonts w:eastAsiaTheme="minorEastAsia"/>
        </w:rPr>
      </w:pPr>
      <w:r>
        <w:drawing>
          <wp:inline distT="0" distB="0" distL="114300" distR="114300">
            <wp:extent cx="4233545" cy="1387475"/>
            <wp:effectExtent l="0" t="0" r="3175" b="14605"/>
            <wp:docPr id="66"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1"/>
                    <pic:cNvPicPr>
                      <a:picLocks noChangeAspect="1"/>
                    </pic:cNvPicPr>
                  </pic:nvPicPr>
                  <pic:blipFill>
                    <a:blip r:embed="rId54"/>
                    <a:stretch>
                      <a:fillRect/>
                    </a:stretch>
                  </pic:blipFill>
                  <pic:spPr>
                    <a:xfrm>
                      <a:off x="0" y="0"/>
                      <a:ext cx="4233545" cy="1387475"/>
                    </a:xfrm>
                    <a:prstGeom prst="rect">
                      <a:avLst/>
                    </a:prstGeom>
                    <a:noFill/>
                    <a:ln>
                      <a:noFill/>
                    </a:ln>
                  </pic:spPr>
                </pic:pic>
              </a:graphicData>
            </a:graphic>
          </wp:inline>
        </w:drawing>
      </w:r>
    </w:p>
    <w:p w14:paraId="4C9FA537">
      <w:pPr>
        <w:tabs>
          <w:tab w:val="left" w:pos="220"/>
        </w:tabs>
        <w:spacing w:after="0" w:line="319" w:lineRule="exact"/>
        <w:ind w:right="6"/>
        <w:jc w:val="center"/>
        <w:rPr>
          <w:rFonts w:eastAsiaTheme="minorEastAsia"/>
        </w:rPr>
      </w:pPr>
      <w:r>
        <w:rPr>
          <w:rFonts w:hint="eastAsia" w:ascii="宋体" w:hAnsi="宋体" w:eastAsia="宋体" w:cs="宋体"/>
          <w:sz w:val="22"/>
          <w:szCs w:val="22"/>
        </w:rPr>
        <w:t>图 51</w:t>
      </w:r>
      <w:r>
        <w:rPr>
          <w:rFonts w:hint="eastAsia" w:ascii="宋体" w:hAnsi="宋体" w:eastAsia="宋体" w:cs="宋体"/>
          <w:sz w:val="22"/>
          <w:szCs w:val="22"/>
        </w:rPr>
        <w:tab/>
      </w:r>
      <w:r>
        <w:rPr>
          <w:rFonts w:hint="eastAsia" w:ascii="宋体" w:hAnsi="宋体" w:eastAsia="宋体" w:cs="宋体"/>
          <w:sz w:val="22"/>
          <w:szCs w:val="22"/>
        </w:rPr>
        <w:t xml:space="preserve">命令行删除交换机 </w:t>
      </w:r>
      <w:r>
        <w:rPr>
          <w:rFonts w:hint="eastAsia" w:ascii="宋体" w:hAnsi="宋体" w:eastAsia="宋体" w:cs="宋体"/>
          <w:b/>
          <w:bCs/>
          <w:sz w:val="22"/>
          <w:szCs w:val="22"/>
        </w:rPr>
        <w:t>MAC</w:t>
      </w:r>
      <w:r>
        <w:rPr>
          <w:rFonts w:hint="eastAsia" w:ascii="宋体" w:hAnsi="宋体" w:eastAsia="宋体" w:cs="宋体"/>
          <w:sz w:val="22"/>
          <w:szCs w:val="22"/>
        </w:rPr>
        <w:t xml:space="preserve"> 地址</w:t>
      </w:r>
    </w:p>
    <w:p w14:paraId="63F8E76B">
      <w:pPr>
        <w:spacing w:after="0" w:line="300" w:lineRule="exact"/>
        <w:ind w:right="6"/>
        <w:jc w:val="center"/>
        <w:rPr>
          <w:rFonts w:eastAsiaTheme="minorEastAsia"/>
        </w:rPr>
      </w:pPr>
      <w:r>
        <w:rPr>
          <w:rFonts w:ascii="宋体" w:hAnsi="宋体" w:eastAsia="宋体" w:cs="宋体"/>
          <w:sz w:val="23"/>
          <w:szCs w:val="23"/>
        </w:rPr>
        <w:t>（</w:t>
      </w:r>
      <w:r>
        <w:rPr>
          <w:rFonts w:ascii="Courier New" w:hAnsi="Courier New" w:eastAsia="Courier New" w:cs="Courier New"/>
          <w:sz w:val="23"/>
          <w:szCs w:val="23"/>
        </w:rPr>
        <w:t>17</w:t>
      </w:r>
      <w:r>
        <w:rPr>
          <w:rFonts w:ascii="宋体" w:hAnsi="宋体" w:eastAsia="宋体" w:cs="宋体"/>
          <w:sz w:val="23"/>
          <w:szCs w:val="23"/>
        </w:rPr>
        <w:t>）第十七步：此时交换机内部所有的</w:t>
      </w:r>
      <w:r>
        <w:rPr>
          <w:rFonts w:ascii="Courier New" w:hAnsi="Courier New" w:eastAsia="Courier New" w:cs="Courier New"/>
          <w:sz w:val="23"/>
          <w:szCs w:val="23"/>
        </w:rPr>
        <w:t xml:space="preserve"> </w:t>
      </w:r>
      <w:r>
        <w:rPr>
          <w:rFonts w:ascii="Courier New" w:hAnsi="Courier New" w:eastAsia="Courier New" w:cs="Courier New"/>
          <w:b/>
          <w:bCs/>
          <w:sz w:val="23"/>
          <w:szCs w:val="23"/>
        </w:rPr>
        <w:t>MAC</w:t>
      </w:r>
      <w:r>
        <w:rPr>
          <w:rFonts w:ascii="Courier New" w:hAnsi="Courier New" w:eastAsia="Courier New" w:cs="Courier New"/>
          <w:sz w:val="23"/>
          <w:szCs w:val="23"/>
        </w:rPr>
        <w:t xml:space="preserve"> </w:t>
      </w:r>
      <w:r>
        <w:rPr>
          <w:rFonts w:ascii="宋体" w:hAnsi="宋体" w:eastAsia="宋体" w:cs="宋体"/>
          <w:sz w:val="23"/>
          <w:szCs w:val="23"/>
        </w:rPr>
        <w:t>地址信息已经清楚。再次使主机</w:t>
      </w:r>
    </w:p>
    <w:p w14:paraId="76B76339">
      <w:pPr>
        <w:spacing w:after="0" w:line="287" w:lineRule="exact"/>
        <w:ind w:right="6"/>
        <w:jc w:val="center"/>
        <w:rPr>
          <w:rFonts w:eastAsiaTheme="minorEastAsia"/>
          <w:sz w:val="20"/>
          <w:szCs w:val="20"/>
        </w:rPr>
      </w:pPr>
      <w:r>
        <w:rPr>
          <w:rFonts w:ascii="Courier New" w:hAnsi="Courier New" w:eastAsia="Courier New" w:cs="Courier New"/>
          <w:sz w:val="22"/>
          <w:szCs w:val="22"/>
        </w:rPr>
        <w:t xml:space="preserve">4 </w:t>
      </w:r>
      <w:r>
        <w:rPr>
          <w:rFonts w:ascii="宋体" w:hAnsi="宋体" w:eastAsia="宋体" w:cs="宋体"/>
          <w:sz w:val="22"/>
          <w:szCs w:val="22"/>
        </w:rPr>
        <w:t>向主机</w:t>
      </w:r>
      <w:r>
        <w:rPr>
          <w:rFonts w:ascii="Courier New" w:hAnsi="Courier New" w:eastAsia="Courier New" w:cs="Courier New"/>
          <w:sz w:val="22"/>
          <w:szCs w:val="22"/>
        </w:rPr>
        <w:t xml:space="preserve"> 5 </w:t>
      </w:r>
      <w:r>
        <w:rPr>
          <w:rFonts w:ascii="宋体" w:hAnsi="宋体" w:eastAsia="宋体" w:cs="宋体"/>
          <w:sz w:val="22"/>
          <w:szCs w:val="22"/>
        </w:rPr>
        <w:t>发送</w:t>
      </w:r>
      <w:r>
        <w:rPr>
          <w:rFonts w:ascii="Courier New" w:hAnsi="Courier New" w:eastAsia="Courier New" w:cs="Courier New"/>
          <w:sz w:val="22"/>
          <w:szCs w:val="22"/>
        </w:rPr>
        <w:t xml:space="preserve"> </w:t>
      </w:r>
      <w:r>
        <w:rPr>
          <w:rFonts w:ascii="Courier New" w:hAnsi="Courier New" w:eastAsia="Courier New" w:cs="Courier New"/>
          <w:b/>
          <w:bCs/>
          <w:sz w:val="22"/>
          <w:szCs w:val="22"/>
        </w:rPr>
        <w:t>PDU</w:t>
      </w:r>
      <w:r>
        <w:rPr>
          <w:rFonts w:ascii="宋体" w:hAnsi="宋体" w:eastAsia="宋体" w:cs="宋体"/>
          <w:sz w:val="22"/>
          <w:szCs w:val="22"/>
        </w:rPr>
        <w:t>，</w:t>
      </w:r>
      <w:r>
        <w:rPr>
          <w:rFonts w:ascii="Courier New" w:hAnsi="Courier New" w:eastAsia="Courier New" w:cs="Courier New"/>
          <w:b/>
          <w:bCs/>
          <w:sz w:val="22"/>
          <w:szCs w:val="22"/>
        </w:rPr>
        <w:t>PDU</w:t>
      </w:r>
      <w:r>
        <w:rPr>
          <w:rFonts w:ascii="Courier New" w:hAnsi="Courier New" w:eastAsia="Courier New" w:cs="Courier New"/>
          <w:sz w:val="22"/>
          <w:szCs w:val="22"/>
        </w:rPr>
        <w:t xml:space="preserve"> </w:t>
      </w:r>
      <w:r>
        <w:rPr>
          <w:rFonts w:ascii="宋体" w:hAnsi="宋体" w:eastAsia="宋体" w:cs="宋体"/>
          <w:sz w:val="22"/>
          <w:szCs w:val="22"/>
        </w:rPr>
        <w:t>首先会到达集线器，接着集线器会将其广播出去，如</w:t>
      </w:r>
    </w:p>
    <w:p w14:paraId="44B72884">
      <w:pPr>
        <w:spacing w:after="0" w:line="370" w:lineRule="exact"/>
        <w:rPr>
          <w:rFonts w:eastAsiaTheme="minorEastAsia"/>
        </w:rPr>
      </w:pPr>
    </w:p>
    <w:p w14:paraId="4E517E0E">
      <w:pPr>
        <w:spacing w:after="0" w:line="439" w:lineRule="exact"/>
        <w:ind w:left="360" w:right="366"/>
        <w:rPr>
          <w:rFonts w:eastAsiaTheme="minorEastAsia"/>
        </w:rPr>
      </w:pPr>
      <w:r>
        <w:rPr>
          <w:rFonts w:ascii="宋体" w:hAnsi="宋体" w:eastAsia="宋体" w:cs="宋体"/>
        </w:rPr>
        <w:t>图</w:t>
      </w:r>
      <w:r>
        <w:rPr>
          <w:rFonts w:ascii="Courier New" w:hAnsi="Courier New" w:eastAsia="Courier New" w:cs="Courier New"/>
        </w:rPr>
        <w:t xml:space="preserve"> 52 </w:t>
      </w:r>
      <w:r>
        <w:rPr>
          <w:rFonts w:ascii="宋体" w:hAnsi="宋体" w:eastAsia="宋体" w:cs="宋体"/>
        </w:rPr>
        <w:t>所示。交换机随后也会将其广播，如图</w:t>
      </w:r>
      <w:r>
        <w:rPr>
          <w:rFonts w:ascii="Courier New" w:hAnsi="Courier New" w:eastAsia="Courier New" w:cs="Courier New"/>
        </w:rPr>
        <w:t xml:space="preserve"> 53 </w:t>
      </w:r>
      <w:r>
        <w:rPr>
          <w:rFonts w:ascii="宋体" w:hAnsi="宋体" w:eastAsia="宋体" w:cs="宋体"/>
        </w:rPr>
        <w:t>所示。原因在于交换机不知道目的</w:t>
      </w:r>
      <w:r>
        <w:rPr>
          <w:rFonts w:ascii="Courier New" w:hAnsi="Courier New" w:eastAsia="Courier New" w:cs="Courier New"/>
          <w:b/>
          <w:bCs/>
        </w:rPr>
        <w:t xml:space="preserve"> MAC </w:t>
      </w:r>
      <w:r>
        <w:rPr>
          <w:rFonts w:ascii="宋体" w:hAnsi="宋体" w:eastAsia="宋体" w:cs="宋体"/>
        </w:rPr>
        <w:t>的地址，只能广播，此现象又称为泛洪。</w:t>
      </w:r>
    </w:p>
    <w:p w14:paraId="767A8CF7">
      <w:pPr>
        <w:bidi w:val="0"/>
        <w:jc w:val="center"/>
        <w:rPr>
          <w:rFonts w:eastAsiaTheme="minorEastAsia"/>
          <w:sz w:val="20"/>
          <w:szCs w:val="20"/>
        </w:rPr>
      </w:pPr>
      <w:bookmarkStart w:id="27" w:name="page2_12"/>
      <w:bookmarkEnd w:id="27"/>
      <w:r>
        <w:drawing>
          <wp:inline distT="0" distB="0" distL="114300" distR="114300">
            <wp:extent cx="2417445" cy="2373630"/>
            <wp:effectExtent l="0" t="0" r="5715" b="3810"/>
            <wp:docPr id="67"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2"/>
                    <pic:cNvPicPr>
                      <a:picLocks noChangeAspect="1"/>
                    </pic:cNvPicPr>
                  </pic:nvPicPr>
                  <pic:blipFill>
                    <a:blip r:embed="rId55"/>
                    <a:stretch>
                      <a:fillRect/>
                    </a:stretch>
                  </pic:blipFill>
                  <pic:spPr>
                    <a:xfrm>
                      <a:off x="0" y="0"/>
                      <a:ext cx="2417445" cy="2373630"/>
                    </a:xfrm>
                    <a:prstGeom prst="rect">
                      <a:avLst/>
                    </a:prstGeom>
                    <a:noFill/>
                    <a:ln>
                      <a:noFill/>
                    </a:ln>
                  </pic:spPr>
                </pic:pic>
              </a:graphicData>
            </a:graphic>
          </wp:inline>
        </w:drawing>
      </w:r>
    </w:p>
    <w:p w14:paraId="0996403F">
      <w:pPr>
        <w:tabs>
          <w:tab w:val="left" w:pos="220"/>
        </w:tabs>
        <w:spacing w:after="0" w:line="319" w:lineRule="exact"/>
        <w:ind w:right="-13"/>
        <w:jc w:val="center"/>
        <w:rPr>
          <w:rFonts w:hint="eastAsia" w:ascii="宋体" w:hAnsi="宋体" w:eastAsia="宋体" w:cs="宋体"/>
          <w:sz w:val="22"/>
          <w:szCs w:val="22"/>
        </w:rPr>
      </w:pPr>
      <w:r>
        <w:rPr>
          <w:rFonts w:hint="eastAsia" w:ascii="宋体" w:hAnsi="宋体" w:eastAsia="宋体" w:cs="宋体"/>
          <w:sz w:val="22"/>
          <w:szCs w:val="22"/>
        </w:rPr>
        <w:t>图 52</w:t>
      </w:r>
      <w:r>
        <w:rPr>
          <w:rFonts w:hint="eastAsia" w:ascii="宋体" w:hAnsi="宋体" w:eastAsia="宋体" w:cs="宋体"/>
          <w:sz w:val="22"/>
          <w:szCs w:val="22"/>
        </w:rPr>
        <w:tab/>
      </w:r>
      <w:r>
        <w:rPr>
          <w:rFonts w:hint="eastAsia" w:ascii="宋体" w:hAnsi="宋体" w:eastAsia="宋体" w:cs="宋体"/>
          <w:sz w:val="22"/>
          <w:szCs w:val="22"/>
        </w:rPr>
        <w:t xml:space="preserve">集线器广播 </w:t>
      </w:r>
      <w:r>
        <w:rPr>
          <w:rFonts w:hint="eastAsia" w:ascii="宋体" w:hAnsi="宋体" w:eastAsia="宋体" w:cs="宋体"/>
          <w:b/>
          <w:bCs/>
          <w:sz w:val="22"/>
          <w:szCs w:val="22"/>
        </w:rPr>
        <w:t>PDU</w:t>
      </w:r>
    </w:p>
    <w:p w14:paraId="38FD1254">
      <w:pPr>
        <w:spacing w:after="0" w:line="20" w:lineRule="exact"/>
        <w:rPr>
          <w:rFonts w:eastAsiaTheme="minorEastAsia"/>
          <w:sz w:val="20"/>
          <w:szCs w:val="20"/>
        </w:rPr>
      </w:pPr>
    </w:p>
    <w:p w14:paraId="2D1B4C10">
      <w:pPr>
        <w:bidi w:val="0"/>
        <w:jc w:val="center"/>
      </w:pPr>
      <w:r>
        <w:drawing>
          <wp:inline distT="0" distB="0" distL="114300" distR="114300">
            <wp:extent cx="2598420" cy="2533015"/>
            <wp:effectExtent l="0" t="0" r="7620" b="12065"/>
            <wp:docPr id="68"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3"/>
                    <pic:cNvPicPr>
                      <a:picLocks noChangeAspect="1"/>
                    </pic:cNvPicPr>
                  </pic:nvPicPr>
                  <pic:blipFill>
                    <a:blip r:embed="rId56"/>
                    <a:stretch>
                      <a:fillRect/>
                    </a:stretch>
                  </pic:blipFill>
                  <pic:spPr>
                    <a:xfrm>
                      <a:off x="0" y="0"/>
                      <a:ext cx="2598420" cy="2533015"/>
                    </a:xfrm>
                    <a:prstGeom prst="rect">
                      <a:avLst/>
                    </a:prstGeom>
                    <a:noFill/>
                    <a:ln>
                      <a:noFill/>
                    </a:ln>
                  </pic:spPr>
                </pic:pic>
              </a:graphicData>
            </a:graphic>
          </wp:inline>
        </w:drawing>
      </w:r>
    </w:p>
    <w:p w14:paraId="0F946760">
      <w:pPr>
        <w:tabs>
          <w:tab w:val="left" w:pos="220"/>
        </w:tabs>
        <w:spacing w:after="0" w:line="319" w:lineRule="exact"/>
        <w:ind w:right="-13"/>
        <w:jc w:val="center"/>
        <w:rPr>
          <w:rFonts w:eastAsiaTheme="minorEastAsia"/>
          <w:sz w:val="20"/>
          <w:szCs w:val="20"/>
        </w:rPr>
      </w:pPr>
      <w:r>
        <w:rPr>
          <w:rFonts w:hint="eastAsia" w:ascii="宋体" w:hAnsi="宋体" w:eastAsia="宋体" w:cs="宋体"/>
          <w:sz w:val="22"/>
          <w:szCs w:val="22"/>
        </w:rPr>
        <w:t>图 53</w:t>
      </w:r>
      <w:r>
        <w:rPr>
          <w:rFonts w:hint="eastAsia" w:ascii="宋体" w:hAnsi="宋体" w:eastAsia="宋体" w:cs="宋体"/>
          <w:sz w:val="22"/>
          <w:szCs w:val="22"/>
        </w:rPr>
        <w:tab/>
      </w:r>
      <w:r>
        <w:rPr>
          <w:rFonts w:hint="eastAsia" w:ascii="宋体" w:hAnsi="宋体" w:eastAsia="宋体" w:cs="宋体"/>
          <w:sz w:val="22"/>
          <w:szCs w:val="22"/>
        </w:rPr>
        <w:t xml:space="preserve">交换机广播 </w:t>
      </w:r>
      <w:r>
        <w:rPr>
          <w:rFonts w:hint="eastAsia" w:ascii="宋体" w:hAnsi="宋体" w:eastAsia="宋体" w:cs="宋体"/>
          <w:b/>
          <w:bCs/>
          <w:sz w:val="22"/>
          <w:szCs w:val="22"/>
        </w:rPr>
        <w:t>PDU</w:t>
      </w:r>
    </w:p>
    <w:p w14:paraId="5AE8F192">
      <w:pPr>
        <w:spacing w:after="0" w:line="274" w:lineRule="exact"/>
        <w:ind w:left="360"/>
        <w:rPr>
          <w:rFonts w:eastAsiaTheme="minorEastAsia"/>
          <w:sz w:val="20"/>
          <w:szCs w:val="20"/>
        </w:rPr>
      </w:pPr>
      <w:r>
        <w:rPr>
          <w:rFonts w:ascii="黑体" w:hAnsi="黑体" w:eastAsia="黑体" w:cs="黑体"/>
          <w:b/>
          <w:bCs/>
        </w:rPr>
        <w:t>四、实验体会</w:t>
      </w:r>
    </w:p>
    <w:p w14:paraId="5D454C5F">
      <w:pPr>
        <w:spacing w:after="0" w:line="439" w:lineRule="exact"/>
        <w:ind w:right="366" w:firstLine="720" w:firstLineChars="0"/>
        <w:rPr>
          <w:rFonts w:ascii="宋体" w:hAnsi="宋体" w:eastAsia="宋体" w:cs="宋体"/>
        </w:rPr>
      </w:pPr>
      <w:r>
        <w:rPr>
          <w:rFonts w:hint="default" w:ascii="宋体" w:hAnsi="宋体" w:eastAsia="宋体" w:cs="宋体"/>
        </w:rPr>
        <w:t>在本次实验中，我通过Cisco Packet Tracer模拟器深入了解了集线器与交换机的区别以及交换机的自学习算法。通过亲手搭建网络拓扑、配置设备、发送分组等操作，我对相关网络设备和原理有了更直观和深刻的认识。具体学习到的内容如下：</w:t>
      </w:r>
    </w:p>
    <w:p w14:paraId="663A6102">
      <w:pPr>
        <w:numPr>
          <w:ilvl w:val="0"/>
          <w:numId w:val="5"/>
        </w:numPr>
        <w:spacing w:after="0" w:line="439" w:lineRule="exact"/>
        <w:ind w:left="425" w:leftChars="0" w:right="366" w:hanging="425" w:firstLineChars="0"/>
        <w:rPr>
          <w:rFonts w:ascii="宋体" w:hAnsi="宋体" w:eastAsia="宋体" w:cs="宋体"/>
        </w:rPr>
      </w:pPr>
      <w:r>
        <w:rPr>
          <w:rFonts w:hint="default" w:ascii="宋体" w:hAnsi="宋体" w:eastAsia="宋体" w:cs="宋体"/>
        </w:rPr>
        <w:t>集线器与交换机的区别：</w:t>
      </w:r>
    </w:p>
    <w:p w14:paraId="028D2AF3">
      <w:pPr>
        <w:numPr>
          <w:ilvl w:val="0"/>
          <w:numId w:val="6"/>
        </w:numPr>
        <w:spacing w:after="0" w:line="439" w:lineRule="exact"/>
        <w:ind w:left="0" w:leftChars="0" w:right="366" w:firstLine="480" w:firstLineChars="200"/>
        <w:rPr>
          <w:rFonts w:hint="default" w:ascii="宋体" w:hAnsi="宋体" w:eastAsia="宋体" w:cs="宋体"/>
        </w:rPr>
      </w:pPr>
      <w:r>
        <w:rPr>
          <w:rFonts w:hint="default" w:ascii="宋体" w:hAnsi="宋体" w:eastAsia="宋体" w:cs="宋体"/>
        </w:rPr>
        <w:t>广播机制：集线器采用广播方式，即当一个主机发送数据时，集线器会将数据广播到连接在其上的所有主机。而交换机则采用智能转发方式，只会将数据发送到目标MAC地址对应的主机。</w:t>
      </w:r>
    </w:p>
    <w:p w14:paraId="5813B200">
      <w:pPr>
        <w:numPr>
          <w:ilvl w:val="0"/>
          <w:numId w:val="6"/>
        </w:numPr>
        <w:spacing w:after="0" w:line="439" w:lineRule="exact"/>
        <w:ind w:left="0" w:leftChars="0" w:right="366" w:firstLine="480" w:firstLineChars="200"/>
        <w:rPr>
          <w:rFonts w:hint="default" w:ascii="宋体" w:hAnsi="宋体" w:eastAsia="宋体" w:cs="宋体"/>
        </w:rPr>
      </w:pPr>
      <w:r>
        <w:rPr>
          <w:rFonts w:hint="default" w:ascii="宋体" w:hAnsi="宋体" w:eastAsia="宋体" w:cs="宋体"/>
        </w:rPr>
        <w:t>性能差异：由于集线器的广播机制，当多个主机同时发送数据时，容易发生碰撞和冲突，导致性能下降。而交换机通过智能转发，有效避免了这种情况，提高了网络性能。</w:t>
      </w:r>
    </w:p>
    <w:p w14:paraId="5462C82B">
      <w:pPr>
        <w:numPr>
          <w:ilvl w:val="0"/>
          <w:numId w:val="6"/>
        </w:numPr>
        <w:spacing w:after="0" w:line="439" w:lineRule="exact"/>
        <w:ind w:left="0" w:leftChars="0" w:right="366" w:firstLine="480" w:firstLineChars="200"/>
        <w:rPr>
          <w:rFonts w:hint="default" w:ascii="宋体" w:hAnsi="宋体" w:eastAsia="宋体" w:cs="宋体"/>
        </w:rPr>
      </w:pPr>
      <w:r>
        <w:rPr>
          <w:rFonts w:hint="default" w:ascii="宋体" w:hAnsi="宋体" w:eastAsia="宋体" w:cs="宋体"/>
        </w:rPr>
        <w:t>碰撞域与广播域：集线器扩展了碰撞域，即连接在同一个集线器上的设备共享一个碰撞域。而交换机则通过分割碰撞域来优化网络性能，同时交换机并不减少广播域的大小。</w:t>
      </w:r>
    </w:p>
    <w:p w14:paraId="00FE2674">
      <w:pPr>
        <w:numPr>
          <w:ilvl w:val="0"/>
          <w:numId w:val="5"/>
        </w:numPr>
        <w:spacing w:after="0" w:line="439" w:lineRule="exact"/>
        <w:ind w:left="425" w:leftChars="0" w:right="366" w:hanging="425" w:firstLineChars="0"/>
        <w:rPr>
          <w:rFonts w:hint="default" w:ascii="宋体" w:hAnsi="宋体" w:eastAsia="宋体" w:cs="宋体"/>
        </w:rPr>
      </w:pPr>
      <w:r>
        <w:rPr>
          <w:rFonts w:hint="default" w:ascii="宋体" w:hAnsi="宋体" w:eastAsia="宋体" w:cs="宋体"/>
        </w:rPr>
        <w:t>交换机的自学习算法：</w:t>
      </w:r>
    </w:p>
    <w:p w14:paraId="79ECFAD3">
      <w:pPr>
        <w:numPr>
          <w:ilvl w:val="0"/>
          <w:numId w:val="7"/>
        </w:numPr>
        <w:spacing w:after="0" w:line="439" w:lineRule="exact"/>
        <w:ind w:left="0" w:leftChars="0" w:right="366" w:firstLine="480" w:firstLineChars="200"/>
        <w:rPr>
          <w:rFonts w:hint="default" w:ascii="宋体" w:hAnsi="宋体" w:eastAsia="宋体" w:cs="宋体"/>
        </w:rPr>
      </w:pPr>
      <w:r>
        <w:rPr>
          <w:rFonts w:hint="default" w:ascii="宋体" w:hAnsi="宋体" w:eastAsia="宋体" w:cs="宋体"/>
        </w:rPr>
        <w:t>工作原理：交换机通过自学习算法动态地构建和维护一个MAC地址表。当交换机接收到一个数据帧时，它会查看帧的源MAC地址，并将其与接收端口的对应关系存储在MAC地址表中。这样，当交换机再次接收到目的MAC地址已知的数据帧时，就可以直接将其转发到对应的端口，而无需广播。</w:t>
      </w:r>
    </w:p>
    <w:p w14:paraId="3C3A124B">
      <w:pPr>
        <w:numPr>
          <w:ilvl w:val="0"/>
          <w:numId w:val="7"/>
        </w:numPr>
        <w:spacing w:after="0" w:line="439" w:lineRule="exact"/>
        <w:ind w:left="0" w:leftChars="0" w:right="366" w:firstLine="480" w:firstLineChars="200"/>
        <w:rPr>
          <w:rFonts w:hint="default" w:ascii="宋体" w:hAnsi="宋体" w:eastAsia="宋体" w:cs="宋体"/>
        </w:rPr>
      </w:pPr>
      <w:r>
        <w:rPr>
          <w:rFonts w:hint="default" w:ascii="宋体" w:hAnsi="宋体" w:eastAsia="宋体" w:cs="宋体"/>
        </w:rPr>
        <w:t>ARP请求与响应：在实验中，通过观察ARP请求和响应帧的处理过程，我深刻理解了交换机如何利用ARP协议来发现未知MAC地址的设备。当交换机收到一个目的MAC地址未知的数据帧时，它会将该帧广播到除了接收端口之外的所有端口，以寻找目标设备。一旦收到目标设备的ARP响应，交换机就会更新其MAC地址表。</w:t>
      </w:r>
    </w:p>
    <w:p w14:paraId="58E0EA45">
      <w:pPr>
        <w:numPr>
          <w:ilvl w:val="0"/>
          <w:numId w:val="7"/>
        </w:numPr>
        <w:spacing w:after="0" w:line="439" w:lineRule="exact"/>
        <w:ind w:left="0" w:leftChars="0" w:right="366" w:firstLine="480" w:firstLineChars="200"/>
        <w:rPr>
          <w:rFonts w:hint="default" w:ascii="宋体" w:hAnsi="宋体" w:eastAsia="宋体" w:cs="宋体"/>
        </w:rPr>
      </w:pPr>
      <w:r>
        <w:rPr>
          <w:rFonts w:hint="default" w:ascii="宋体" w:hAnsi="宋体" w:eastAsia="宋体" w:cs="宋体"/>
        </w:rPr>
        <w:t>广播帧的处理：对于广播帧（如目的MAC地址为FF:FF:FF:FF:FF:FF的帧），交换机会将其广播到所有端口，因为广播帧需要被网络中的所有设备接收。</w:t>
      </w:r>
    </w:p>
    <w:p w14:paraId="64F8414C">
      <w:pPr>
        <w:numPr>
          <w:ilvl w:val="0"/>
          <w:numId w:val="5"/>
        </w:numPr>
        <w:spacing w:after="0" w:line="439" w:lineRule="exact"/>
        <w:ind w:left="425" w:leftChars="0" w:right="366" w:hanging="425" w:firstLineChars="0"/>
        <w:rPr>
          <w:rFonts w:hint="default" w:ascii="宋体" w:hAnsi="宋体" w:eastAsia="宋体" w:cs="宋体"/>
        </w:rPr>
      </w:pPr>
      <w:r>
        <w:rPr>
          <w:rFonts w:hint="default" w:ascii="宋体" w:hAnsi="宋体" w:eastAsia="宋体" w:cs="宋体"/>
        </w:rPr>
        <w:t>实验操作和观察技能：</w:t>
      </w:r>
    </w:p>
    <w:p w14:paraId="3C575DDE">
      <w:pPr>
        <w:numPr>
          <w:ilvl w:val="0"/>
          <w:numId w:val="8"/>
        </w:numPr>
        <w:spacing w:after="0" w:line="439" w:lineRule="exact"/>
        <w:ind w:left="0" w:leftChars="0" w:right="366" w:firstLine="480" w:firstLineChars="200"/>
        <w:rPr>
          <w:rFonts w:hint="default" w:ascii="宋体" w:hAnsi="宋体" w:eastAsia="宋体" w:cs="宋体"/>
        </w:rPr>
      </w:pPr>
      <w:r>
        <w:rPr>
          <w:rFonts w:hint="default" w:ascii="宋体" w:hAnsi="宋体" w:eastAsia="宋体" w:cs="宋体"/>
        </w:rPr>
        <w:t>网络拓扑构建：我学会了如何在Cisco Packet Tracer模拟器中构建复杂的网络拓扑，包括集线器、交换机和主机的连接。</w:t>
      </w:r>
    </w:p>
    <w:p w14:paraId="59EC4A25">
      <w:pPr>
        <w:numPr>
          <w:ilvl w:val="0"/>
          <w:numId w:val="8"/>
        </w:numPr>
        <w:spacing w:after="0" w:line="439" w:lineRule="exact"/>
        <w:ind w:left="0" w:leftChars="0" w:right="366" w:firstLine="480" w:firstLineChars="200"/>
        <w:rPr>
          <w:rFonts w:hint="default" w:ascii="宋体" w:hAnsi="宋体" w:eastAsia="宋体" w:cs="宋体"/>
        </w:rPr>
      </w:pPr>
      <w:r>
        <w:rPr>
          <w:rFonts w:hint="default" w:ascii="宋体" w:hAnsi="宋体" w:eastAsia="宋体" w:cs="宋体"/>
        </w:rPr>
        <w:t>设备配置：通过实验，我掌握了如何为网络中的设备设置IP地址、MAC地址注释以及如何在仿真模式下发送分组。</w:t>
      </w:r>
    </w:p>
    <w:p w14:paraId="4DC7FC93">
      <w:pPr>
        <w:numPr>
          <w:ilvl w:val="0"/>
          <w:numId w:val="8"/>
        </w:numPr>
        <w:spacing w:after="0" w:line="439" w:lineRule="exact"/>
        <w:ind w:left="0" w:leftChars="0" w:right="366" w:firstLine="480" w:firstLineChars="200"/>
        <w:rPr>
          <w:rFonts w:hint="default" w:ascii="宋体" w:hAnsi="宋体" w:eastAsia="宋体" w:cs="宋体"/>
        </w:rPr>
      </w:pPr>
      <w:r>
        <w:rPr>
          <w:rFonts w:hint="default" w:ascii="宋体" w:hAnsi="宋体" w:eastAsia="宋体" w:cs="宋体"/>
        </w:rPr>
        <w:t>数据帧分析：我学会了使用事件列表过滤器和仿真面板来捕获和分析网络中的数据帧，从而深入理解数据在网络中的传输过程。</w:t>
      </w:r>
    </w:p>
    <w:p w14:paraId="06904E4B">
      <w:pPr>
        <w:spacing w:after="0" w:line="439" w:lineRule="exact"/>
        <w:ind w:left="360" w:right="366"/>
        <w:rPr>
          <w:rFonts w:hint="default" w:ascii="宋体" w:hAnsi="宋体" w:eastAsia="宋体" w:cs="宋体"/>
        </w:rPr>
      </w:pPr>
      <w:r>
        <w:rPr>
          <w:rFonts w:hint="default" w:ascii="宋体" w:hAnsi="宋体" w:eastAsia="宋体" w:cs="宋体"/>
        </w:rPr>
        <w:t>交换机的管理和维护：</w:t>
      </w:r>
    </w:p>
    <w:p w14:paraId="2055D21D">
      <w:pPr>
        <w:numPr>
          <w:ilvl w:val="0"/>
          <w:numId w:val="8"/>
        </w:numPr>
        <w:spacing w:after="0" w:line="439" w:lineRule="exact"/>
        <w:ind w:left="0" w:leftChars="0" w:right="366" w:firstLine="480" w:firstLineChars="200"/>
        <w:rPr>
          <w:rFonts w:hint="default" w:ascii="宋体" w:hAnsi="宋体" w:eastAsia="宋体" w:cs="宋体"/>
        </w:rPr>
      </w:pPr>
      <w:r>
        <w:rPr>
          <w:rFonts w:hint="default" w:ascii="宋体" w:hAnsi="宋体" w:eastAsia="宋体" w:cs="宋体"/>
        </w:rPr>
        <w:t>查看和清除MAC地址表：我了解了如何通过交换机的命令行界面查看和清除其MAC地址表，这对于网络故障排查和维护具有重要意义。</w:t>
      </w:r>
    </w:p>
    <w:p w14:paraId="0E77FF59">
      <w:pPr>
        <w:numPr>
          <w:ilvl w:val="0"/>
          <w:numId w:val="8"/>
        </w:numPr>
        <w:spacing w:after="0" w:line="439" w:lineRule="exact"/>
        <w:ind w:left="0" w:leftChars="0" w:right="366" w:firstLine="480" w:firstLineChars="200"/>
        <w:rPr>
          <w:rFonts w:eastAsiaTheme="minorEastAsia"/>
          <w:sz w:val="20"/>
          <w:szCs w:val="20"/>
        </w:rPr>
      </w:pPr>
      <w:r>
        <w:rPr>
          <w:rFonts w:hint="default" w:ascii="宋体" w:hAnsi="宋体" w:eastAsia="宋体" w:cs="宋体"/>
        </w:rPr>
        <w:t>网络优化：通过对比集线器网络和交换机网络在数据转发效率上的差异，我意识到在网络设计和优化中合理使用交换机的重要性。</w:t>
      </w:r>
    </w:p>
    <w:p w14:paraId="18C60D1C">
      <w:pPr>
        <w:spacing w:after="0" w:line="263" w:lineRule="exact"/>
        <w:rPr>
          <w:rFonts w:eastAsiaTheme="minorEastAsia"/>
          <w:sz w:val="20"/>
          <w:szCs w:val="20"/>
        </w:rPr>
      </w:pPr>
    </w:p>
    <w:sectPr>
      <w:pgSz w:w="11900" w:h="16838"/>
      <w:pgMar w:top="1440" w:right="1440" w:bottom="1440" w:left="1440" w:header="0" w:footer="0" w:gutter="0"/>
      <w:cols w:equalWidth="0" w:num="1">
        <w:col w:w="902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S PGothic">
    <w:panose1 w:val="020B0600070205080204"/>
    <w:charset w:val="80"/>
    <w:family w:val="auto"/>
    <w:pitch w:val="default"/>
    <w:sig w:usb0="E00002FF" w:usb1="6AC7FDFB" w:usb2="08000012" w:usb3="00000000" w:csb0="4002009F" w:csb1="DFD70000"/>
  </w:font>
  <w:font w:name="Segoe UI">
    <w:panose1 w:val="020B0502040204020203"/>
    <w:charset w:val="00"/>
    <w:family w:val="auto"/>
    <w:pitch w:val="default"/>
    <w:sig w:usb0="E4002EFF" w:usb1="C000E47F" w:usb2="00000009" w:usb3="00000000" w:csb0="200001FF" w:csb1="00000000"/>
  </w:font>
  <w:font w:name="PingFang-SC-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13FF42"/>
    <w:multiLevelType w:val="singleLevel"/>
    <w:tmpl w:val="A413FF42"/>
    <w:lvl w:ilvl="0" w:tentative="0">
      <w:start w:val="1"/>
      <w:numFmt w:val="decimalEnclosedCircleChinese"/>
      <w:suff w:val="nothing"/>
      <w:lvlText w:val="%1　"/>
      <w:lvlJc w:val="left"/>
      <w:pPr>
        <w:ind w:left="0" w:firstLine="400"/>
      </w:pPr>
      <w:rPr>
        <w:rFonts w:hint="eastAsia"/>
      </w:rPr>
    </w:lvl>
  </w:abstractNum>
  <w:abstractNum w:abstractNumId="1">
    <w:nsid w:val="BF718F2D"/>
    <w:multiLevelType w:val="singleLevel"/>
    <w:tmpl w:val="BF718F2D"/>
    <w:lvl w:ilvl="0" w:tentative="0">
      <w:start w:val="1"/>
      <w:numFmt w:val="decimalEnclosedCircleChinese"/>
      <w:suff w:val="nothing"/>
      <w:lvlText w:val="%1　"/>
      <w:lvlJc w:val="left"/>
      <w:pPr>
        <w:ind w:left="0" w:firstLine="400"/>
      </w:pPr>
      <w:rPr>
        <w:rFonts w:hint="eastAsia"/>
      </w:rPr>
    </w:lvl>
  </w:abstractNum>
  <w:abstractNum w:abstractNumId="2">
    <w:nsid w:val="FDE2ECF5"/>
    <w:multiLevelType w:val="singleLevel"/>
    <w:tmpl w:val="FDE2ECF5"/>
    <w:lvl w:ilvl="0" w:tentative="0">
      <w:start w:val="1"/>
      <w:numFmt w:val="decimal"/>
      <w:lvlText w:val="(%1)"/>
      <w:lvlJc w:val="left"/>
      <w:pPr>
        <w:ind w:left="425" w:hanging="425"/>
      </w:pPr>
      <w:rPr>
        <w:rFonts w:hint="default"/>
      </w:rPr>
    </w:lvl>
  </w:abstractNum>
  <w:abstractNum w:abstractNumId="3">
    <w:nsid w:val="00005F90"/>
    <w:multiLevelType w:val="multilevel"/>
    <w:tmpl w:val="00005F90"/>
    <w:lvl w:ilvl="0" w:tentative="0">
      <w:start w:val="1"/>
      <w:numFmt w:val="decimal"/>
      <w:lvlText w:val="%1"/>
      <w:lvlJc w:val="left"/>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4">
    <w:nsid w:val="00006952"/>
    <w:multiLevelType w:val="multilevel"/>
    <w:tmpl w:val="00006952"/>
    <w:lvl w:ilvl="0" w:tentative="0">
      <w:start w:val="1"/>
      <w:numFmt w:val="decimal"/>
      <w:lvlText w:val="%1"/>
      <w:lvlJc w:val="left"/>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5">
    <w:nsid w:val="000072AE"/>
    <w:multiLevelType w:val="multilevel"/>
    <w:tmpl w:val="000072AE"/>
    <w:lvl w:ilvl="0" w:tentative="0">
      <w:start w:val="2"/>
      <w:numFmt w:val="decimal"/>
      <w:lvlText w:val="%1"/>
      <w:lvlJc w:val="left"/>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6">
    <w:nsid w:val="22A02086"/>
    <w:multiLevelType w:val="singleLevel"/>
    <w:tmpl w:val="22A02086"/>
    <w:lvl w:ilvl="0" w:tentative="0">
      <w:start w:val="1"/>
      <w:numFmt w:val="decimalEnclosedCircleChinese"/>
      <w:suff w:val="nothing"/>
      <w:lvlText w:val="%1　"/>
      <w:lvlJc w:val="left"/>
      <w:pPr>
        <w:ind w:left="0" w:firstLine="400"/>
      </w:pPr>
      <w:rPr>
        <w:rFonts w:hint="eastAsia"/>
      </w:rPr>
    </w:lvl>
  </w:abstractNum>
  <w:abstractNum w:abstractNumId="7">
    <w:nsid w:val="77AA795F"/>
    <w:multiLevelType w:val="singleLevel"/>
    <w:tmpl w:val="77AA795F"/>
    <w:lvl w:ilvl="0" w:tentative="0">
      <w:start w:val="1"/>
      <w:numFmt w:val="decimalEnclosedCircleChinese"/>
      <w:suff w:val="nothing"/>
      <w:lvlText w:val="%1　"/>
      <w:lvlJc w:val="left"/>
      <w:pPr>
        <w:ind w:left="0" w:firstLine="400"/>
      </w:pPr>
      <w:rPr>
        <w:rFonts w:hint="eastAsia"/>
      </w:rPr>
    </w:lvl>
  </w:abstractNum>
  <w:num w:numId="1">
    <w:abstractNumId w:val="4"/>
  </w:num>
  <w:num w:numId="2">
    <w:abstractNumId w:val="3"/>
  </w:num>
  <w:num w:numId="3">
    <w:abstractNumId w:val="6"/>
  </w:num>
  <w:num w:numId="4">
    <w:abstractNumId w:val="5"/>
  </w:num>
  <w:num w:numId="5">
    <w:abstractNumId w:val="2"/>
  </w:num>
  <w:num w:numId="6">
    <w:abstractNumId w:val="7"/>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docVars>
    <w:docVar w:name="commondata" w:val="eyJoZGlkIjoiNmY2ODk2MDc5M2UyZTE4OTg4MjVjMTYwNGFlM2M2NDAifQ=="/>
  </w:docVars>
  <w:rsids>
    <w:rsidRoot w:val="00A77B3E"/>
    <w:rsid w:val="00A77B3E"/>
    <w:rsid w:val="00CA2A55"/>
    <w:rsid w:val="012F00D9"/>
    <w:rsid w:val="046F2903"/>
    <w:rsid w:val="2BB55D93"/>
    <w:rsid w:val="3258385B"/>
    <w:rsid w:val="349B6FE7"/>
    <w:rsid w:val="433230F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Template>
  <Pages>23</Pages>
  <Words>4182</Words>
  <Characters>4652</Characters>
  <Lines>1</Lines>
  <Paragraphs>1</Paragraphs>
  <TotalTime>32</TotalTime>
  <ScaleCrop>false</ScaleCrop>
  <LinksUpToDate>false</LinksUpToDate>
  <CharactersWithSpaces>5228</CharactersWithSpaces>
  <Application>WPS Office_12.1.0.17140_F1E327BC-269C-435d-A152-05C5408002CA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2024-09-23T06:04:00Z</dcterms:created>
  <dc:creator>jjzjj</dc:creator>
  <cp:lastModifiedBy>谭美姿</cp:lastModifiedBy>
  <dcterms:modified xsi:type="dcterms:W3CDTF">2024-09-30T05:03:33Z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2052-12.1.0.17140</vt:lpwstr>
  </property>
  <property fmtid="{D5CDD505-2E9C-101B-9397-08002B2CF9AE}" pid="3" name="ICV">
    <vt:lpwstr>F062EC8813934A0582FFC5B7E14E9DDA_12</vt:lpwstr>
  </property>
</Properties>
</file>