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imes New Roman" w:hAnsi="Times New Roman" w:cs="Times New Roman"/>
        </w:rPr>
        <w:id w:val="519281175"/>
        <w:docPartObj>
          <w:docPartGallery w:val="Cover Pages"/>
          <w:docPartUnique/>
        </w:docPartObj>
      </w:sdtPr>
      <w:sdtEndPr>
        <w:rPr>
          <w:sz w:val="18"/>
        </w:rPr>
      </w:sdtEndPr>
      <w:sdtContent>
        <w:p w:rsidR="00E216DE" w:rsidRPr="0098377D" w:rsidRDefault="00E86B2B">
          <w:pPr>
            <w:rPr>
              <w:rFonts w:ascii="Times New Roman" w:hAnsi="Times New Roman" w:cs="Times New Roman"/>
            </w:rPr>
          </w:pPr>
          <w:r>
            <w:rPr>
              <w:rFonts w:ascii="Times New Roman" w:hAnsi="Times New Roman" w:cs="Times New Roman"/>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r>
            <w:rPr>
              <w:rFonts w:ascii="Times New Roman" w:hAnsi="Times New Roman" w:cs="Times New Roman"/>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216DE" w:rsidRDefault="00E216DE">
                      <w:pPr>
                        <w:pStyle w:val="NoSpacing"/>
                        <w:jc w:val="right"/>
                        <w:rPr>
                          <w:color w:val="595959" w:themeColor="text1" w:themeTint="A6"/>
                          <w:sz w:val="18"/>
                          <w:szCs w:val="18"/>
                        </w:rPr>
                      </w:pPr>
                    </w:p>
                  </w:txbxContent>
                </v:textbox>
                <w10:wrap type="square" anchorx="page" anchory="page"/>
              </v:shape>
            </w:pict>
          </w:r>
        </w:p>
        <w:p w:rsidR="00E20D42" w:rsidRPr="0098377D" w:rsidRDefault="00E86B2B" w:rsidP="00354BCE">
          <w:pPr>
            <w:rPr>
              <w:rFonts w:ascii="Times New Roman" w:hAnsi="Times New Roman" w:cs="Times New Roman"/>
              <w:sz w:val="18"/>
            </w:rPr>
          </w:pPr>
          <w:r w:rsidRPr="00E86B2B">
            <w:rPr>
              <w:rFonts w:ascii="Times New Roman" w:hAnsi="Times New Roman" w:cs="Times New Roman"/>
              <w:noProof/>
            </w:rPr>
            <w:pict>
              <v:shape id="Text Box 153" o:spid="_x0000_s1030" type="#_x0000_t202" style="position:absolute;margin-left:17.5pt;margin-top:366.25pt;width:8in;height:301.7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" filled="f" stroked="f" strokeweight=".5pt">
                <v:textbox inset="126pt,0,54pt,0">
                  <w:txbxContent>
                    <w:p w:rsidR="00E216DE" w:rsidRPr="00894708" w:rsidRDefault="0099083C" w:rsidP="0099083C">
                      <w:pPr>
                        <w:pStyle w:val="NoSpacing"/>
                        <w:jc w:val="right"/>
                        <w:rPr>
                          <w:b/>
                          <w:color w:val="5B9BD5" w:themeColor="accent1"/>
                          <w:sz w:val="52"/>
                          <w:szCs w:val="52"/>
                          <w:u w:val="single"/>
                        </w:rPr>
                      </w:pPr>
                      <w:r w:rsidRPr="00894708">
                        <w:rPr>
                          <w:b/>
                          <w:color w:val="5B9BD5" w:themeColor="accent1"/>
                          <w:sz w:val="52"/>
                          <w:szCs w:val="52"/>
                          <w:u w:val="single"/>
                        </w:rPr>
                        <w:t>PILLARS OF OUR GROUP ARE:</w:t>
                      </w:r>
                    </w:p>
                    <w:p w:rsidR="0099083C" w:rsidRPr="00894708" w:rsidRDefault="0099083C" w:rsidP="0099083C">
                      <w:pPr>
                        <w:pStyle w:val="NoSpacing"/>
                        <w:numPr>
                          <w:ilvl w:val="0"/>
                          <w:numId w:val="17"/>
                        </w:numPr>
                        <w:rPr>
                          <w:color w:val="595959" w:themeColor="text1" w:themeTint="A6"/>
                          <w:sz w:val="44"/>
                          <w:szCs w:val="44"/>
                        </w:rPr>
                      </w:pPr>
                      <w:proofErr w:type="spellStart"/>
                      <w:r w:rsidRPr="00894708">
                        <w:rPr>
                          <w:color w:val="595959" w:themeColor="text1" w:themeTint="A6"/>
                          <w:sz w:val="44"/>
                          <w:szCs w:val="44"/>
                        </w:rPr>
                        <w:t>Rahul</w:t>
                      </w:r>
                      <w:proofErr w:type="spellEnd"/>
                      <w:r w:rsidRPr="00894708">
                        <w:rPr>
                          <w:color w:val="595959" w:themeColor="text1" w:themeTint="A6"/>
                          <w:sz w:val="44"/>
                          <w:szCs w:val="44"/>
                        </w:rPr>
                        <w:t xml:space="preserve"> </w:t>
                      </w:r>
                      <w:proofErr w:type="spellStart"/>
                      <w:r w:rsidRPr="00894708">
                        <w:rPr>
                          <w:color w:val="595959" w:themeColor="text1" w:themeTint="A6"/>
                          <w:sz w:val="44"/>
                          <w:szCs w:val="44"/>
                        </w:rPr>
                        <w:t>Dhameja</w:t>
                      </w:r>
                      <w:proofErr w:type="spellEnd"/>
                    </w:p>
                    <w:p w:rsidR="0099083C" w:rsidRPr="00894708" w:rsidRDefault="0099083C" w:rsidP="0099083C">
                      <w:pPr>
                        <w:pStyle w:val="NoSpacing"/>
                        <w:numPr>
                          <w:ilvl w:val="0"/>
                          <w:numId w:val="17"/>
                        </w:numPr>
                        <w:rPr>
                          <w:color w:val="595959" w:themeColor="text1" w:themeTint="A6"/>
                          <w:sz w:val="44"/>
                          <w:szCs w:val="44"/>
                        </w:rPr>
                      </w:pPr>
                      <w:proofErr w:type="spellStart"/>
                      <w:r w:rsidRPr="00894708">
                        <w:rPr>
                          <w:color w:val="595959" w:themeColor="text1" w:themeTint="A6"/>
                          <w:sz w:val="44"/>
                          <w:szCs w:val="44"/>
                        </w:rPr>
                        <w:t>Jatin</w:t>
                      </w:r>
                      <w:proofErr w:type="spellEnd"/>
                      <w:r w:rsidRPr="00894708">
                        <w:rPr>
                          <w:color w:val="595959" w:themeColor="text1" w:themeTint="A6"/>
                          <w:sz w:val="44"/>
                          <w:szCs w:val="44"/>
                        </w:rPr>
                        <w:t xml:space="preserve"> </w:t>
                      </w:r>
                      <w:proofErr w:type="spellStart"/>
                      <w:r w:rsidRPr="00894708">
                        <w:rPr>
                          <w:color w:val="595959" w:themeColor="text1" w:themeTint="A6"/>
                          <w:sz w:val="44"/>
                          <w:szCs w:val="44"/>
                        </w:rPr>
                        <w:t>Kataria</w:t>
                      </w:r>
                      <w:proofErr w:type="spellEnd"/>
                    </w:p>
                    <w:p w:rsidR="0099083C" w:rsidRPr="00894708" w:rsidRDefault="0099083C" w:rsidP="00894708">
                      <w:pPr>
                        <w:pStyle w:val="NoSpacing"/>
                        <w:numPr>
                          <w:ilvl w:val="0"/>
                          <w:numId w:val="17"/>
                        </w:numPr>
                        <w:rPr>
                          <w:color w:val="595959" w:themeColor="text1" w:themeTint="A6"/>
                          <w:sz w:val="44"/>
                          <w:szCs w:val="44"/>
                        </w:rPr>
                      </w:pPr>
                      <w:proofErr w:type="spellStart"/>
                      <w:r w:rsidRPr="00894708">
                        <w:rPr>
                          <w:color w:val="595959" w:themeColor="text1" w:themeTint="A6"/>
                          <w:sz w:val="44"/>
                          <w:szCs w:val="44"/>
                        </w:rPr>
                        <w:t>Mohit</w:t>
                      </w:r>
                      <w:proofErr w:type="spellEnd"/>
                      <w:r w:rsidRPr="00894708">
                        <w:rPr>
                          <w:color w:val="595959" w:themeColor="text1" w:themeTint="A6"/>
                          <w:sz w:val="44"/>
                          <w:szCs w:val="44"/>
                        </w:rPr>
                        <w:t xml:space="preserve"> </w:t>
                      </w:r>
                      <w:proofErr w:type="spellStart"/>
                      <w:r w:rsidRPr="00894708">
                        <w:rPr>
                          <w:color w:val="595959" w:themeColor="text1" w:themeTint="A6"/>
                          <w:sz w:val="44"/>
                          <w:szCs w:val="44"/>
                        </w:rPr>
                        <w:t>Kataria</w:t>
                      </w:r>
                      <w:proofErr w:type="spellEnd"/>
                    </w:p>
                    <w:p w:rsidR="0099083C" w:rsidRPr="00894708" w:rsidRDefault="0099083C" w:rsidP="0099083C">
                      <w:pPr>
                        <w:pStyle w:val="NoSpacing"/>
                        <w:numPr>
                          <w:ilvl w:val="0"/>
                          <w:numId w:val="17"/>
                        </w:numPr>
                        <w:rPr>
                          <w:color w:val="595959" w:themeColor="text1" w:themeTint="A6"/>
                          <w:sz w:val="28"/>
                          <w:szCs w:val="28"/>
                        </w:rPr>
                      </w:pPr>
                      <w:proofErr w:type="spellStart"/>
                      <w:r w:rsidRPr="00894708">
                        <w:rPr>
                          <w:color w:val="595959" w:themeColor="text1" w:themeTint="A6"/>
                          <w:sz w:val="44"/>
                          <w:szCs w:val="44"/>
                        </w:rPr>
                        <w:t>Nitin</w:t>
                      </w:r>
                      <w:proofErr w:type="spellEnd"/>
                      <w:r w:rsidRPr="00894708">
                        <w:rPr>
                          <w:color w:val="595959" w:themeColor="text1" w:themeTint="A6"/>
                          <w:sz w:val="44"/>
                          <w:szCs w:val="44"/>
                        </w:rPr>
                        <w:t xml:space="preserve"> </w:t>
                      </w:r>
                      <w:proofErr w:type="spellStart"/>
                      <w:r w:rsidRPr="00894708">
                        <w:rPr>
                          <w:color w:val="595959" w:themeColor="text1" w:themeTint="A6"/>
                          <w:sz w:val="44"/>
                          <w:szCs w:val="44"/>
                        </w:rPr>
                        <w:t>Motwani</w:t>
                      </w:r>
                      <w:proofErr w:type="spellEnd"/>
                    </w:p>
                    <w:p w:rsidR="0099083C" w:rsidRPr="00894708" w:rsidRDefault="0099083C" w:rsidP="0099083C">
                      <w:pPr>
                        <w:pStyle w:val="NoSpacing"/>
                        <w:ind w:left="720"/>
                        <w:jc w:val="center"/>
                        <w:rPr>
                          <w:color w:val="595959" w:themeColor="text1" w:themeTint="A6"/>
                          <w:sz w:val="28"/>
                          <w:szCs w:val="28"/>
                        </w:rPr>
                      </w:pPr>
                    </w:p>
                  </w:txbxContent>
                </v:textbox>
                <w10:wrap type="square" anchorx="page" anchory="page"/>
              </v:shape>
            </w:pict>
          </w:r>
          <w:r w:rsidRPr="00E86B2B">
            <w:rPr>
              <w:rFonts w:ascii="Times New Roman" w:hAnsi="Times New Roman" w:cs="Times New Roman"/>
              <w:noProof/>
            </w:rPr>
            <w:pict>
              <v:shape id="Text Box 154" o:spid="_x0000_s1029" type="#_x0000_t202" style="position:absolute;margin-left:0;margin-top:156.45pt;width:8in;height:158.1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" filled="f" stroked="f" strokeweight=".5pt">
                <v:textbox inset="126pt,0,54pt,0">
                  <w:txbxContent>
                    <w:p w:rsidR="00E216DE" w:rsidRDefault="00E86B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5DBF">
                            <w:rPr>
                              <w:caps/>
                              <w:color w:val="5B9BD5" w:themeColor="accent1"/>
                              <w:sz w:val="64"/>
                              <w:szCs w:val="64"/>
                            </w:rPr>
                            <w:t>PROJECT SYNOPSIS</w:t>
                          </w:r>
                        </w:sdtContent>
                      </w:sdt>
                    </w:p>
                    <w:sdt>
                      <w:sdtPr>
                        <w:rPr>
                          <w:color w:val="5B9BD5"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16DE" w:rsidRPr="00065DBF" w:rsidRDefault="00065DBF">
                          <w:pPr>
                            <w:jc w:val="right"/>
                            <w:rPr>
                              <w:smallCaps/>
                              <w:color w:val="5B9BD5" w:themeColor="accent1"/>
                              <w:sz w:val="36"/>
                              <w:szCs w:val="36"/>
                            </w:rPr>
                          </w:pPr>
                          <w:r w:rsidRPr="00065DBF">
                            <w:rPr>
                              <w:color w:val="5B9BD5" w:themeColor="accent1"/>
                              <w:sz w:val="36"/>
                              <w:szCs w:val="36"/>
                            </w:rPr>
                            <w:t>PROJECT TITLE: DISTANCE LEARNING</w:t>
                          </w:r>
                        </w:p>
                      </w:sdtContent>
                    </w:sdt>
                  </w:txbxContent>
                </v:textbox>
                <w10:wrap type="square" anchorx="margin" anchory="page"/>
              </v:shape>
            </w:pict>
          </w:r>
          <w:r w:rsidR="00E216DE" w:rsidRPr="0098377D">
            <w:rPr>
              <w:rFonts w:ascii="Times New Roman" w:hAnsi="Times New Roman" w:cs="Times New Roman"/>
              <w:sz w:val="18"/>
            </w:rPr>
            <w:br w:type="page"/>
          </w:r>
        </w:p>
      </w:sdtContent>
    </w:sdt>
    <w:p w:rsidR="00026C61" w:rsidRPr="0098377D" w:rsidRDefault="00026C61" w:rsidP="00EE3E8F">
      <w:pPr>
        <w:rPr>
          <w:rFonts w:ascii="Times New Roman" w:hAnsi="Times New Roman" w:cs="Times New Roman"/>
          <w:color w:val="333333"/>
          <w:sz w:val="18"/>
          <w:szCs w:val="18"/>
          <w:shd w:val="clear" w:color="auto" w:fill="FFFFFF"/>
        </w:rPr>
      </w:pPr>
      <w:r w:rsidRPr="0098377D">
        <w:rPr>
          <w:rFonts w:ascii="Times New Roman" w:hAnsi="Times New Roman" w:cs="Times New Roman"/>
          <w:b/>
          <w:color w:val="333333"/>
          <w:sz w:val="28"/>
          <w:szCs w:val="28"/>
          <w:shd w:val="clear" w:color="auto" w:fill="FFFFFF"/>
        </w:rPr>
        <w:lastRenderedPageBreak/>
        <w:t>ABSTRACT</w:t>
      </w:r>
    </w:p>
    <w:p w:rsidR="007562E1" w:rsidRPr="0098377D" w:rsidRDefault="00EE3E8F" w:rsidP="00E173D0">
      <w:pPr>
        <w:ind w:left="720"/>
        <w:rPr>
          <w:rFonts w:ascii="Times New Roman" w:hAnsi="Times New Roman" w:cs="Times New Roman"/>
          <w:color w:val="333333"/>
          <w:sz w:val="18"/>
          <w:szCs w:val="18"/>
          <w:shd w:val="clear" w:color="auto" w:fill="FFFFFF"/>
        </w:rPr>
      </w:pPr>
      <w:r w:rsidRPr="0098377D">
        <w:rPr>
          <w:rFonts w:ascii="Times New Roman" w:hAnsi="Times New Roman" w:cs="Times New Roman"/>
          <w:color w:val="333333"/>
          <w:sz w:val="18"/>
          <w:szCs w:val="18"/>
          <w:shd w:val="clear" w:color="auto" w:fill="FFFFFF"/>
        </w:rPr>
        <w:t>Learning is defined as "the act, process, or experience of gaining knowledge or skill."</w:t>
      </w:r>
      <w:r w:rsidR="00E173D0">
        <w:rPr>
          <w:rFonts w:ascii="Times New Roman" w:hAnsi="Times New Roman" w:cs="Times New Roman"/>
          <w:color w:val="333333"/>
          <w:sz w:val="18"/>
          <w:szCs w:val="18"/>
          <w:shd w:val="clear" w:color="auto" w:fill="FFFFFF"/>
        </w:rPr>
        <w:t xml:space="preserve"> L</w:t>
      </w:r>
      <w:r w:rsidRPr="0098377D">
        <w:rPr>
          <w:rFonts w:ascii="Times New Roman" w:hAnsi="Times New Roman" w:cs="Times New Roman"/>
          <w:color w:val="333333"/>
          <w:sz w:val="18"/>
          <w:szCs w:val="18"/>
          <w:shd w:val="clear" w:color="auto" w:fill="FFFFFF"/>
        </w:rPr>
        <w:t xml:space="preserve">earning is the preferred term rather than education that is generally defined as the </w:t>
      </w:r>
      <w:r w:rsidRPr="0098377D">
        <w:rPr>
          <w:rFonts w:ascii="Times New Roman" w:hAnsi="Times New Roman" w:cs="Times New Roman"/>
          <w:color w:val="333333"/>
          <w:sz w:val="18"/>
          <w:szCs w:val="18"/>
          <w:shd w:val="clear" w:color="auto" w:fill="FFFFFF"/>
        </w:rPr>
        <w:tab/>
        <w:t>knowledge or skill obtained or developed by the learning process.</w:t>
      </w:r>
    </w:p>
    <w:p w:rsidR="00026C61" w:rsidRPr="0098377D" w:rsidRDefault="00026C61" w:rsidP="00CC1E4F">
      <w:pPr>
        <w:tabs>
          <w:tab w:val="left" w:pos="720"/>
          <w:tab w:val="left" w:pos="1440"/>
          <w:tab w:val="left" w:pos="2160"/>
          <w:tab w:val="left" w:pos="2880"/>
          <w:tab w:val="left" w:pos="7101"/>
        </w:tabs>
        <w:rPr>
          <w:rFonts w:ascii="Times New Roman" w:hAnsi="Times New Roman" w:cs="Times New Roman"/>
          <w:b/>
          <w:color w:val="333333"/>
          <w:sz w:val="18"/>
          <w:szCs w:val="18"/>
          <w:u w:val="single"/>
          <w:shd w:val="clear" w:color="auto" w:fill="FFFFFF"/>
        </w:rPr>
      </w:pPr>
      <w:r w:rsidRPr="0098377D">
        <w:rPr>
          <w:rFonts w:ascii="Times New Roman" w:hAnsi="Times New Roman" w:cs="Times New Roman"/>
          <w:color w:val="333333"/>
          <w:sz w:val="18"/>
          <w:szCs w:val="18"/>
          <w:shd w:val="clear" w:color="auto" w:fill="FFFFFF"/>
        </w:rPr>
        <w:tab/>
      </w:r>
      <w:r w:rsidRPr="0098377D">
        <w:rPr>
          <w:rFonts w:ascii="Times New Roman" w:hAnsi="Times New Roman" w:cs="Times New Roman"/>
          <w:b/>
          <w:color w:val="333333"/>
          <w:sz w:val="18"/>
          <w:szCs w:val="18"/>
          <w:u w:val="single"/>
          <w:shd w:val="clear" w:color="auto" w:fill="FFFFFF"/>
        </w:rPr>
        <w:t>CURRENT SCENERIO</w:t>
      </w:r>
    </w:p>
    <w:p w:rsidR="00EE3E8F" w:rsidRPr="00E173D0" w:rsidRDefault="00026C61" w:rsidP="00E173D0">
      <w:pPr>
        <w:autoSpaceDE w:val="0"/>
        <w:autoSpaceDN w:val="0"/>
        <w:adjustRightInd w:val="0"/>
        <w:spacing w:after="200" w:line="276" w:lineRule="auto"/>
        <w:ind w:left="720" w:hanging="720"/>
        <w:rPr>
          <w:rFonts w:ascii="Times New Roman" w:hAnsi="Times New Roman" w:cs="Times New Roman"/>
          <w:sz w:val="18"/>
          <w:szCs w:val="18"/>
        </w:rPr>
      </w:pPr>
      <w:r w:rsidRPr="0098377D">
        <w:rPr>
          <w:rFonts w:ascii="Times New Roman" w:hAnsi="Times New Roman" w:cs="Times New Roman"/>
          <w:color w:val="333333"/>
          <w:sz w:val="18"/>
          <w:szCs w:val="18"/>
          <w:shd w:val="clear" w:color="auto" w:fill="FFFFFF"/>
        </w:rPr>
        <w:tab/>
      </w:r>
      <w:r w:rsidR="00EE3E8F" w:rsidRPr="00E173D0">
        <w:rPr>
          <w:rFonts w:ascii="Times New Roman" w:hAnsi="Times New Roman" w:cs="Times New Roman"/>
          <w:color w:val="333333"/>
          <w:sz w:val="18"/>
          <w:szCs w:val="18"/>
          <w:shd w:val="clear" w:color="auto" w:fill="FFFFFF"/>
        </w:rPr>
        <w:t>Nowadays traditional learning is been conducted wh</w:t>
      </w:r>
      <w:r w:rsidR="00E173D0">
        <w:rPr>
          <w:rFonts w:ascii="Times New Roman" w:hAnsi="Times New Roman" w:cs="Times New Roman"/>
          <w:color w:val="333333"/>
          <w:sz w:val="18"/>
          <w:szCs w:val="18"/>
          <w:shd w:val="clear" w:color="auto" w:fill="FFFFFF"/>
        </w:rPr>
        <w:t xml:space="preserve">ich results ineffective way of </w:t>
      </w:r>
      <w:r w:rsidR="00EE3E8F" w:rsidRPr="00E173D0">
        <w:rPr>
          <w:rFonts w:ascii="Times New Roman" w:hAnsi="Times New Roman" w:cs="Times New Roman"/>
          <w:color w:val="333333"/>
          <w:sz w:val="18"/>
          <w:szCs w:val="18"/>
          <w:shd w:val="clear" w:color="auto" w:fill="FFFFFF"/>
        </w:rPr>
        <w:t xml:space="preserve">learning. </w:t>
      </w:r>
      <w:r w:rsidR="00EE3E8F" w:rsidRPr="00E173D0">
        <w:rPr>
          <w:rFonts w:ascii="Times New Roman" w:hAnsi="Times New Roman" w:cs="Times New Roman"/>
          <w:sz w:val="18"/>
          <w:szCs w:val="18"/>
        </w:rPr>
        <w:t xml:space="preserve">In a traditional classroom environment, there are usually anywhere from twenty to thirty children and one teacher. In some cases, that teacher might have a "teacher's </w:t>
      </w:r>
      <w:proofErr w:type="spellStart"/>
      <w:r w:rsidR="00EE3E8F" w:rsidRPr="00E173D0">
        <w:rPr>
          <w:rFonts w:ascii="Times New Roman" w:hAnsi="Times New Roman" w:cs="Times New Roman"/>
          <w:sz w:val="18"/>
          <w:szCs w:val="18"/>
        </w:rPr>
        <w:t>aid</w:t>
      </w:r>
      <w:proofErr w:type="spellEnd"/>
      <w:r w:rsidR="00EE3E8F" w:rsidRPr="00E173D0">
        <w:rPr>
          <w:rFonts w:ascii="Times New Roman" w:hAnsi="Times New Roman" w:cs="Times New Roman"/>
          <w:sz w:val="18"/>
          <w:szCs w:val="18"/>
        </w:rPr>
        <w:t>" or an assistant teacher. This is where the disadvantage starts- it is simply impossible for one person to give each student the one-on-one attention or instruction that may be required.</w:t>
      </w:r>
    </w:p>
    <w:p w:rsidR="00026C61" w:rsidRPr="0098377D" w:rsidRDefault="00026C61" w:rsidP="00E173D0">
      <w:pPr>
        <w:autoSpaceDE w:val="0"/>
        <w:autoSpaceDN w:val="0"/>
        <w:adjustRightInd w:val="0"/>
        <w:spacing w:after="200" w:line="276" w:lineRule="auto"/>
        <w:ind w:left="720"/>
        <w:jc w:val="both"/>
        <w:rPr>
          <w:rFonts w:ascii="Times New Roman" w:hAnsi="Times New Roman" w:cs="Times New Roman"/>
        </w:rPr>
      </w:pPr>
      <w:r w:rsidRPr="00E173D0">
        <w:rPr>
          <w:rFonts w:ascii="Times New Roman" w:hAnsi="Times New Roman" w:cs="Times New Roman"/>
          <w:sz w:val="18"/>
          <w:szCs w:val="18"/>
        </w:rPr>
        <w:t>This brings to light the next disadvantage of a traditiona</w:t>
      </w:r>
      <w:r w:rsidR="00E173D0">
        <w:rPr>
          <w:rFonts w:ascii="Times New Roman" w:hAnsi="Times New Roman" w:cs="Times New Roman"/>
          <w:sz w:val="18"/>
          <w:szCs w:val="18"/>
        </w:rPr>
        <w:t xml:space="preserve">l classroom. In a traditional </w:t>
      </w:r>
      <w:r w:rsidRPr="00E173D0">
        <w:rPr>
          <w:rFonts w:ascii="Times New Roman" w:hAnsi="Times New Roman" w:cs="Times New Roman"/>
          <w:sz w:val="18"/>
          <w:szCs w:val="18"/>
        </w:rPr>
        <w:t xml:space="preserve">classroom environment, it's not uncommon for children </w:t>
      </w:r>
      <w:r w:rsidR="00E173D0">
        <w:rPr>
          <w:rFonts w:ascii="Times New Roman" w:hAnsi="Times New Roman" w:cs="Times New Roman"/>
          <w:sz w:val="18"/>
          <w:szCs w:val="18"/>
        </w:rPr>
        <w:t xml:space="preserve">to become bored or frustrated. </w:t>
      </w:r>
      <w:r w:rsidRPr="00E173D0">
        <w:rPr>
          <w:rFonts w:ascii="Times New Roman" w:hAnsi="Times New Roman" w:cs="Times New Roman"/>
          <w:sz w:val="18"/>
          <w:szCs w:val="18"/>
        </w:rPr>
        <w:t>Some children learn better by visual means, others will lea</w:t>
      </w:r>
      <w:r w:rsidR="00E173D0">
        <w:rPr>
          <w:rFonts w:ascii="Times New Roman" w:hAnsi="Times New Roman" w:cs="Times New Roman"/>
          <w:sz w:val="18"/>
          <w:szCs w:val="18"/>
        </w:rPr>
        <w:t xml:space="preserve">rn better with auditory means, </w:t>
      </w:r>
      <w:r w:rsidRPr="00E173D0">
        <w:rPr>
          <w:rFonts w:ascii="Times New Roman" w:hAnsi="Times New Roman" w:cs="Times New Roman"/>
          <w:sz w:val="18"/>
          <w:szCs w:val="18"/>
        </w:rPr>
        <w:t>and still others are going to learn better with a hands-on approach</w:t>
      </w:r>
      <w:r w:rsidRPr="0098377D">
        <w:rPr>
          <w:rFonts w:ascii="Times New Roman" w:hAnsi="Times New Roman" w:cs="Times New Roman"/>
        </w:rPr>
        <w:t>.</w:t>
      </w:r>
    </w:p>
    <w:p w:rsidR="00E20D42" w:rsidRPr="0098377D" w:rsidRDefault="00A531EB" w:rsidP="00505C2B">
      <w:pPr>
        <w:rPr>
          <w:rFonts w:ascii="Times New Roman" w:hAnsi="Times New Roman" w:cs="Times New Roman"/>
          <w:sz w:val="36"/>
          <w:szCs w:val="36"/>
        </w:rPr>
      </w:pPr>
      <w:r w:rsidRPr="0098377D">
        <w:rPr>
          <w:rFonts w:ascii="Times New Roman" w:hAnsi="Times New Roman" w:cs="Times New Roman"/>
          <w:b/>
          <w:sz w:val="36"/>
          <w:szCs w:val="36"/>
          <w:u w:val="single"/>
        </w:rPr>
        <w:t>Introduction Distance Learning</w:t>
      </w:r>
      <w:r w:rsidR="00E20D42" w:rsidRPr="0098377D">
        <w:rPr>
          <w:rFonts w:ascii="Times New Roman" w:hAnsi="Times New Roman" w:cs="Times New Roman"/>
          <w:b/>
          <w:sz w:val="36"/>
          <w:szCs w:val="36"/>
          <w:u w:val="single"/>
        </w:rPr>
        <w:t>:</w:t>
      </w:r>
    </w:p>
    <w:p w:rsidR="007826F7" w:rsidRPr="0098377D" w:rsidRDefault="00E20D42" w:rsidP="007826F7">
      <w:pPr>
        <w:autoSpaceDE w:val="0"/>
        <w:autoSpaceDN w:val="0"/>
        <w:adjustRightInd w:val="0"/>
        <w:spacing w:after="200" w:line="276" w:lineRule="auto"/>
        <w:ind w:left="720"/>
        <w:rPr>
          <w:rFonts w:ascii="Times New Roman" w:hAnsi="Times New Roman" w:cs="Times New Roman"/>
          <w:sz w:val="18"/>
        </w:rPr>
      </w:pPr>
      <w:r w:rsidRPr="0098377D">
        <w:rPr>
          <w:rFonts w:ascii="Times New Roman" w:hAnsi="Times New Roman" w:cs="Times New Roman"/>
          <w:sz w:val="18"/>
        </w:rPr>
        <w:t>"Distance Learning (DL) is an instructional delivery system that connects learners with educational resources. DL provides educational acce</w:t>
      </w:r>
      <w:r w:rsidR="007826F7" w:rsidRPr="0098377D">
        <w:rPr>
          <w:rFonts w:ascii="Times New Roman" w:hAnsi="Times New Roman" w:cs="Times New Roman"/>
          <w:sz w:val="18"/>
        </w:rPr>
        <w:t xml:space="preserve">ss to learners not enrolled in </w:t>
      </w:r>
      <w:r w:rsidRPr="0098377D">
        <w:rPr>
          <w:rFonts w:ascii="Times New Roman" w:hAnsi="Times New Roman" w:cs="Times New Roman"/>
          <w:sz w:val="18"/>
        </w:rPr>
        <w:t>educational institutions and can augment the learning opportun</w:t>
      </w:r>
      <w:r w:rsidR="007826F7" w:rsidRPr="0098377D">
        <w:rPr>
          <w:rFonts w:ascii="Times New Roman" w:hAnsi="Times New Roman" w:cs="Times New Roman"/>
          <w:sz w:val="18"/>
        </w:rPr>
        <w:t>ities of current students.</w:t>
      </w:r>
    </w:p>
    <w:p w:rsidR="00E20D42" w:rsidRPr="0098377D" w:rsidRDefault="007826F7" w:rsidP="0098377D">
      <w:pPr>
        <w:autoSpaceDE w:val="0"/>
        <w:autoSpaceDN w:val="0"/>
        <w:adjustRightInd w:val="0"/>
        <w:spacing w:after="200" w:line="276" w:lineRule="auto"/>
        <w:ind w:left="720"/>
        <w:rPr>
          <w:rFonts w:ascii="Times New Roman" w:hAnsi="Times New Roman" w:cs="Times New Roman"/>
          <w:sz w:val="18"/>
        </w:rPr>
      </w:pPr>
      <w:r w:rsidRPr="0098377D">
        <w:rPr>
          <w:rFonts w:ascii="Times New Roman" w:hAnsi="Times New Roman" w:cs="Times New Roman"/>
          <w:sz w:val="18"/>
        </w:rPr>
        <w:t xml:space="preserve">The </w:t>
      </w:r>
      <w:r w:rsidR="00E20D42" w:rsidRPr="0098377D">
        <w:rPr>
          <w:rFonts w:ascii="Times New Roman" w:hAnsi="Times New Roman" w:cs="Times New Roman"/>
          <w:sz w:val="18"/>
        </w:rPr>
        <w:t>implementation of DL is a process that uses available resources and will evolve to incorporate emerging technologies."</w:t>
      </w:r>
    </w:p>
    <w:p w:rsidR="009E539C" w:rsidRPr="0098377D" w:rsidRDefault="009E539C" w:rsidP="009E539C">
      <w:pPr>
        <w:autoSpaceDE w:val="0"/>
        <w:autoSpaceDN w:val="0"/>
        <w:adjustRightInd w:val="0"/>
        <w:spacing w:after="200" w:line="240" w:lineRule="auto"/>
        <w:rPr>
          <w:rFonts w:ascii="Times New Roman" w:hAnsi="Times New Roman" w:cs="Times New Roman"/>
          <w:sz w:val="18"/>
        </w:rPr>
      </w:pPr>
      <w:r w:rsidRPr="0098377D">
        <w:rPr>
          <w:rFonts w:ascii="Times New Roman" w:hAnsi="Times New Roman" w:cs="Times New Roman"/>
          <w:sz w:val="18"/>
        </w:rPr>
        <w:tab/>
        <w:t xml:space="preserve">Several key features define distance learning. The importance of the teacher — learner </w:t>
      </w:r>
      <w:r w:rsidRPr="0098377D">
        <w:rPr>
          <w:rFonts w:ascii="Times New Roman" w:hAnsi="Times New Roman" w:cs="Times New Roman"/>
          <w:sz w:val="18"/>
        </w:rPr>
        <w:tab/>
      </w:r>
      <w:r w:rsidRPr="0098377D">
        <w:rPr>
          <w:rFonts w:ascii="Times New Roman" w:hAnsi="Times New Roman" w:cs="Times New Roman"/>
          <w:sz w:val="18"/>
        </w:rPr>
        <w:tab/>
        <w:t>communications cannot be overstated.</w:t>
      </w:r>
    </w:p>
    <w:p w:rsidR="009E539C" w:rsidRPr="0098377D" w:rsidRDefault="009E539C" w:rsidP="009E539C">
      <w:pPr>
        <w:pStyle w:val="ListParagraph"/>
        <w:numPr>
          <w:ilvl w:val="1"/>
          <w:numId w:val="9"/>
        </w:numPr>
        <w:autoSpaceDE w:val="0"/>
        <w:autoSpaceDN w:val="0"/>
        <w:adjustRightInd w:val="0"/>
        <w:spacing w:after="200" w:line="240" w:lineRule="auto"/>
        <w:rPr>
          <w:rFonts w:ascii="Times New Roman" w:hAnsi="Times New Roman" w:cs="Times New Roman"/>
          <w:sz w:val="18"/>
        </w:rPr>
      </w:pPr>
      <w:r w:rsidRPr="0098377D">
        <w:rPr>
          <w:rFonts w:ascii="Times New Roman" w:hAnsi="Times New Roman" w:cs="Times New Roman"/>
          <w:sz w:val="18"/>
        </w:rPr>
        <w:t>the separation of teacher and learner during at least a majority of each instructional process</w:t>
      </w:r>
    </w:p>
    <w:p w:rsidR="009E539C" w:rsidRPr="0098377D" w:rsidRDefault="009E539C" w:rsidP="009E539C">
      <w:pPr>
        <w:pStyle w:val="ListParagraph"/>
        <w:numPr>
          <w:ilvl w:val="1"/>
          <w:numId w:val="9"/>
        </w:numPr>
        <w:tabs>
          <w:tab w:val="left" w:pos="720"/>
          <w:tab w:val="left" w:pos="1440"/>
          <w:tab w:val="left" w:pos="2160"/>
          <w:tab w:val="left" w:pos="2880"/>
          <w:tab w:val="left" w:pos="3600"/>
          <w:tab w:val="left" w:pos="4320"/>
          <w:tab w:val="left" w:pos="5040"/>
          <w:tab w:val="left" w:pos="5760"/>
          <w:tab w:val="left" w:pos="7045"/>
        </w:tabs>
        <w:autoSpaceDE w:val="0"/>
        <w:autoSpaceDN w:val="0"/>
        <w:adjustRightInd w:val="0"/>
        <w:spacing w:after="200" w:line="240" w:lineRule="auto"/>
        <w:rPr>
          <w:rFonts w:ascii="Times New Roman" w:hAnsi="Times New Roman" w:cs="Times New Roman"/>
          <w:sz w:val="18"/>
        </w:rPr>
      </w:pPr>
      <w:r w:rsidRPr="0098377D">
        <w:rPr>
          <w:rFonts w:ascii="Times New Roman" w:hAnsi="Times New Roman" w:cs="Times New Roman"/>
          <w:sz w:val="18"/>
        </w:rPr>
        <w:t>separation of teacher and learner in space and/or time</w:t>
      </w:r>
      <w:r w:rsidRPr="0098377D">
        <w:rPr>
          <w:rFonts w:ascii="Times New Roman" w:hAnsi="Times New Roman" w:cs="Times New Roman"/>
          <w:sz w:val="18"/>
        </w:rPr>
        <w:tab/>
      </w:r>
      <w:r w:rsidRPr="0098377D">
        <w:rPr>
          <w:rFonts w:ascii="Times New Roman" w:hAnsi="Times New Roman" w:cs="Times New Roman"/>
          <w:sz w:val="18"/>
        </w:rPr>
        <w:tab/>
      </w:r>
    </w:p>
    <w:p w:rsidR="009E539C" w:rsidRPr="0098377D" w:rsidRDefault="009E539C" w:rsidP="009E539C">
      <w:pPr>
        <w:pStyle w:val="ListParagraph"/>
        <w:numPr>
          <w:ilvl w:val="1"/>
          <w:numId w:val="9"/>
        </w:numPr>
        <w:autoSpaceDE w:val="0"/>
        <w:autoSpaceDN w:val="0"/>
        <w:adjustRightInd w:val="0"/>
        <w:spacing w:after="200" w:line="240" w:lineRule="auto"/>
        <w:rPr>
          <w:rFonts w:ascii="Times New Roman" w:hAnsi="Times New Roman" w:cs="Times New Roman"/>
          <w:sz w:val="18"/>
        </w:rPr>
      </w:pPr>
      <w:r w:rsidRPr="0098377D">
        <w:rPr>
          <w:rFonts w:ascii="Times New Roman" w:hAnsi="Times New Roman" w:cs="Times New Roman"/>
          <w:sz w:val="18"/>
        </w:rPr>
        <w:t xml:space="preserve">the use of educational media to unite teacher and learner and carry course content </w:t>
      </w:r>
    </w:p>
    <w:p w:rsidR="009E539C" w:rsidRPr="0098377D" w:rsidRDefault="009E539C" w:rsidP="009E539C">
      <w:pPr>
        <w:pStyle w:val="ListParagraph"/>
        <w:numPr>
          <w:ilvl w:val="1"/>
          <w:numId w:val="9"/>
        </w:numPr>
        <w:autoSpaceDE w:val="0"/>
        <w:autoSpaceDN w:val="0"/>
        <w:adjustRightInd w:val="0"/>
        <w:spacing w:after="200" w:line="240" w:lineRule="auto"/>
        <w:rPr>
          <w:rFonts w:ascii="Times New Roman" w:hAnsi="Times New Roman" w:cs="Times New Roman"/>
          <w:sz w:val="18"/>
        </w:rPr>
      </w:pPr>
      <w:r w:rsidRPr="0098377D">
        <w:rPr>
          <w:rFonts w:ascii="Times New Roman" w:hAnsi="Times New Roman" w:cs="Times New Roman"/>
          <w:sz w:val="18"/>
        </w:rPr>
        <w:t xml:space="preserve">the provision of two-way communication between teacher, tutor, or educational agency and </w:t>
      </w:r>
      <w:r w:rsidRPr="0098377D">
        <w:rPr>
          <w:rFonts w:ascii="Times New Roman" w:hAnsi="Times New Roman" w:cs="Times New Roman"/>
          <w:sz w:val="18"/>
        </w:rPr>
        <w:tab/>
        <w:t>learner, and</w:t>
      </w:r>
    </w:p>
    <w:p w:rsidR="004D7058" w:rsidRPr="0098377D" w:rsidRDefault="009E539C" w:rsidP="004D7058">
      <w:pPr>
        <w:pStyle w:val="ListParagraph"/>
        <w:numPr>
          <w:ilvl w:val="1"/>
          <w:numId w:val="9"/>
        </w:numPr>
        <w:autoSpaceDE w:val="0"/>
        <w:autoSpaceDN w:val="0"/>
        <w:adjustRightInd w:val="0"/>
        <w:spacing w:after="200" w:line="240" w:lineRule="auto"/>
        <w:rPr>
          <w:rFonts w:ascii="Times New Roman" w:hAnsi="Times New Roman" w:cs="Times New Roman"/>
          <w:sz w:val="18"/>
        </w:rPr>
      </w:pPr>
      <w:r w:rsidRPr="0098377D">
        <w:rPr>
          <w:rFonts w:ascii="Times New Roman" w:hAnsi="Times New Roman" w:cs="Times New Roman"/>
          <w:sz w:val="18"/>
        </w:rPr>
        <w:t>control of the learning pace by the student rather than the distance instructor</w:t>
      </w:r>
    </w:p>
    <w:p w:rsidR="004D7058" w:rsidRPr="0098377D" w:rsidRDefault="004D7058" w:rsidP="004D7058">
      <w:pPr>
        <w:pStyle w:val="ListParagraph"/>
        <w:autoSpaceDE w:val="0"/>
        <w:autoSpaceDN w:val="0"/>
        <w:adjustRightInd w:val="0"/>
        <w:spacing w:after="200" w:line="240" w:lineRule="auto"/>
        <w:ind w:left="1440"/>
        <w:rPr>
          <w:rFonts w:ascii="Times New Roman" w:hAnsi="Times New Roman" w:cs="Times New Roman"/>
          <w:sz w:val="18"/>
        </w:rPr>
      </w:pPr>
    </w:p>
    <w:p w:rsidR="00C51373" w:rsidRPr="0098377D" w:rsidRDefault="00C51373" w:rsidP="004D7058">
      <w:pPr>
        <w:pStyle w:val="ListParagraph"/>
        <w:autoSpaceDE w:val="0"/>
        <w:autoSpaceDN w:val="0"/>
        <w:adjustRightInd w:val="0"/>
        <w:spacing w:after="200" w:line="240" w:lineRule="auto"/>
        <w:ind w:left="0"/>
        <w:rPr>
          <w:rFonts w:ascii="Times New Roman" w:hAnsi="Times New Roman" w:cs="Times New Roman"/>
          <w:sz w:val="18"/>
        </w:rPr>
      </w:pPr>
    </w:p>
    <w:p w:rsidR="004D7058" w:rsidRPr="0098377D" w:rsidRDefault="00DF3040" w:rsidP="009626EC">
      <w:pPr>
        <w:pStyle w:val="ListParagraph"/>
        <w:autoSpaceDE w:val="0"/>
        <w:autoSpaceDN w:val="0"/>
        <w:adjustRightInd w:val="0"/>
        <w:spacing w:after="200" w:line="240" w:lineRule="auto"/>
        <w:ind w:left="0" w:firstLine="720"/>
        <w:rPr>
          <w:rFonts w:ascii="Times New Roman" w:hAnsi="Times New Roman" w:cs="Times New Roman"/>
          <w:sz w:val="18"/>
        </w:rPr>
      </w:pPr>
      <w:r w:rsidRPr="0098377D">
        <w:rPr>
          <w:rFonts w:ascii="Times New Roman" w:hAnsi="Times New Roman" w:cs="Times New Roman"/>
          <w:sz w:val="18"/>
        </w:rPr>
        <w:t xml:space="preserve">No </w:t>
      </w:r>
      <w:proofErr w:type="spellStart"/>
      <w:r w:rsidRPr="0098377D">
        <w:rPr>
          <w:rFonts w:ascii="Times New Roman" w:hAnsi="Times New Roman" w:cs="Times New Roman"/>
          <w:sz w:val="18"/>
        </w:rPr>
        <w:t>matterwherever</w:t>
      </w:r>
      <w:proofErr w:type="spellEnd"/>
      <w:r w:rsidRPr="0098377D">
        <w:rPr>
          <w:rFonts w:ascii="Times New Roman" w:hAnsi="Times New Roman" w:cs="Times New Roman"/>
          <w:sz w:val="18"/>
        </w:rPr>
        <w:t xml:space="preserve"> you are if you want to learn </w:t>
      </w:r>
      <w:r w:rsidR="00A531EB" w:rsidRPr="0098377D">
        <w:rPr>
          <w:rFonts w:ascii="Times New Roman" w:hAnsi="Times New Roman" w:cs="Times New Roman"/>
          <w:sz w:val="18"/>
        </w:rPr>
        <w:t>something</w:t>
      </w:r>
      <w:r w:rsidRPr="0098377D">
        <w:rPr>
          <w:rFonts w:ascii="Times New Roman" w:hAnsi="Times New Roman" w:cs="Times New Roman"/>
          <w:sz w:val="18"/>
        </w:rPr>
        <w:t xml:space="preserve"> this Software technology</w:t>
      </w:r>
      <w:r w:rsidR="009626EC">
        <w:rPr>
          <w:rFonts w:ascii="Times New Roman" w:hAnsi="Times New Roman" w:cs="Times New Roman"/>
          <w:sz w:val="18"/>
        </w:rPr>
        <w:tab/>
      </w:r>
    </w:p>
    <w:p w:rsidR="00A531EB" w:rsidRPr="0098377D" w:rsidRDefault="00A531EB" w:rsidP="009626EC">
      <w:pPr>
        <w:pStyle w:val="ListParagraph"/>
        <w:autoSpaceDE w:val="0"/>
        <w:autoSpaceDN w:val="0"/>
        <w:adjustRightInd w:val="0"/>
        <w:spacing w:after="200" w:line="240" w:lineRule="auto"/>
        <w:ind w:left="0" w:firstLine="720"/>
        <w:rPr>
          <w:rFonts w:ascii="Times New Roman" w:hAnsi="Times New Roman" w:cs="Times New Roman"/>
          <w:sz w:val="18"/>
        </w:rPr>
      </w:pPr>
      <w:r w:rsidRPr="0098377D">
        <w:rPr>
          <w:rFonts w:ascii="Times New Roman" w:hAnsi="Times New Roman" w:cs="Times New Roman"/>
          <w:sz w:val="18"/>
        </w:rPr>
        <w:t>Provides</w:t>
      </w:r>
      <w:r w:rsidR="004D7058" w:rsidRPr="0098377D">
        <w:rPr>
          <w:rFonts w:ascii="Times New Roman" w:hAnsi="Times New Roman" w:cs="Times New Roman"/>
          <w:sz w:val="18"/>
        </w:rPr>
        <w:t xml:space="preserve"> you efficient &amp; effective learning schema as compared to our traditional </w:t>
      </w:r>
      <w:proofErr w:type="spellStart"/>
      <w:r w:rsidR="004D7058" w:rsidRPr="0098377D">
        <w:rPr>
          <w:rFonts w:ascii="Times New Roman" w:hAnsi="Times New Roman" w:cs="Times New Roman"/>
          <w:sz w:val="18"/>
        </w:rPr>
        <w:t>learningschema</w:t>
      </w:r>
      <w:proofErr w:type="spellEnd"/>
    </w:p>
    <w:p w:rsidR="00505C2B" w:rsidRPr="0098377D" w:rsidRDefault="00505C2B" w:rsidP="00505C2B">
      <w:pPr>
        <w:rPr>
          <w:rFonts w:ascii="Times New Roman" w:hAnsi="Times New Roman" w:cs="Times New Roman"/>
        </w:rPr>
      </w:pPr>
    </w:p>
    <w:p w:rsidR="00C51373" w:rsidRPr="0098377D" w:rsidRDefault="00C51373" w:rsidP="00505C2B">
      <w:pPr>
        <w:rPr>
          <w:rFonts w:ascii="Times New Roman" w:hAnsi="Times New Roman" w:cs="Times New Roman"/>
          <w:b/>
          <w:sz w:val="28"/>
          <w:szCs w:val="28"/>
          <w:u w:val="single"/>
        </w:rPr>
      </w:pPr>
    </w:p>
    <w:p w:rsidR="00C51373" w:rsidRPr="0098377D" w:rsidRDefault="00C51373" w:rsidP="00505C2B">
      <w:pPr>
        <w:rPr>
          <w:rFonts w:ascii="Times New Roman" w:hAnsi="Times New Roman" w:cs="Times New Roman"/>
          <w:b/>
          <w:sz w:val="28"/>
          <w:szCs w:val="28"/>
          <w:u w:val="single"/>
        </w:rPr>
      </w:pPr>
    </w:p>
    <w:p w:rsidR="007562E1" w:rsidRPr="0098377D" w:rsidRDefault="007562E1" w:rsidP="00505C2B">
      <w:pPr>
        <w:rPr>
          <w:rFonts w:ascii="Times New Roman" w:hAnsi="Times New Roman" w:cs="Times New Roman"/>
          <w:b/>
          <w:sz w:val="28"/>
          <w:szCs w:val="28"/>
          <w:u w:val="single"/>
        </w:rPr>
      </w:pPr>
      <w:r w:rsidRPr="0098377D">
        <w:rPr>
          <w:rFonts w:ascii="Times New Roman" w:hAnsi="Times New Roman" w:cs="Times New Roman"/>
          <w:b/>
          <w:sz w:val="28"/>
          <w:szCs w:val="28"/>
          <w:u w:val="single"/>
        </w:rPr>
        <w:t xml:space="preserve">Advantages of distance learning </w:t>
      </w:r>
    </w:p>
    <w:p w:rsidR="00A531EB" w:rsidRPr="0098377D" w:rsidRDefault="00A531EB" w:rsidP="00505C2B">
      <w:pPr>
        <w:ind w:left="720"/>
        <w:rPr>
          <w:rFonts w:ascii="Times New Roman" w:hAnsi="Times New Roman" w:cs="Times New Roman"/>
          <w:b/>
          <w:u w:val="single"/>
        </w:rPr>
      </w:pPr>
      <w:r w:rsidRPr="0098377D">
        <w:rPr>
          <w:rFonts w:ascii="Times New Roman" w:hAnsi="Times New Roman" w:cs="Times New Roman"/>
        </w:rPr>
        <w:t>Distance learning, also known as online education, is a viable option for many individuals of all ages who desire to get an education. It holds a number of pros and advantages over a traditional learning environment</w:t>
      </w:r>
      <w:r w:rsidR="00002954" w:rsidRPr="0098377D">
        <w:rPr>
          <w:rFonts w:ascii="Times New Roman" w:hAnsi="Times New Roman" w:cs="Times New Roman"/>
        </w:rPr>
        <w:t>.</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Choice</w:t>
      </w:r>
      <w:r w:rsidRPr="0098377D">
        <w:rPr>
          <w:rFonts w:ascii="Times New Roman" w:hAnsi="Times New Roman" w:cs="Times New Roman"/>
          <w:sz w:val="18"/>
        </w:rPr>
        <w:t>: An online education provides the opportunity to study more subjects and reach out to programs that are not available in the immediate area.</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Flexible</w:t>
      </w:r>
      <w:r w:rsidRPr="0098377D">
        <w:rPr>
          <w:rFonts w:ascii="Times New Roman" w:hAnsi="Times New Roman" w:cs="Times New Roman"/>
          <w:sz w:val="18"/>
          <w:u w:val="single"/>
        </w:rPr>
        <w:t>:</w:t>
      </w:r>
      <w:r w:rsidRPr="0098377D">
        <w:rPr>
          <w:rFonts w:ascii="Times New Roman" w:hAnsi="Times New Roman" w:cs="Times New Roman"/>
          <w:sz w:val="18"/>
        </w:rPr>
        <w:t xml:space="preserve"> Distance learning is much more flexible than traditional styles of classroom education. Students who need to take other classes or work can do </w:t>
      </w:r>
      <w:proofErr w:type="spellStart"/>
      <w:r w:rsidRPr="0098377D">
        <w:rPr>
          <w:rFonts w:ascii="Times New Roman" w:hAnsi="Times New Roman" w:cs="Times New Roman"/>
          <w:sz w:val="18"/>
        </w:rPr>
        <w:t>classwork</w:t>
      </w:r>
      <w:proofErr w:type="spellEnd"/>
      <w:r w:rsidRPr="0098377D">
        <w:rPr>
          <w:rFonts w:ascii="Times New Roman" w:hAnsi="Times New Roman" w:cs="Times New Roman"/>
          <w:sz w:val="18"/>
        </w:rPr>
        <w:t xml:space="preserve"> whenever they have a free moment instead of being restricted to a rigid schedule.</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Networking</w:t>
      </w:r>
      <w:r w:rsidRPr="0098377D">
        <w:rPr>
          <w:rFonts w:ascii="Times New Roman" w:hAnsi="Times New Roman" w:cs="Times New Roman"/>
          <w:sz w:val="18"/>
        </w:rPr>
        <w:t>: Students who enroll in classes with online education obtain a wider range of networking opportunities. Instead of being limited to networking in the local area, distance learning enables students to make connections with a more diverse range of people.</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lastRenderedPageBreak/>
        <w:t>Pace</w:t>
      </w:r>
      <w:r w:rsidRPr="0098377D">
        <w:rPr>
          <w:rFonts w:ascii="Times New Roman" w:hAnsi="Times New Roman" w:cs="Times New Roman"/>
          <w:sz w:val="18"/>
        </w:rPr>
        <w:t>: Online education enables students to work at their own pace in many circumstances. The requirements are not as strict and typically give a range of due dates when the work needs to be submitted.</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Scheduling</w:t>
      </w:r>
      <w:r w:rsidRPr="0098377D">
        <w:rPr>
          <w:rFonts w:ascii="Times New Roman" w:hAnsi="Times New Roman" w:cs="Times New Roman"/>
          <w:sz w:val="18"/>
          <w:u w:val="single"/>
        </w:rPr>
        <w:t>:</w:t>
      </w:r>
      <w:r w:rsidRPr="0098377D">
        <w:rPr>
          <w:rFonts w:ascii="Times New Roman" w:hAnsi="Times New Roman" w:cs="Times New Roman"/>
          <w:sz w:val="18"/>
        </w:rPr>
        <w:t xml:space="preserve"> The schedules for distance learning are more open and allow for students, parents and professionals to take the classes whenever it fits into their schedule. This is beneficial over classroom education that requires students to schedule work and childcare around the class time.</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Money</w:t>
      </w:r>
      <w:r w:rsidRPr="0098377D">
        <w:rPr>
          <w:rFonts w:ascii="Times New Roman" w:hAnsi="Times New Roman" w:cs="Times New Roman"/>
          <w:sz w:val="18"/>
        </w:rPr>
        <w:t>: Online classes typically cost less than an education in a classroom environment. There are less space limitations and materials required for each student and the savings are passed on from the educational institution to each student.</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Traveling</w:t>
      </w:r>
      <w:r w:rsidRPr="0098377D">
        <w:rPr>
          <w:rFonts w:ascii="Times New Roman" w:hAnsi="Times New Roman" w:cs="Times New Roman"/>
          <w:sz w:val="18"/>
          <w:u w:val="single"/>
        </w:rPr>
        <w:t>:</w:t>
      </w:r>
      <w:r w:rsidRPr="0098377D">
        <w:rPr>
          <w:rFonts w:ascii="Times New Roman" w:hAnsi="Times New Roman" w:cs="Times New Roman"/>
          <w:sz w:val="18"/>
        </w:rPr>
        <w:t xml:space="preserve"> A huge advantage to getting an online education is that there is no need to travel to and from class every single day. Someone who doesn’t drive or want to spend money on the costs of public transportation every single day will likely choose to get an online education over the traditional classroom.</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Selection of Professors</w:t>
      </w:r>
      <w:r w:rsidRPr="0098377D">
        <w:rPr>
          <w:rFonts w:ascii="Times New Roman" w:hAnsi="Times New Roman" w:cs="Times New Roman"/>
          <w:sz w:val="18"/>
        </w:rPr>
        <w:t>: Distance learning enables students to learn from some of the most prestigious professors and guest speakers in each field.</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No classroom sitting</w:t>
      </w:r>
      <w:r w:rsidRPr="0098377D">
        <w:rPr>
          <w:rFonts w:ascii="Times New Roman" w:hAnsi="Times New Roman" w:cs="Times New Roman"/>
          <w:sz w:val="18"/>
        </w:rPr>
        <w:t>: Sitting in the classroom is not the best way for every student to learn. A student may learn better at his own pace and in a different format than traditional schooling options offer.</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b/>
          <w:bCs/>
          <w:sz w:val="18"/>
          <w:u w:val="single"/>
        </w:rPr>
        <w:t>Effective</w:t>
      </w:r>
      <w:r w:rsidRPr="0098377D">
        <w:rPr>
          <w:rFonts w:ascii="Times New Roman" w:hAnsi="Times New Roman" w:cs="Times New Roman"/>
          <w:sz w:val="18"/>
        </w:rPr>
        <w:t>: Online classes are just as, if not more, effective at teaching students than the traditional classroom style of learning.</w:t>
      </w:r>
    </w:p>
    <w:p w:rsidR="00A531EB" w:rsidRPr="0098377D" w:rsidRDefault="00A531EB" w:rsidP="00505C2B">
      <w:pPr>
        <w:pStyle w:val="ListParagraph"/>
        <w:numPr>
          <w:ilvl w:val="0"/>
          <w:numId w:val="12"/>
        </w:numPr>
        <w:rPr>
          <w:rFonts w:ascii="Times New Roman" w:hAnsi="Times New Roman" w:cs="Times New Roman"/>
          <w:sz w:val="18"/>
        </w:rPr>
      </w:pPr>
      <w:r w:rsidRPr="0098377D">
        <w:rPr>
          <w:rFonts w:ascii="Times New Roman" w:hAnsi="Times New Roman" w:cs="Times New Roman"/>
          <w:sz w:val="18"/>
        </w:rPr>
        <w:t>Distance learning may not be the ideal option for everyone but should be considered when looking at options for education.</w:t>
      </w:r>
    </w:p>
    <w:p w:rsidR="00C51373" w:rsidRPr="0098377D" w:rsidRDefault="00C51373" w:rsidP="00505C2B">
      <w:pPr>
        <w:rPr>
          <w:rFonts w:ascii="Times New Roman" w:hAnsi="Times New Roman" w:cs="Times New Roman"/>
          <w:b/>
          <w:sz w:val="28"/>
          <w:szCs w:val="28"/>
          <w:u w:val="single"/>
        </w:rPr>
      </w:pPr>
    </w:p>
    <w:p w:rsidR="00A531EB" w:rsidRPr="0098377D" w:rsidRDefault="007562E1" w:rsidP="00505C2B">
      <w:pPr>
        <w:rPr>
          <w:rFonts w:ascii="Times New Roman" w:hAnsi="Times New Roman" w:cs="Times New Roman"/>
          <w:b/>
          <w:sz w:val="28"/>
          <w:szCs w:val="28"/>
          <w:u w:val="single"/>
        </w:rPr>
      </w:pPr>
      <w:r w:rsidRPr="0098377D">
        <w:rPr>
          <w:rFonts w:ascii="Times New Roman" w:hAnsi="Times New Roman" w:cs="Times New Roman"/>
          <w:b/>
          <w:sz w:val="28"/>
          <w:szCs w:val="28"/>
          <w:u w:val="single"/>
        </w:rPr>
        <w:t>Disadvantages of distance learning</w:t>
      </w:r>
    </w:p>
    <w:p w:rsidR="00A531EB" w:rsidRPr="0098377D" w:rsidRDefault="00A531EB" w:rsidP="00C51373">
      <w:pPr>
        <w:spacing w:after="0" w:line="257" w:lineRule="atLeast"/>
        <w:rPr>
          <w:rFonts w:ascii="Times New Roman" w:eastAsia="Times New Roman" w:hAnsi="Times New Roman" w:cs="Times New Roman"/>
          <w:color w:val="333333"/>
          <w:sz w:val="18"/>
          <w:szCs w:val="18"/>
        </w:rPr>
      </w:pPr>
      <w:r w:rsidRPr="0098377D">
        <w:rPr>
          <w:rFonts w:ascii="Times New Roman" w:eastAsia="Times New Roman" w:hAnsi="Times New Roman" w:cs="Times New Roman"/>
          <w:color w:val="333333"/>
          <w:sz w:val="18"/>
          <w:szCs w:val="18"/>
        </w:rPr>
        <w:t>Although distance learning offers more people an opportunity to attain higher education, it is not all advantages and benefits. Distance learning has costs, requires compromises and self-motivation is essential for success. However, when you acknowledge and understand these disadvantages, they are easily overcome.</w:t>
      </w:r>
    </w:p>
    <w:p w:rsidR="00C51373" w:rsidRPr="0098377D" w:rsidRDefault="00C51373" w:rsidP="00C51373">
      <w:pPr>
        <w:spacing w:after="0" w:line="257" w:lineRule="atLeast"/>
        <w:rPr>
          <w:rFonts w:ascii="Times New Roman" w:eastAsia="Times New Roman" w:hAnsi="Times New Roman" w:cs="Times New Roman"/>
          <w:b/>
          <w:color w:val="333333"/>
          <w:sz w:val="18"/>
          <w:szCs w:val="18"/>
          <w:u w:val="single"/>
        </w:rPr>
      </w:pPr>
    </w:p>
    <w:p w:rsidR="00A531EB" w:rsidRPr="0098377D" w:rsidRDefault="00A531EB" w:rsidP="00C51373">
      <w:pPr>
        <w:pStyle w:val="ListParagraph"/>
        <w:numPr>
          <w:ilvl w:val="2"/>
          <w:numId w:val="11"/>
        </w:numPr>
        <w:ind w:left="360"/>
        <w:rPr>
          <w:rFonts w:ascii="Times New Roman" w:hAnsi="Times New Roman" w:cs="Times New Roman"/>
          <w:color w:val="333333"/>
          <w:sz w:val="18"/>
          <w:szCs w:val="18"/>
          <w:shd w:val="clear" w:color="auto" w:fill="FFFFFF"/>
        </w:rPr>
      </w:pPr>
      <w:r w:rsidRPr="0098377D">
        <w:rPr>
          <w:rFonts w:ascii="Times New Roman" w:hAnsi="Times New Roman" w:cs="Times New Roman"/>
          <w:b/>
          <w:bCs/>
          <w:color w:val="333333"/>
          <w:sz w:val="18"/>
          <w:szCs w:val="18"/>
          <w:u w:val="single"/>
          <w:shd w:val="clear" w:color="auto" w:fill="FFFFFF"/>
        </w:rPr>
        <w:t>Distance learning requires self-motivation.</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shd w:val="clear" w:color="auto" w:fill="FFFFFF"/>
        </w:rPr>
        <w:t>Because distance learning is flexible, you need good organization, planning and work to make it happen. Academic leaders cited in</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i/>
          <w:iCs/>
          <w:color w:val="333333"/>
          <w:sz w:val="18"/>
          <w:szCs w:val="18"/>
          <w:shd w:val="clear" w:color="auto" w:fill="FFFFFF"/>
        </w:rPr>
        <w:t xml:space="preserve">Growing by Degrees, Online Education in the United States, </w:t>
      </w:r>
      <w:r w:rsidR="00C51373" w:rsidRPr="0098377D">
        <w:rPr>
          <w:rFonts w:ascii="Times New Roman" w:hAnsi="Times New Roman" w:cs="Times New Roman"/>
          <w:i/>
          <w:iCs/>
          <w:color w:val="333333"/>
          <w:sz w:val="18"/>
          <w:szCs w:val="18"/>
          <w:shd w:val="clear" w:color="auto" w:fill="FFFFFF"/>
        </w:rPr>
        <w:t>2006</w:t>
      </w:r>
      <w:r w:rsidR="00C51373" w:rsidRPr="0098377D">
        <w:rPr>
          <w:rStyle w:val="apple-converted-space"/>
          <w:rFonts w:ascii="Times New Roman" w:hAnsi="Times New Roman" w:cs="Times New Roman"/>
          <w:color w:val="333333"/>
          <w:sz w:val="18"/>
          <w:szCs w:val="18"/>
          <w:shd w:val="clear" w:color="auto" w:fill="FFFFFF"/>
        </w:rPr>
        <w:t>,</w:t>
      </w:r>
      <w:r w:rsidRPr="0098377D">
        <w:rPr>
          <w:rFonts w:ascii="Times New Roman" w:hAnsi="Times New Roman" w:cs="Times New Roman"/>
          <w:color w:val="333333"/>
          <w:sz w:val="18"/>
          <w:szCs w:val="18"/>
          <w:shd w:val="clear" w:color="auto" w:fill="FFFFFF"/>
        </w:rPr>
        <w:t xml:space="preserve"> stated, "Students need more discipline to succeed in online courses." Though the instructor is not seated in front of you, you still need to complete your assignments on time. Like all other forms of learning, there are deadlines to be met, "fixed-time" exams to be taken and assignments to be completed before the "Drop Box" closes. There are no compromises and you can easily get a zero! Distance learning is best suited for mature motivated learners who cannot afford the time to participate in a traditional classroom</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2.</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b/>
          <w:bCs/>
          <w:color w:val="333333"/>
          <w:sz w:val="18"/>
          <w:szCs w:val="18"/>
          <w:u w:val="single"/>
          <w:shd w:val="clear" w:color="auto" w:fill="FFFFFF"/>
        </w:rPr>
        <w:t xml:space="preserve">Distance learning does not give you direct access to your </w:t>
      </w:r>
      <w:r w:rsidR="00505C2B" w:rsidRPr="0098377D">
        <w:rPr>
          <w:rFonts w:ascii="Times New Roman" w:hAnsi="Times New Roman" w:cs="Times New Roman"/>
          <w:b/>
          <w:bCs/>
          <w:color w:val="333333"/>
          <w:sz w:val="18"/>
          <w:szCs w:val="18"/>
          <w:u w:val="single"/>
          <w:shd w:val="clear" w:color="auto" w:fill="FFFFFF"/>
        </w:rPr>
        <w:t>instructor.</w:t>
      </w:r>
      <w:r w:rsidR="00505C2B" w:rsidRPr="0098377D">
        <w:rPr>
          <w:rFonts w:ascii="Times New Roman" w:hAnsi="Times New Roman" w:cs="Times New Roman"/>
          <w:color w:val="333333"/>
          <w:sz w:val="18"/>
          <w:szCs w:val="18"/>
          <w:shd w:val="clear" w:color="auto" w:fill="FFFFFF"/>
        </w:rPr>
        <w:t xml:space="preserve"> Some</w:t>
      </w:r>
      <w:r w:rsidRPr="0098377D">
        <w:rPr>
          <w:rFonts w:ascii="Times New Roman" w:hAnsi="Times New Roman" w:cs="Times New Roman"/>
          <w:color w:val="333333"/>
          <w:sz w:val="18"/>
          <w:szCs w:val="18"/>
          <w:shd w:val="clear" w:color="auto" w:fill="FFFFFF"/>
        </w:rPr>
        <w:t xml:space="preserve"> students fear the loss of the personal touch with an instructor, such as asking questions after class. However, distance learning often gives you an opportunity to email your instructor any time or chat online. It is normal to fear the loss of human contact offered in a traditional classroom until you commit yourself to this mode of learning and communication.</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3.</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b/>
          <w:bCs/>
          <w:color w:val="333333"/>
          <w:sz w:val="18"/>
          <w:szCs w:val="18"/>
          <w:u w:val="single"/>
          <w:shd w:val="clear" w:color="auto" w:fill="FFFFFF"/>
        </w:rPr>
        <w:t>Distance learning is isolated.</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shd w:val="clear" w:color="auto" w:fill="FFFFFF"/>
        </w:rPr>
        <w:t>Although you are in a virtual classroom full of students, the dynamics of interaction change with online education. You may feel detached or lonely when you pursue a distance learning program but there are opportunities to send emails, post to message boards and engage in online group discussions. At first you might miss face-to-face contact with your instructor and other learners, but web collaboration can fill this void for many students.</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4.</w:t>
      </w:r>
      <w:r w:rsidRPr="0098377D">
        <w:rPr>
          <w:rStyle w:val="apple-converted-space"/>
          <w:rFonts w:ascii="Times New Roman" w:hAnsi="Times New Roman" w:cs="Times New Roman"/>
          <w:b/>
          <w:bCs/>
          <w:color w:val="333333"/>
          <w:sz w:val="18"/>
          <w:szCs w:val="18"/>
          <w:shd w:val="clear" w:color="auto" w:fill="FFFFFF"/>
        </w:rPr>
        <w:t> </w:t>
      </w:r>
      <w:r w:rsidRPr="0098377D">
        <w:rPr>
          <w:rFonts w:ascii="Times New Roman" w:hAnsi="Times New Roman" w:cs="Times New Roman"/>
          <w:b/>
          <w:bCs/>
          <w:color w:val="333333"/>
          <w:sz w:val="18"/>
          <w:szCs w:val="18"/>
          <w:u w:val="single"/>
          <w:shd w:val="clear" w:color="auto" w:fill="FFFFFF"/>
        </w:rPr>
        <w:t>Distance learning requires you to have constant, reliable access to technology</w:t>
      </w:r>
      <w:r w:rsidRPr="0098377D">
        <w:rPr>
          <w:rFonts w:ascii="Times New Roman" w:hAnsi="Times New Roman" w:cs="Times New Roman"/>
          <w:b/>
          <w:bCs/>
          <w:color w:val="333333"/>
          <w:sz w:val="18"/>
          <w:szCs w:val="18"/>
          <w:shd w:val="clear" w:color="auto" w:fill="FFFFFF"/>
        </w:rPr>
        <w:t>.</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shd w:val="clear" w:color="auto" w:fill="FFFFFF"/>
        </w:rPr>
        <w:t>Students need total access to the equipment necessary to fulfill course requirements. For example, online courses require a computer with Internet access. For a course with material on CD or DVD, you need to have a multimedia player. Technical requirement may be difficult to meet for some students who may feel overwhelmed and challenged if they are not completely computer literate. Technical glitches and dealing with an unfamiliar learning environment can cause stress and frustration, but there are many ways to overcome these barriers.</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5.</w:t>
      </w:r>
      <w:r w:rsidRPr="0098377D">
        <w:rPr>
          <w:rStyle w:val="apple-converted-space"/>
          <w:rFonts w:ascii="Times New Roman" w:hAnsi="Times New Roman" w:cs="Times New Roman"/>
          <w:b/>
          <w:bCs/>
          <w:color w:val="333333"/>
          <w:sz w:val="18"/>
          <w:szCs w:val="18"/>
          <w:shd w:val="clear" w:color="auto" w:fill="FFFFFF"/>
        </w:rPr>
        <w:t> </w:t>
      </w:r>
      <w:r w:rsidRPr="0098377D">
        <w:rPr>
          <w:rFonts w:ascii="Times New Roman" w:hAnsi="Times New Roman" w:cs="Times New Roman"/>
          <w:b/>
          <w:bCs/>
          <w:color w:val="333333"/>
          <w:sz w:val="18"/>
          <w:szCs w:val="18"/>
          <w:u w:val="single"/>
          <w:shd w:val="clear" w:color="auto" w:fill="FFFFFF"/>
        </w:rPr>
        <w:t>Distance learning does not offer immediate feedback.</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shd w:val="clear" w:color="auto" w:fill="FFFFFF"/>
        </w:rPr>
        <w:t>In a traditional classroom setting, a student's performance can be immediately assessed through questions and informal testing. With distance learning, a student has to wait for feedback until the instructor has reviewed their work and responded to it.</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6.</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b/>
          <w:bCs/>
          <w:color w:val="333333"/>
          <w:sz w:val="18"/>
          <w:szCs w:val="18"/>
          <w:u w:val="single"/>
          <w:shd w:val="clear" w:color="auto" w:fill="FFFFFF"/>
        </w:rPr>
        <w:t>Distance learning does not always offer all the necessary courses online.</w:t>
      </w:r>
      <w:r w:rsidRPr="0098377D">
        <w:rPr>
          <w:rStyle w:val="apple-converted-space"/>
          <w:rFonts w:ascii="Times New Roman" w:hAnsi="Times New Roman" w:cs="Times New Roman"/>
          <w:color w:val="333333"/>
          <w:sz w:val="18"/>
          <w:szCs w:val="18"/>
          <w:u w:val="single"/>
          <w:shd w:val="clear" w:color="auto" w:fill="FFFFFF"/>
        </w:rPr>
        <w:t> </w:t>
      </w:r>
      <w:r w:rsidRPr="0098377D">
        <w:rPr>
          <w:rFonts w:ascii="Times New Roman" w:hAnsi="Times New Roman" w:cs="Times New Roman"/>
          <w:color w:val="333333"/>
          <w:sz w:val="18"/>
          <w:szCs w:val="18"/>
          <w:shd w:val="clear" w:color="auto" w:fill="FFFFFF"/>
        </w:rPr>
        <w:t xml:space="preserve">Students pursuing a specific certificate or degree program may not have all the necessary courses available through distance learning so it is not suited for all subjects. For example, you can study a history lesson completely online but you cannot perform nursing </w:t>
      </w:r>
      <w:r w:rsidR="00505C2B" w:rsidRPr="0098377D">
        <w:rPr>
          <w:rFonts w:ascii="Times New Roman" w:hAnsi="Times New Roman" w:cs="Times New Roman"/>
          <w:color w:val="333333"/>
          <w:sz w:val="18"/>
          <w:szCs w:val="18"/>
          <w:shd w:val="clear" w:color="auto" w:fill="FFFFFF"/>
        </w:rPr>
        <w:t>clinical</w:t>
      </w:r>
      <w:r w:rsidRPr="0098377D">
        <w:rPr>
          <w:rFonts w:ascii="Times New Roman" w:hAnsi="Times New Roman" w:cs="Times New Roman"/>
          <w:color w:val="333333"/>
          <w:sz w:val="18"/>
          <w:szCs w:val="18"/>
          <w:shd w:val="clear" w:color="auto" w:fill="FFFFFF"/>
        </w:rPr>
        <w:t xml:space="preserve"> online. </w:t>
      </w:r>
      <w:r w:rsidRPr="0098377D">
        <w:rPr>
          <w:rFonts w:ascii="Times New Roman" w:hAnsi="Times New Roman" w:cs="Times New Roman"/>
          <w:color w:val="333333"/>
          <w:sz w:val="18"/>
          <w:szCs w:val="18"/>
          <w:shd w:val="clear" w:color="auto" w:fill="FFFFFF"/>
        </w:rPr>
        <w:lastRenderedPageBreak/>
        <w:t>For some courses, physical classroom attendance will be mandatory to complete the course.</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7.</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b/>
          <w:bCs/>
          <w:color w:val="333333"/>
          <w:sz w:val="18"/>
          <w:szCs w:val="18"/>
          <w:u w:val="single"/>
          <w:shd w:val="clear" w:color="auto" w:fill="FFFFFF"/>
        </w:rPr>
        <w:t xml:space="preserve">Distance learning may not be acknowledged by a specific </w:t>
      </w:r>
      <w:r w:rsidR="00505C2B" w:rsidRPr="0098377D">
        <w:rPr>
          <w:rFonts w:ascii="Times New Roman" w:hAnsi="Times New Roman" w:cs="Times New Roman"/>
          <w:b/>
          <w:bCs/>
          <w:color w:val="333333"/>
          <w:sz w:val="18"/>
          <w:szCs w:val="18"/>
          <w:u w:val="single"/>
          <w:shd w:val="clear" w:color="auto" w:fill="FFFFFF"/>
        </w:rPr>
        <w:t>employer.</w:t>
      </w:r>
      <w:r w:rsidR="00505C2B" w:rsidRPr="0098377D">
        <w:rPr>
          <w:rFonts w:ascii="Times New Roman" w:hAnsi="Times New Roman" w:cs="Times New Roman"/>
          <w:color w:val="333333"/>
          <w:sz w:val="18"/>
          <w:szCs w:val="18"/>
          <w:shd w:val="clear" w:color="auto" w:fill="FFFFFF"/>
        </w:rPr>
        <w:t xml:space="preserve"> Although</w:t>
      </w:r>
      <w:r w:rsidRPr="0098377D">
        <w:rPr>
          <w:rFonts w:ascii="Times New Roman" w:hAnsi="Times New Roman" w:cs="Times New Roman"/>
          <w:color w:val="333333"/>
          <w:sz w:val="18"/>
          <w:szCs w:val="18"/>
          <w:shd w:val="clear" w:color="auto" w:fill="FFFFFF"/>
        </w:rPr>
        <w:t xml:space="preserve"> most employers do acknowledge distance learning, certain employers do not. Students who want to work for a specific employer upon graduation should be sure of that employer's perspective about online education.</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8.</w:t>
      </w:r>
      <w:r w:rsidRPr="0098377D">
        <w:rPr>
          <w:rStyle w:val="apple-converted-space"/>
          <w:rFonts w:ascii="Times New Roman" w:hAnsi="Times New Roman" w:cs="Times New Roman"/>
          <w:color w:val="333333"/>
          <w:sz w:val="18"/>
          <w:szCs w:val="18"/>
          <w:u w:val="single"/>
          <w:shd w:val="clear" w:color="auto" w:fill="FFFFFF"/>
        </w:rPr>
        <w:t> </w:t>
      </w:r>
      <w:r w:rsidRPr="0098377D">
        <w:rPr>
          <w:rFonts w:ascii="Times New Roman" w:hAnsi="Times New Roman" w:cs="Times New Roman"/>
          <w:b/>
          <w:bCs/>
          <w:color w:val="333333"/>
          <w:sz w:val="18"/>
          <w:szCs w:val="18"/>
          <w:u w:val="single"/>
          <w:shd w:val="clear" w:color="auto" w:fill="FFFFFF"/>
        </w:rPr>
        <w:t>Hidden costs.</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shd w:val="clear" w:color="auto" w:fill="FFFFFF"/>
        </w:rPr>
        <w:t>If you work for the military and you are on the ship, learning material may need to be mailed in advance thus incurring extra shipping and handling costs</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9.</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b/>
          <w:bCs/>
          <w:color w:val="333333"/>
          <w:sz w:val="18"/>
          <w:szCs w:val="18"/>
          <w:u w:val="single"/>
          <w:shd w:val="clear" w:color="auto" w:fill="FFFFFF"/>
        </w:rPr>
        <w:t>Distance learning must be accredited.</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shd w:val="clear" w:color="auto" w:fill="FFFFFF"/>
        </w:rPr>
        <w:t>You take a serious risk when you pursue distance learning programs that are not accredited because they may be issuing fraudulent, invalid degrees. Not all distance learning is legitimate - there are many "degree mills" colleges that are not accredited. This is probably the most important factor to check before you enroll in a distance learning institution.</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rPr>
        <w:br/>
      </w:r>
      <w:r w:rsidRPr="0098377D">
        <w:rPr>
          <w:rFonts w:ascii="Times New Roman" w:hAnsi="Times New Roman" w:cs="Times New Roman"/>
          <w:color w:val="333333"/>
          <w:sz w:val="18"/>
          <w:szCs w:val="18"/>
          <w:shd w:val="clear" w:color="auto" w:fill="FFFFFF"/>
        </w:rPr>
        <w:t>10.</w:t>
      </w:r>
      <w:r w:rsidRPr="0098377D">
        <w:rPr>
          <w:rStyle w:val="apple-converted-space"/>
          <w:rFonts w:ascii="Times New Roman" w:hAnsi="Times New Roman" w:cs="Times New Roman"/>
          <w:color w:val="333333"/>
          <w:sz w:val="18"/>
          <w:szCs w:val="18"/>
          <w:u w:val="single"/>
          <w:shd w:val="clear" w:color="auto" w:fill="FFFFFF"/>
        </w:rPr>
        <w:t> </w:t>
      </w:r>
      <w:r w:rsidRPr="0098377D">
        <w:rPr>
          <w:rFonts w:ascii="Times New Roman" w:hAnsi="Times New Roman" w:cs="Times New Roman"/>
          <w:b/>
          <w:bCs/>
          <w:color w:val="333333"/>
          <w:sz w:val="18"/>
          <w:szCs w:val="18"/>
          <w:u w:val="single"/>
          <w:shd w:val="clear" w:color="auto" w:fill="FFFFFF"/>
        </w:rPr>
        <w:t>Distance learning does not give students the opportunity to work on oral communication skills.</w:t>
      </w:r>
      <w:r w:rsidRPr="0098377D">
        <w:rPr>
          <w:rStyle w:val="apple-converted-space"/>
          <w:rFonts w:ascii="Times New Roman" w:hAnsi="Times New Roman" w:cs="Times New Roman"/>
          <w:color w:val="333333"/>
          <w:sz w:val="18"/>
          <w:szCs w:val="18"/>
          <w:shd w:val="clear" w:color="auto" w:fill="FFFFFF"/>
        </w:rPr>
        <w:t> </w:t>
      </w:r>
      <w:r w:rsidRPr="0098377D">
        <w:rPr>
          <w:rFonts w:ascii="Times New Roman" w:hAnsi="Times New Roman" w:cs="Times New Roman"/>
          <w:color w:val="333333"/>
          <w:sz w:val="18"/>
          <w:szCs w:val="18"/>
          <w:shd w:val="clear" w:color="auto" w:fill="FFFFFF"/>
        </w:rPr>
        <w:t>Students in distance learning courses do not get the practice of verbal interaction the society.</w:t>
      </w:r>
    </w:p>
    <w:p w:rsidR="00A531EB" w:rsidRPr="0098377D" w:rsidRDefault="00505C2B" w:rsidP="00C51373">
      <w:pPr>
        <w:rPr>
          <w:rFonts w:ascii="Times New Roman" w:hAnsi="Times New Roman" w:cs="Times New Roman"/>
          <w:color w:val="333333"/>
          <w:sz w:val="18"/>
          <w:szCs w:val="18"/>
          <w:shd w:val="clear" w:color="auto" w:fill="FFFFFF"/>
        </w:rPr>
      </w:pPr>
      <w:r w:rsidRPr="0098377D">
        <w:rPr>
          <w:rFonts w:ascii="Times New Roman" w:hAnsi="Times New Roman" w:cs="Times New Roman"/>
          <w:color w:val="333333"/>
          <w:sz w:val="18"/>
          <w:szCs w:val="18"/>
          <w:shd w:val="clear" w:color="auto" w:fill="FFFFFF"/>
        </w:rPr>
        <w:t>Numerous studies have found distance learning cour</w:t>
      </w:r>
      <w:r w:rsidR="00C51373" w:rsidRPr="0098377D">
        <w:rPr>
          <w:rFonts w:ascii="Times New Roman" w:hAnsi="Times New Roman" w:cs="Times New Roman"/>
          <w:color w:val="333333"/>
          <w:sz w:val="18"/>
          <w:szCs w:val="18"/>
          <w:shd w:val="clear" w:color="auto" w:fill="FFFFFF"/>
        </w:rPr>
        <w:t>ses as effective as traditional Classroom</w:t>
      </w:r>
      <w:r w:rsidRPr="0098377D">
        <w:rPr>
          <w:rFonts w:ascii="Times New Roman" w:hAnsi="Times New Roman" w:cs="Times New Roman"/>
          <w:color w:val="333333"/>
          <w:sz w:val="18"/>
          <w:szCs w:val="18"/>
          <w:shd w:val="clear" w:color="auto" w:fill="FFFFFF"/>
        </w:rPr>
        <w:t xml:space="preserve"> training - or better. Almost a third of academic leaders recently surveyed felt online education outcomes were superior to those in traditional learning environments. However, there are challenges to be overcome for anyone who opts to learn through distance learning. Professors and other students</w:t>
      </w:r>
    </w:p>
    <w:p w:rsidR="007562E1" w:rsidRPr="0098377D" w:rsidRDefault="007562E1" w:rsidP="00A531EB">
      <w:pPr>
        <w:ind w:left="360"/>
        <w:rPr>
          <w:rFonts w:ascii="Times New Roman" w:hAnsi="Times New Roman" w:cs="Times New Roman"/>
          <w:sz w:val="20"/>
          <w:szCs w:val="20"/>
        </w:rPr>
      </w:pPr>
    </w:p>
    <w:p w:rsidR="00222799" w:rsidRPr="0098377D" w:rsidRDefault="00222799" w:rsidP="00222799">
      <w:pPr>
        <w:pStyle w:val="ListParagraph"/>
        <w:ind w:left="0"/>
        <w:rPr>
          <w:rFonts w:ascii="Times New Roman" w:hAnsi="Times New Roman" w:cs="Times New Roman"/>
          <w:b/>
          <w:sz w:val="28"/>
          <w:szCs w:val="28"/>
          <w:u w:val="single"/>
        </w:rPr>
      </w:pPr>
      <w:r w:rsidRPr="0098377D">
        <w:rPr>
          <w:rFonts w:ascii="Times New Roman" w:hAnsi="Times New Roman" w:cs="Times New Roman"/>
          <w:b/>
          <w:sz w:val="28"/>
          <w:szCs w:val="28"/>
          <w:u w:val="single"/>
        </w:rPr>
        <w:t xml:space="preserve">How We Are Implementing The </w:t>
      </w:r>
      <w:r w:rsidR="00FC3FE0" w:rsidRPr="0098377D">
        <w:rPr>
          <w:rFonts w:ascii="Times New Roman" w:hAnsi="Times New Roman" w:cs="Times New Roman"/>
          <w:b/>
          <w:sz w:val="28"/>
          <w:szCs w:val="28"/>
          <w:u w:val="single"/>
        </w:rPr>
        <w:t>Project:</w:t>
      </w:r>
    </w:p>
    <w:p w:rsidR="00222799" w:rsidRPr="0098377D" w:rsidRDefault="00222799" w:rsidP="00222799">
      <w:pPr>
        <w:rPr>
          <w:rFonts w:ascii="Times New Roman" w:hAnsi="Times New Roman" w:cs="Times New Roman"/>
          <w:sz w:val="18"/>
          <w:szCs w:val="18"/>
        </w:rPr>
      </w:pPr>
      <w:r w:rsidRPr="0098377D">
        <w:rPr>
          <w:rFonts w:ascii="Times New Roman" w:hAnsi="Times New Roman" w:cs="Times New Roman"/>
          <w:sz w:val="18"/>
          <w:szCs w:val="18"/>
        </w:rPr>
        <w:t xml:space="preserve">The implementation process includes the coding and testing part of the rough ideas of the project. </w:t>
      </w:r>
      <w:r w:rsidR="00FC3FE0" w:rsidRPr="0098377D">
        <w:rPr>
          <w:rFonts w:ascii="Times New Roman" w:hAnsi="Times New Roman" w:cs="Times New Roman"/>
          <w:sz w:val="18"/>
          <w:szCs w:val="18"/>
        </w:rPr>
        <w:t>The</w:t>
      </w:r>
      <w:r w:rsidRPr="0098377D">
        <w:rPr>
          <w:rFonts w:ascii="Times New Roman" w:hAnsi="Times New Roman" w:cs="Times New Roman"/>
          <w:sz w:val="18"/>
          <w:szCs w:val="18"/>
        </w:rPr>
        <w:t xml:space="preserve"> code would be developed using the</w:t>
      </w:r>
      <w:r w:rsidR="00FC3FE0">
        <w:rPr>
          <w:rFonts w:ascii="Times New Roman" w:hAnsi="Times New Roman" w:cs="Times New Roman"/>
          <w:sz w:val="18"/>
          <w:szCs w:val="18"/>
        </w:rPr>
        <w:t xml:space="preserve"> ASP.NET and the HTML language. </w:t>
      </w:r>
      <w:r w:rsidR="00FC3FE0" w:rsidRPr="0098377D">
        <w:rPr>
          <w:rFonts w:ascii="Times New Roman" w:hAnsi="Times New Roman" w:cs="Times New Roman"/>
          <w:sz w:val="18"/>
          <w:szCs w:val="18"/>
        </w:rPr>
        <w:t>After</w:t>
      </w:r>
      <w:r w:rsidRPr="0098377D">
        <w:rPr>
          <w:rFonts w:ascii="Times New Roman" w:hAnsi="Times New Roman" w:cs="Times New Roman"/>
          <w:sz w:val="18"/>
          <w:szCs w:val="18"/>
        </w:rPr>
        <w:t xml:space="preserve"> the code is developed, the testing process is being initiated.  The testing part includes the testing of code on the basis of specific modules for efficient program </w:t>
      </w:r>
      <w:r w:rsidR="00FC3FE0" w:rsidRPr="0098377D">
        <w:rPr>
          <w:rFonts w:ascii="Times New Roman" w:hAnsi="Times New Roman" w:cs="Times New Roman"/>
          <w:sz w:val="18"/>
          <w:szCs w:val="18"/>
        </w:rPr>
        <w:t>used.</w:t>
      </w:r>
    </w:p>
    <w:p w:rsidR="00222799" w:rsidRPr="0098377D" w:rsidRDefault="00FC3FE0" w:rsidP="00222799">
      <w:pPr>
        <w:rPr>
          <w:rFonts w:ascii="Times New Roman" w:hAnsi="Times New Roman" w:cs="Times New Roman"/>
          <w:color w:val="444444"/>
          <w:sz w:val="18"/>
          <w:szCs w:val="18"/>
          <w:shd w:val="clear" w:color="auto" w:fill="FFFFFF"/>
        </w:rPr>
      </w:pPr>
      <w:r w:rsidRPr="0098377D">
        <w:rPr>
          <w:rFonts w:ascii="Times New Roman" w:hAnsi="Times New Roman" w:cs="Times New Roman"/>
          <w:color w:val="444444"/>
          <w:sz w:val="18"/>
          <w:szCs w:val="18"/>
          <w:shd w:val="clear" w:color="auto" w:fill="FFFFFF"/>
        </w:rPr>
        <w:t>The</w:t>
      </w:r>
      <w:r w:rsidR="00222799" w:rsidRPr="0098377D">
        <w:rPr>
          <w:rFonts w:ascii="Times New Roman" w:hAnsi="Times New Roman" w:cs="Times New Roman"/>
          <w:color w:val="444444"/>
          <w:sz w:val="18"/>
          <w:szCs w:val="18"/>
          <w:shd w:val="clear" w:color="auto" w:fill="FFFFFF"/>
        </w:rPr>
        <w:t xml:space="preserve"> process of the project implementation can be initiated if and only if a person knows the programming language that is being used for the development of the project. Thus we must also first learn about the programming language </w:t>
      </w:r>
      <w:r w:rsidR="00C1044A" w:rsidRPr="0098377D">
        <w:rPr>
          <w:rFonts w:ascii="Times New Roman" w:hAnsi="Times New Roman" w:cs="Times New Roman"/>
          <w:color w:val="444444"/>
          <w:sz w:val="18"/>
          <w:szCs w:val="18"/>
          <w:shd w:val="clear" w:color="auto" w:fill="FFFFFF"/>
        </w:rPr>
        <w:t>that</w:t>
      </w:r>
      <w:r w:rsidR="00222799" w:rsidRPr="0098377D">
        <w:rPr>
          <w:rFonts w:ascii="Times New Roman" w:hAnsi="Times New Roman" w:cs="Times New Roman"/>
          <w:color w:val="444444"/>
          <w:sz w:val="18"/>
          <w:szCs w:val="18"/>
          <w:shd w:val="clear" w:color="auto" w:fill="FFFFFF"/>
        </w:rPr>
        <w:t xml:space="preserve"> is being used by us for the development of our project that is, ASP.NET using various literature books on ASP.NET books available in our college library and various articles available on the internet.</w:t>
      </w:r>
    </w:p>
    <w:p w:rsidR="00222799" w:rsidRPr="0098377D" w:rsidRDefault="00222799" w:rsidP="00222799">
      <w:pPr>
        <w:rPr>
          <w:rFonts w:ascii="Times New Roman" w:hAnsi="Times New Roman" w:cs="Times New Roman"/>
          <w:color w:val="444444"/>
          <w:sz w:val="18"/>
          <w:szCs w:val="18"/>
          <w:shd w:val="clear" w:color="auto" w:fill="FFFFFF"/>
        </w:rPr>
      </w:pPr>
      <w:r w:rsidRPr="0098377D">
        <w:rPr>
          <w:rFonts w:ascii="Times New Roman" w:hAnsi="Times New Roman" w:cs="Times New Roman"/>
          <w:color w:val="444444"/>
          <w:sz w:val="18"/>
          <w:szCs w:val="18"/>
          <w:shd w:val="clear" w:color="auto" w:fill="FFFFFF"/>
        </w:rPr>
        <w:t>Project implementations can fail for a number of reasons — ranging from unrealistic expectations, poor methodology, poor requirements, inadequate resources, poor project management, untrained teams, unrealistic budgets, to poor communication and more. With such a long list of factors that can lead to failure, the chances of project implementation success seems low. Thus in order to avoid the failure of the project or its modules a process of Testing is being introduced. Testing process includes of finding the errors. I</w:t>
      </w:r>
      <w:r w:rsidR="00002954" w:rsidRPr="0098377D">
        <w:rPr>
          <w:rFonts w:ascii="Times New Roman" w:hAnsi="Times New Roman" w:cs="Times New Roman"/>
          <w:color w:val="444444"/>
          <w:sz w:val="18"/>
          <w:szCs w:val="18"/>
          <w:shd w:val="clear" w:color="auto" w:fill="FFFFFF"/>
        </w:rPr>
        <w:t xml:space="preserve">t also includes the process of </w:t>
      </w:r>
      <w:r w:rsidRPr="0098377D">
        <w:rPr>
          <w:rFonts w:ascii="Times New Roman" w:hAnsi="Times New Roman" w:cs="Times New Roman"/>
          <w:color w:val="444444"/>
          <w:sz w:val="18"/>
          <w:szCs w:val="18"/>
          <w:shd w:val="clear" w:color="auto" w:fill="FFFFFF"/>
        </w:rPr>
        <w:t>rectifying of the errors that are being triggered while the initial stages of testing</w:t>
      </w:r>
    </w:p>
    <w:p w:rsidR="00222799" w:rsidRPr="0098377D" w:rsidRDefault="00222799" w:rsidP="00222799">
      <w:pPr>
        <w:rPr>
          <w:rFonts w:ascii="Times New Roman" w:hAnsi="Times New Roman" w:cs="Times New Roman"/>
          <w:color w:val="000000"/>
          <w:sz w:val="18"/>
          <w:szCs w:val="18"/>
          <w:shd w:val="clear" w:color="auto" w:fill="FFFFFF"/>
        </w:rPr>
      </w:pPr>
      <w:r w:rsidRPr="0098377D">
        <w:rPr>
          <w:rFonts w:ascii="Times New Roman" w:hAnsi="Times New Roman" w:cs="Times New Roman"/>
          <w:color w:val="000000"/>
          <w:sz w:val="18"/>
          <w:szCs w:val="18"/>
          <w:shd w:val="clear" w:color="auto" w:fill="FFFFFF"/>
        </w:rPr>
        <w:t>To develop a successful distance learning program, states need to understand that distance learning is based on a unique educational model. Navigating this largely uncharted educational territory can be frustrating. To make distance work, states must address a host of financial, planning, and implementation challenges.</w:t>
      </w:r>
    </w:p>
    <w:p w:rsidR="00222799" w:rsidRPr="0098377D" w:rsidRDefault="00222799" w:rsidP="00222799">
      <w:pPr>
        <w:rPr>
          <w:rFonts w:ascii="Times New Roman" w:hAnsi="Times New Roman" w:cs="Times New Roman"/>
          <w:color w:val="444444"/>
          <w:sz w:val="18"/>
          <w:szCs w:val="18"/>
          <w:shd w:val="clear" w:color="auto" w:fill="FFFFFF"/>
        </w:rPr>
      </w:pPr>
      <w:r w:rsidRPr="0098377D">
        <w:rPr>
          <w:rFonts w:ascii="Times New Roman" w:hAnsi="Times New Roman" w:cs="Times New Roman"/>
          <w:color w:val="444444"/>
          <w:sz w:val="18"/>
          <w:szCs w:val="18"/>
          <w:shd w:val="clear" w:color="auto" w:fill="FFFFFF"/>
        </w:rPr>
        <w:t xml:space="preserve">. </w:t>
      </w:r>
    </w:p>
    <w:p w:rsidR="00C51373" w:rsidRPr="0098377D" w:rsidRDefault="007562E1" w:rsidP="009C7A41">
      <w:pPr>
        <w:rPr>
          <w:rFonts w:ascii="Times New Roman" w:hAnsi="Times New Roman" w:cs="Times New Roman"/>
          <w:b/>
          <w:sz w:val="28"/>
          <w:szCs w:val="28"/>
          <w:u w:val="single"/>
        </w:rPr>
      </w:pPr>
      <w:r w:rsidRPr="0098377D">
        <w:rPr>
          <w:rFonts w:ascii="Times New Roman" w:hAnsi="Times New Roman" w:cs="Times New Roman"/>
          <w:b/>
          <w:sz w:val="28"/>
          <w:szCs w:val="28"/>
          <w:u w:val="single"/>
        </w:rPr>
        <w:t>About our project</w:t>
      </w:r>
    </w:p>
    <w:p w:rsidR="00C51373" w:rsidRPr="0098377D" w:rsidRDefault="00C51373" w:rsidP="00C51373">
      <w:pPr>
        <w:ind w:left="360"/>
        <w:rPr>
          <w:rFonts w:ascii="Times New Roman" w:hAnsi="Times New Roman" w:cs="Times New Roman"/>
          <w:sz w:val="18"/>
          <w:szCs w:val="18"/>
        </w:rPr>
      </w:pPr>
      <w:r w:rsidRPr="0098377D">
        <w:rPr>
          <w:rFonts w:ascii="Times New Roman" w:hAnsi="Times New Roman" w:cs="Times New Roman"/>
          <w:sz w:val="18"/>
          <w:szCs w:val="18"/>
        </w:rPr>
        <w:t xml:space="preserve">The Distance Learning Project suggests </w:t>
      </w:r>
      <w:r w:rsidR="00AB31AC" w:rsidRPr="0098377D">
        <w:rPr>
          <w:rFonts w:ascii="Times New Roman" w:hAnsi="Times New Roman" w:cs="Times New Roman"/>
          <w:sz w:val="18"/>
          <w:szCs w:val="18"/>
        </w:rPr>
        <w:t>this</w:t>
      </w:r>
      <w:r w:rsidRPr="0098377D">
        <w:rPr>
          <w:rFonts w:ascii="Times New Roman" w:hAnsi="Times New Roman" w:cs="Times New Roman"/>
          <w:sz w:val="18"/>
          <w:szCs w:val="18"/>
        </w:rPr>
        <w:t xml:space="preserve"> Software useful for learning Through </w:t>
      </w:r>
      <w:r w:rsidR="00AB31AC" w:rsidRPr="0098377D">
        <w:rPr>
          <w:rFonts w:ascii="Times New Roman" w:hAnsi="Times New Roman" w:cs="Times New Roman"/>
          <w:sz w:val="18"/>
          <w:szCs w:val="18"/>
        </w:rPr>
        <w:t>Inter</w:t>
      </w:r>
      <w:r w:rsidRPr="0098377D">
        <w:rPr>
          <w:rFonts w:ascii="Times New Roman" w:hAnsi="Times New Roman" w:cs="Times New Roman"/>
          <w:sz w:val="18"/>
          <w:szCs w:val="18"/>
        </w:rPr>
        <w:t>net.</w:t>
      </w:r>
    </w:p>
    <w:p w:rsidR="007562E1" w:rsidRPr="0098377D" w:rsidRDefault="00AB31AC" w:rsidP="00C51373">
      <w:pPr>
        <w:ind w:left="360"/>
        <w:rPr>
          <w:rFonts w:ascii="Times New Roman" w:hAnsi="Times New Roman" w:cs="Times New Roman"/>
          <w:sz w:val="18"/>
          <w:szCs w:val="18"/>
        </w:rPr>
      </w:pPr>
      <w:r w:rsidRPr="0098377D">
        <w:rPr>
          <w:rFonts w:ascii="Times New Roman" w:hAnsi="Times New Roman" w:cs="Times New Roman"/>
          <w:sz w:val="18"/>
          <w:szCs w:val="18"/>
        </w:rPr>
        <w:t xml:space="preserve">The Project is design </w:t>
      </w:r>
      <w:r w:rsidR="00C51373" w:rsidRPr="0098377D">
        <w:rPr>
          <w:rFonts w:ascii="Times New Roman" w:hAnsi="Times New Roman" w:cs="Times New Roman"/>
          <w:sz w:val="18"/>
          <w:szCs w:val="18"/>
        </w:rPr>
        <w:t xml:space="preserve">using ASP.NET (MICROSOFT VISUAL STUDIO 2008) </w:t>
      </w:r>
      <w:r w:rsidRPr="0098377D">
        <w:rPr>
          <w:rFonts w:ascii="Times New Roman" w:hAnsi="Times New Roman" w:cs="Times New Roman"/>
          <w:sz w:val="18"/>
          <w:szCs w:val="18"/>
        </w:rPr>
        <w:t xml:space="preserve">developed by Microsoft co. </w:t>
      </w:r>
      <w:r w:rsidR="00C51373" w:rsidRPr="0098377D">
        <w:rPr>
          <w:rFonts w:ascii="Times New Roman" w:hAnsi="Times New Roman" w:cs="Times New Roman"/>
          <w:sz w:val="18"/>
          <w:szCs w:val="18"/>
        </w:rPr>
        <w:t xml:space="preserve">and </w:t>
      </w:r>
      <w:proofErr w:type="spellStart"/>
      <w:r w:rsidR="00C51373" w:rsidRPr="0098377D">
        <w:rPr>
          <w:rFonts w:ascii="Times New Roman" w:hAnsi="Times New Roman" w:cs="Times New Roman"/>
          <w:sz w:val="18"/>
          <w:szCs w:val="18"/>
        </w:rPr>
        <w:t>HTMLlanguages</w:t>
      </w:r>
      <w:proofErr w:type="spellEnd"/>
      <w:r w:rsidR="00C51373" w:rsidRPr="0098377D">
        <w:rPr>
          <w:rFonts w:ascii="Times New Roman" w:hAnsi="Times New Roman" w:cs="Times New Roman"/>
          <w:sz w:val="18"/>
          <w:szCs w:val="18"/>
        </w:rPr>
        <w:t>.</w:t>
      </w:r>
    </w:p>
    <w:p w:rsidR="00AB31AC" w:rsidRPr="0098377D" w:rsidRDefault="009C7A41" w:rsidP="00C51373">
      <w:pPr>
        <w:ind w:left="360"/>
        <w:rPr>
          <w:rFonts w:ascii="Times New Roman" w:hAnsi="Times New Roman" w:cs="Times New Roman"/>
          <w:sz w:val="18"/>
          <w:szCs w:val="18"/>
        </w:rPr>
      </w:pPr>
      <w:r w:rsidRPr="0098377D">
        <w:rPr>
          <w:rFonts w:ascii="Times New Roman" w:hAnsi="Times New Roman" w:cs="Times New Roman"/>
          <w:sz w:val="18"/>
          <w:szCs w:val="18"/>
        </w:rPr>
        <w:t>The Distance Learning has Following Features:</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Login Page</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E-Book</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Online Streaming</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Chat Box</w:t>
      </w:r>
      <w:r w:rsidR="005A6F21" w:rsidRPr="0098377D">
        <w:rPr>
          <w:rFonts w:ascii="Times New Roman" w:hAnsi="Times New Roman" w:cs="Times New Roman"/>
          <w:sz w:val="20"/>
          <w:szCs w:val="20"/>
        </w:rPr>
        <w:t xml:space="preserve"> for queries.</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 xml:space="preserve">Attendance Database record </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 xml:space="preserve">Every Login(Login time, total time) Database Record </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Online Examination</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lastRenderedPageBreak/>
        <w:t>Notification</w:t>
      </w:r>
    </w:p>
    <w:p w:rsidR="009C7A41" w:rsidRPr="0098377D" w:rsidRDefault="009C7A41"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Online Fees Payment</w:t>
      </w:r>
    </w:p>
    <w:p w:rsidR="00B22229" w:rsidRPr="0098377D" w:rsidRDefault="00B22229"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Lecturer recording video tapes availability.</w:t>
      </w:r>
    </w:p>
    <w:p w:rsidR="00B22229" w:rsidRPr="0098377D" w:rsidRDefault="00B22229" w:rsidP="009C7A41">
      <w:pPr>
        <w:pStyle w:val="ListParagraph"/>
        <w:numPr>
          <w:ilvl w:val="0"/>
          <w:numId w:val="14"/>
        </w:numPr>
        <w:rPr>
          <w:rFonts w:ascii="Times New Roman" w:hAnsi="Times New Roman" w:cs="Times New Roman"/>
          <w:sz w:val="20"/>
          <w:szCs w:val="20"/>
        </w:rPr>
      </w:pPr>
      <w:r w:rsidRPr="0098377D">
        <w:rPr>
          <w:rFonts w:ascii="Times New Roman" w:hAnsi="Times New Roman" w:cs="Times New Roman"/>
          <w:sz w:val="20"/>
          <w:szCs w:val="20"/>
        </w:rPr>
        <w:t>Survey on students can be conducted as per the requirements and</w:t>
      </w:r>
      <w:r w:rsidR="00A64CCD" w:rsidRPr="0098377D">
        <w:rPr>
          <w:rFonts w:ascii="Times New Roman" w:hAnsi="Times New Roman" w:cs="Times New Roman"/>
          <w:sz w:val="20"/>
          <w:szCs w:val="20"/>
        </w:rPr>
        <w:t xml:space="preserve"> effective learning and also for the guidance of the teacher to students.</w:t>
      </w:r>
    </w:p>
    <w:p w:rsidR="005742D5" w:rsidRPr="0098377D" w:rsidRDefault="005742D5" w:rsidP="005742D5">
      <w:pPr>
        <w:pStyle w:val="ListParagraph"/>
        <w:ind w:left="1080"/>
        <w:rPr>
          <w:rFonts w:ascii="Times New Roman" w:hAnsi="Times New Roman" w:cs="Times New Roman"/>
          <w:sz w:val="20"/>
          <w:szCs w:val="20"/>
        </w:rPr>
      </w:pPr>
    </w:p>
    <w:p w:rsidR="00B24AC2" w:rsidRPr="0098377D" w:rsidRDefault="00B24AC2" w:rsidP="00B24AC2">
      <w:pPr>
        <w:pStyle w:val="ListParagraph"/>
        <w:ind w:left="0"/>
        <w:rPr>
          <w:rFonts w:ascii="Times New Roman" w:hAnsi="Times New Roman" w:cs="Times New Roman"/>
          <w:b/>
          <w:sz w:val="28"/>
          <w:szCs w:val="28"/>
          <w:u w:val="single"/>
        </w:rPr>
      </w:pPr>
      <w:r w:rsidRPr="0098377D">
        <w:rPr>
          <w:rFonts w:ascii="Times New Roman" w:hAnsi="Times New Roman" w:cs="Times New Roman"/>
          <w:b/>
          <w:sz w:val="28"/>
          <w:szCs w:val="28"/>
          <w:u w:val="single"/>
        </w:rPr>
        <w:t>How Our Project is Useful</w:t>
      </w:r>
      <w:r w:rsidR="005742D5" w:rsidRPr="0098377D">
        <w:rPr>
          <w:rFonts w:ascii="Times New Roman" w:hAnsi="Times New Roman" w:cs="Times New Roman"/>
          <w:b/>
          <w:sz w:val="28"/>
          <w:szCs w:val="28"/>
          <w:u w:val="single"/>
        </w:rPr>
        <w:t>:</w:t>
      </w:r>
    </w:p>
    <w:p w:rsidR="005742D5" w:rsidRPr="0098377D" w:rsidRDefault="005742D5" w:rsidP="00B24AC2">
      <w:pPr>
        <w:pStyle w:val="ListParagraph"/>
        <w:ind w:left="0"/>
        <w:rPr>
          <w:rStyle w:val="Strong"/>
          <w:rFonts w:ascii="Times New Roman" w:hAnsi="Times New Roman" w:cs="Times New Roman"/>
          <w:b w:val="0"/>
          <w:color w:val="222222"/>
          <w:sz w:val="18"/>
          <w:szCs w:val="18"/>
          <w:bdr w:val="none" w:sz="0" w:space="0" w:color="auto" w:frame="1"/>
          <w:shd w:val="clear" w:color="auto" w:fill="FFFFFF"/>
        </w:rPr>
      </w:pPr>
      <w:r w:rsidRPr="0098377D">
        <w:rPr>
          <w:rStyle w:val="Strong"/>
          <w:rFonts w:ascii="Times New Roman" w:hAnsi="Times New Roman" w:cs="Times New Roman"/>
          <w:b w:val="0"/>
          <w:color w:val="222222"/>
          <w:sz w:val="18"/>
          <w:szCs w:val="18"/>
          <w:bdr w:val="none" w:sz="0" w:space="0" w:color="auto" w:frame="1"/>
          <w:shd w:val="clear" w:color="auto" w:fill="FFFFFF"/>
        </w:rPr>
        <w:t xml:space="preserve">The range of distance learning </w:t>
      </w:r>
      <w:r w:rsidR="007F2382" w:rsidRPr="0098377D">
        <w:rPr>
          <w:rStyle w:val="Strong"/>
          <w:rFonts w:ascii="Times New Roman" w:hAnsi="Times New Roman" w:cs="Times New Roman"/>
          <w:b w:val="0"/>
          <w:color w:val="222222"/>
          <w:sz w:val="18"/>
          <w:szCs w:val="18"/>
          <w:bdr w:val="none" w:sz="0" w:space="0" w:color="auto" w:frame="1"/>
          <w:shd w:val="clear" w:color="auto" w:fill="FFFFFF"/>
        </w:rPr>
        <w:t>Software’s</w:t>
      </w:r>
      <w:r w:rsidRPr="0098377D">
        <w:rPr>
          <w:rStyle w:val="Strong"/>
          <w:rFonts w:ascii="Times New Roman" w:hAnsi="Times New Roman" w:cs="Times New Roman"/>
          <w:b w:val="0"/>
          <w:color w:val="222222"/>
          <w:sz w:val="18"/>
          <w:szCs w:val="18"/>
          <w:bdr w:val="none" w:sz="0" w:space="0" w:color="auto" w:frame="1"/>
          <w:shd w:val="clear" w:color="auto" w:fill="FFFFFF"/>
        </w:rPr>
        <w:t xml:space="preserve"> can be overwhelming. As distance learning is continuously gaining popularity this number is increasing steadily. This article gives an overview about important criteria for choosing a distance learning </w:t>
      </w:r>
      <w:r w:rsidR="007F2382" w:rsidRPr="0098377D">
        <w:rPr>
          <w:rStyle w:val="Strong"/>
          <w:rFonts w:ascii="Times New Roman" w:hAnsi="Times New Roman" w:cs="Times New Roman"/>
          <w:b w:val="0"/>
          <w:color w:val="222222"/>
          <w:sz w:val="18"/>
          <w:szCs w:val="18"/>
          <w:bdr w:val="none" w:sz="0" w:space="0" w:color="auto" w:frame="1"/>
          <w:shd w:val="clear" w:color="auto" w:fill="FFFFFF"/>
        </w:rPr>
        <w:t>Software</w:t>
      </w:r>
      <w:r w:rsidRPr="0098377D">
        <w:rPr>
          <w:rStyle w:val="Strong"/>
          <w:rFonts w:ascii="Times New Roman" w:hAnsi="Times New Roman" w:cs="Times New Roman"/>
          <w:b w:val="0"/>
          <w:color w:val="222222"/>
          <w:sz w:val="18"/>
          <w:szCs w:val="18"/>
          <w:bdr w:val="none" w:sz="0" w:space="0" w:color="auto" w:frame="1"/>
          <w:shd w:val="clear" w:color="auto" w:fill="FFFFFF"/>
        </w:rPr>
        <w:t>.</w:t>
      </w:r>
    </w:p>
    <w:p w:rsidR="005742D5" w:rsidRPr="0098377D" w:rsidRDefault="005742D5" w:rsidP="005742D5">
      <w:pPr>
        <w:pStyle w:val="ListParagraph"/>
        <w:ind w:left="0"/>
        <w:rPr>
          <w:rStyle w:val="Strong"/>
          <w:rFonts w:ascii="Times New Roman" w:hAnsi="Times New Roman" w:cs="Times New Roman"/>
          <w:b w:val="0"/>
          <w:color w:val="222222"/>
          <w:sz w:val="18"/>
          <w:szCs w:val="18"/>
          <w:bdr w:val="none" w:sz="0" w:space="0" w:color="auto" w:frame="1"/>
          <w:shd w:val="clear" w:color="auto" w:fill="FFFFFF"/>
        </w:rPr>
      </w:pPr>
    </w:p>
    <w:p w:rsidR="005742D5" w:rsidRPr="0098377D" w:rsidRDefault="005742D5" w:rsidP="005742D5">
      <w:pPr>
        <w:pStyle w:val="ListParagraph"/>
        <w:ind w:left="0"/>
        <w:rPr>
          <w:rStyle w:val="Strong"/>
          <w:rFonts w:ascii="Times New Roman" w:hAnsi="Times New Roman" w:cs="Times New Roman"/>
          <w:b w:val="0"/>
          <w:color w:val="222222"/>
          <w:sz w:val="18"/>
          <w:szCs w:val="18"/>
          <w:bdr w:val="none" w:sz="0" w:space="0" w:color="auto" w:frame="1"/>
          <w:shd w:val="clear" w:color="auto" w:fill="FFFFFF"/>
        </w:rPr>
      </w:pPr>
      <w:r w:rsidRPr="0098377D">
        <w:rPr>
          <w:rStyle w:val="Strong"/>
          <w:rFonts w:ascii="Times New Roman" w:hAnsi="Times New Roman" w:cs="Times New Roman"/>
          <w:b w:val="0"/>
          <w:color w:val="222222"/>
          <w:sz w:val="18"/>
          <w:szCs w:val="18"/>
          <w:bdr w:val="none" w:sz="0" w:space="0" w:color="auto" w:frame="1"/>
          <w:shd w:val="clear" w:color="auto" w:fill="FFFFFF"/>
        </w:rPr>
        <w:t xml:space="preserve">We are able to provides the following advantages through the Software </w:t>
      </w:r>
      <w:r w:rsidR="007F2382" w:rsidRPr="0098377D">
        <w:rPr>
          <w:rStyle w:val="Strong"/>
          <w:rFonts w:ascii="Times New Roman" w:hAnsi="Times New Roman" w:cs="Times New Roman"/>
          <w:b w:val="0"/>
          <w:color w:val="222222"/>
          <w:sz w:val="18"/>
          <w:szCs w:val="18"/>
          <w:bdr w:val="none" w:sz="0" w:space="0" w:color="auto" w:frame="1"/>
          <w:shd w:val="clear" w:color="auto" w:fill="FFFFFF"/>
        </w:rPr>
        <w:t>which</w:t>
      </w:r>
      <w:r w:rsidRPr="0098377D">
        <w:rPr>
          <w:rStyle w:val="Strong"/>
          <w:rFonts w:ascii="Times New Roman" w:hAnsi="Times New Roman" w:cs="Times New Roman"/>
          <w:b w:val="0"/>
          <w:color w:val="222222"/>
          <w:sz w:val="18"/>
          <w:szCs w:val="18"/>
          <w:bdr w:val="none" w:sz="0" w:space="0" w:color="auto" w:frame="1"/>
          <w:shd w:val="clear" w:color="auto" w:fill="FFFFFF"/>
        </w:rPr>
        <w:t xml:space="preserve"> are Useful</w:t>
      </w:r>
    </w:p>
    <w:p w:rsidR="005742D5" w:rsidRPr="0098377D" w:rsidRDefault="005742D5" w:rsidP="005742D5">
      <w:pPr>
        <w:pStyle w:val="ListParagraph"/>
        <w:ind w:left="0"/>
        <w:rPr>
          <w:rStyle w:val="Strong"/>
          <w:rFonts w:ascii="Times New Roman" w:hAnsi="Times New Roman" w:cs="Times New Roman"/>
          <w:b w:val="0"/>
          <w:color w:val="222222"/>
          <w:sz w:val="18"/>
          <w:szCs w:val="18"/>
          <w:bdr w:val="none" w:sz="0" w:space="0" w:color="auto" w:frame="1"/>
          <w:shd w:val="clear" w:color="auto" w:fill="FFFFFF"/>
        </w:rPr>
      </w:pPr>
    </w:p>
    <w:p w:rsidR="005742D5" w:rsidRPr="0098377D" w:rsidRDefault="005742D5" w:rsidP="005742D5">
      <w:pPr>
        <w:pStyle w:val="ListParagraph"/>
        <w:ind w:left="0"/>
        <w:rPr>
          <w:rFonts w:ascii="Times New Roman" w:hAnsi="Times New Roman" w:cs="Times New Roman"/>
          <w:b/>
          <w:bCs/>
          <w:color w:val="222222"/>
          <w:sz w:val="18"/>
          <w:szCs w:val="18"/>
          <w:u w:val="single"/>
          <w:bdr w:val="none" w:sz="0" w:space="0" w:color="auto" w:frame="1"/>
          <w:shd w:val="clear" w:color="auto" w:fill="FFFFFF"/>
        </w:rPr>
      </w:pPr>
      <w:r w:rsidRPr="0098377D">
        <w:rPr>
          <w:rFonts w:ascii="Times New Roman" w:eastAsia="Times New Roman" w:hAnsi="Times New Roman" w:cs="Times New Roman"/>
          <w:b/>
          <w:bCs/>
          <w:color w:val="444444"/>
          <w:sz w:val="18"/>
          <w:szCs w:val="18"/>
        </w:rPr>
        <w:t>1) Accreditation</w:t>
      </w:r>
    </w:p>
    <w:p w:rsidR="005742D5" w:rsidRPr="0098377D" w:rsidRDefault="005742D5" w:rsidP="005742D5">
      <w:pPr>
        <w:shd w:val="clear" w:color="auto" w:fill="FFFFFF"/>
        <w:spacing w:after="180" w:line="342" w:lineRule="atLeast"/>
        <w:textAlignment w:val="baseline"/>
        <w:rPr>
          <w:rFonts w:ascii="Times New Roman" w:eastAsia="Times New Roman" w:hAnsi="Times New Roman" w:cs="Times New Roman"/>
          <w:color w:val="222222"/>
          <w:sz w:val="18"/>
          <w:szCs w:val="18"/>
        </w:rPr>
      </w:pPr>
      <w:r w:rsidRPr="0098377D">
        <w:rPr>
          <w:rFonts w:ascii="Times New Roman" w:eastAsia="Times New Roman" w:hAnsi="Times New Roman" w:cs="Times New Roman"/>
          <w:color w:val="222222"/>
          <w:sz w:val="18"/>
          <w:szCs w:val="18"/>
        </w:rPr>
        <w:t xml:space="preserve">Only accredited and nationally </w:t>
      </w:r>
      <w:r w:rsidR="00770BCB" w:rsidRPr="0098377D">
        <w:rPr>
          <w:rFonts w:ascii="Times New Roman" w:eastAsia="Times New Roman" w:hAnsi="Times New Roman" w:cs="Times New Roman"/>
          <w:color w:val="222222"/>
          <w:sz w:val="18"/>
          <w:szCs w:val="18"/>
        </w:rPr>
        <w:t>recognized</w:t>
      </w:r>
      <w:r w:rsidRPr="0098377D">
        <w:rPr>
          <w:rFonts w:ascii="Times New Roman" w:eastAsia="Times New Roman" w:hAnsi="Times New Roman" w:cs="Times New Roman"/>
          <w:color w:val="222222"/>
          <w:sz w:val="18"/>
          <w:szCs w:val="18"/>
        </w:rPr>
        <w:t xml:space="preserve"> distance learning </w:t>
      </w:r>
      <w:r w:rsidR="00770BCB" w:rsidRPr="0098377D">
        <w:rPr>
          <w:rFonts w:ascii="Times New Roman" w:eastAsia="Times New Roman" w:hAnsi="Times New Roman" w:cs="Times New Roman"/>
          <w:color w:val="222222"/>
          <w:sz w:val="18"/>
          <w:szCs w:val="18"/>
        </w:rPr>
        <w:t>Software’s</w:t>
      </w:r>
      <w:r w:rsidRPr="0098377D">
        <w:rPr>
          <w:rFonts w:ascii="Times New Roman" w:eastAsia="Times New Roman" w:hAnsi="Times New Roman" w:cs="Times New Roman"/>
          <w:color w:val="222222"/>
          <w:sz w:val="18"/>
          <w:szCs w:val="18"/>
        </w:rPr>
        <w:t xml:space="preserve"> lead to an academic degree and are accepted as such at your future employer. For this reason, it is very important to inform yourself carefully about the recognition of your distance learning Software. First of all, your desired study Software has to be accredited by a </w:t>
      </w:r>
      <w:r w:rsidR="00770BCB" w:rsidRPr="0098377D">
        <w:rPr>
          <w:rFonts w:ascii="Times New Roman" w:eastAsia="Times New Roman" w:hAnsi="Times New Roman" w:cs="Times New Roman"/>
          <w:color w:val="222222"/>
          <w:sz w:val="18"/>
          <w:szCs w:val="18"/>
        </w:rPr>
        <w:t>recognized</w:t>
      </w:r>
      <w:r w:rsidRPr="0098377D">
        <w:rPr>
          <w:rFonts w:ascii="Times New Roman" w:eastAsia="Times New Roman" w:hAnsi="Times New Roman" w:cs="Times New Roman"/>
          <w:color w:val="222222"/>
          <w:sz w:val="18"/>
          <w:szCs w:val="18"/>
        </w:rPr>
        <w:t xml:space="preserve"> accreditation agency. This agency investigates if the different subjects are combined and coordinated in a meaningful and sensible way that ensures academic standards as well as practical relevance of the study Software. The national recognition is usually done by the Ministry of Education or a similar authority. Note that there can be differences between countries. In Germany for example, the 18 states are independently responsible for the recognition of universities and their study </w:t>
      </w:r>
      <w:r w:rsidR="00900EBF" w:rsidRPr="0098377D">
        <w:rPr>
          <w:rFonts w:ascii="Times New Roman" w:eastAsia="Times New Roman" w:hAnsi="Times New Roman" w:cs="Times New Roman"/>
          <w:color w:val="222222"/>
          <w:sz w:val="18"/>
          <w:szCs w:val="18"/>
        </w:rPr>
        <w:t>software’s</w:t>
      </w:r>
      <w:r w:rsidRPr="0098377D">
        <w:rPr>
          <w:rFonts w:ascii="Times New Roman" w:eastAsia="Times New Roman" w:hAnsi="Times New Roman" w:cs="Times New Roman"/>
          <w:color w:val="222222"/>
          <w:sz w:val="18"/>
          <w:szCs w:val="18"/>
        </w:rPr>
        <w:t>. Besides the accreditation and the national recognition there are other quality labels and certificates that can give an indication about the quality of the education.</w:t>
      </w:r>
    </w:p>
    <w:p w:rsidR="005742D5" w:rsidRPr="0098377D" w:rsidRDefault="005742D5" w:rsidP="005742D5">
      <w:pPr>
        <w:shd w:val="clear" w:color="auto" w:fill="FFFFFF"/>
        <w:spacing w:after="180" w:line="342" w:lineRule="atLeast"/>
        <w:textAlignment w:val="baseline"/>
        <w:rPr>
          <w:rFonts w:ascii="Times New Roman" w:eastAsia="Times New Roman" w:hAnsi="Times New Roman" w:cs="Times New Roman"/>
          <w:color w:val="222222"/>
          <w:sz w:val="18"/>
          <w:szCs w:val="18"/>
        </w:rPr>
      </w:pPr>
      <w:r w:rsidRPr="0098377D">
        <w:rPr>
          <w:rFonts w:ascii="Times New Roman" w:eastAsia="Times New Roman" w:hAnsi="Times New Roman" w:cs="Times New Roman"/>
          <w:b/>
          <w:bCs/>
          <w:color w:val="444444"/>
          <w:sz w:val="18"/>
          <w:szCs w:val="18"/>
        </w:rPr>
        <w:t>2) Flexibility</w:t>
      </w:r>
      <w:r w:rsidRPr="0098377D">
        <w:rPr>
          <w:rFonts w:ascii="Times New Roman" w:eastAsia="Times New Roman" w:hAnsi="Times New Roman" w:cs="Times New Roman"/>
          <w:color w:val="222222"/>
          <w:sz w:val="18"/>
          <w:szCs w:val="18"/>
        </w:rPr>
        <w:t>: One of the most important reasons for distance learning is the higher flexibility compared to a conventional on-campus Software. This is why distance learning enables you to combine your career with pursuing a degree more easily. However, there are various differences regarding the flexibility depending on which university and which distance learning Software you choose. When deciding for a distance learning Software you should therefore carefully inform yourself in order to make the best decision for you Does the university have a fixed semester schedule or can you follow the Software more flexible? How often does the university have on-site attendance and are those fixed or flexible? Some distance learning universities offer several dates and locations for the compulsory on-site meetings, so that you can choose the ones that are most convenient for you. You should not underestimate that on-site meetings are often leading to high additional costs for travelling, accommodation and can take up a lot of your already scarce time. Ideally, the on-site meetings should match your work schedule and be close to your home to avoid long and expensive travel times.</w:t>
      </w:r>
    </w:p>
    <w:p w:rsidR="005742D5" w:rsidRPr="0098377D" w:rsidRDefault="005742D5" w:rsidP="005742D5">
      <w:pPr>
        <w:shd w:val="clear" w:color="auto" w:fill="FFFFFF"/>
        <w:spacing w:before="480" w:after="0" w:line="360" w:lineRule="atLeast"/>
        <w:textAlignment w:val="baseline"/>
        <w:outlineLvl w:val="3"/>
        <w:rPr>
          <w:rFonts w:ascii="Times New Roman" w:eastAsia="Times New Roman" w:hAnsi="Times New Roman" w:cs="Times New Roman"/>
          <w:b/>
          <w:bCs/>
          <w:color w:val="444444"/>
          <w:sz w:val="18"/>
          <w:szCs w:val="18"/>
        </w:rPr>
      </w:pPr>
      <w:r w:rsidRPr="0098377D">
        <w:rPr>
          <w:rFonts w:ascii="Times New Roman" w:eastAsia="Times New Roman" w:hAnsi="Times New Roman" w:cs="Times New Roman"/>
          <w:b/>
          <w:bCs/>
          <w:color w:val="444444"/>
          <w:sz w:val="18"/>
          <w:szCs w:val="18"/>
        </w:rPr>
        <w:t>3) Tuition fees</w:t>
      </w:r>
    </w:p>
    <w:p w:rsidR="005742D5" w:rsidRPr="0098377D" w:rsidRDefault="005742D5" w:rsidP="005742D5">
      <w:pPr>
        <w:shd w:val="clear" w:color="auto" w:fill="FFFFFF"/>
        <w:spacing w:after="180" w:line="342" w:lineRule="atLeast"/>
        <w:textAlignment w:val="baseline"/>
        <w:rPr>
          <w:rFonts w:ascii="Times New Roman" w:eastAsia="Times New Roman" w:hAnsi="Times New Roman" w:cs="Times New Roman"/>
          <w:color w:val="222222"/>
          <w:sz w:val="18"/>
          <w:szCs w:val="18"/>
        </w:rPr>
      </w:pPr>
      <w:r w:rsidRPr="0098377D">
        <w:rPr>
          <w:rFonts w:ascii="Times New Roman" w:eastAsia="Times New Roman" w:hAnsi="Times New Roman" w:cs="Times New Roman"/>
          <w:color w:val="222222"/>
          <w:sz w:val="18"/>
          <w:szCs w:val="18"/>
        </w:rPr>
        <w:t xml:space="preserve">When choosing your distance learning Software, you should pay attention that you get good value for money. Distance learning </w:t>
      </w:r>
      <w:r w:rsidR="003B3798" w:rsidRPr="0098377D">
        <w:rPr>
          <w:rFonts w:ascii="Times New Roman" w:eastAsia="Times New Roman" w:hAnsi="Times New Roman" w:cs="Times New Roman"/>
          <w:color w:val="222222"/>
          <w:sz w:val="18"/>
          <w:szCs w:val="18"/>
        </w:rPr>
        <w:t>Software’s</w:t>
      </w:r>
      <w:r w:rsidRPr="0098377D">
        <w:rPr>
          <w:rFonts w:ascii="Times New Roman" w:eastAsia="Times New Roman" w:hAnsi="Times New Roman" w:cs="Times New Roman"/>
          <w:color w:val="222222"/>
          <w:sz w:val="18"/>
          <w:szCs w:val="18"/>
        </w:rPr>
        <w:t xml:space="preserve"> are usually a bit cheaper than study </w:t>
      </w:r>
      <w:r w:rsidR="00770BCB" w:rsidRPr="0098377D">
        <w:rPr>
          <w:rFonts w:ascii="Times New Roman" w:eastAsia="Times New Roman" w:hAnsi="Times New Roman" w:cs="Times New Roman"/>
          <w:color w:val="222222"/>
          <w:sz w:val="18"/>
          <w:szCs w:val="18"/>
        </w:rPr>
        <w:t>Software’s</w:t>
      </w:r>
      <w:r w:rsidRPr="0098377D">
        <w:rPr>
          <w:rFonts w:ascii="Times New Roman" w:eastAsia="Times New Roman" w:hAnsi="Times New Roman" w:cs="Times New Roman"/>
          <w:color w:val="222222"/>
          <w:sz w:val="18"/>
          <w:szCs w:val="18"/>
        </w:rPr>
        <w:t xml:space="preserve"> on location. However, you should keep in mind that there might be extra costs such as for study material or travelling and accommodation costs for on-site meetings.</w:t>
      </w:r>
    </w:p>
    <w:p w:rsidR="005742D5" w:rsidRPr="0098377D" w:rsidRDefault="005742D5" w:rsidP="005742D5">
      <w:pPr>
        <w:shd w:val="clear" w:color="auto" w:fill="FFFFFF"/>
        <w:spacing w:after="180" w:line="342" w:lineRule="atLeast"/>
        <w:textAlignment w:val="baseline"/>
        <w:rPr>
          <w:rFonts w:ascii="Times New Roman" w:eastAsia="Times New Roman" w:hAnsi="Times New Roman" w:cs="Times New Roman"/>
          <w:color w:val="222222"/>
          <w:sz w:val="18"/>
          <w:szCs w:val="18"/>
        </w:rPr>
      </w:pPr>
      <w:r w:rsidRPr="0098377D">
        <w:rPr>
          <w:rFonts w:ascii="Times New Roman" w:eastAsia="Times New Roman" w:hAnsi="Times New Roman" w:cs="Times New Roman"/>
          <w:color w:val="222222"/>
          <w:sz w:val="18"/>
          <w:szCs w:val="18"/>
        </w:rPr>
        <w:t xml:space="preserve">As studying besides your job can be quite demanding, you might want to consider reducing your working time from full-time to part-time. This gives you more time to focus on your studies but you have also to cope with a reduction of your income. In combination with high tuition fees, that can quickly lead to financial problems. Some distance learning </w:t>
      </w:r>
      <w:r w:rsidRPr="0098377D">
        <w:rPr>
          <w:rFonts w:ascii="Times New Roman" w:eastAsia="Times New Roman" w:hAnsi="Times New Roman" w:cs="Times New Roman"/>
          <w:color w:val="222222"/>
          <w:sz w:val="18"/>
          <w:szCs w:val="18"/>
        </w:rPr>
        <w:lastRenderedPageBreak/>
        <w:t xml:space="preserve">institutions </w:t>
      </w:r>
      <w:r w:rsidR="00E04414" w:rsidRPr="0098377D">
        <w:rPr>
          <w:rFonts w:ascii="Times New Roman" w:eastAsia="Times New Roman" w:hAnsi="Times New Roman" w:cs="Times New Roman"/>
          <w:color w:val="222222"/>
          <w:sz w:val="18"/>
          <w:szCs w:val="18"/>
        </w:rPr>
        <w:t>recognized</w:t>
      </w:r>
      <w:r w:rsidRPr="0098377D">
        <w:rPr>
          <w:rFonts w:ascii="Times New Roman" w:eastAsia="Times New Roman" w:hAnsi="Times New Roman" w:cs="Times New Roman"/>
          <w:color w:val="222222"/>
          <w:sz w:val="18"/>
          <w:szCs w:val="18"/>
        </w:rPr>
        <w:t xml:space="preserve"> this issue and offer suitable financing options. It is worth to take those into account when deciding for the right distance learning Software.</w:t>
      </w:r>
    </w:p>
    <w:p w:rsidR="005742D5" w:rsidRPr="0098377D" w:rsidRDefault="005742D5" w:rsidP="005742D5">
      <w:pPr>
        <w:shd w:val="clear" w:color="auto" w:fill="FFFFFF"/>
        <w:spacing w:before="480" w:after="0" w:line="360" w:lineRule="atLeast"/>
        <w:textAlignment w:val="baseline"/>
        <w:outlineLvl w:val="3"/>
        <w:rPr>
          <w:rFonts w:ascii="Times New Roman" w:eastAsia="Times New Roman" w:hAnsi="Times New Roman" w:cs="Times New Roman"/>
          <w:b/>
          <w:bCs/>
          <w:color w:val="444444"/>
          <w:sz w:val="18"/>
          <w:szCs w:val="18"/>
        </w:rPr>
      </w:pPr>
      <w:r w:rsidRPr="0098377D">
        <w:rPr>
          <w:rFonts w:ascii="Times New Roman" w:eastAsia="Times New Roman" w:hAnsi="Times New Roman" w:cs="Times New Roman"/>
          <w:b/>
          <w:bCs/>
          <w:color w:val="444444"/>
          <w:sz w:val="18"/>
          <w:szCs w:val="18"/>
        </w:rPr>
        <w:t>4) Personal support and service</w:t>
      </w:r>
    </w:p>
    <w:p w:rsidR="005742D5" w:rsidRPr="0098377D" w:rsidRDefault="005742D5" w:rsidP="005742D5">
      <w:pPr>
        <w:shd w:val="clear" w:color="auto" w:fill="FFFFFF"/>
        <w:spacing w:after="180" w:line="342" w:lineRule="atLeast"/>
        <w:textAlignment w:val="baseline"/>
        <w:rPr>
          <w:rFonts w:ascii="Times New Roman" w:eastAsia="Times New Roman" w:hAnsi="Times New Roman" w:cs="Times New Roman"/>
          <w:color w:val="222222"/>
          <w:sz w:val="18"/>
          <w:szCs w:val="18"/>
        </w:rPr>
      </w:pPr>
      <w:r w:rsidRPr="0098377D">
        <w:rPr>
          <w:rFonts w:ascii="Times New Roman" w:eastAsia="Times New Roman" w:hAnsi="Times New Roman" w:cs="Times New Roman"/>
          <w:color w:val="222222"/>
          <w:sz w:val="18"/>
          <w:szCs w:val="18"/>
        </w:rPr>
        <w:t>The quality of personal assistance is a very important factor when choosing a distance learning Software and often decides about success or failure of your studies. Depending on your studies and the distance learning institution there can be major differences regarding the quality and kind of personal support provided. When can you reach the lecturers? Is it easy possible to arrange flexible personal appointments if needed? Is there personal support for the exercises and during the exam preparation? Are questions answered immediately or do you have to wait for an answer several days? All these factors have to fit your personal learning needs and preferences. Thereby, staying motivated is an important factor! If you are working full-time besides your studies, it is for example important that personal assistance is also offered in the evenings or at the weekend.</w:t>
      </w:r>
    </w:p>
    <w:p w:rsidR="005742D5" w:rsidRPr="0098377D" w:rsidRDefault="005742D5" w:rsidP="005742D5">
      <w:pPr>
        <w:shd w:val="clear" w:color="auto" w:fill="FFFFFF"/>
        <w:spacing w:before="480" w:after="0" w:line="360" w:lineRule="atLeast"/>
        <w:textAlignment w:val="baseline"/>
        <w:outlineLvl w:val="3"/>
        <w:rPr>
          <w:rFonts w:ascii="Times New Roman" w:eastAsia="Times New Roman" w:hAnsi="Times New Roman" w:cs="Times New Roman"/>
          <w:b/>
          <w:bCs/>
          <w:color w:val="444444"/>
          <w:sz w:val="18"/>
          <w:szCs w:val="18"/>
        </w:rPr>
      </w:pPr>
      <w:r w:rsidRPr="0098377D">
        <w:rPr>
          <w:rFonts w:ascii="Times New Roman" w:eastAsia="Times New Roman" w:hAnsi="Times New Roman" w:cs="Times New Roman"/>
          <w:b/>
          <w:bCs/>
          <w:color w:val="444444"/>
          <w:sz w:val="18"/>
          <w:szCs w:val="18"/>
        </w:rPr>
        <w:t>5) Study material and the digital learning environment</w:t>
      </w:r>
    </w:p>
    <w:p w:rsidR="005742D5" w:rsidRPr="0098377D" w:rsidRDefault="005742D5" w:rsidP="005742D5">
      <w:pPr>
        <w:shd w:val="clear" w:color="auto" w:fill="FFFFFF"/>
        <w:spacing w:after="180" w:line="342" w:lineRule="atLeast"/>
        <w:textAlignment w:val="baseline"/>
        <w:rPr>
          <w:rFonts w:ascii="Times New Roman" w:eastAsia="Times New Roman" w:hAnsi="Times New Roman" w:cs="Times New Roman"/>
          <w:color w:val="222222"/>
          <w:sz w:val="18"/>
          <w:szCs w:val="18"/>
        </w:rPr>
      </w:pPr>
      <w:r w:rsidRPr="0098377D">
        <w:rPr>
          <w:rFonts w:ascii="Times New Roman" w:eastAsia="Times New Roman" w:hAnsi="Times New Roman" w:cs="Times New Roman"/>
          <w:color w:val="222222"/>
          <w:sz w:val="18"/>
          <w:szCs w:val="18"/>
        </w:rPr>
        <w:t xml:space="preserve">For distance learning education, the quality of the study material and the digital learning environment are even more important than for conventional studies. A motivating learning environment with diverse and interactive tasks, videos, quizzes etc. can improve your study success considerably. In order to stay in </w:t>
      </w:r>
      <w:r w:rsidR="00BA4E2F" w:rsidRPr="0098377D">
        <w:rPr>
          <w:rFonts w:ascii="Times New Roman" w:eastAsia="Times New Roman" w:hAnsi="Times New Roman" w:cs="Times New Roman"/>
          <w:color w:val="222222"/>
          <w:sz w:val="18"/>
          <w:szCs w:val="18"/>
        </w:rPr>
        <w:t>contact</w:t>
      </w:r>
      <w:r w:rsidRPr="0098377D">
        <w:rPr>
          <w:rFonts w:ascii="Times New Roman" w:eastAsia="Times New Roman" w:hAnsi="Times New Roman" w:cs="Times New Roman"/>
          <w:color w:val="222222"/>
          <w:sz w:val="18"/>
          <w:szCs w:val="18"/>
        </w:rPr>
        <w:t xml:space="preserve"> with your fellow students, many digital learning environments offer social platforms and a virtual campus that enable you to work together and support each other. Many distance learning institutions offer free test lectures. This can help you to get familiar with the different learning environments and to decide, which one fits best to your personal preferences.</w:t>
      </w:r>
    </w:p>
    <w:p w:rsidR="00C1044A" w:rsidRPr="0098377D" w:rsidRDefault="00C1044A" w:rsidP="00C1044A">
      <w:pPr>
        <w:shd w:val="clear" w:color="auto" w:fill="FFFFFF"/>
        <w:spacing w:after="180" w:line="342" w:lineRule="atLeast"/>
        <w:textAlignment w:val="baseline"/>
        <w:rPr>
          <w:rFonts w:ascii="Times New Roman" w:eastAsia="Times New Roman" w:hAnsi="Times New Roman" w:cs="Times New Roman"/>
          <w:b/>
          <w:color w:val="222222"/>
          <w:sz w:val="28"/>
          <w:szCs w:val="28"/>
          <w:u w:val="single"/>
        </w:rPr>
      </w:pPr>
      <w:r w:rsidRPr="0098377D">
        <w:rPr>
          <w:rFonts w:ascii="Times New Roman" w:eastAsia="Times New Roman" w:hAnsi="Times New Roman" w:cs="Times New Roman"/>
          <w:b/>
          <w:color w:val="222222"/>
          <w:sz w:val="28"/>
          <w:szCs w:val="28"/>
          <w:u w:val="single"/>
        </w:rPr>
        <w:t xml:space="preserve">Limitation </w:t>
      </w:r>
      <w:r w:rsidR="00FF577D" w:rsidRPr="0098377D">
        <w:rPr>
          <w:rFonts w:ascii="Times New Roman" w:eastAsia="Times New Roman" w:hAnsi="Times New Roman" w:cs="Times New Roman"/>
          <w:b/>
          <w:color w:val="222222"/>
          <w:sz w:val="28"/>
          <w:szCs w:val="28"/>
          <w:u w:val="single"/>
        </w:rPr>
        <w:t>of</w:t>
      </w:r>
      <w:r w:rsidRPr="0098377D">
        <w:rPr>
          <w:rFonts w:ascii="Times New Roman" w:eastAsia="Times New Roman" w:hAnsi="Times New Roman" w:cs="Times New Roman"/>
          <w:b/>
          <w:color w:val="222222"/>
          <w:sz w:val="28"/>
          <w:szCs w:val="28"/>
          <w:u w:val="single"/>
        </w:rPr>
        <w:t xml:space="preserve"> Distance Learning Project:</w:t>
      </w:r>
    </w:p>
    <w:p w:rsidR="00C1044A" w:rsidRPr="00FF577D" w:rsidRDefault="00C1044A" w:rsidP="00C1044A">
      <w:pPr>
        <w:rPr>
          <w:rFonts w:ascii="Times New Roman" w:hAnsi="Times New Roman" w:cs="Times New Roman"/>
          <w:sz w:val="18"/>
          <w:szCs w:val="18"/>
        </w:rPr>
      </w:pPr>
      <w:r w:rsidRPr="00FF577D">
        <w:rPr>
          <w:rFonts w:ascii="Times New Roman" w:hAnsi="Times New Roman" w:cs="Times New Roman"/>
          <w:sz w:val="18"/>
          <w:szCs w:val="18"/>
        </w:rPr>
        <w:t>1.  Minimum hardware and software requirements should be available with the end user.</w:t>
      </w:r>
    </w:p>
    <w:p w:rsidR="00C1044A" w:rsidRPr="00FF577D" w:rsidRDefault="00C1044A" w:rsidP="00C1044A">
      <w:pPr>
        <w:rPr>
          <w:rFonts w:ascii="Times New Roman" w:hAnsi="Times New Roman" w:cs="Times New Roman"/>
          <w:sz w:val="18"/>
          <w:szCs w:val="18"/>
        </w:rPr>
      </w:pPr>
      <w:r w:rsidRPr="00FF577D">
        <w:rPr>
          <w:rFonts w:ascii="Times New Roman" w:hAnsi="Times New Roman" w:cs="Times New Roman"/>
          <w:sz w:val="18"/>
          <w:szCs w:val="18"/>
        </w:rPr>
        <w:t xml:space="preserve">2.  Probability of </w:t>
      </w:r>
      <w:proofErr w:type="spellStart"/>
      <w:r w:rsidRPr="00FF577D">
        <w:rPr>
          <w:rFonts w:ascii="Times New Roman" w:hAnsi="Times New Roman" w:cs="Times New Roman"/>
          <w:sz w:val="18"/>
          <w:szCs w:val="18"/>
        </w:rPr>
        <w:t>malpractising</w:t>
      </w:r>
      <w:proofErr w:type="spellEnd"/>
      <w:r w:rsidRPr="00FF577D">
        <w:rPr>
          <w:rFonts w:ascii="Times New Roman" w:hAnsi="Times New Roman" w:cs="Times New Roman"/>
          <w:sz w:val="18"/>
          <w:szCs w:val="18"/>
        </w:rPr>
        <w:t xml:space="preserve"> increases in the case when a test is conducted due to lack of discipline.</w:t>
      </w:r>
    </w:p>
    <w:p w:rsidR="00C1044A" w:rsidRPr="00FF577D" w:rsidRDefault="00C1044A" w:rsidP="00C1044A">
      <w:pPr>
        <w:rPr>
          <w:rFonts w:ascii="Times New Roman" w:hAnsi="Times New Roman" w:cs="Times New Roman"/>
          <w:sz w:val="18"/>
          <w:szCs w:val="18"/>
        </w:rPr>
      </w:pPr>
      <w:r w:rsidRPr="00FF577D">
        <w:rPr>
          <w:rFonts w:ascii="Times New Roman" w:hAnsi="Times New Roman" w:cs="Times New Roman"/>
          <w:sz w:val="18"/>
          <w:szCs w:val="18"/>
        </w:rPr>
        <w:t>3.  High-speed internet connectivity should be available to the user in order to stream the videos on time.</w:t>
      </w:r>
    </w:p>
    <w:p w:rsidR="00C1044A" w:rsidRPr="00FF577D" w:rsidRDefault="00C1044A" w:rsidP="00C1044A">
      <w:pPr>
        <w:rPr>
          <w:rFonts w:ascii="Times New Roman" w:hAnsi="Times New Roman" w:cs="Times New Roman"/>
          <w:sz w:val="18"/>
          <w:szCs w:val="18"/>
        </w:rPr>
      </w:pPr>
      <w:r w:rsidRPr="00FF577D">
        <w:rPr>
          <w:rFonts w:ascii="Times New Roman" w:hAnsi="Times New Roman" w:cs="Times New Roman"/>
          <w:sz w:val="18"/>
          <w:szCs w:val="18"/>
        </w:rPr>
        <w:t xml:space="preserve">4. The memory of the </w:t>
      </w:r>
      <w:r w:rsidR="0056557E" w:rsidRPr="00FF577D">
        <w:rPr>
          <w:rFonts w:ascii="Times New Roman" w:hAnsi="Times New Roman" w:cs="Times New Roman"/>
          <w:sz w:val="18"/>
          <w:szCs w:val="18"/>
        </w:rPr>
        <w:t>user’s</w:t>
      </w:r>
      <w:r w:rsidRPr="00FF577D">
        <w:rPr>
          <w:rFonts w:ascii="Times New Roman" w:hAnsi="Times New Roman" w:cs="Times New Roman"/>
          <w:sz w:val="18"/>
          <w:szCs w:val="18"/>
        </w:rPr>
        <w:t xml:space="preserve"> computer is consumed more due</w:t>
      </w:r>
      <w:r w:rsidR="0056557E" w:rsidRPr="00FF577D">
        <w:rPr>
          <w:rFonts w:ascii="Times New Roman" w:hAnsi="Times New Roman" w:cs="Times New Roman"/>
          <w:sz w:val="18"/>
          <w:szCs w:val="18"/>
        </w:rPr>
        <w:t xml:space="preserve"> to contents of learning-videos for </w:t>
      </w:r>
      <w:r w:rsidRPr="00FF577D">
        <w:rPr>
          <w:rFonts w:ascii="Times New Roman" w:hAnsi="Times New Roman" w:cs="Times New Roman"/>
          <w:sz w:val="18"/>
          <w:szCs w:val="18"/>
        </w:rPr>
        <w:t>user understanding.</w:t>
      </w:r>
    </w:p>
    <w:p w:rsidR="00C1044A" w:rsidRPr="00FF577D" w:rsidRDefault="00C1044A" w:rsidP="00C1044A">
      <w:pPr>
        <w:rPr>
          <w:rFonts w:ascii="Times New Roman" w:hAnsi="Times New Roman" w:cs="Times New Roman"/>
          <w:sz w:val="18"/>
          <w:szCs w:val="18"/>
        </w:rPr>
      </w:pPr>
      <w:r w:rsidRPr="00FF577D">
        <w:rPr>
          <w:rFonts w:ascii="Times New Roman" w:hAnsi="Times New Roman" w:cs="Times New Roman"/>
          <w:sz w:val="18"/>
          <w:szCs w:val="18"/>
        </w:rPr>
        <w:t xml:space="preserve">5.  Query response may or may not be on a particular time constraint. </w:t>
      </w:r>
    </w:p>
    <w:p w:rsidR="0056557E" w:rsidRPr="00FF577D" w:rsidRDefault="00C1044A" w:rsidP="0056557E">
      <w:pPr>
        <w:rPr>
          <w:rFonts w:ascii="Times New Roman" w:hAnsi="Times New Roman" w:cs="Times New Roman"/>
          <w:sz w:val="18"/>
          <w:szCs w:val="18"/>
        </w:rPr>
      </w:pPr>
      <w:r w:rsidRPr="00FF577D">
        <w:rPr>
          <w:rFonts w:ascii="Times New Roman" w:hAnsi="Times New Roman" w:cs="Times New Roman"/>
          <w:sz w:val="18"/>
          <w:szCs w:val="18"/>
        </w:rPr>
        <w:t>6.   The maintenance</w:t>
      </w:r>
      <w:r w:rsidR="0056557E" w:rsidRPr="00FF577D">
        <w:rPr>
          <w:rFonts w:ascii="Times New Roman" w:hAnsi="Times New Roman" w:cs="Times New Roman"/>
          <w:sz w:val="18"/>
          <w:szCs w:val="18"/>
        </w:rPr>
        <w:t xml:space="preserve"> of the database of software </w:t>
      </w:r>
      <w:r w:rsidRPr="00FF577D">
        <w:rPr>
          <w:rFonts w:ascii="Times New Roman" w:hAnsi="Times New Roman" w:cs="Times New Roman"/>
          <w:sz w:val="18"/>
          <w:szCs w:val="18"/>
        </w:rPr>
        <w:t>becomes difficult.</w:t>
      </w:r>
    </w:p>
    <w:p w:rsidR="0056557E" w:rsidRPr="00FF577D" w:rsidRDefault="0056557E" w:rsidP="0056557E">
      <w:pPr>
        <w:rPr>
          <w:rFonts w:ascii="Times New Roman" w:hAnsi="Times New Roman" w:cs="Times New Roman"/>
          <w:sz w:val="18"/>
          <w:szCs w:val="18"/>
        </w:rPr>
      </w:pPr>
    </w:p>
    <w:p w:rsidR="007562E1" w:rsidRPr="0098377D" w:rsidRDefault="00541056" w:rsidP="009C7A41">
      <w:pPr>
        <w:rPr>
          <w:rFonts w:ascii="Times New Roman" w:hAnsi="Times New Roman" w:cs="Times New Roman"/>
          <w:b/>
          <w:sz w:val="28"/>
          <w:szCs w:val="28"/>
          <w:u w:val="single"/>
        </w:rPr>
      </w:pPr>
      <w:r w:rsidRPr="0098377D">
        <w:rPr>
          <w:rFonts w:ascii="Times New Roman" w:hAnsi="Times New Roman" w:cs="Times New Roman"/>
          <w:b/>
          <w:sz w:val="28"/>
          <w:szCs w:val="28"/>
          <w:u w:val="single"/>
        </w:rPr>
        <w:t>Literature Review:</w:t>
      </w:r>
    </w:p>
    <w:p w:rsidR="00541056" w:rsidRPr="0098377D" w:rsidRDefault="00541056" w:rsidP="005742D5">
      <w:pPr>
        <w:ind w:left="288"/>
        <w:rPr>
          <w:rFonts w:ascii="Times New Roman" w:hAnsi="Times New Roman" w:cs="Times New Roman"/>
          <w:b/>
          <w:sz w:val="18"/>
          <w:szCs w:val="18"/>
          <w:u w:val="single"/>
        </w:rPr>
      </w:pPr>
      <w:r w:rsidRPr="0098377D">
        <w:rPr>
          <w:rFonts w:ascii="Times New Roman" w:hAnsi="Times New Roman" w:cs="Times New Roman"/>
          <w:b/>
          <w:sz w:val="18"/>
          <w:szCs w:val="18"/>
          <w:u w:val="single"/>
        </w:rPr>
        <w:t>For The Distance Learning Software We will refer the following Source:</w:t>
      </w:r>
    </w:p>
    <w:p w:rsidR="00541056" w:rsidRPr="0098377D" w:rsidRDefault="00541056" w:rsidP="00541056">
      <w:pPr>
        <w:pStyle w:val="ListParagraph"/>
        <w:numPr>
          <w:ilvl w:val="0"/>
          <w:numId w:val="15"/>
        </w:numPr>
        <w:rPr>
          <w:rFonts w:ascii="Times New Roman" w:hAnsi="Times New Roman" w:cs="Times New Roman"/>
          <w:sz w:val="18"/>
          <w:szCs w:val="18"/>
        </w:rPr>
      </w:pPr>
      <w:r w:rsidRPr="0098377D">
        <w:rPr>
          <w:rFonts w:ascii="Times New Roman" w:hAnsi="Times New Roman" w:cs="Times New Roman"/>
          <w:sz w:val="18"/>
          <w:szCs w:val="18"/>
        </w:rPr>
        <w:t>ASP.NET 2.0 Black Book</w:t>
      </w:r>
    </w:p>
    <w:p w:rsidR="00541056" w:rsidRPr="0098377D" w:rsidRDefault="00541056" w:rsidP="00541056">
      <w:pPr>
        <w:pStyle w:val="ListParagraph"/>
        <w:numPr>
          <w:ilvl w:val="0"/>
          <w:numId w:val="15"/>
        </w:numPr>
        <w:rPr>
          <w:rFonts w:ascii="Times New Roman" w:hAnsi="Times New Roman" w:cs="Times New Roman"/>
          <w:sz w:val="18"/>
          <w:szCs w:val="18"/>
        </w:rPr>
      </w:pPr>
      <w:r w:rsidRPr="0098377D">
        <w:rPr>
          <w:rFonts w:ascii="Times New Roman" w:hAnsi="Times New Roman" w:cs="Times New Roman"/>
          <w:sz w:val="18"/>
          <w:szCs w:val="18"/>
        </w:rPr>
        <w:t>Beginning of ASP.NET 3.5 in Visual Studio 2008</w:t>
      </w:r>
    </w:p>
    <w:p w:rsidR="00541056" w:rsidRPr="0098377D" w:rsidRDefault="00541056" w:rsidP="00541056">
      <w:pPr>
        <w:pStyle w:val="ListParagraph"/>
        <w:numPr>
          <w:ilvl w:val="0"/>
          <w:numId w:val="15"/>
        </w:numPr>
        <w:rPr>
          <w:rFonts w:ascii="Times New Roman" w:hAnsi="Times New Roman" w:cs="Times New Roman"/>
          <w:sz w:val="18"/>
          <w:szCs w:val="18"/>
        </w:rPr>
      </w:pPr>
      <w:r w:rsidRPr="0098377D">
        <w:rPr>
          <w:rFonts w:ascii="Times New Roman" w:hAnsi="Times New Roman" w:cs="Times New Roman"/>
          <w:sz w:val="18"/>
          <w:szCs w:val="18"/>
        </w:rPr>
        <w:t>Visual Basic ASP.NET Programming</w:t>
      </w:r>
    </w:p>
    <w:p w:rsidR="00541056" w:rsidRPr="0098377D" w:rsidRDefault="00541056" w:rsidP="00541056">
      <w:pPr>
        <w:pStyle w:val="ListParagraph"/>
        <w:numPr>
          <w:ilvl w:val="0"/>
          <w:numId w:val="15"/>
        </w:numPr>
        <w:rPr>
          <w:rFonts w:ascii="Times New Roman" w:hAnsi="Times New Roman" w:cs="Times New Roman"/>
          <w:sz w:val="18"/>
          <w:szCs w:val="18"/>
        </w:rPr>
      </w:pPr>
      <w:r w:rsidRPr="0098377D">
        <w:rPr>
          <w:rFonts w:ascii="Times New Roman" w:hAnsi="Times New Roman" w:cs="Times New Roman"/>
          <w:sz w:val="18"/>
          <w:szCs w:val="18"/>
        </w:rPr>
        <w:t>Beginning ASP.NET 6:Web Forms and MVC</w:t>
      </w:r>
    </w:p>
    <w:p w:rsidR="00541056" w:rsidRPr="0098377D" w:rsidRDefault="00541056" w:rsidP="009C7A41">
      <w:pPr>
        <w:rPr>
          <w:rFonts w:ascii="Times New Roman" w:hAnsi="Times New Roman" w:cs="Times New Roman"/>
          <w:sz w:val="18"/>
          <w:szCs w:val="18"/>
        </w:rPr>
      </w:pPr>
    </w:p>
    <w:p w:rsidR="009C7A41" w:rsidRPr="0098377D" w:rsidRDefault="009C7A41" w:rsidP="009C7A41">
      <w:pPr>
        <w:rPr>
          <w:rFonts w:ascii="Times New Roman" w:hAnsi="Times New Roman" w:cs="Times New Roman"/>
          <w:b/>
          <w:sz w:val="28"/>
          <w:szCs w:val="28"/>
          <w:u w:val="single"/>
        </w:rPr>
      </w:pPr>
    </w:p>
    <w:p w:rsidR="007562E1" w:rsidRDefault="00C1044A" w:rsidP="00C1044A">
      <w:pPr>
        <w:rPr>
          <w:rFonts w:ascii="Times New Roman" w:hAnsi="Times New Roman" w:cs="Times New Roman"/>
          <w:b/>
          <w:sz w:val="28"/>
          <w:szCs w:val="28"/>
          <w:u w:val="single"/>
        </w:rPr>
      </w:pPr>
      <w:r w:rsidRPr="0098377D">
        <w:rPr>
          <w:rFonts w:ascii="Times New Roman" w:hAnsi="Times New Roman" w:cs="Times New Roman"/>
          <w:b/>
          <w:sz w:val="28"/>
          <w:szCs w:val="28"/>
          <w:u w:val="single"/>
        </w:rPr>
        <w:t>Rough Idea:</w:t>
      </w:r>
    </w:p>
    <w:p w:rsidR="00C332EC" w:rsidRDefault="00C332EC" w:rsidP="00C332EC">
      <w:r>
        <w:rPr>
          <w:noProof/>
        </w:rPr>
        <w:lastRenderedPageBreak/>
        <w:pict>
          <v:rect id="_x0000_s1038" style="position:absolute;margin-left:130.85pt;margin-top:410.85pt;width:104.55pt;height:57.6pt;z-index:251669504">
            <v:textbox>
              <w:txbxContent>
                <w:p w:rsidR="00C332EC" w:rsidRPr="00490E57" w:rsidRDefault="004C6D4D" w:rsidP="00C332EC">
                  <w:pPr>
                    <w:rPr>
                      <w:b/>
                    </w:rPr>
                  </w:pPr>
                  <w:r>
                    <w:rPr>
                      <w:b/>
                    </w:rPr>
                    <w:t xml:space="preserve">ALREADY USERNAME </w:t>
                  </w:r>
                  <w:r w:rsidR="00C332EC" w:rsidRPr="00490E57">
                    <w:rPr>
                      <w:b/>
                    </w:rPr>
                    <w:t xml:space="preserve">EXIST </w:t>
                  </w:r>
                  <w:r>
                    <w:rPr>
                      <w:b/>
                    </w:rPr>
                    <w:t>..</w:t>
                  </w:r>
                  <w:r w:rsidR="00C332EC" w:rsidRPr="00490E57">
                    <w:rPr>
                      <w:b/>
                    </w:rPr>
                    <w:t>TRY AGIN</w:t>
                  </w:r>
                </w:p>
              </w:txbxContent>
            </v:textbox>
          </v:rect>
        </w:pict>
      </w:r>
      <w:r>
        <w:rPr>
          <w:noProof/>
        </w:rPr>
        <w:pict>
          <v:rect id="_x0000_s1037" style="position:absolute;margin-left:284.25pt;margin-top:326.95pt;width:116.45pt;height:25.05pt;z-index:251668480">
            <v:textbox>
              <w:txbxContent>
                <w:p w:rsidR="00C332EC" w:rsidRPr="00490E57" w:rsidRDefault="00C332EC" w:rsidP="00C332EC">
                  <w:pPr>
                    <w:rPr>
                      <w:b/>
                    </w:rPr>
                  </w:pPr>
                  <w:r w:rsidRPr="00490E57">
                    <w:rPr>
                      <w:b/>
                    </w:rPr>
                    <w:t xml:space="preserve">SIGN UP SUCESSFUL </w:t>
                  </w:r>
                </w:p>
              </w:txbxContent>
            </v:textbox>
          </v:rect>
        </w:pict>
      </w:r>
      <w:r>
        <w:rPr>
          <w:noProof/>
        </w:rPr>
        <w:pict>
          <v:shapetype id="_x0000_t4" coordsize="21600,21600" o:spt="4" path="m10800,l,10800,10800,21600,21600,10800xe">
            <v:stroke joinstyle="miter"/>
            <v:path gradientshapeok="t" o:connecttype="rect" textboxrect="5400,5400,16200,16200"/>
          </v:shapetype>
          <v:shape id="_x0000_s1036" type="#_x0000_t4" style="position:absolute;margin-left:116.65pt;margin-top:291.7pt;width:130.65pt;height:92.65pt;z-index:251667456">
            <v:textbox>
              <w:txbxContent>
                <w:p w:rsidR="00C332EC" w:rsidRDefault="00C332EC" w:rsidP="00C332EC">
                  <w:r w:rsidRPr="00490E57">
                    <w:rPr>
                      <w:b/>
                    </w:rPr>
                    <w:t>CHECK USER NAME ALREADY</w:t>
                  </w:r>
                  <w:r>
                    <w:t xml:space="preserve"> EXIST ?</w:t>
                  </w:r>
                </w:p>
                <w:p w:rsidR="00C332EC" w:rsidRDefault="00C332EC" w:rsidP="00C332EC"/>
              </w:txbxContent>
            </v:textbox>
          </v:shape>
        </w:pict>
      </w: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5" type="#_x0000_t7" style="position:absolute;margin-left:63.2pt;margin-top:213pt;width:213.5pt;height:38.2pt;z-index:251666432">
            <v:textbox>
              <w:txbxContent>
                <w:p w:rsidR="00C332EC" w:rsidRPr="00490E57" w:rsidRDefault="00C332EC" w:rsidP="00C332EC">
                  <w:pPr>
                    <w:jc w:val="center"/>
                    <w:rPr>
                      <w:b/>
                    </w:rPr>
                  </w:pPr>
                  <w:r w:rsidRPr="00490E57">
                    <w:rPr>
                      <w:b/>
                    </w:rPr>
                    <w:t>FILL THE  FORM</w:t>
                  </w:r>
                </w:p>
              </w:txbxContent>
            </v:textbox>
          </v:shape>
        </w:pict>
      </w:r>
      <w:r>
        <w:rPr>
          <w:noProof/>
        </w:rPr>
        <w:pict>
          <v:rect id="_x0000_s1034" style="position:absolute;margin-left:112.05pt;margin-top:125.35pt;width:147.15pt;height:57pt;z-index:251665408">
            <v:textbox>
              <w:txbxContent>
                <w:p w:rsidR="00C332EC" w:rsidRPr="00490E57" w:rsidRDefault="00C332EC" w:rsidP="00C332EC">
                  <w:pPr>
                    <w:rPr>
                      <w:b/>
                    </w:rPr>
                  </w:pPr>
                  <w:r w:rsidRPr="00490E57">
                    <w:rPr>
                      <w:b/>
                    </w:rPr>
                    <w:t>OPEN BROWSER &amp; GO TO OUR SITE......</w:t>
                  </w:r>
                </w:p>
              </w:txbxContent>
            </v:textbox>
          </v:rect>
        </w:pict>
      </w:r>
      <w:r>
        <w:rPr>
          <w:noProof/>
        </w:rPr>
        <w:pict>
          <v:oval id="_x0000_s1033" style="position:absolute;margin-left:117.7pt;margin-top:48.35pt;width:129.6pt;height:46.95pt;z-index:251664384">
            <v:textbox>
              <w:txbxContent>
                <w:p w:rsidR="00C332EC" w:rsidRPr="00490E57" w:rsidRDefault="00C332EC" w:rsidP="00C332EC">
                  <w:pPr>
                    <w:rPr>
                      <w:b/>
                      <w:sz w:val="28"/>
                      <w:szCs w:val="28"/>
                    </w:rPr>
                  </w:pPr>
                  <w:r w:rsidRPr="00490E57">
                    <w:rPr>
                      <w:b/>
                      <w:sz w:val="28"/>
                      <w:szCs w:val="28"/>
                    </w:rPr>
                    <w:t xml:space="preserve"> </w:t>
                  </w:r>
                  <w:r>
                    <w:rPr>
                      <w:b/>
                      <w:sz w:val="28"/>
                      <w:szCs w:val="28"/>
                    </w:rPr>
                    <w:t xml:space="preserve">  </w:t>
                  </w:r>
                  <w:r w:rsidRPr="00490E57">
                    <w:rPr>
                      <w:b/>
                      <w:sz w:val="28"/>
                      <w:szCs w:val="28"/>
                    </w:rPr>
                    <w:t xml:space="preserve">  START</w:t>
                  </w:r>
                </w:p>
                <w:p w:rsidR="00C332EC" w:rsidRDefault="00C332EC" w:rsidP="00C332EC"/>
              </w:txbxContent>
            </v:textbox>
          </v:oval>
        </w:pict>
      </w:r>
    </w:p>
    <w:p w:rsidR="00C332EC" w:rsidRPr="00DE26E0" w:rsidRDefault="00C332EC" w:rsidP="00C332EC"/>
    <w:p w:rsidR="00C332EC" w:rsidRDefault="00C332EC" w:rsidP="00C332EC"/>
    <w:p w:rsidR="00C332EC" w:rsidRPr="00DE26E0" w:rsidRDefault="00C332EC" w:rsidP="00C332EC">
      <w:pPr>
        <w:tabs>
          <w:tab w:val="left" w:pos="1039"/>
        </w:tabs>
      </w:pPr>
      <w:r>
        <w:tab/>
      </w:r>
    </w:p>
    <w:p w:rsidR="00C332EC" w:rsidRDefault="00C332EC" w:rsidP="00C1044A">
      <w:pPr>
        <w:rPr>
          <w:rFonts w:ascii="Times New Roman" w:hAnsi="Times New Roman" w:cs="Times New Roman"/>
          <w:b/>
          <w:sz w:val="28"/>
          <w:szCs w:val="28"/>
          <w:u w:val="single"/>
        </w:rPr>
      </w:pPr>
      <w:r>
        <w:rPr>
          <w:noProof/>
        </w:rPr>
        <w:pict>
          <v:shapetype id="_x0000_t32" coordsize="21600,21600" o:spt="32" o:oned="t" path="m,l21600,21600e" filled="f">
            <v:path arrowok="t" fillok="f" o:connecttype="none"/>
            <o:lock v:ext="edit" shapetype="t"/>
          </v:shapetype>
          <v:shape id="_x0000_s1039" type="#_x0000_t32" style="position:absolute;margin-left:180.8pt;margin-top:7.4pt;width:0;height:26.25pt;z-index:251670528" o:connectortype="straight">
            <v:stroke endarrow="block"/>
          </v:shape>
        </w:pict>
      </w:r>
    </w:p>
    <w:p w:rsidR="00C332EC" w:rsidRDefault="00C332EC" w:rsidP="00C1044A">
      <w:pPr>
        <w:rPr>
          <w:rFonts w:ascii="Times New Roman" w:hAnsi="Times New Roman" w:cs="Times New Roman"/>
          <w:b/>
          <w:sz w:val="28"/>
          <w:szCs w:val="28"/>
          <w:u w:val="single"/>
        </w:rPr>
      </w:pPr>
    </w:p>
    <w:p w:rsidR="00C332EC" w:rsidRDefault="00C332EC" w:rsidP="00C1044A">
      <w:pPr>
        <w:rPr>
          <w:rFonts w:ascii="Times New Roman" w:hAnsi="Times New Roman" w:cs="Times New Roman"/>
          <w:b/>
          <w:sz w:val="28"/>
          <w:szCs w:val="28"/>
          <w:u w:val="single"/>
        </w:rPr>
      </w:pPr>
    </w:p>
    <w:p w:rsidR="00C332EC" w:rsidRDefault="00C332EC" w:rsidP="00C1044A">
      <w:pPr>
        <w:rPr>
          <w:rFonts w:ascii="Times New Roman" w:hAnsi="Times New Roman" w:cs="Times New Roman"/>
          <w:b/>
          <w:sz w:val="28"/>
          <w:szCs w:val="28"/>
          <w:u w:val="single"/>
        </w:rPr>
      </w:pPr>
      <w:r>
        <w:rPr>
          <w:noProof/>
        </w:rPr>
        <w:pict>
          <v:shape id="_x0000_s1040" type="#_x0000_t32" style="position:absolute;margin-left:180.8pt;margin-top:18.9pt;width:0;height:26.25pt;z-index:251671552" o:connectortype="straight">
            <v:stroke endarrow="block"/>
          </v:shape>
        </w:pict>
      </w:r>
    </w:p>
    <w:p w:rsidR="00C332EC" w:rsidRDefault="00C332EC" w:rsidP="00C1044A">
      <w:pPr>
        <w:rPr>
          <w:rFonts w:ascii="Times New Roman" w:hAnsi="Times New Roman" w:cs="Times New Roman"/>
          <w:b/>
          <w:sz w:val="28"/>
          <w:szCs w:val="28"/>
          <w:u w:val="single"/>
        </w:rPr>
      </w:pPr>
    </w:p>
    <w:p w:rsidR="00C332EC" w:rsidRDefault="007E2321" w:rsidP="00C1044A">
      <w:pPr>
        <w:rPr>
          <w:rFonts w:ascii="Times New Roman" w:hAnsi="Times New Roman" w:cs="Times New Roman"/>
          <w:b/>
          <w:sz w:val="28"/>
          <w:szCs w:val="28"/>
          <w:u w:val="single"/>
        </w:rPr>
      </w:pPr>
      <w:r>
        <w:rPr>
          <w:noProof/>
        </w:rPr>
        <w:pict>
          <v:shape id="_x0000_s1047" type="#_x0000_t32" style="position:absolute;margin-left:45.7pt;margin-top:9.7pt;width:50.7pt;height:0;z-index:251678720" o:connectortype="straight">
            <v:stroke endarrow="block"/>
          </v:shape>
        </w:pict>
      </w:r>
      <w:r w:rsidR="00C332EC">
        <w:rPr>
          <w:noProof/>
        </w:rPr>
        <w:pict>
          <v:shape id="_x0000_s1046" type="#_x0000_t32" style="position:absolute;margin-left:43.25pt;margin-top:10.4pt;width:3.75pt;height:276.75pt;flip:y;z-index:251677696" o:connectortype="straight">
            <v:stroke endarrow="block"/>
          </v:shape>
        </w:pict>
      </w:r>
    </w:p>
    <w:p w:rsidR="00C332EC" w:rsidRDefault="00C332EC" w:rsidP="00C1044A">
      <w:pPr>
        <w:rPr>
          <w:rFonts w:ascii="Times New Roman" w:hAnsi="Times New Roman" w:cs="Times New Roman"/>
          <w:b/>
          <w:sz w:val="28"/>
          <w:szCs w:val="28"/>
          <w:u w:val="single"/>
        </w:rPr>
      </w:pPr>
      <w:r>
        <w:rPr>
          <w:noProof/>
        </w:rPr>
        <w:pict>
          <v:shape id="_x0000_s1041" type="#_x0000_t32" style="position:absolute;margin-left:182.1pt;margin-top:12.9pt;width:0;height:34.2pt;z-index:251672576" o:connectortype="straight">
            <v:stroke endarrow="block"/>
          </v:shape>
        </w:pict>
      </w:r>
    </w:p>
    <w:p w:rsidR="00C332EC" w:rsidRDefault="00C332EC" w:rsidP="00C1044A">
      <w:pPr>
        <w:rPr>
          <w:rFonts w:ascii="Times New Roman" w:hAnsi="Times New Roman" w:cs="Times New Roman"/>
          <w:b/>
          <w:sz w:val="28"/>
          <w:szCs w:val="28"/>
          <w:u w:val="single"/>
        </w:rPr>
      </w:pPr>
    </w:p>
    <w:p w:rsidR="00C332EC" w:rsidRDefault="00C332EC" w:rsidP="00C1044A">
      <w:pPr>
        <w:rPr>
          <w:rFonts w:ascii="Times New Roman" w:hAnsi="Times New Roman" w:cs="Times New Roman"/>
          <w:b/>
          <w:sz w:val="28"/>
          <w:szCs w:val="28"/>
          <w:u w:val="single"/>
        </w:rPr>
      </w:pPr>
    </w:p>
    <w:p w:rsidR="00C332EC" w:rsidRDefault="00C332EC" w:rsidP="00C1044A">
      <w:pPr>
        <w:rPr>
          <w:rFonts w:ascii="Times New Roman" w:hAnsi="Times New Roman" w:cs="Times New Roman"/>
          <w:b/>
          <w:sz w:val="28"/>
          <w:szCs w:val="28"/>
          <w:u w:val="single"/>
        </w:rPr>
      </w:pPr>
      <w:r>
        <w:rPr>
          <w:noProof/>
        </w:rPr>
        <w:pict>
          <v:shape id="_x0000_s1043" type="#_x0000_t32" style="position:absolute;margin-left:247.3pt;margin-top:18.85pt;width:36.95pt;height:0;z-index:251674624" o:connectortype="straight">
            <v:stroke endarrow="block"/>
          </v:shape>
        </w:pict>
      </w:r>
    </w:p>
    <w:p w:rsidR="00C332EC" w:rsidRDefault="00C332EC" w:rsidP="00C1044A">
      <w:pPr>
        <w:rPr>
          <w:rFonts w:ascii="Times New Roman" w:hAnsi="Times New Roman" w:cs="Times New Roman"/>
          <w:b/>
          <w:sz w:val="28"/>
          <w:szCs w:val="28"/>
          <w:u w:val="single"/>
        </w:rPr>
      </w:pPr>
    </w:p>
    <w:p w:rsidR="00C332EC" w:rsidRDefault="00C332EC" w:rsidP="00C1044A">
      <w:pPr>
        <w:rPr>
          <w:rFonts w:ascii="Times New Roman" w:hAnsi="Times New Roman" w:cs="Times New Roman"/>
          <w:b/>
          <w:sz w:val="28"/>
          <w:szCs w:val="28"/>
          <w:u w:val="single"/>
        </w:rPr>
      </w:pPr>
      <w:r>
        <w:rPr>
          <w:noProof/>
        </w:rPr>
        <w:pict>
          <v:shape id="_x0000_s1042" type="#_x0000_t32" style="position:absolute;margin-left:181.45pt;margin-top:13.55pt;width:0;height:26.5pt;z-index:251673600" o:connectortype="straight">
            <v:stroke endarrow="block"/>
          </v:shape>
        </w:pict>
      </w:r>
    </w:p>
    <w:p w:rsidR="00C332EC" w:rsidRDefault="00C332EC" w:rsidP="00C1044A">
      <w:pPr>
        <w:rPr>
          <w:rFonts w:ascii="Times New Roman" w:hAnsi="Times New Roman" w:cs="Times New Roman"/>
          <w:b/>
          <w:sz w:val="28"/>
          <w:szCs w:val="28"/>
          <w:u w:val="single"/>
        </w:rPr>
      </w:pPr>
    </w:p>
    <w:p w:rsidR="00C332EC" w:rsidRDefault="00C332EC" w:rsidP="00C1044A">
      <w:pPr>
        <w:rPr>
          <w:rFonts w:ascii="Times New Roman" w:hAnsi="Times New Roman" w:cs="Times New Roman"/>
          <w:b/>
          <w:sz w:val="28"/>
          <w:szCs w:val="28"/>
          <w:u w:val="single"/>
        </w:rPr>
      </w:pPr>
    </w:p>
    <w:p w:rsidR="00C332EC" w:rsidRDefault="00C332EC" w:rsidP="00C1044A">
      <w:pPr>
        <w:rPr>
          <w:rFonts w:ascii="Times New Roman" w:hAnsi="Times New Roman" w:cs="Times New Roman"/>
          <w:b/>
          <w:sz w:val="28"/>
          <w:szCs w:val="28"/>
          <w:u w:val="single"/>
        </w:rPr>
      </w:pPr>
      <w:r>
        <w:rPr>
          <w:noProof/>
        </w:rPr>
        <w:pict>
          <v:shape id="_x0000_s1044" type="#_x0000_t32" style="position:absolute;margin-left:177.25pt;margin-top:23.25pt;width:0;height:35.75pt;z-index:251675648" o:connectortype="straight">
            <v:stroke endarrow="block"/>
          </v:shape>
        </w:pict>
      </w:r>
    </w:p>
    <w:p w:rsidR="00C332EC" w:rsidRDefault="00C332EC" w:rsidP="00C1044A">
      <w:pPr>
        <w:rPr>
          <w:rFonts w:ascii="Times New Roman" w:hAnsi="Times New Roman" w:cs="Times New Roman"/>
          <w:b/>
          <w:sz w:val="28"/>
          <w:szCs w:val="28"/>
          <w:u w:val="single"/>
        </w:rPr>
      </w:pPr>
    </w:p>
    <w:p w:rsidR="005367EE" w:rsidRPr="0098377D" w:rsidRDefault="00C332EC" w:rsidP="00C1044A">
      <w:pPr>
        <w:rPr>
          <w:rFonts w:ascii="Times New Roman" w:hAnsi="Times New Roman" w:cs="Times New Roman"/>
          <w:b/>
          <w:sz w:val="28"/>
          <w:szCs w:val="28"/>
          <w:u w:val="single"/>
        </w:rPr>
      </w:pPr>
      <w:r>
        <w:rPr>
          <w:noProof/>
        </w:rPr>
        <w:pict>
          <v:shape id="_x0000_s1045" type="#_x0000_t32" style="position:absolute;margin-left:41.95pt;margin-top:8.05pt;width:135.3pt;height:1.25pt;flip:x y;z-index:251676672" o:connectortype="straight">
            <v:stroke endarrow="block"/>
          </v:shape>
        </w:pict>
      </w:r>
    </w:p>
    <w:p w:rsidR="00C1044A" w:rsidRDefault="00C1044A" w:rsidP="00C1044A">
      <w:pPr>
        <w:rPr>
          <w:rFonts w:ascii="Times New Roman" w:hAnsi="Times New Roman" w:cs="Times New Roman"/>
          <w:sz w:val="18"/>
          <w:szCs w:val="18"/>
        </w:rPr>
      </w:pPr>
      <w:r w:rsidRPr="0098377D">
        <w:rPr>
          <w:rFonts w:ascii="Times New Roman" w:hAnsi="Times New Roman" w:cs="Times New Roman"/>
          <w:sz w:val="18"/>
          <w:szCs w:val="18"/>
        </w:rPr>
        <w:t xml:space="preserve">The rough idea of our project consists of a teacher who resides on a main server and the other end users residing on individual terminals. The students would be assigned a particular link for learning purpose each time for specific time constraints.  The doubts of the teachers would be clarified by the teacher via a chat box provided in the software. The output screens of all the students can be viewed by the teacher at the server computer which leads to a two-way communication. The message by the teacher from the server computer can be broadcasted to the students, but the student can only contact the teacher for the clarification purpose in a </w:t>
      </w:r>
      <w:proofErr w:type="spellStart"/>
      <w:r w:rsidRPr="0098377D">
        <w:rPr>
          <w:rFonts w:ascii="Times New Roman" w:hAnsi="Times New Roman" w:cs="Times New Roman"/>
          <w:sz w:val="18"/>
          <w:szCs w:val="18"/>
        </w:rPr>
        <w:t>unicast</w:t>
      </w:r>
      <w:proofErr w:type="spellEnd"/>
      <w:r w:rsidRPr="0098377D">
        <w:rPr>
          <w:rFonts w:ascii="Times New Roman" w:hAnsi="Times New Roman" w:cs="Times New Roman"/>
          <w:sz w:val="18"/>
          <w:szCs w:val="18"/>
        </w:rPr>
        <w:t xml:space="preserve"> communication way i.e. student can't communicate with the other peer students.</w:t>
      </w:r>
    </w:p>
    <w:p w:rsidR="008638AE" w:rsidRPr="0098377D" w:rsidRDefault="008638AE" w:rsidP="00C1044A">
      <w:pPr>
        <w:rPr>
          <w:rFonts w:ascii="Times New Roman" w:hAnsi="Times New Roman" w:cs="Times New Roman"/>
          <w:sz w:val="18"/>
          <w:szCs w:val="18"/>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5367EE">
      <w:r>
        <w:rPr>
          <w:noProof/>
        </w:rPr>
        <w:lastRenderedPageBreak/>
        <w:pict>
          <v:shape id="_x0000_s1096" type="#_x0000_t7" style="position:absolute;margin-left:63.2pt;margin-top:213pt;width:213.5pt;height:38.2pt;z-index:251682816">
            <v:textbox>
              <w:txbxContent>
                <w:p w:rsidR="005367EE" w:rsidRPr="00490E57" w:rsidRDefault="005367EE" w:rsidP="005367EE">
                  <w:pPr>
                    <w:jc w:val="center"/>
                    <w:rPr>
                      <w:b/>
                    </w:rPr>
                  </w:pPr>
                  <w:r>
                    <w:rPr>
                      <w:b/>
                    </w:rPr>
                    <w:t>LOG IN AS STUDENT</w:t>
                  </w:r>
                </w:p>
              </w:txbxContent>
            </v:textbox>
          </v:shape>
        </w:pict>
      </w:r>
    </w:p>
    <w:p w:rsidR="005367EE" w:rsidRPr="00DE26E0" w:rsidRDefault="005367EE" w:rsidP="005367EE">
      <w:r>
        <w:rPr>
          <w:noProof/>
        </w:rPr>
        <w:pict>
          <v:oval id="_x0000_s1094" style="position:absolute;margin-left:121.85pt;margin-top:22.1pt;width:103.95pt;height:46.95pt;z-index:251680768">
            <v:textbox>
              <w:txbxContent>
                <w:p w:rsidR="005367EE" w:rsidRPr="00490E57" w:rsidRDefault="005367EE" w:rsidP="005367EE">
                  <w:pPr>
                    <w:rPr>
                      <w:b/>
                      <w:sz w:val="28"/>
                      <w:szCs w:val="28"/>
                    </w:rPr>
                  </w:pPr>
                  <w:r w:rsidRPr="00490E57">
                    <w:rPr>
                      <w:b/>
                      <w:sz w:val="28"/>
                      <w:szCs w:val="28"/>
                    </w:rPr>
                    <w:t xml:space="preserve"> </w:t>
                  </w:r>
                  <w:r>
                    <w:rPr>
                      <w:b/>
                      <w:sz w:val="28"/>
                      <w:szCs w:val="28"/>
                    </w:rPr>
                    <w:t xml:space="preserve">  </w:t>
                  </w:r>
                  <w:r w:rsidRPr="00490E57">
                    <w:rPr>
                      <w:b/>
                      <w:sz w:val="28"/>
                      <w:szCs w:val="28"/>
                    </w:rPr>
                    <w:t xml:space="preserve">  START</w:t>
                  </w:r>
                </w:p>
                <w:p w:rsidR="005367EE" w:rsidRDefault="005367EE" w:rsidP="005367EE"/>
              </w:txbxContent>
            </v:textbox>
          </v:oval>
        </w:pict>
      </w:r>
    </w:p>
    <w:p w:rsidR="005367EE" w:rsidRDefault="005367EE" w:rsidP="005367EE"/>
    <w:p w:rsidR="005367EE" w:rsidRDefault="005367EE" w:rsidP="005367EE">
      <w:pPr>
        <w:tabs>
          <w:tab w:val="left" w:pos="1039"/>
        </w:tabs>
      </w:pPr>
      <w:r>
        <w:tab/>
      </w:r>
    </w:p>
    <w:p w:rsidR="005367EE" w:rsidRPr="00FE6F81" w:rsidRDefault="005367EE" w:rsidP="005367EE">
      <w:r>
        <w:rPr>
          <w:noProof/>
        </w:rPr>
        <w:pict>
          <v:shape id="_x0000_s1099" type="#_x0000_t32" style="position:absolute;margin-left:174.6pt;margin-top:4.8pt;width:0;height:26.25pt;z-index:251685888" o:connectortype="straight">
            <v:stroke endarrow="block"/>
          </v:shape>
        </w:pict>
      </w:r>
    </w:p>
    <w:p w:rsidR="005367EE" w:rsidRPr="00FE6F81" w:rsidRDefault="005367EE" w:rsidP="005367EE">
      <w:r>
        <w:rPr>
          <w:noProof/>
        </w:rPr>
        <w:pict>
          <v:rect id="_x0000_s1095" style="position:absolute;margin-left:102.95pt;margin-top:10.3pt;width:147.15pt;height:57pt;z-index:251681792">
            <v:textbox>
              <w:txbxContent>
                <w:p w:rsidR="005367EE" w:rsidRPr="00490E57" w:rsidRDefault="005367EE" w:rsidP="005367EE">
                  <w:pPr>
                    <w:rPr>
                      <w:b/>
                    </w:rPr>
                  </w:pPr>
                  <w:r>
                    <w:rPr>
                      <w:b/>
                    </w:rPr>
                    <w:t>OPEN THE "DISTANCE LEARNING " SOFTWARE</w:t>
                  </w:r>
                </w:p>
              </w:txbxContent>
            </v:textbox>
          </v:rect>
        </w:pict>
      </w:r>
    </w:p>
    <w:p w:rsidR="005367EE" w:rsidRPr="00FE6F81" w:rsidRDefault="005367EE" w:rsidP="005367EE"/>
    <w:p w:rsidR="005367EE" w:rsidRPr="00FE6F81" w:rsidRDefault="005367EE" w:rsidP="005367EE"/>
    <w:p w:rsidR="005367EE" w:rsidRPr="00FE6F81" w:rsidRDefault="005367EE" w:rsidP="005367EE">
      <w:r>
        <w:rPr>
          <w:noProof/>
        </w:rPr>
        <w:pict>
          <v:shape id="_x0000_s1100" type="#_x0000_t32" style="position:absolute;margin-left:172.8pt;margin-top:2.05pt;width:0;height:26.25pt;z-index:251686912" o:connectortype="straight">
            <v:stroke endarrow="block"/>
          </v:shape>
        </w:pict>
      </w:r>
    </w:p>
    <w:p w:rsidR="005367EE" w:rsidRPr="00FE6F81" w:rsidRDefault="005367EE" w:rsidP="005367EE"/>
    <w:p w:rsidR="005367EE" w:rsidRPr="00FE6F81" w:rsidRDefault="005367EE" w:rsidP="005367EE">
      <w:r>
        <w:rPr>
          <w:noProof/>
        </w:rPr>
        <w:pict>
          <v:shape id="_x0000_s1115" type="#_x0000_t32" style="position:absolute;margin-left:340.3pt;margin-top:3pt;width:0;height:82.3pt;flip:y;z-index:251702272" o:connectortype="straight">
            <v:stroke endarrow="block"/>
          </v:shape>
        </w:pict>
      </w:r>
      <w:r>
        <w:rPr>
          <w:noProof/>
        </w:rPr>
        <w:pict>
          <v:shape id="_x0000_s1116" type="#_x0000_t32" style="position:absolute;margin-left:259.85pt;margin-top:3pt;width:80.45pt;height:0;flip:x;z-index:251703296" o:connectortype="straight">
            <v:stroke endarrow="block"/>
          </v:shape>
        </w:pict>
      </w:r>
    </w:p>
    <w:p w:rsidR="005367EE" w:rsidRPr="00FE6F81" w:rsidRDefault="005367EE" w:rsidP="005367EE">
      <w:r>
        <w:rPr>
          <w:noProof/>
        </w:rPr>
        <w:pict>
          <v:shape id="_x0000_s1101" type="#_x0000_t32" style="position:absolute;margin-left:177.2pt;margin-top:3.8pt;width:.05pt;height:31.6pt;z-index:251687936" o:connectortype="straight">
            <v:stroke endarrow="block"/>
          </v:shape>
        </w:pict>
      </w:r>
    </w:p>
    <w:p w:rsidR="005367EE" w:rsidRPr="00FE6F81" w:rsidRDefault="005367EE" w:rsidP="005367EE">
      <w:r>
        <w:rPr>
          <w:noProof/>
        </w:rPr>
        <w:pict>
          <v:shape id="_x0000_s1097" type="#_x0000_t4" style="position:absolute;margin-left:112.35pt;margin-top:12.9pt;width:130.65pt;height:92.65pt;z-index:251683840">
            <v:textbox>
              <w:txbxContent>
                <w:p w:rsidR="005367EE" w:rsidRDefault="005367EE" w:rsidP="005367EE">
                  <w:r>
                    <w:rPr>
                      <w:b/>
                    </w:rPr>
                    <w:t>CHECK USER NAME AND PASSWORD</w:t>
                  </w:r>
                </w:p>
                <w:p w:rsidR="005367EE" w:rsidRDefault="005367EE" w:rsidP="005367EE"/>
              </w:txbxContent>
            </v:textbox>
          </v:shape>
        </w:pict>
      </w:r>
      <w:r>
        <w:tab/>
      </w:r>
      <w:r>
        <w:tab/>
      </w:r>
      <w:r>
        <w:tab/>
      </w:r>
      <w:r>
        <w:tab/>
      </w:r>
      <w:r>
        <w:tab/>
      </w:r>
      <w:r>
        <w:tab/>
      </w:r>
      <w:r>
        <w:tab/>
      </w:r>
    </w:p>
    <w:p w:rsidR="005367EE" w:rsidRPr="005367EE" w:rsidRDefault="005367EE" w:rsidP="005367EE">
      <w:r>
        <w:tab/>
      </w:r>
      <w:r>
        <w:tab/>
      </w:r>
      <w:r>
        <w:tab/>
      </w:r>
      <w:r>
        <w:tab/>
      </w:r>
      <w:r>
        <w:tab/>
      </w:r>
      <w:r>
        <w:tab/>
        <w:t xml:space="preserve">            </w:t>
      </w:r>
    </w:p>
    <w:p w:rsidR="005367EE" w:rsidRPr="005367EE" w:rsidRDefault="005367EE" w:rsidP="005367EE">
      <w:pPr>
        <w:rPr>
          <w:sz w:val="18"/>
          <w:szCs w:val="18"/>
        </w:rPr>
      </w:pPr>
      <w:r>
        <w:rPr>
          <w:noProof/>
        </w:rPr>
        <w:pict>
          <v:shape id="_x0000_s1103" type="#_x0000_t32" style="position:absolute;margin-left:243pt;margin-top:14.55pt;width:44.5pt;height:0;z-index:251689984" o:connectortype="straight">
            <v:stroke endarrow="block"/>
          </v:shape>
        </w:pict>
      </w:r>
      <w:r>
        <w:rPr>
          <w:noProof/>
        </w:rPr>
        <w:pict>
          <v:rect id="_x0000_s1098" style="position:absolute;margin-left:287.5pt;margin-top:2.15pt;width:116.45pt;height:25.05pt;z-index:251684864">
            <v:textbox>
              <w:txbxContent>
                <w:p w:rsidR="005367EE" w:rsidRPr="00490E57" w:rsidRDefault="005367EE" w:rsidP="005367EE">
                  <w:pPr>
                    <w:rPr>
                      <w:b/>
                    </w:rPr>
                  </w:pPr>
                  <w:r>
                    <w:rPr>
                      <w:b/>
                    </w:rPr>
                    <w:t>LOGIN FAILED</w:t>
                  </w:r>
                  <w:r w:rsidRPr="00490E57">
                    <w:rPr>
                      <w:b/>
                    </w:rPr>
                    <w:t xml:space="preserve"> </w:t>
                  </w:r>
                </w:p>
              </w:txbxContent>
            </v:textbox>
          </v:rect>
        </w:pict>
      </w:r>
      <w:r>
        <w:tab/>
      </w:r>
      <w:r>
        <w:tab/>
      </w:r>
      <w:r>
        <w:tab/>
      </w:r>
      <w:r>
        <w:tab/>
      </w:r>
      <w:r>
        <w:tab/>
      </w:r>
      <w:r>
        <w:tab/>
        <w:t xml:space="preserve">          </w:t>
      </w:r>
      <w:proofErr w:type="spellStart"/>
      <w:r>
        <w:rPr>
          <w:sz w:val="18"/>
          <w:szCs w:val="18"/>
        </w:rPr>
        <w:t>i</w:t>
      </w:r>
      <w:proofErr w:type="spellEnd"/>
      <w:r>
        <w:rPr>
          <w:sz w:val="18"/>
          <w:szCs w:val="18"/>
        </w:rPr>
        <w:t xml:space="preserve"> </w:t>
      </w:r>
      <w:proofErr w:type="spellStart"/>
      <w:r>
        <w:rPr>
          <w:sz w:val="18"/>
          <w:szCs w:val="18"/>
        </w:rPr>
        <w:t>ncorrect</w:t>
      </w:r>
      <w:proofErr w:type="spellEnd"/>
    </w:p>
    <w:p w:rsidR="005367EE" w:rsidRPr="00FE6F81" w:rsidRDefault="00250B8E" w:rsidP="005367EE">
      <w:pPr>
        <w:tabs>
          <w:tab w:val="left" w:pos="4070"/>
        </w:tabs>
        <w:rPr>
          <w:sz w:val="16"/>
          <w:szCs w:val="16"/>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9" type="#_x0000_t22" style="position:absolute;margin-left:24.4pt;margin-top:17.75pt;width:71.35pt;height:79.95pt;z-index:251696128">
            <v:textbox>
              <w:txbxContent>
                <w:p w:rsidR="005367EE" w:rsidRPr="0036003B" w:rsidRDefault="005367EE" w:rsidP="005367EE">
                  <w:pPr>
                    <w:rPr>
                      <w:b/>
                      <w:sz w:val="20"/>
                      <w:szCs w:val="20"/>
                    </w:rPr>
                  </w:pPr>
                  <w:r w:rsidRPr="0036003B">
                    <w:rPr>
                      <w:b/>
                      <w:sz w:val="20"/>
                      <w:szCs w:val="20"/>
                    </w:rPr>
                    <w:t xml:space="preserve">TAKE ATTENDANCE </w:t>
                  </w:r>
                </w:p>
              </w:txbxContent>
            </v:textbox>
          </v:shape>
        </w:pict>
      </w:r>
      <w:r w:rsidR="005367EE">
        <w:rPr>
          <w:noProof/>
        </w:rPr>
        <w:pict>
          <v:shape id="_x0000_s1104" type="#_x0000_t32" style="position:absolute;margin-left:181.45pt;margin-top:127.8pt;width:0;height:22.65pt;z-index:251691008" o:connectortype="straight">
            <v:stroke endarrow="block"/>
          </v:shape>
        </w:pict>
      </w:r>
      <w:r w:rsidR="005367EE">
        <w:t xml:space="preserve">                                                          </w:t>
      </w:r>
      <w:r w:rsidR="005367EE" w:rsidRPr="00FE6F81">
        <w:rPr>
          <w:sz w:val="16"/>
          <w:szCs w:val="16"/>
        </w:rPr>
        <w:t>CORRECT</w:t>
      </w:r>
    </w:p>
    <w:p w:rsidR="005367EE" w:rsidRDefault="00250B8E" w:rsidP="00414DB2">
      <w:pPr>
        <w:rPr>
          <w:rFonts w:ascii="Times New Roman" w:hAnsi="Times New Roman" w:cs="Times New Roman"/>
          <w:b/>
          <w:sz w:val="28"/>
          <w:szCs w:val="28"/>
          <w:u w:val="single"/>
        </w:rPr>
      </w:pPr>
      <w:r>
        <w:rPr>
          <w:noProof/>
        </w:rPr>
        <w:pict>
          <v:shape id="_x0000_s1102" type="#_x0000_t32" style="position:absolute;margin-left:177.25pt;margin-top:22.2pt;width:0;height:18.9pt;z-index:251688960" o:connectortype="straight">
            <v:stroke endarrow="block"/>
          </v:shape>
        </w:pict>
      </w:r>
    </w:p>
    <w:p w:rsidR="005367EE" w:rsidRDefault="00250B8E" w:rsidP="00414DB2">
      <w:pPr>
        <w:rPr>
          <w:rFonts w:ascii="Times New Roman" w:hAnsi="Times New Roman" w:cs="Times New Roman"/>
          <w:b/>
          <w:sz w:val="28"/>
          <w:szCs w:val="28"/>
          <w:u w:val="single"/>
        </w:rPr>
      </w:pPr>
      <w:r>
        <w:rPr>
          <w:noProof/>
        </w:rPr>
        <w:pict>
          <v:shape id="_x0000_s1108" type="#_x0000_t32" style="position:absolute;margin-left:99.55pt;margin-top:15.7pt;width:73.25pt;height:0;flip:x;z-index:251695104" o:connectortype="straight">
            <v:stroke endarrow="block"/>
          </v:shape>
        </w:pict>
      </w:r>
      <w:r>
        <w:rPr>
          <w:noProof/>
        </w:rPr>
        <w:pict>
          <v:shape id="_x0000_s1105" type="#_x0000_t4" style="position:absolute;margin-left:121.5pt;margin-top:15.75pt;width:117.05pt;height:90.8pt;z-index:251692032">
            <v:textbox>
              <w:txbxContent>
                <w:p w:rsidR="005367EE" w:rsidRPr="0036003B" w:rsidRDefault="005367EE" w:rsidP="005367EE">
                  <w:pPr>
                    <w:rPr>
                      <w:b/>
                      <w:sz w:val="20"/>
                      <w:szCs w:val="20"/>
                    </w:rPr>
                  </w:pPr>
                  <w:r w:rsidRPr="0036003B">
                    <w:rPr>
                      <w:b/>
                      <w:sz w:val="20"/>
                      <w:szCs w:val="20"/>
                    </w:rPr>
                    <w:t>IS ANY LECTURE GOING ON?</w:t>
                  </w:r>
                </w:p>
              </w:txbxContent>
            </v:textbox>
          </v:shape>
        </w:pict>
      </w:r>
    </w:p>
    <w:p w:rsidR="005367EE" w:rsidRDefault="005367EE" w:rsidP="00414DB2">
      <w:pPr>
        <w:rPr>
          <w:rFonts w:ascii="Times New Roman" w:hAnsi="Times New Roman" w:cs="Times New Roman"/>
          <w:b/>
          <w:sz w:val="28"/>
          <w:szCs w:val="28"/>
          <w:u w:val="single"/>
        </w:rPr>
      </w:pPr>
    </w:p>
    <w:p w:rsidR="005367EE" w:rsidRPr="00250B8E" w:rsidRDefault="002116DF" w:rsidP="00414DB2">
      <w:pPr>
        <w:rPr>
          <w:rFonts w:ascii="Times New Roman" w:hAnsi="Times New Roman" w:cs="Times New Roman"/>
          <w:sz w:val="18"/>
          <w:szCs w:val="18"/>
        </w:rPr>
      </w:pPr>
      <w:r>
        <w:rPr>
          <w:noProof/>
        </w:rPr>
        <w:pict>
          <v:rect id="_x0000_s1106" style="position:absolute;margin-left:281.3pt;margin-top:3.05pt;width:147.1pt;height:25.6pt;z-index:251693056">
            <v:textbox>
              <w:txbxContent>
                <w:p w:rsidR="005367EE" w:rsidRPr="0036003B" w:rsidRDefault="005367EE" w:rsidP="005367EE">
                  <w:pPr>
                    <w:rPr>
                      <w:b/>
                    </w:rPr>
                  </w:pPr>
                  <w:r w:rsidRPr="0036003B">
                    <w:rPr>
                      <w:b/>
                    </w:rPr>
                    <w:t>READ PDF OF SUBJECTS</w:t>
                  </w:r>
                </w:p>
              </w:txbxContent>
            </v:textbox>
          </v:rect>
        </w:pict>
      </w:r>
      <w:r>
        <w:rPr>
          <w:noProof/>
        </w:rPr>
        <w:pict>
          <v:shape id="_x0000_s1107" type="#_x0000_t32" style="position:absolute;margin-left:238.75pt;margin-top:11.95pt;width:42.55pt;height:1.9pt;z-index:251694080" o:connectortype="straight">
            <v:stroke endarrow="block"/>
          </v:shape>
        </w:pict>
      </w:r>
      <w:r w:rsidR="006E2CF0" w:rsidRPr="00250B8E">
        <w:rPr>
          <w:rFonts w:ascii="Times New Roman" w:hAnsi="Times New Roman" w:cs="Times New Roman"/>
          <w:b/>
          <w:sz w:val="18"/>
          <w:szCs w:val="18"/>
        </w:rPr>
        <w:tab/>
      </w:r>
      <w:r w:rsidR="006E2CF0" w:rsidRPr="00250B8E">
        <w:rPr>
          <w:rFonts w:ascii="Times New Roman" w:hAnsi="Times New Roman" w:cs="Times New Roman"/>
          <w:sz w:val="18"/>
          <w:szCs w:val="18"/>
        </w:rPr>
        <w:tab/>
      </w:r>
      <w:r w:rsidR="006E2CF0" w:rsidRPr="00250B8E">
        <w:rPr>
          <w:rFonts w:ascii="Times New Roman" w:hAnsi="Times New Roman" w:cs="Times New Roman"/>
          <w:sz w:val="18"/>
          <w:szCs w:val="18"/>
        </w:rPr>
        <w:tab/>
      </w:r>
      <w:r w:rsidR="006E2CF0" w:rsidRPr="00250B8E">
        <w:rPr>
          <w:rFonts w:ascii="Times New Roman" w:hAnsi="Times New Roman" w:cs="Times New Roman"/>
          <w:sz w:val="18"/>
          <w:szCs w:val="18"/>
        </w:rPr>
        <w:tab/>
      </w:r>
      <w:r w:rsidR="006E2CF0" w:rsidRPr="00250B8E">
        <w:rPr>
          <w:rFonts w:ascii="Times New Roman" w:hAnsi="Times New Roman" w:cs="Times New Roman"/>
          <w:sz w:val="18"/>
          <w:szCs w:val="18"/>
        </w:rPr>
        <w:tab/>
      </w:r>
      <w:r w:rsidR="006E2CF0" w:rsidRPr="00250B8E">
        <w:rPr>
          <w:rFonts w:ascii="Times New Roman" w:hAnsi="Times New Roman" w:cs="Times New Roman"/>
          <w:sz w:val="18"/>
          <w:szCs w:val="18"/>
        </w:rPr>
        <w:tab/>
      </w:r>
      <w:r w:rsidR="006E2CF0" w:rsidRPr="00250B8E">
        <w:rPr>
          <w:rFonts w:ascii="Times New Roman" w:hAnsi="Times New Roman" w:cs="Times New Roman"/>
          <w:sz w:val="18"/>
          <w:szCs w:val="18"/>
        </w:rPr>
        <w:tab/>
        <w:t>N</w:t>
      </w:r>
    </w:p>
    <w:p w:rsidR="005367EE" w:rsidRPr="006E2CF0" w:rsidRDefault="006E2CF0" w:rsidP="00414DB2">
      <w:pPr>
        <w:rPr>
          <w:rFonts w:ascii="Times New Roman" w:hAnsi="Times New Roman" w:cs="Times New Roman"/>
          <w:sz w:val="28"/>
          <w:szCs w:val="28"/>
        </w:rPr>
      </w:pPr>
      <w:r w:rsidRPr="00250B8E">
        <w:rPr>
          <w:rFonts w:ascii="Times New Roman" w:hAnsi="Times New Roman" w:cs="Times New Roman"/>
          <w:sz w:val="18"/>
          <w:szCs w:val="18"/>
        </w:rPr>
        <w:tab/>
      </w:r>
    </w:p>
    <w:p w:rsidR="005367EE" w:rsidRPr="006E2CF0" w:rsidRDefault="00250B8E" w:rsidP="00414DB2">
      <w:pPr>
        <w:rPr>
          <w:rFonts w:ascii="Times New Roman" w:hAnsi="Times New Roman" w:cs="Times New Roman"/>
          <w:sz w:val="16"/>
          <w:szCs w:val="16"/>
        </w:rPr>
      </w:pPr>
      <w:r>
        <w:rPr>
          <w:noProof/>
        </w:rPr>
        <w:pict>
          <v:shape id="_x0000_s1117" type="#_x0000_t32" style="position:absolute;margin-left:179.55pt;margin-top:11.25pt;width:0;height:17pt;z-index:251704320" o:connectortype="straight">
            <v:stroke endarrow="block"/>
          </v:shape>
        </w:pict>
      </w:r>
      <w:r w:rsidR="006E2CF0">
        <w:rPr>
          <w:rFonts w:ascii="Times New Roman" w:hAnsi="Times New Roman" w:cs="Times New Roman"/>
          <w:sz w:val="16"/>
          <w:szCs w:val="16"/>
        </w:rPr>
        <w:tab/>
      </w:r>
      <w:r w:rsidR="006E2CF0">
        <w:rPr>
          <w:rFonts w:ascii="Times New Roman" w:hAnsi="Times New Roman" w:cs="Times New Roman"/>
          <w:sz w:val="16"/>
          <w:szCs w:val="16"/>
        </w:rPr>
        <w:tab/>
      </w:r>
      <w:r w:rsidR="006E2CF0">
        <w:rPr>
          <w:rFonts w:ascii="Times New Roman" w:hAnsi="Times New Roman" w:cs="Times New Roman"/>
          <w:sz w:val="16"/>
          <w:szCs w:val="16"/>
        </w:rPr>
        <w:tab/>
      </w:r>
      <w:r w:rsidR="006E2CF0">
        <w:rPr>
          <w:rFonts w:ascii="Times New Roman" w:hAnsi="Times New Roman" w:cs="Times New Roman"/>
          <w:sz w:val="16"/>
          <w:szCs w:val="16"/>
        </w:rPr>
        <w:tab/>
        <w:t xml:space="preserve">     </w:t>
      </w:r>
    </w:p>
    <w:p w:rsidR="005367EE" w:rsidRDefault="00250B8E" w:rsidP="00414DB2">
      <w:pPr>
        <w:rPr>
          <w:rFonts w:ascii="Times New Roman" w:hAnsi="Times New Roman" w:cs="Times New Roman"/>
          <w:b/>
          <w:sz w:val="28"/>
          <w:szCs w:val="28"/>
          <w:u w:val="single"/>
        </w:rPr>
      </w:pPr>
      <w:r>
        <w:rPr>
          <w:noProof/>
        </w:rPr>
        <w:pict>
          <v:rect id="_x0000_s1110" style="position:absolute;margin-left:117.6pt;margin-top:7.3pt;width:115.2pt;height:68.25pt;z-index:251697152">
            <v:textbox>
              <w:txbxContent>
                <w:p w:rsidR="005367EE" w:rsidRPr="0036003B" w:rsidRDefault="005367EE" w:rsidP="005367EE">
                  <w:pPr>
                    <w:spacing w:line="240" w:lineRule="auto"/>
                    <w:rPr>
                      <w:b/>
                    </w:rPr>
                  </w:pPr>
                  <w:r w:rsidRPr="0036003B">
                    <w:rPr>
                      <w:b/>
                    </w:rPr>
                    <w:t>ATTEND THE LECTURE</w:t>
                  </w:r>
                </w:p>
                <w:p w:rsidR="005367EE" w:rsidRPr="0036003B" w:rsidRDefault="005367EE" w:rsidP="005367EE">
                  <w:pPr>
                    <w:spacing w:line="240" w:lineRule="auto"/>
                    <w:rPr>
                      <w:b/>
                    </w:rPr>
                  </w:pPr>
                  <w:r w:rsidRPr="0036003B">
                    <w:rPr>
                      <w:b/>
                    </w:rPr>
                    <w:t>(THROUGH LIVE</w:t>
                  </w:r>
                </w:p>
                <w:p w:rsidR="005367EE" w:rsidRPr="0036003B" w:rsidRDefault="005367EE" w:rsidP="005367EE">
                  <w:pPr>
                    <w:spacing w:line="240" w:lineRule="auto"/>
                    <w:rPr>
                      <w:b/>
                    </w:rPr>
                  </w:pPr>
                  <w:r w:rsidRPr="0036003B">
                    <w:rPr>
                      <w:b/>
                    </w:rPr>
                    <w:t>STREAMING)</w:t>
                  </w:r>
                </w:p>
              </w:txbxContent>
            </v:textbox>
          </v:rect>
        </w:pict>
      </w: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250B8E" w:rsidP="00414DB2">
      <w:pPr>
        <w:rPr>
          <w:rFonts w:ascii="Times New Roman" w:hAnsi="Times New Roman" w:cs="Times New Roman"/>
          <w:b/>
          <w:sz w:val="28"/>
          <w:szCs w:val="28"/>
          <w:u w:val="single"/>
        </w:rPr>
      </w:pPr>
      <w:r>
        <w:rPr>
          <w:noProof/>
        </w:rPr>
        <w:pict>
          <v:shape id="_x0000_s1112" type="#_x0000_t32" style="position:absolute;margin-left:174.6pt;margin-top:-.15pt;width:0;height:17.9pt;z-index:251699200" o:connectortype="straight">
            <v:stroke endarrow="block"/>
          </v:shape>
        </w:pict>
      </w:r>
      <w:r w:rsidR="006E2CF0">
        <w:rPr>
          <w:noProof/>
        </w:rPr>
        <w:pict>
          <v:rect id="_x0000_s1111" style="position:absolute;margin-left:63.2pt;margin-top:18.8pt;width:234pt;height:24.4pt;z-index:251698176">
            <v:textbox>
              <w:txbxContent>
                <w:p w:rsidR="005367EE" w:rsidRPr="0036003B" w:rsidRDefault="005367EE" w:rsidP="005367EE">
                  <w:pPr>
                    <w:rPr>
                      <w:b/>
                    </w:rPr>
                  </w:pPr>
                  <w:r>
                    <w:rPr>
                      <w:b/>
                    </w:rPr>
                    <w:t xml:space="preserve">ASK THE DOUBT(USING MESSAGE </w:t>
                  </w:r>
                  <w:r w:rsidRPr="0036003B">
                    <w:rPr>
                      <w:b/>
                    </w:rPr>
                    <w:t>BOX)</w:t>
                  </w:r>
                </w:p>
              </w:txbxContent>
            </v:textbox>
          </v:rect>
        </w:pict>
      </w:r>
    </w:p>
    <w:p w:rsidR="005367EE" w:rsidRDefault="006E2CF0" w:rsidP="00414DB2">
      <w:pPr>
        <w:rPr>
          <w:rFonts w:ascii="Times New Roman" w:hAnsi="Times New Roman" w:cs="Times New Roman"/>
          <w:b/>
          <w:sz w:val="28"/>
          <w:szCs w:val="28"/>
          <w:u w:val="single"/>
        </w:rPr>
      </w:pPr>
      <w:r>
        <w:rPr>
          <w:noProof/>
        </w:rPr>
        <w:pict>
          <v:shape id="_x0000_s1114" type="#_x0000_t32" style="position:absolute;margin-left:174.6pt;margin-top:17.85pt;width:0;height:22.45pt;z-index:251701248" o:connectortype="straight">
            <v:stroke endarrow="block"/>
          </v:shape>
        </w:pict>
      </w:r>
    </w:p>
    <w:p w:rsidR="005367EE" w:rsidRDefault="006E2CF0" w:rsidP="00414DB2">
      <w:pPr>
        <w:rPr>
          <w:rFonts w:ascii="Times New Roman" w:hAnsi="Times New Roman" w:cs="Times New Roman"/>
          <w:b/>
          <w:sz w:val="28"/>
          <w:szCs w:val="28"/>
          <w:u w:val="single"/>
        </w:rPr>
      </w:pPr>
      <w:r>
        <w:rPr>
          <w:noProof/>
        </w:rPr>
        <w:pict>
          <v:oval id="_x0000_s1113" style="position:absolute;margin-left:134.2pt;margin-top:14.95pt;width:80.75pt;height:33.8pt;z-index:251700224">
            <v:textbox>
              <w:txbxContent>
                <w:p w:rsidR="005367EE" w:rsidRPr="0036003B" w:rsidRDefault="005367EE" w:rsidP="005367EE">
                  <w:pPr>
                    <w:jc w:val="center"/>
                    <w:rPr>
                      <w:b/>
                    </w:rPr>
                  </w:pPr>
                  <w:r w:rsidRPr="0036003B">
                    <w:rPr>
                      <w:b/>
                    </w:rPr>
                    <w:t>STOP</w:t>
                  </w:r>
                </w:p>
              </w:txbxContent>
            </v:textbox>
          </v:oval>
        </w:pict>
      </w: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5367EE" w:rsidRDefault="005367EE" w:rsidP="00414DB2">
      <w:pPr>
        <w:rPr>
          <w:rFonts w:ascii="Times New Roman" w:hAnsi="Times New Roman" w:cs="Times New Roman"/>
          <w:b/>
          <w:sz w:val="28"/>
          <w:szCs w:val="28"/>
          <w:u w:val="single"/>
        </w:rPr>
      </w:pPr>
    </w:p>
    <w:p w:rsidR="00C1044A" w:rsidRPr="0098377D" w:rsidRDefault="00414DB2" w:rsidP="00414DB2">
      <w:pPr>
        <w:rPr>
          <w:rFonts w:ascii="Times New Roman" w:hAnsi="Times New Roman" w:cs="Times New Roman"/>
          <w:b/>
          <w:sz w:val="28"/>
          <w:szCs w:val="28"/>
          <w:u w:val="single"/>
        </w:rPr>
      </w:pPr>
      <w:r w:rsidRPr="0098377D">
        <w:rPr>
          <w:rFonts w:ascii="Times New Roman" w:hAnsi="Times New Roman" w:cs="Times New Roman"/>
          <w:b/>
          <w:sz w:val="28"/>
          <w:szCs w:val="28"/>
          <w:u w:val="single"/>
        </w:rPr>
        <w:t>Project Planning Chart:</w:t>
      </w:r>
    </w:p>
    <w:p w:rsidR="00414DB2" w:rsidRDefault="00414DB2" w:rsidP="00C1044A">
      <w:pPr>
        <w:ind w:left="360"/>
        <w:rPr>
          <w:rFonts w:ascii="Times New Roman" w:hAnsi="Times New Roman" w:cs="Times New Roman"/>
          <w:sz w:val="24"/>
          <w:szCs w:val="24"/>
        </w:rPr>
      </w:pPr>
      <w:r w:rsidRPr="0098377D">
        <w:rPr>
          <w:rFonts w:ascii="Times New Roman" w:hAnsi="Times New Roman" w:cs="Times New Roman"/>
          <w:noProof/>
        </w:rPr>
        <w:drawing>
          <wp:inline distT="0" distB="0" distL="0" distR="0">
            <wp:extent cx="5514975" cy="22098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332EC" w:rsidRPr="0098377D" w:rsidRDefault="00C332EC" w:rsidP="00C1044A">
      <w:pPr>
        <w:ind w:left="360"/>
        <w:rPr>
          <w:rFonts w:ascii="Times New Roman" w:hAnsi="Times New Roman" w:cs="Times New Roman"/>
          <w:sz w:val="24"/>
          <w:szCs w:val="24"/>
        </w:rPr>
      </w:pPr>
      <w:r w:rsidRPr="00C332EC">
        <w:rPr>
          <w:rFonts w:ascii="Times New Roman" w:hAnsi="Times New Roman" w:cs="Times New Roman"/>
          <w:sz w:val="24"/>
          <w:szCs w:val="24"/>
        </w:rPr>
        <w:lastRenderedPageBreak/>
        <w:drawing>
          <wp:inline distT="0" distB="0" distL="0" distR="0">
            <wp:extent cx="5732145" cy="3611245"/>
            <wp:effectExtent l="19050" t="0" r="1905" b="0"/>
            <wp:docPr id="5" name="Picture 5" descr="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JPG"/>
                    <pic:cNvPicPr/>
                  </pic:nvPicPr>
                  <pic:blipFill>
                    <a:blip r:embed="rId13"/>
                    <a:stretch>
                      <a:fillRect/>
                    </a:stretch>
                  </pic:blipFill>
                  <pic:spPr>
                    <a:xfrm>
                      <a:off x="0" y="0"/>
                      <a:ext cx="5732145" cy="3611245"/>
                    </a:xfrm>
                    <a:prstGeom prst="rect">
                      <a:avLst/>
                    </a:prstGeom>
                  </pic:spPr>
                </pic:pic>
              </a:graphicData>
            </a:graphic>
          </wp:inline>
        </w:drawing>
      </w:r>
    </w:p>
    <w:p w:rsidR="002850BC" w:rsidRPr="0098377D" w:rsidRDefault="002850BC" w:rsidP="00C1044A">
      <w:pPr>
        <w:ind w:left="360"/>
        <w:rPr>
          <w:rFonts w:ascii="Times New Roman" w:hAnsi="Times New Roman" w:cs="Times New Roman"/>
          <w:sz w:val="24"/>
          <w:szCs w:val="24"/>
        </w:rPr>
      </w:pPr>
      <w:r w:rsidRPr="00FF577D">
        <w:rPr>
          <w:rFonts w:ascii="Times New Roman" w:hAnsi="Times New Roman" w:cs="Times New Roman"/>
          <w:sz w:val="18"/>
          <w:szCs w:val="18"/>
        </w:rPr>
        <w:t>The project planning chart above displays the information about the various development</w:t>
      </w:r>
      <w:r w:rsidRPr="0098377D">
        <w:rPr>
          <w:rFonts w:ascii="Times New Roman" w:hAnsi="Times New Roman" w:cs="Times New Roman"/>
          <w:sz w:val="24"/>
          <w:szCs w:val="24"/>
        </w:rPr>
        <w:t xml:space="preserve"> stages of planning of </w:t>
      </w:r>
      <w:r w:rsidRPr="00FF577D">
        <w:rPr>
          <w:rFonts w:ascii="Times New Roman" w:hAnsi="Times New Roman" w:cs="Times New Roman"/>
          <w:sz w:val="18"/>
          <w:szCs w:val="18"/>
        </w:rPr>
        <w:t>our project.</w:t>
      </w:r>
    </w:p>
    <w:p w:rsidR="007562E1" w:rsidRPr="0098377D" w:rsidRDefault="00F850F6" w:rsidP="00CA2D4B">
      <w:pPr>
        <w:rPr>
          <w:rFonts w:ascii="Times New Roman" w:hAnsi="Times New Roman" w:cs="Times New Roman"/>
          <w:b/>
          <w:sz w:val="28"/>
          <w:szCs w:val="28"/>
          <w:u w:val="single"/>
        </w:rPr>
      </w:pPr>
      <w:r w:rsidRPr="0098377D">
        <w:rPr>
          <w:rFonts w:ascii="Times New Roman" w:hAnsi="Times New Roman" w:cs="Times New Roman"/>
          <w:b/>
          <w:sz w:val="28"/>
          <w:szCs w:val="28"/>
          <w:u w:val="single"/>
        </w:rPr>
        <w:t>Minimum Hardware and S</w:t>
      </w:r>
      <w:r w:rsidR="008A7F5B" w:rsidRPr="0098377D">
        <w:rPr>
          <w:rFonts w:ascii="Times New Roman" w:hAnsi="Times New Roman" w:cs="Times New Roman"/>
          <w:b/>
          <w:sz w:val="28"/>
          <w:szCs w:val="28"/>
          <w:u w:val="single"/>
        </w:rPr>
        <w:t>oftware</w:t>
      </w:r>
      <w:r w:rsidRPr="0098377D">
        <w:rPr>
          <w:rFonts w:ascii="Times New Roman" w:hAnsi="Times New Roman" w:cs="Times New Roman"/>
          <w:b/>
          <w:sz w:val="28"/>
          <w:szCs w:val="28"/>
          <w:u w:val="single"/>
        </w:rPr>
        <w:t xml:space="preserve"> Requirements </w:t>
      </w:r>
      <w:r w:rsidR="006774B9" w:rsidRPr="0098377D">
        <w:rPr>
          <w:rFonts w:ascii="Times New Roman" w:hAnsi="Times New Roman" w:cs="Times New Roman"/>
          <w:b/>
          <w:sz w:val="28"/>
          <w:szCs w:val="28"/>
          <w:u w:val="single"/>
        </w:rPr>
        <w:t>for</w:t>
      </w:r>
      <w:r w:rsidRPr="0098377D">
        <w:rPr>
          <w:rFonts w:ascii="Times New Roman" w:hAnsi="Times New Roman" w:cs="Times New Roman"/>
          <w:b/>
          <w:sz w:val="28"/>
          <w:szCs w:val="28"/>
          <w:u w:val="single"/>
        </w:rPr>
        <w:t xml:space="preserve"> Run Software:</w:t>
      </w:r>
    </w:p>
    <w:p w:rsidR="00F850F6" w:rsidRPr="0098377D" w:rsidRDefault="00F850F6" w:rsidP="00F850F6">
      <w:pPr>
        <w:ind w:left="360"/>
        <w:rPr>
          <w:rFonts w:ascii="Times New Roman" w:hAnsi="Times New Roman" w:cs="Times New Roman"/>
          <w:sz w:val="18"/>
          <w:szCs w:val="18"/>
        </w:rPr>
      </w:pPr>
      <w:r w:rsidRPr="0098377D">
        <w:rPr>
          <w:rFonts w:ascii="Times New Roman" w:hAnsi="Times New Roman" w:cs="Times New Roman"/>
          <w:sz w:val="18"/>
          <w:szCs w:val="18"/>
        </w:rPr>
        <w:t>Processor</w:t>
      </w:r>
      <w:r w:rsidR="00274F33">
        <w:rPr>
          <w:rFonts w:ascii="Times New Roman" w:hAnsi="Times New Roman" w:cs="Times New Roman"/>
          <w:sz w:val="18"/>
          <w:szCs w:val="18"/>
        </w:rPr>
        <w:tab/>
      </w:r>
      <w:r w:rsidR="00274F33">
        <w:rPr>
          <w:rFonts w:ascii="Times New Roman" w:hAnsi="Times New Roman" w:cs="Times New Roman"/>
          <w:sz w:val="18"/>
          <w:szCs w:val="18"/>
        </w:rPr>
        <w:tab/>
      </w:r>
      <w:r w:rsidRPr="0098377D">
        <w:rPr>
          <w:rFonts w:ascii="Times New Roman" w:hAnsi="Times New Roman" w:cs="Times New Roman"/>
          <w:sz w:val="18"/>
          <w:szCs w:val="18"/>
        </w:rPr>
        <w:t xml:space="preserve">: Minimum Intel Pentium 4 (1.5 </w:t>
      </w:r>
      <w:r w:rsidR="006774B9" w:rsidRPr="0098377D">
        <w:rPr>
          <w:rFonts w:ascii="Times New Roman" w:hAnsi="Times New Roman" w:cs="Times New Roman"/>
          <w:sz w:val="18"/>
          <w:szCs w:val="18"/>
        </w:rPr>
        <w:t>GHz</w:t>
      </w:r>
      <w:r w:rsidRPr="0098377D">
        <w:rPr>
          <w:rFonts w:ascii="Times New Roman" w:hAnsi="Times New Roman" w:cs="Times New Roman"/>
          <w:sz w:val="18"/>
          <w:szCs w:val="18"/>
        </w:rPr>
        <w:t>)</w:t>
      </w:r>
    </w:p>
    <w:p w:rsidR="00F850F6" w:rsidRPr="0098377D" w:rsidRDefault="00F850F6" w:rsidP="00F850F6">
      <w:pPr>
        <w:ind w:left="360"/>
        <w:rPr>
          <w:rFonts w:ascii="Times New Roman" w:hAnsi="Times New Roman" w:cs="Times New Roman"/>
          <w:sz w:val="18"/>
          <w:szCs w:val="18"/>
        </w:rPr>
      </w:pPr>
      <w:r w:rsidRPr="0098377D">
        <w:rPr>
          <w:rFonts w:ascii="Times New Roman" w:hAnsi="Times New Roman" w:cs="Times New Roman"/>
          <w:sz w:val="18"/>
          <w:szCs w:val="18"/>
        </w:rPr>
        <w:t>Ram</w:t>
      </w:r>
      <w:r w:rsidRPr="0098377D">
        <w:rPr>
          <w:rFonts w:ascii="Times New Roman" w:hAnsi="Times New Roman" w:cs="Times New Roman"/>
          <w:sz w:val="18"/>
          <w:szCs w:val="18"/>
        </w:rPr>
        <w:tab/>
      </w:r>
      <w:r w:rsidRPr="0098377D">
        <w:rPr>
          <w:rFonts w:ascii="Times New Roman" w:hAnsi="Times New Roman" w:cs="Times New Roman"/>
          <w:sz w:val="18"/>
          <w:szCs w:val="18"/>
        </w:rPr>
        <w:tab/>
      </w:r>
      <w:r w:rsidRPr="0098377D">
        <w:rPr>
          <w:rFonts w:ascii="Times New Roman" w:hAnsi="Times New Roman" w:cs="Times New Roman"/>
          <w:sz w:val="18"/>
          <w:szCs w:val="18"/>
        </w:rPr>
        <w:tab/>
        <w:t>: 1GB</w:t>
      </w:r>
    </w:p>
    <w:p w:rsidR="00F850F6" w:rsidRPr="0098377D" w:rsidRDefault="00274F33" w:rsidP="00F850F6">
      <w:pPr>
        <w:ind w:left="360"/>
        <w:rPr>
          <w:rFonts w:ascii="Times New Roman" w:hAnsi="Times New Roman" w:cs="Times New Roman"/>
          <w:sz w:val="18"/>
          <w:szCs w:val="18"/>
        </w:rPr>
      </w:pPr>
      <w:r>
        <w:rPr>
          <w:rFonts w:ascii="Times New Roman" w:hAnsi="Times New Roman" w:cs="Times New Roman"/>
          <w:sz w:val="18"/>
          <w:szCs w:val="18"/>
        </w:rPr>
        <w:t>Free Space</w:t>
      </w:r>
      <w:r>
        <w:rPr>
          <w:rFonts w:ascii="Times New Roman" w:hAnsi="Times New Roman" w:cs="Times New Roman"/>
          <w:sz w:val="18"/>
          <w:szCs w:val="18"/>
        </w:rPr>
        <w:tab/>
      </w:r>
      <w:r w:rsidR="00F850F6" w:rsidRPr="0098377D">
        <w:rPr>
          <w:rFonts w:ascii="Times New Roman" w:hAnsi="Times New Roman" w:cs="Times New Roman"/>
          <w:sz w:val="18"/>
          <w:szCs w:val="18"/>
        </w:rPr>
        <w:tab/>
        <w:t>: 40Mb</w:t>
      </w:r>
    </w:p>
    <w:p w:rsidR="00F850F6" w:rsidRPr="0098377D" w:rsidRDefault="00F850F6" w:rsidP="00F850F6">
      <w:pPr>
        <w:ind w:left="360"/>
        <w:rPr>
          <w:rFonts w:ascii="Times New Roman" w:hAnsi="Times New Roman" w:cs="Times New Roman"/>
          <w:sz w:val="18"/>
          <w:szCs w:val="18"/>
        </w:rPr>
      </w:pPr>
      <w:r w:rsidRPr="0098377D">
        <w:rPr>
          <w:rFonts w:ascii="Times New Roman" w:hAnsi="Times New Roman" w:cs="Times New Roman"/>
          <w:sz w:val="18"/>
          <w:szCs w:val="18"/>
        </w:rPr>
        <w:t>Connectivity</w:t>
      </w:r>
      <w:r w:rsidRPr="0098377D">
        <w:rPr>
          <w:rFonts w:ascii="Times New Roman" w:hAnsi="Times New Roman" w:cs="Times New Roman"/>
          <w:sz w:val="18"/>
          <w:szCs w:val="18"/>
        </w:rPr>
        <w:tab/>
      </w:r>
      <w:r w:rsidRPr="0098377D">
        <w:rPr>
          <w:rFonts w:ascii="Times New Roman" w:hAnsi="Times New Roman" w:cs="Times New Roman"/>
          <w:sz w:val="18"/>
          <w:szCs w:val="18"/>
        </w:rPr>
        <w:tab/>
        <w:t>: Internet</w:t>
      </w:r>
    </w:p>
    <w:p w:rsidR="007562E1" w:rsidRPr="0098377D" w:rsidRDefault="00CA2D4B" w:rsidP="00414DB2">
      <w:pPr>
        <w:ind w:left="360"/>
        <w:rPr>
          <w:rFonts w:ascii="Times New Roman" w:hAnsi="Times New Roman" w:cs="Times New Roman"/>
          <w:sz w:val="18"/>
          <w:szCs w:val="18"/>
        </w:rPr>
      </w:pPr>
      <w:r w:rsidRPr="0098377D">
        <w:rPr>
          <w:rFonts w:ascii="Times New Roman" w:hAnsi="Times New Roman" w:cs="Times New Roman"/>
          <w:sz w:val="18"/>
          <w:szCs w:val="18"/>
        </w:rPr>
        <w:t>Software</w:t>
      </w:r>
      <w:r w:rsidRPr="0098377D">
        <w:rPr>
          <w:rFonts w:ascii="Times New Roman" w:hAnsi="Times New Roman" w:cs="Times New Roman"/>
          <w:sz w:val="18"/>
          <w:szCs w:val="18"/>
        </w:rPr>
        <w:tab/>
      </w:r>
      <w:r w:rsidR="00274F33">
        <w:rPr>
          <w:rFonts w:ascii="Times New Roman" w:hAnsi="Times New Roman" w:cs="Times New Roman"/>
          <w:sz w:val="18"/>
          <w:szCs w:val="18"/>
        </w:rPr>
        <w:tab/>
      </w:r>
      <w:r w:rsidRPr="0098377D">
        <w:rPr>
          <w:rFonts w:ascii="Times New Roman" w:hAnsi="Times New Roman" w:cs="Times New Roman"/>
          <w:sz w:val="18"/>
          <w:szCs w:val="18"/>
        </w:rPr>
        <w:t>: Windows XP, Windows 7,Windows 8</w:t>
      </w:r>
    </w:p>
    <w:p w:rsidR="00414DB2" w:rsidRPr="0098377D" w:rsidRDefault="00414DB2" w:rsidP="00414DB2">
      <w:pPr>
        <w:ind w:left="360"/>
        <w:rPr>
          <w:rFonts w:ascii="Times New Roman" w:hAnsi="Times New Roman" w:cs="Times New Roman"/>
          <w:sz w:val="18"/>
          <w:szCs w:val="18"/>
        </w:rPr>
      </w:pPr>
    </w:p>
    <w:p w:rsidR="00A50D33" w:rsidRDefault="00A50D33" w:rsidP="0077625A">
      <w:pPr>
        <w:pStyle w:val="ListParagraph"/>
        <w:ind w:left="0"/>
        <w:rPr>
          <w:rFonts w:ascii="Times New Roman" w:hAnsi="Times New Roman" w:cs="Times New Roman"/>
          <w:b/>
          <w:sz w:val="28"/>
          <w:szCs w:val="28"/>
          <w:u w:val="single"/>
        </w:rPr>
      </w:pPr>
      <w:r>
        <w:rPr>
          <w:rFonts w:ascii="Times New Roman" w:hAnsi="Times New Roman" w:cs="Times New Roman"/>
          <w:b/>
          <w:sz w:val="28"/>
          <w:szCs w:val="28"/>
          <w:u w:val="single"/>
        </w:rPr>
        <w:t>Reference Links:</w:t>
      </w:r>
    </w:p>
    <w:tbl>
      <w:tblPr>
        <w:tblpPr w:leftFromText="180" w:rightFromText="180" w:vertAnchor="text" w:horzAnchor="margin" w:tblpY="279"/>
        <w:tblOverlap w:val="never"/>
        <w:tblW w:w="4154" w:type="pct"/>
        <w:tblCellSpacing w:w="0" w:type="dxa"/>
        <w:tblCellMar>
          <w:left w:w="0" w:type="dxa"/>
          <w:right w:w="0" w:type="dxa"/>
        </w:tblCellMar>
        <w:tblLook w:val="04A0"/>
      </w:tblPr>
      <w:tblGrid>
        <w:gridCol w:w="1681"/>
        <w:gridCol w:w="6"/>
        <w:gridCol w:w="5813"/>
      </w:tblGrid>
      <w:tr w:rsidR="00A50D33" w:rsidRPr="00C12F26" w:rsidTr="00A50D33">
        <w:trPr>
          <w:trHeight w:val="660"/>
          <w:tblCellSpacing w:w="0" w:type="dxa"/>
        </w:trPr>
        <w:tc>
          <w:tcPr>
            <w:tcW w:w="1681" w:type="dxa"/>
            <w:hideMark/>
          </w:tcPr>
          <w:p w:rsidR="00A50D33" w:rsidRPr="00C12F26" w:rsidRDefault="00A50D33" w:rsidP="00A50D33">
            <w:pPr>
              <w:spacing w:after="0" w:line="240" w:lineRule="auto"/>
              <w:rPr>
                <w:rFonts w:ascii="Times New Roman" w:eastAsia="Times New Roman" w:hAnsi="Times New Roman" w:cs="Times New Roman"/>
                <w:color w:val="000000" w:themeColor="text1"/>
                <w:sz w:val="18"/>
                <w:szCs w:val="18"/>
              </w:rPr>
            </w:pPr>
            <w:r w:rsidRPr="00C12F26">
              <w:rPr>
                <w:rFonts w:ascii="Times New Roman" w:eastAsia="Times New Roman" w:hAnsi="Times New Roman" w:cs="Times New Roman"/>
                <w:noProof/>
                <w:color w:val="000000" w:themeColor="text1"/>
                <w:sz w:val="18"/>
                <w:szCs w:val="18"/>
              </w:rPr>
              <w:drawing>
                <wp:inline distT="0" distB="0" distL="0" distR="0">
                  <wp:extent cx="1067435" cy="316865"/>
                  <wp:effectExtent l="0" t="0" r="0" b="6985"/>
                  <wp:docPr id="3" name="Picture 3" descr="http://plaza.ufl.edu/eleblanc/distlearn/links_usdla.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za.ufl.edu/eleblanc/distlearn/links_usdla.gif">
                            <a:hlinkClick r:id="rId14"/>
                          </pic:cNvPr>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7435" cy="316865"/>
                          </a:xfrm>
                          <a:prstGeom prst="rect">
                            <a:avLst/>
                          </a:prstGeom>
                          <a:noFill/>
                          <a:ln>
                            <a:noFill/>
                          </a:ln>
                        </pic:spPr>
                      </pic:pic>
                    </a:graphicData>
                  </a:graphic>
                </wp:inline>
              </w:drawing>
            </w:r>
          </w:p>
        </w:tc>
        <w:tc>
          <w:tcPr>
            <w:tcW w:w="6" w:type="dxa"/>
          </w:tcPr>
          <w:p w:rsidR="00A50D33" w:rsidRDefault="00A50D33" w:rsidP="00A50D33">
            <w:pPr>
              <w:spacing w:before="100" w:beforeAutospacing="1" w:after="100" w:afterAutospacing="1" w:line="240" w:lineRule="auto"/>
              <w:rPr>
                <w:rFonts w:ascii="Times New Roman" w:eastAsia="Times New Roman" w:hAnsi="Times New Roman" w:cs="Times New Roman"/>
                <w:color w:val="000000" w:themeColor="text1"/>
                <w:sz w:val="18"/>
                <w:szCs w:val="18"/>
              </w:rPr>
            </w:pPr>
          </w:p>
        </w:tc>
        <w:tc>
          <w:tcPr>
            <w:tcW w:w="5813" w:type="dxa"/>
            <w:hideMark/>
          </w:tcPr>
          <w:p w:rsidR="00A50D33" w:rsidRPr="00C12F26" w:rsidRDefault="00A50D33" w:rsidP="00A50D33">
            <w:pPr>
              <w:spacing w:before="100" w:beforeAutospacing="1" w:after="100" w:afterAutospacing="1" w:line="240" w:lineRule="auto"/>
              <w:rPr>
                <w:rFonts w:ascii="Times New Roman" w:eastAsia="Times New Roman" w:hAnsi="Times New Roman" w:cs="Times New Roman"/>
                <w:color w:val="000000" w:themeColor="text1"/>
                <w:sz w:val="18"/>
                <w:szCs w:val="18"/>
              </w:rPr>
            </w:pPr>
            <w:r w:rsidRPr="00C12F26">
              <w:rPr>
                <w:rFonts w:ascii="Times New Roman" w:eastAsia="Times New Roman" w:hAnsi="Times New Roman" w:cs="Times New Roman"/>
                <w:color w:val="000000" w:themeColor="text1"/>
                <w:sz w:val="18"/>
                <w:szCs w:val="18"/>
              </w:rPr>
              <w:t>"The United States Distance Learning Association was the first nonprofit Distance Learning association in the United State</w:t>
            </w:r>
            <w:r>
              <w:rPr>
                <w:rFonts w:ascii="Times New Roman" w:eastAsia="Times New Roman" w:hAnsi="Times New Roman" w:cs="Times New Roman"/>
                <w:color w:val="000000" w:themeColor="text1"/>
                <w:sz w:val="18"/>
                <w:szCs w:val="18"/>
              </w:rPr>
              <w:t>s to support Distance Learning      r</w:t>
            </w:r>
            <w:r w:rsidRPr="00C12F26">
              <w:rPr>
                <w:rFonts w:ascii="Times New Roman" w:eastAsia="Times New Roman" w:hAnsi="Times New Roman" w:cs="Times New Roman"/>
                <w:color w:val="000000" w:themeColor="text1"/>
                <w:sz w:val="18"/>
                <w:szCs w:val="18"/>
              </w:rPr>
              <w:t>esearch, development and praxis across the complete arena of education, training and communications. In 1987, the USDLA was founded on the premise of creating a powerful alliance to meet the burgeoning education and training needs of learning communities via new concepts of the fusion of communication technologies with learning in broad multidiscipline applications." (</w:t>
            </w:r>
            <w:hyperlink r:id="rId16" w:history="1">
              <w:r w:rsidRPr="00C12F26">
                <w:rPr>
                  <w:rFonts w:ascii="Times New Roman" w:eastAsia="Times New Roman" w:hAnsi="Times New Roman" w:cs="Times New Roman"/>
                  <w:color w:val="000000" w:themeColor="text1"/>
                  <w:sz w:val="18"/>
                  <w:szCs w:val="18"/>
                  <w:u w:val="single"/>
                </w:rPr>
                <w:t>http://www.usdla.org</w:t>
              </w:r>
            </w:hyperlink>
            <w:r w:rsidRPr="00C12F26">
              <w:rPr>
                <w:rFonts w:ascii="Times New Roman" w:eastAsia="Times New Roman" w:hAnsi="Times New Roman" w:cs="Times New Roman"/>
                <w:color w:val="000000" w:themeColor="text1"/>
                <w:sz w:val="18"/>
                <w:szCs w:val="18"/>
              </w:rPr>
              <w:t>)</w:t>
            </w:r>
          </w:p>
          <w:p w:rsidR="00A50D33" w:rsidRPr="00C12F26" w:rsidRDefault="00A50D33" w:rsidP="00A50D33">
            <w:pPr>
              <w:spacing w:before="100" w:beforeAutospacing="1" w:after="100" w:afterAutospacing="1" w:line="240" w:lineRule="auto"/>
              <w:rPr>
                <w:rFonts w:ascii="Times New Roman" w:eastAsia="Times New Roman" w:hAnsi="Times New Roman" w:cs="Times New Roman"/>
                <w:color w:val="000000" w:themeColor="text1"/>
                <w:sz w:val="18"/>
                <w:szCs w:val="18"/>
              </w:rPr>
            </w:pPr>
            <w:r w:rsidRPr="00C12F26">
              <w:rPr>
                <w:rFonts w:ascii="Times New Roman" w:eastAsia="Times New Roman" w:hAnsi="Times New Roman" w:cs="Times New Roman"/>
                <w:color w:val="000000" w:themeColor="text1"/>
                <w:sz w:val="18"/>
                <w:szCs w:val="18"/>
              </w:rPr>
              <w:t> </w:t>
            </w:r>
          </w:p>
        </w:tc>
      </w:tr>
      <w:tr w:rsidR="00A50D33" w:rsidRPr="00C12F26" w:rsidTr="00A50D33">
        <w:trPr>
          <w:trHeight w:val="660"/>
          <w:tblCellSpacing w:w="0" w:type="dxa"/>
        </w:trPr>
        <w:tc>
          <w:tcPr>
            <w:tcW w:w="1681" w:type="dxa"/>
            <w:hideMark/>
          </w:tcPr>
          <w:p w:rsidR="00A50D33" w:rsidRPr="00C12F26" w:rsidRDefault="00A50D33" w:rsidP="00A50D33">
            <w:pPr>
              <w:spacing w:after="0" w:line="240" w:lineRule="auto"/>
              <w:rPr>
                <w:rFonts w:ascii="Times New Roman" w:eastAsia="Times New Roman" w:hAnsi="Times New Roman" w:cs="Times New Roman"/>
                <w:color w:val="000000" w:themeColor="text1"/>
                <w:sz w:val="18"/>
                <w:szCs w:val="18"/>
              </w:rPr>
            </w:pPr>
            <w:r w:rsidRPr="00C12F26">
              <w:rPr>
                <w:rFonts w:ascii="Times New Roman" w:eastAsia="Times New Roman" w:hAnsi="Times New Roman" w:cs="Times New Roman"/>
                <w:noProof/>
                <w:color w:val="000000" w:themeColor="text1"/>
                <w:sz w:val="18"/>
                <w:szCs w:val="18"/>
              </w:rPr>
              <w:drawing>
                <wp:inline distT="0" distB="0" distL="0" distR="0">
                  <wp:extent cx="1067435" cy="449580"/>
                  <wp:effectExtent l="0" t="0" r="0" b="7620"/>
                  <wp:docPr id="1" name="Picture 1" descr="http://plaza.ufl.edu/eleblanc/distlearn/links_icdl.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za.ufl.edu/eleblanc/distlearn/links_icdl.gif">
                            <a:hlinkClick r:id="rId17"/>
                          </pic:cNvPr>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7435" cy="449580"/>
                          </a:xfrm>
                          <a:prstGeom prst="rect">
                            <a:avLst/>
                          </a:prstGeom>
                          <a:noFill/>
                          <a:ln>
                            <a:noFill/>
                          </a:ln>
                        </pic:spPr>
                      </pic:pic>
                    </a:graphicData>
                  </a:graphic>
                </wp:inline>
              </w:drawing>
            </w:r>
          </w:p>
        </w:tc>
        <w:tc>
          <w:tcPr>
            <w:tcW w:w="6" w:type="dxa"/>
          </w:tcPr>
          <w:p w:rsidR="00A50D33" w:rsidRPr="00C12F26" w:rsidRDefault="00A50D33" w:rsidP="00A50D33">
            <w:pPr>
              <w:spacing w:before="100" w:beforeAutospacing="1" w:after="100" w:afterAutospacing="1" w:line="240" w:lineRule="auto"/>
              <w:rPr>
                <w:rFonts w:ascii="Times New Roman" w:eastAsia="Times New Roman" w:hAnsi="Times New Roman" w:cs="Times New Roman"/>
                <w:color w:val="000000" w:themeColor="text1"/>
                <w:sz w:val="18"/>
                <w:szCs w:val="18"/>
              </w:rPr>
            </w:pPr>
          </w:p>
        </w:tc>
        <w:tc>
          <w:tcPr>
            <w:tcW w:w="5813" w:type="dxa"/>
            <w:hideMark/>
          </w:tcPr>
          <w:p w:rsidR="00A50D33" w:rsidRPr="00C12F26" w:rsidRDefault="00A50D33" w:rsidP="00A50D33">
            <w:pPr>
              <w:spacing w:before="100" w:beforeAutospacing="1" w:after="100" w:afterAutospacing="1" w:line="240" w:lineRule="auto"/>
              <w:rPr>
                <w:rFonts w:ascii="Times New Roman" w:eastAsia="Times New Roman" w:hAnsi="Times New Roman" w:cs="Times New Roman"/>
                <w:color w:val="000000" w:themeColor="text1"/>
                <w:sz w:val="18"/>
                <w:szCs w:val="18"/>
              </w:rPr>
            </w:pPr>
            <w:r w:rsidRPr="00C12F26">
              <w:rPr>
                <w:rFonts w:ascii="Times New Roman" w:eastAsia="Times New Roman" w:hAnsi="Times New Roman" w:cs="Times New Roman"/>
                <w:color w:val="000000" w:themeColor="text1"/>
                <w:sz w:val="18"/>
                <w:szCs w:val="18"/>
              </w:rPr>
              <w:t>"ICDL is an internationally-recognized center for research, teaching, consultancy, information and publishing activities based in the UK Open University. ICDL promotes international research and collaboration by providing information from its library and databases" (</w:t>
            </w:r>
            <w:r w:rsidRPr="00A50D33">
              <w:rPr>
                <w:rFonts w:ascii="Times New Roman" w:eastAsia="Times New Roman" w:hAnsi="Times New Roman" w:cs="Times New Roman"/>
                <w:color w:val="000000" w:themeColor="text1"/>
                <w:sz w:val="18"/>
                <w:szCs w:val="18"/>
                <w:u w:val="single"/>
              </w:rPr>
              <w:t>http://www.icdl.open.ac.uk</w:t>
            </w:r>
            <w:r w:rsidRPr="00C12F26">
              <w:rPr>
                <w:rFonts w:ascii="Times New Roman" w:eastAsia="Times New Roman" w:hAnsi="Times New Roman" w:cs="Times New Roman"/>
                <w:color w:val="000000" w:themeColor="text1"/>
                <w:sz w:val="18"/>
                <w:szCs w:val="18"/>
              </w:rPr>
              <w:t>)</w:t>
            </w:r>
          </w:p>
          <w:p w:rsidR="00A50D33" w:rsidRPr="00C12F26" w:rsidRDefault="00A50D33" w:rsidP="00A50D33">
            <w:pPr>
              <w:spacing w:before="100" w:beforeAutospacing="1" w:after="100" w:afterAutospacing="1" w:line="240" w:lineRule="auto"/>
              <w:rPr>
                <w:rFonts w:ascii="Times New Roman" w:eastAsia="Times New Roman" w:hAnsi="Times New Roman" w:cs="Times New Roman"/>
                <w:color w:val="000000" w:themeColor="text1"/>
                <w:sz w:val="18"/>
                <w:szCs w:val="18"/>
              </w:rPr>
            </w:pPr>
          </w:p>
        </w:tc>
      </w:tr>
      <w:tr w:rsidR="00A50D33" w:rsidRPr="00C12F26" w:rsidTr="00A50D33">
        <w:trPr>
          <w:tblCellSpacing w:w="0" w:type="dxa"/>
        </w:trPr>
        <w:tc>
          <w:tcPr>
            <w:tcW w:w="1681" w:type="dxa"/>
            <w:hideMark/>
          </w:tcPr>
          <w:p w:rsidR="00A50D33" w:rsidRPr="00C12F26" w:rsidRDefault="00A50D33" w:rsidP="00A50D33">
            <w:pPr>
              <w:spacing w:after="0" w:line="240" w:lineRule="auto"/>
              <w:rPr>
                <w:rFonts w:ascii="Times New Roman" w:eastAsia="Times New Roman" w:hAnsi="Times New Roman" w:cs="Times New Roman"/>
                <w:color w:val="000000" w:themeColor="text1"/>
                <w:sz w:val="18"/>
                <w:szCs w:val="18"/>
              </w:rPr>
            </w:pPr>
            <w:r w:rsidRPr="00C12F26">
              <w:rPr>
                <w:rFonts w:ascii="Times New Roman" w:eastAsia="Times New Roman" w:hAnsi="Times New Roman" w:cs="Times New Roman"/>
                <w:noProof/>
                <w:color w:val="000000" w:themeColor="text1"/>
                <w:sz w:val="18"/>
                <w:szCs w:val="18"/>
              </w:rPr>
              <w:lastRenderedPageBreak/>
              <w:drawing>
                <wp:inline distT="0" distB="0" distL="0" distR="0">
                  <wp:extent cx="1067435" cy="629285"/>
                  <wp:effectExtent l="0" t="0" r="0" b="0"/>
                  <wp:docPr id="4" name="Picture 4" descr="http://plaza.ufl.edu/eleblanc/distlearn/links_cdlr.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za.ufl.edu/eleblanc/distlearn/links_cdlr.gif">
                            <a:hlinkClick r:id="rId19"/>
                          </pic:cNvPr>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7435" cy="629285"/>
                          </a:xfrm>
                          <a:prstGeom prst="rect">
                            <a:avLst/>
                          </a:prstGeom>
                          <a:noFill/>
                          <a:ln>
                            <a:noFill/>
                          </a:ln>
                        </pic:spPr>
                      </pic:pic>
                    </a:graphicData>
                  </a:graphic>
                </wp:inline>
              </w:drawing>
            </w:r>
          </w:p>
        </w:tc>
        <w:tc>
          <w:tcPr>
            <w:tcW w:w="6" w:type="dxa"/>
          </w:tcPr>
          <w:p w:rsidR="00A50D33" w:rsidRPr="00C12F26" w:rsidRDefault="00A50D33" w:rsidP="00A50D33">
            <w:pPr>
              <w:spacing w:before="100" w:beforeAutospacing="1" w:after="240" w:line="240" w:lineRule="auto"/>
              <w:rPr>
                <w:rFonts w:ascii="Times New Roman" w:eastAsia="Times New Roman" w:hAnsi="Times New Roman" w:cs="Times New Roman"/>
                <w:color w:val="000000" w:themeColor="text1"/>
                <w:sz w:val="18"/>
                <w:szCs w:val="18"/>
              </w:rPr>
            </w:pPr>
          </w:p>
        </w:tc>
        <w:tc>
          <w:tcPr>
            <w:tcW w:w="5813" w:type="dxa"/>
            <w:hideMark/>
          </w:tcPr>
          <w:p w:rsidR="00A50D33" w:rsidRPr="00C12F26" w:rsidRDefault="00A50D33" w:rsidP="00A50D33">
            <w:pPr>
              <w:spacing w:before="100" w:beforeAutospacing="1" w:after="240" w:line="240" w:lineRule="auto"/>
              <w:rPr>
                <w:rFonts w:ascii="Times New Roman" w:eastAsia="Times New Roman" w:hAnsi="Times New Roman" w:cs="Times New Roman"/>
                <w:color w:val="000000" w:themeColor="text1"/>
                <w:sz w:val="18"/>
                <w:szCs w:val="18"/>
              </w:rPr>
            </w:pPr>
            <w:r w:rsidRPr="00C12F26">
              <w:rPr>
                <w:rFonts w:ascii="Times New Roman" w:eastAsia="Times New Roman" w:hAnsi="Times New Roman" w:cs="Times New Roman"/>
                <w:color w:val="000000" w:themeColor="text1"/>
                <w:sz w:val="18"/>
                <w:szCs w:val="18"/>
              </w:rPr>
              <w:t>"The mission of the Center for Distance Learning Research at Texas A&amp;M University is to provide timely and appropriate information on the development, application and maintenance of information technology systems. This information is provided through demonstration, training, publications and technical assistance. The Center’s services are available to all public agencies and private businesses who are interested in the welfare and education of people through the use of appropriate information technology and distance education." (</w:t>
            </w:r>
            <w:hyperlink r:id="rId21" w:history="1">
              <w:r w:rsidRPr="00C12F26">
                <w:rPr>
                  <w:rFonts w:ascii="Times New Roman" w:eastAsia="Times New Roman" w:hAnsi="Times New Roman" w:cs="Times New Roman"/>
                  <w:color w:val="000000" w:themeColor="text1"/>
                  <w:sz w:val="18"/>
                  <w:szCs w:val="18"/>
                  <w:u w:val="single"/>
                </w:rPr>
                <w:t>http://www.cdlr.tamu.edu</w:t>
              </w:r>
            </w:hyperlink>
            <w:r w:rsidRPr="00C12F26">
              <w:rPr>
                <w:rFonts w:ascii="Times New Roman" w:eastAsia="Times New Roman" w:hAnsi="Times New Roman" w:cs="Times New Roman"/>
                <w:color w:val="000000" w:themeColor="text1"/>
                <w:sz w:val="18"/>
                <w:szCs w:val="18"/>
              </w:rPr>
              <w:t>)</w:t>
            </w:r>
          </w:p>
        </w:tc>
      </w:tr>
      <w:tr w:rsidR="00A50D33" w:rsidRPr="00C12F26" w:rsidTr="00A50D33">
        <w:trPr>
          <w:tblCellSpacing w:w="0" w:type="dxa"/>
        </w:trPr>
        <w:tc>
          <w:tcPr>
            <w:tcW w:w="1681" w:type="dxa"/>
          </w:tcPr>
          <w:p w:rsidR="00A50D33" w:rsidRPr="00C12F26" w:rsidRDefault="00A50D33" w:rsidP="00A50D33">
            <w:pPr>
              <w:spacing w:after="0" w:line="240" w:lineRule="auto"/>
              <w:rPr>
                <w:rFonts w:ascii="Times New Roman" w:eastAsia="Times New Roman" w:hAnsi="Times New Roman" w:cs="Times New Roman"/>
                <w:noProof/>
                <w:color w:val="000000" w:themeColor="text1"/>
                <w:sz w:val="18"/>
                <w:szCs w:val="18"/>
              </w:rPr>
            </w:pPr>
          </w:p>
        </w:tc>
        <w:tc>
          <w:tcPr>
            <w:tcW w:w="6" w:type="dxa"/>
          </w:tcPr>
          <w:p w:rsidR="00A50D33" w:rsidRPr="00C12F26" w:rsidRDefault="00A50D33" w:rsidP="00A50D33">
            <w:pPr>
              <w:spacing w:before="100" w:beforeAutospacing="1" w:after="240" w:line="240" w:lineRule="auto"/>
              <w:rPr>
                <w:rFonts w:ascii="Times New Roman" w:eastAsia="Times New Roman" w:hAnsi="Times New Roman" w:cs="Times New Roman"/>
                <w:color w:val="000000" w:themeColor="text1"/>
                <w:sz w:val="18"/>
                <w:szCs w:val="18"/>
              </w:rPr>
            </w:pPr>
          </w:p>
        </w:tc>
        <w:tc>
          <w:tcPr>
            <w:tcW w:w="5813" w:type="dxa"/>
          </w:tcPr>
          <w:p w:rsidR="00A50D33" w:rsidRPr="00C12F26" w:rsidRDefault="00A50D33" w:rsidP="00A50D33">
            <w:pPr>
              <w:spacing w:before="100" w:beforeAutospacing="1" w:after="240" w:line="240" w:lineRule="auto"/>
              <w:rPr>
                <w:rFonts w:ascii="Times New Roman" w:eastAsia="Times New Roman" w:hAnsi="Times New Roman" w:cs="Times New Roman"/>
                <w:color w:val="000000" w:themeColor="text1"/>
                <w:sz w:val="18"/>
                <w:szCs w:val="18"/>
              </w:rPr>
            </w:pPr>
          </w:p>
        </w:tc>
      </w:tr>
    </w:tbl>
    <w:p w:rsidR="00A50D33" w:rsidRDefault="00A50D33" w:rsidP="0077625A">
      <w:pPr>
        <w:pStyle w:val="ListParagraph"/>
        <w:ind w:left="0"/>
        <w:rPr>
          <w:rFonts w:ascii="Times New Roman" w:hAnsi="Times New Roman" w:cs="Times New Roman"/>
          <w:b/>
          <w:sz w:val="28"/>
          <w:szCs w:val="28"/>
          <w:u w:val="single"/>
        </w:rPr>
      </w:pPr>
    </w:p>
    <w:tbl>
      <w:tblPr>
        <w:tblW w:w="7500" w:type="dxa"/>
        <w:tblCellSpacing w:w="0" w:type="dxa"/>
        <w:tblCellMar>
          <w:left w:w="0" w:type="dxa"/>
          <w:right w:w="0" w:type="dxa"/>
        </w:tblCellMar>
        <w:tblLook w:val="04A0"/>
      </w:tblPr>
      <w:tblGrid>
        <w:gridCol w:w="7500"/>
      </w:tblGrid>
      <w:tr w:rsidR="00A50D33" w:rsidRPr="00C12F26" w:rsidTr="0012459C">
        <w:trPr>
          <w:tblCellSpacing w:w="0" w:type="dxa"/>
        </w:trPr>
        <w:tc>
          <w:tcPr>
            <w:tcW w:w="6250" w:type="dxa"/>
            <w:hideMark/>
          </w:tcPr>
          <w:p w:rsidR="00A50D33" w:rsidRPr="00C12F26" w:rsidRDefault="00A50D33" w:rsidP="0012459C">
            <w:pPr>
              <w:spacing w:after="0" w:line="240" w:lineRule="auto"/>
              <w:rPr>
                <w:rFonts w:ascii="Times New Roman" w:eastAsia="Times New Roman" w:hAnsi="Times New Roman" w:cs="Times New Roman"/>
                <w:color w:val="FFFF99"/>
                <w:sz w:val="24"/>
                <w:szCs w:val="24"/>
              </w:rPr>
            </w:pPr>
            <w:r>
              <w:rPr>
                <w:rFonts w:ascii="Times New Roman" w:eastAsia="Times New Roman" w:hAnsi="Times New Roman" w:cs="Times New Roman"/>
                <w:color w:val="FFFF99"/>
                <w:sz w:val="24"/>
                <w:szCs w:val="24"/>
              </w:rPr>
              <w:t>s</w:t>
            </w:r>
          </w:p>
        </w:tc>
      </w:tr>
    </w:tbl>
    <w:p w:rsidR="00A50D33" w:rsidRDefault="00A50D33" w:rsidP="0077625A">
      <w:pPr>
        <w:pStyle w:val="ListParagraph"/>
        <w:ind w:left="0"/>
        <w:rPr>
          <w:rFonts w:ascii="Times New Roman" w:hAnsi="Times New Roman" w:cs="Times New Roman"/>
          <w:b/>
          <w:sz w:val="28"/>
          <w:szCs w:val="28"/>
          <w:u w:val="single"/>
        </w:rPr>
      </w:pPr>
    </w:p>
    <w:p w:rsidR="00EE3E8F" w:rsidRDefault="0077625A" w:rsidP="0077625A">
      <w:pPr>
        <w:pStyle w:val="ListParagraph"/>
        <w:ind w:left="0"/>
        <w:rPr>
          <w:rFonts w:ascii="Times New Roman" w:hAnsi="Times New Roman" w:cs="Times New Roman"/>
          <w:b/>
          <w:sz w:val="28"/>
          <w:szCs w:val="28"/>
          <w:u w:val="single"/>
        </w:rPr>
      </w:pPr>
      <w:r w:rsidRPr="0077625A">
        <w:rPr>
          <w:rFonts w:ascii="Times New Roman" w:hAnsi="Times New Roman" w:cs="Times New Roman"/>
          <w:b/>
          <w:sz w:val="28"/>
          <w:szCs w:val="28"/>
          <w:u w:val="single"/>
        </w:rPr>
        <w:t>Conclusion:</w:t>
      </w:r>
    </w:p>
    <w:p w:rsidR="00FE0EB4" w:rsidRDefault="00FE0EB4" w:rsidP="0077625A">
      <w:pPr>
        <w:pStyle w:val="ListParagraph"/>
        <w:ind w:left="0"/>
        <w:rPr>
          <w:rFonts w:ascii="Times New Roman" w:hAnsi="Times New Roman" w:cs="Times New Roman"/>
          <w:b/>
          <w:sz w:val="28"/>
          <w:szCs w:val="28"/>
          <w:u w:val="single"/>
        </w:rPr>
      </w:pPr>
    </w:p>
    <w:p w:rsidR="00FE0EB4" w:rsidRDefault="00FE0EB4" w:rsidP="0077625A">
      <w:pPr>
        <w:pStyle w:val="ListParagraph"/>
        <w:ind w:left="0"/>
        <w:rPr>
          <w:sz w:val="18"/>
          <w:szCs w:val="18"/>
        </w:rPr>
      </w:pPr>
      <w:r w:rsidRPr="00471597">
        <w:rPr>
          <w:rFonts w:ascii="Times New Roman" w:hAnsi="Times New Roman" w:cs="Times New Roman"/>
          <w:sz w:val="18"/>
          <w:szCs w:val="18"/>
        </w:rPr>
        <w:t>Distance Learning has proved to be a boon for students who stay far away from the universities in order to study for their career</w:t>
      </w:r>
      <w:r w:rsidRPr="00471597">
        <w:rPr>
          <w:sz w:val="18"/>
          <w:szCs w:val="18"/>
        </w:rPr>
        <w:t>.</w:t>
      </w:r>
      <w:r w:rsidR="00471597" w:rsidRPr="00471597">
        <w:rPr>
          <w:sz w:val="18"/>
          <w:szCs w:val="18"/>
        </w:rPr>
        <w:t xml:space="preserve"> The technology now exists to provide an effective and efficient distance education delivery system that overcomes the barriers that prevent individuals from achieving all they can through education: The barriers of distance, time, educational resources, and cost are being overcome with the continued refinement of distance learning programs.</w:t>
      </w:r>
    </w:p>
    <w:p w:rsidR="00206903" w:rsidRDefault="00206903" w:rsidP="00206903">
      <w:pPr>
        <w:pStyle w:val="ListParagraph"/>
        <w:ind w:left="0"/>
        <w:rPr>
          <w:sz w:val="18"/>
          <w:szCs w:val="18"/>
        </w:rPr>
      </w:pPr>
    </w:p>
    <w:p w:rsidR="00206903" w:rsidRPr="00471597" w:rsidRDefault="00206903" w:rsidP="00206903">
      <w:pPr>
        <w:pStyle w:val="ListParagraph"/>
        <w:ind w:left="0"/>
        <w:rPr>
          <w:sz w:val="18"/>
          <w:szCs w:val="18"/>
        </w:rPr>
      </w:pPr>
      <w:r>
        <w:rPr>
          <w:sz w:val="18"/>
          <w:szCs w:val="18"/>
        </w:rPr>
        <w:t xml:space="preserve">Distance </w:t>
      </w:r>
      <w:r w:rsidRPr="00206903">
        <w:rPr>
          <w:sz w:val="18"/>
          <w:szCs w:val="18"/>
        </w:rPr>
        <w:t>learning programs attract students who differ significantly from each other in their learning styles, pace of learning, work experiences, and assessment preferences. Consequently, it is equally essential to provide students with choices in tasks (not all reading and writing) and options for demonstrating mastery or competence, to allow them time to contemplate and complete the assignments, and to offer them opportunities for revision and rethinking. Educators should avoid overusing timed exams. Students are likely to do better when they know the course goals, see models and examples of "good work," and know how their performance compares with the acceptable standards. Integrating assessment with instruction</w:t>
      </w:r>
      <w:r>
        <w:rPr>
          <w:sz w:val="18"/>
          <w:szCs w:val="18"/>
        </w:rPr>
        <w:t xml:space="preserve"> allows students to see the con</w:t>
      </w:r>
      <w:r w:rsidRPr="00206903">
        <w:rPr>
          <w:sz w:val="18"/>
          <w:szCs w:val="18"/>
        </w:rPr>
        <w:t>nection between their efforts and results and keeps them motivated to do well. Students will bring their rich life experience to the course; they appreciate opportunities to relate what they have recently learned to their personal experiences, prior knowledge, and new situations.</w:t>
      </w:r>
    </w:p>
    <w:p w:rsidR="00B23139" w:rsidRPr="00471597" w:rsidRDefault="00B23139">
      <w:pPr>
        <w:pStyle w:val="ListParagraph"/>
        <w:ind w:left="0"/>
        <w:rPr>
          <w:rFonts w:ascii="Times New Roman" w:hAnsi="Times New Roman" w:cs="Times New Roman"/>
          <w:sz w:val="18"/>
          <w:szCs w:val="18"/>
        </w:rPr>
      </w:pPr>
    </w:p>
    <w:sectPr w:rsidR="00B23139" w:rsidRPr="00471597" w:rsidSect="00E216DE">
      <w:headerReference w:type="default" r:id="rId22"/>
      <w:footerReference w:type="default" r:id="rId23"/>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D08" w:rsidRDefault="00FB1D08" w:rsidP="00EF014F">
      <w:pPr>
        <w:spacing w:after="0" w:line="240" w:lineRule="auto"/>
      </w:pPr>
      <w:r>
        <w:separator/>
      </w:r>
    </w:p>
  </w:endnote>
  <w:endnote w:type="continuationSeparator" w:id="1">
    <w:p w:rsidR="00FB1D08" w:rsidRDefault="00FB1D08" w:rsidP="00EF0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14F" w:rsidRPr="00E45697" w:rsidRDefault="00EF014F" w:rsidP="00EF014F">
    <w:pPr>
      <w:pStyle w:val="Footer"/>
      <w:tabs>
        <w:tab w:val="clear" w:pos="4680"/>
        <w:tab w:val="clear" w:pos="9360"/>
      </w:tabs>
      <w:rPr>
        <w:rStyle w:val="IntenseReference"/>
      </w:rPr>
    </w:pPr>
    <w:r w:rsidRPr="00E45697">
      <w:rPr>
        <w:rStyle w:val="IntenseReference"/>
      </w:rPr>
      <w:t>DEPARTMENT OF COMPUTER TECHNOLOGY</w:t>
    </w:r>
  </w:p>
  <w:p w:rsidR="00EF014F" w:rsidRDefault="00EF01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D08" w:rsidRDefault="00FB1D08" w:rsidP="00EF014F">
      <w:pPr>
        <w:spacing w:after="0" w:line="240" w:lineRule="auto"/>
      </w:pPr>
      <w:r>
        <w:separator/>
      </w:r>
    </w:p>
  </w:footnote>
  <w:footnote w:type="continuationSeparator" w:id="1">
    <w:p w:rsidR="00FB1D08" w:rsidRDefault="00FB1D08" w:rsidP="00EF0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697" w:rsidRDefault="00E86B2B">
    <w:pPr>
      <w:pStyle w:val="Header"/>
    </w:pPr>
    <w:r>
      <w:rPr>
        <w:noProof/>
      </w:rPr>
      <w:pict>
        <v:rect id="Rectangle 197" o:spid="_x0000_s4097"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A8614D" w:rsidRDefault="00A8614D" w:rsidP="00A8614D">
                <w:pPr>
                  <w:pStyle w:val="Header"/>
                  <w:tabs>
                    <w:tab w:val="clear" w:pos="4680"/>
                    <w:tab w:val="clear" w:pos="9360"/>
                  </w:tabs>
                  <w:rPr>
                    <w:caps/>
                    <w:color w:val="FFFFFF" w:themeColor="background1"/>
                  </w:rPr>
                </w:pPr>
                <w:r>
                  <w:rPr>
                    <w:caps/>
                    <w:color w:val="FFFFFF" w:themeColor="background1"/>
                  </w:rPr>
                  <w:t xml:space="preserve">  SHRI S.h.manshukhani institute of technology</w:t>
                </w:r>
                <w:r w:rsidR="00C600D7">
                  <w:rPr>
                    <w:caps/>
                    <w:color w:val="FFFFFF" w:themeColor="background1"/>
                  </w:rPr>
                  <w:t>, ulhasnagar-3</w:t>
                </w:r>
              </w:p>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2E19"/>
    <w:multiLevelType w:val="hybridMultilevel"/>
    <w:tmpl w:val="6ACE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B13D7"/>
    <w:multiLevelType w:val="hybridMultilevel"/>
    <w:tmpl w:val="9EC8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70D7C"/>
    <w:multiLevelType w:val="hybridMultilevel"/>
    <w:tmpl w:val="168A2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17E56"/>
    <w:multiLevelType w:val="hybridMultilevel"/>
    <w:tmpl w:val="0A281C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062F39"/>
    <w:multiLevelType w:val="multilevel"/>
    <w:tmpl w:val="9E722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65A3E"/>
    <w:multiLevelType w:val="hybridMultilevel"/>
    <w:tmpl w:val="67B4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64672"/>
    <w:multiLevelType w:val="hybridMultilevel"/>
    <w:tmpl w:val="AAD891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20937"/>
    <w:multiLevelType w:val="hybridMultilevel"/>
    <w:tmpl w:val="51CEE5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E7A33"/>
    <w:multiLevelType w:val="hybridMultilevel"/>
    <w:tmpl w:val="9FE827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579FC"/>
    <w:multiLevelType w:val="hybridMultilevel"/>
    <w:tmpl w:val="FF527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D26C7"/>
    <w:multiLevelType w:val="hybridMultilevel"/>
    <w:tmpl w:val="9954D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1F08BA"/>
    <w:multiLevelType w:val="multilevel"/>
    <w:tmpl w:val="E2D23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332A29"/>
    <w:multiLevelType w:val="hybridMultilevel"/>
    <w:tmpl w:val="81F4EE50"/>
    <w:lvl w:ilvl="0" w:tplc="3F34FFF8">
      <w:start w:val="1"/>
      <w:numFmt w:val="decimal"/>
      <w:lvlText w:val="%1."/>
      <w:lvlJc w:val="left"/>
      <w:pPr>
        <w:ind w:left="4680" w:hanging="360"/>
      </w:pPr>
      <w:rPr>
        <w:rFonts w:hint="default"/>
      </w:r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13">
    <w:nsid w:val="6FA71DB9"/>
    <w:multiLevelType w:val="hybridMultilevel"/>
    <w:tmpl w:val="DE305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B2585B"/>
    <w:multiLevelType w:val="hybridMultilevel"/>
    <w:tmpl w:val="A7CA7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3C4BA3"/>
    <w:multiLevelType w:val="hybridMultilevel"/>
    <w:tmpl w:val="057A5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8238E"/>
    <w:multiLevelType w:val="hybridMultilevel"/>
    <w:tmpl w:val="8612F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0"/>
  </w:num>
  <w:num w:numId="5">
    <w:abstractNumId w:val="3"/>
  </w:num>
  <w:num w:numId="6">
    <w:abstractNumId w:val="8"/>
  </w:num>
  <w:num w:numId="7">
    <w:abstractNumId w:val="6"/>
  </w:num>
  <w:num w:numId="8">
    <w:abstractNumId w:val="7"/>
  </w:num>
  <w:num w:numId="9">
    <w:abstractNumId w:val="9"/>
  </w:num>
  <w:num w:numId="10">
    <w:abstractNumId w:val="4"/>
  </w:num>
  <w:num w:numId="11">
    <w:abstractNumId w:val="11"/>
  </w:num>
  <w:num w:numId="12">
    <w:abstractNumId w:val="1"/>
  </w:num>
  <w:num w:numId="13">
    <w:abstractNumId w:val="2"/>
  </w:num>
  <w:num w:numId="14">
    <w:abstractNumId w:val="13"/>
  </w:num>
  <w:num w:numId="15">
    <w:abstractNumId w:val="5"/>
  </w:num>
  <w:num w:numId="16">
    <w:abstractNumId w:val="0"/>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4099"/>
    <o:shapelayout v:ext="edit">
      <o:idmap v:ext="edit" data="4"/>
    </o:shapelayout>
  </w:hdrShapeDefaults>
  <w:footnotePr>
    <w:footnote w:id="0"/>
    <w:footnote w:id="1"/>
  </w:footnotePr>
  <w:endnotePr>
    <w:endnote w:id="0"/>
    <w:endnote w:id="1"/>
  </w:endnotePr>
  <w:compat/>
  <w:rsids>
    <w:rsidRoot w:val="007562E1"/>
    <w:rsid w:val="00002954"/>
    <w:rsid w:val="00026C61"/>
    <w:rsid w:val="00065DBF"/>
    <w:rsid w:val="001549E5"/>
    <w:rsid w:val="001D4723"/>
    <w:rsid w:val="001E42F6"/>
    <w:rsid w:val="00206903"/>
    <w:rsid w:val="002116DF"/>
    <w:rsid w:val="00222799"/>
    <w:rsid w:val="00250B8E"/>
    <w:rsid w:val="00274F33"/>
    <w:rsid w:val="002850BC"/>
    <w:rsid w:val="00293FDB"/>
    <w:rsid w:val="00354BCE"/>
    <w:rsid w:val="003B3798"/>
    <w:rsid w:val="003E1999"/>
    <w:rsid w:val="003F1B34"/>
    <w:rsid w:val="00414DB2"/>
    <w:rsid w:val="00471597"/>
    <w:rsid w:val="004C6D4D"/>
    <w:rsid w:val="004D7058"/>
    <w:rsid w:val="00505C2B"/>
    <w:rsid w:val="005205F6"/>
    <w:rsid w:val="00527A50"/>
    <w:rsid w:val="005367EE"/>
    <w:rsid w:val="00541056"/>
    <w:rsid w:val="0056557E"/>
    <w:rsid w:val="005742D5"/>
    <w:rsid w:val="005A6F21"/>
    <w:rsid w:val="00635428"/>
    <w:rsid w:val="006774B9"/>
    <w:rsid w:val="006E2CF0"/>
    <w:rsid w:val="007244FC"/>
    <w:rsid w:val="007562E1"/>
    <w:rsid w:val="00770BCB"/>
    <w:rsid w:val="0077625A"/>
    <w:rsid w:val="007826F7"/>
    <w:rsid w:val="007E2321"/>
    <w:rsid w:val="007F2382"/>
    <w:rsid w:val="008638AE"/>
    <w:rsid w:val="00894708"/>
    <w:rsid w:val="008A7F5B"/>
    <w:rsid w:val="00900EBF"/>
    <w:rsid w:val="009626EC"/>
    <w:rsid w:val="0098377D"/>
    <w:rsid w:val="0099083C"/>
    <w:rsid w:val="009C5C47"/>
    <w:rsid w:val="009C7A41"/>
    <w:rsid w:val="009E0315"/>
    <w:rsid w:val="009E539C"/>
    <w:rsid w:val="00A50D33"/>
    <w:rsid w:val="00A51899"/>
    <w:rsid w:val="00A531EB"/>
    <w:rsid w:val="00A64CCD"/>
    <w:rsid w:val="00A8614D"/>
    <w:rsid w:val="00AB31AC"/>
    <w:rsid w:val="00B22229"/>
    <w:rsid w:val="00B23139"/>
    <w:rsid w:val="00B24AC2"/>
    <w:rsid w:val="00BA4E2F"/>
    <w:rsid w:val="00BB089B"/>
    <w:rsid w:val="00BC335E"/>
    <w:rsid w:val="00C1044A"/>
    <w:rsid w:val="00C226B1"/>
    <w:rsid w:val="00C332EC"/>
    <w:rsid w:val="00C51373"/>
    <w:rsid w:val="00C600D7"/>
    <w:rsid w:val="00CA2D4B"/>
    <w:rsid w:val="00CC05B2"/>
    <w:rsid w:val="00CC1E4F"/>
    <w:rsid w:val="00D462E0"/>
    <w:rsid w:val="00DF3040"/>
    <w:rsid w:val="00E04414"/>
    <w:rsid w:val="00E173D0"/>
    <w:rsid w:val="00E20D42"/>
    <w:rsid w:val="00E216DE"/>
    <w:rsid w:val="00E45697"/>
    <w:rsid w:val="00E717FF"/>
    <w:rsid w:val="00E86B2B"/>
    <w:rsid w:val="00E94B34"/>
    <w:rsid w:val="00EA5953"/>
    <w:rsid w:val="00EE074E"/>
    <w:rsid w:val="00EE3E8F"/>
    <w:rsid w:val="00EF014F"/>
    <w:rsid w:val="00F850F6"/>
    <w:rsid w:val="00FB1D08"/>
    <w:rsid w:val="00FC3FE0"/>
    <w:rsid w:val="00FE0EB4"/>
    <w:rsid w:val="00FF5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rules v:ext="edit">
        <o:r id="V:Rule1" type="connector" idref="#_x0000_s1039"/>
        <o:r id="V:Rule2" type="connector" idref="#_x0000_s1040"/>
        <o:r id="V:Rule3" type="connector" idref="#_x0000_s1041"/>
        <o:r id="V:Rule4" type="connector" idref="#_x0000_s1042"/>
        <o:r id="V:Rule5" type="connector" idref="#_x0000_s1043"/>
        <o:r id="V:Rule6" type="connector" idref="#_x0000_s1044"/>
        <o:r id="V:Rule7" type="connector" idref="#_x0000_s1045"/>
        <o:r id="V:Rule8" type="connector" idref="#_x0000_s1046"/>
        <o:r id="V:Rule9" type="connector" idref="#_x0000_s1047"/>
        <o:r id="V:Rule10" type="connector" idref="#_x0000_s1053"/>
        <o:r id="V:Rule11" type="connector" idref="#_x0000_s1054"/>
        <o:r id="V:Rule12" type="connector" idref="#_x0000_s1055"/>
        <o:r id="V:Rule13" type="connector" idref="#_x0000_s1056"/>
        <o:r id="V:Rule14" type="connector" idref="#_x0000_s1057"/>
        <o:r id="V:Rule15" type="connector" idref="#_x0000_s1058"/>
        <o:r id="V:Rule16" type="connector" idref="#_x0000_s1059"/>
        <o:r id="V:Rule17" type="connector" idref="#_x0000_s1060"/>
        <o:r id="V:Rule18" type="connector" idref="#_x0000_s1063"/>
        <o:r id="V:Rule19" type="connector" idref="#_x0000_s1064"/>
        <o:r id="V:Rule20" type="connector" idref="#_x0000_s1068"/>
        <o:r id="V:Rule21" type="connector" idref="#_x0000_s1070"/>
        <o:r id="V:Rule22" type="connector" idref="#_x0000_s1076"/>
        <o:r id="V:Rule23" type="connector" idref="#_x0000_s1077"/>
        <o:r id="V:Rule24" type="connector" idref="#_x0000_s1078"/>
        <o:r id="V:Rule25" type="connector" idref="#_x0000_s1079"/>
        <o:r id="V:Rule26" type="connector" idref="#_x0000_s1080"/>
        <o:r id="V:Rule27" type="connector" idref="#_x0000_s1081"/>
        <o:r id="V:Rule28" type="connector" idref="#_x0000_s1084"/>
        <o:r id="V:Rule29" type="connector" idref="#_x0000_s1085"/>
        <o:r id="V:Rule30" type="connector" idref="#_x0000_s1089"/>
        <o:r id="V:Rule31" type="connector" idref="#_x0000_s1091"/>
        <o:r id="V:Rule32" type="connector" idref="#_x0000_s1092"/>
        <o:r id="V:Rule33" type="connector" idref="#_x0000_s1093"/>
        <o:r id="V:Rule34" type="connector" idref="#_x0000_s1099"/>
        <o:r id="V:Rule35" type="connector" idref="#_x0000_s1100"/>
        <o:r id="V:Rule36" type="connector" idref="#_x0000_s1101"/>
        <o:r id="V:Rule37" type="connector" idref="#_x0000_s1102"/>
        <o:r id="V:Rule38" type="connector" idref="#_x0000_s1103"/>
        <o:r id="V:Rule39" type="connector" idref="#_x0000_s1104"/>
        <o:r id="V:Rule40" type="connector" idref="#_x0000_s1107"/>
        <o:r id="V:Rule41" type="connector" idref="#_x0000_s1108"/>
        <o:r id="V:Rule42" type="connector" idref="#_x0000_s1112"/>
        <o:r id="V:Rule43" type="connector" idref="#_x0000_s1114"/>
        <o:r id="V:Rule44" type="connector" idref="#_x0000_s1115"/>
        <o:r id="V:Rule45" type="connector" idref="#_x0000_s1116"/>
        <o:r id="V:Rule47"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428"/>
  </w:style>
  <w:style w:type="paragraph" w:styleId="Heading4">
    <w:name w:val="heading 4"/>
    <w:basedOn w:val="Normal"/>
    <w:link w:val="Heading4Char"/>
    <w:uiPriority w:val="9"/>
    <w:qFormat/>
    <w:rsid w:val="005742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2E1"/>
    <w:pPr>
      <w:ind w:left="720"/>
      <w:contextualSpacing/>
    </w:pPr>
  </w:style>
  <w:style w:type="character" w:customStyle="1" w:styleId="apple-converted-space">
    <w:name w:val="apple-converted-space"/>
    <w:basedOn w:val="DefaultParagraphFont"/>
    <w:rsid w:val="00A531EB"/>
  </w:style>
  <w:style w:type="character" w:styleId="Strong">
    <w:name w:val="Strong"/>
    <w:basedOn w:val="DefaultParagraphFont"/>
    <w:uiPriority w:val="22"/>
    <w:qFormat/>
    <w:rsid w:val="005742D5"/>
    <w:rPr>
      <w:b/>
      <w:bCs/>
    </w:rPr>
  </w:style>
  <w:style w:type="character" w:customStyle="1" w:styleId="Heading4Char">
    <w:name w:val="Heading 4 Char"/>
    <w:basedOn w:val="DefaultParagraphFont"/>
    <w:link w:val="Heading4"/>
    <w:uiPriority w:val="9"/>
    <w:rsid w:val="005742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4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button">
    <w:name w:val="articlebutton"/>
    <w:basedOn w:val="DefaultParagraphFont"/>
    <w:rsid w:val="005742D5"/>
  </w:style>
  <w:style w:type="character" w:styleId="Hyperlink">
    <w:name w:val="Hyperlink"/>
    <w:basedOn w:val="DefaultParagraphFont"/>
    <w:uiPriority w:val="99"/>
    <w:unhideWhenUsed/>
    <w:rsid w:val="005742D5"/>
    <w:rPr>
      <w:color w:val="0000FF"/>
      <w:u w:val="single"/>
    </w:rPr>
  </w:style>
  <w:style w:type="paragraph" w:styleId="Header">
    <w:name w:val="header"/>
    <w:basedOn w:val="Normal"/>
    <w:link w:val="HeaderChar"/>
    <w:uiPriority w:val="99"/>
    <w:unhideWhenUsed/>
    <w:rsid w:val="00EF0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14F"/>
  </w:style>
  <w:style w:type="paragraph" w:styleId="Footer">
    <w:name w:val="footer"/>
    <w:basedOn w:val="Normal"/>
    <w:link w:val="FooterChar"/>
    <w:uiPriority w:val="99"/>
    <w:unhideWhenUsed/>
    <w:rsid w:val="00EF0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14F"/>
  </w:style>
  <w:style w:type="paragraph" w:styleId="NoSpacing">
    <w:name w:val="No Spacing"/>
    <w:link w:val="NoSpacingChar"/>
    <w:uiPriority w:val="1"/>
    <w:qFormat/>
    <w:rsid w:val="00E216DE"/>
    <w:pPr>
      <w:spacing w:after="0" w:line="240" w:lineRule="auto"/>
    </w:pPr>
    <w:rPr>
      <w:rFonts w:eastAsiaTheme="minorEastAsia"/>
    </w:rPr>
  </w:style>
  <w:style w:type="character" w:customStyle="1" w:styleId="NoSpacingChar">
    <w:name w:val="No Spacing Char"/>
    <w:basedOn w:val="DefaultParagraphFont"/>
    <w:link w:val="NoSpacing"/>
    <w:uiPriority w:val="1"/>
    <w:rsid w:val="00E216DE"/>
    <w:rPr>
      <w:rFonts w:eastAsiaTheme="minorEastAsia"/>
    </w:rPr>
  </w:style>
  <w:style w:type="character" w:styleId="IntenseReference">
    <w:name w:val="Intense Reference"/>
    <w:basedOn w:val="DefaultParagraphFont"/>
    <w:uiPriority w:val="32"/>
    <w:qFormat/>
    <w:rsid w:val="00E45697"/>
    <w:rPr>
      <w:b/>
      <w:bCs/>
      <w:smallCaps/>
      <w:color w:val="5B9BD5" w:themeColor="accent1"/>
      <w:spacing w:val="5"/>
    </w:rPr>
  </w:style>
  <w:style w:type="paragraph" w:styleId="BalloonText">
    <w:name w:val="Balloon Text"/>
    <w:basedOn w:val="Normal"/>
    <w:link w:val="BalloonTextChar"/>
    <w:uiPriority w:val="99"/>
    <w:semiHidden/>
    <w:unhideWhenUsed/>
    <w:rsid w:val="0086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31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4.gif"/><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www.cdlr.tamu.edu/"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icdl.open.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sdla.org/" TargetMode="Externa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www.cdlr.tamu.edu/"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usdla.org/" TargetMode="Externa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0B999F-7A46-4598-83AC-A7AFF2C39268}" type="doc">
      <dgm:prSet loTypeId="urn:microsoft.com/office/officeart/2005/8/layout/chevron1" loCatId="process" qsTypeId="urn:microsoft.com/office/officeart/2005/8/quickstyle/simple1" qsCatId="simple" csTypeId="urn:microsoft.com/office/officeart/2005/8/colors/accent1_2" csCatId="accent1" phldr="1"/>
      <dgm:spPr/>
    </dgm:pt>
    <dgm:pt modelId="{ECD71369-5DEB-4E93-BD91-532AADE14B1F}">
      <dgm:prSet phldrT="[Text]"/>
      <dgm:spPr/>
      <dgm:t>
        <a:bodyPr/>
        <a:lstStyle/>
        <a:p>
          <a:r>
            <a:rPr lang="en-US"/>
            <a:t>Planning activity took place in  1st week of august by us. </a:t>
          </a:r>
        </a:p>
      </dgm:t>
    </dgm:pt>
    <dgm:pt modelId="{D612D5A6-93AF-4DF1-AFD2-BFF254738C43}" type="parTrans" cxnId="{C43B7536-CD20-4FBA-9A87-096081CDB81C}">
      <dgm:prSet/>
      <dgm:spPr/>
      <dgm:t>
        <a:bodyPr/>
        <a:lstStyle/>
        <a:p>
          <a:endParaRPr lang="en-US"/>
        </a:p>
      </dgm:t>
    </dgm:pt>
    <dgm:pt modelId="{6F130E5B-4B67-471B-9336-B0317F36D578}" type="sibTrans" cxnId="{C43B7536-CD20-4FBA-9A87-096081CDB81C}">
      <dgm:prSet/>
      <dgm:spPr/>
      <dgm:t>
        <a:bodyPr/>
        <a:lstStyle/>
        <a:p>
          <a:endParaRPr lang="en-US"/>
        </a:p>
      </dgm:t>
    </dgm:pt>
    <dgm:pt modelId="{041A6792-EE08-48E5-83AE-AEF51BCCF87D}">
      <dgm:prSet phldrT="[Text]"/>
      <dgm:spPr/>
      <dgm:t>
        <a:bodyPr/>
        <a:lstStyle/>
        <a:p>
          <a:r>
            <a:rPr lang="en-US"/>
            <a:t>A seminar would be presented in the 2nd week of september on basis of synopsis would refer some </a:t>
          </a:r>
        </a:p>
      </dgm:t>
    </dgm:pt>
    <dgm:pt modelId="{33518649-3EE2-4693-9B48-267FEE5D443B}" type="parTrans" cxnId="{86198667-877C-49A8-967A-A2F0A361AEF0}">
      <dgm:prSet/>
      <dgm:spPr/>
      <dgm:t>
        <a:bodyPr/>
        <a:lstStyle/>
        <a:p>
          <a:endParaRPr lang="en-US"/>
        </a:p>
      </dgm:t>
    </dgm:pt>
    <dgm:pt modelId="{5844C9D2-E7BC-459D-8F77-BDB37BC2407C}" type="sibTrans" cxnId="{86198667-877C-49A8-967A-A2F0A361AEF0}">
      <dgm:prSet/>
      <dgm:spPr/>
      <dgm:t>
        <a:bodyPr/>
        <a:lstStyle/>
        <a:p>
          <a:endParaRPr lang="en-US"/>
        </a:p>
      </dgm:t>
    </dgm:pt>
    <dgm:pt modelId="{225F560D-B01B-463D-AFEB-C03C18A6793B}">
      <dgm:prSet/>
      <dgm:spPr/>
      <dgm:t>
        <a:bodyPr/>
        <a:lstStyle/>
        <a:p>
          <a:r>
            <a:rPr lang="en-US"/>
            <a:t>Some literature books on ASP.NET will be reffered by us in november. </a:t>
          </a:r>
        </a:p>
      </dgm:t>
    </dgm:pt>
    <dgm:pt modelId="{DD0FF322-B870-4921-ADB8-B504A19A2716}" type="parTrans" cxnId="{43DE36B3-9EFD-4BE5-BFE0-408E8FD3E4E5}">
      <dgm:prSet/>
      <dgm:spPr/>
      <dgm:t>
        <a:bodyPr/>
        <a:lstStyle/>
        <a:p>
          <a:endParaRPr lang="en-US"/>
        </a:p>
      </dgm:t>
    </dgm:pt>
    <dgm:pt modelId="{85B2E4C8-E331-4671-8D03-E791FE9462AE}" type="sibTrans" cxnId="{43DE36B3-9EFD-4BE5-BFE0-408E8FD3E4E5}">
      <dgm:prSet/>
      <dgm:spPr/>
      <dgm:t>
        <a:bodyPr/>
        <a:lstStyle/>
        <a:p>
          <a:endParaRPr lang="en-US"/>
        </a:p>
      </dgm:t>
    </dgm:pt>
    <dgm:pt modelId="{2D010DE6-47BE-4007-92CD-7455DB897A25}">
      <dgm:prSet/>
      <dgm:spPr/>
      <dgm:t>
        <a:bodyPr/>
        <a:lstStyle/>
        <a:p>
          <a:r>
            <a:rPr lang="en-US"/>
            <a:t>Then the process of implementation would be initiated by us in december.</a:t>
          </a:r>
        </a:p>
      </dgm:t>
    </dgm:pt>
    <dgm:pt modelId="{63225C9A-524C-4021-A237-17CAEE094F66}" type="parTrans" cxnId="{ABB712F9-AD08-4543-A4EB-044C79D88898}">
      <dgm:prSet/>
      <dgm:spPr/>
      <dgm:t>
        <a:bodyPr/>
        <a:lstStyle/>
        <a:p>
          <a:endParaRPr lang="en-US"/>
        </a:p>
      </dgm:t>
    </dgm:pt>
    <dgm:pt modelId="{609DF395-BD76-49D3-8D2E-797516AF0C43}" type="sibTrans" cxnId="{ABB712F9-AD08-4543-A4EB-044C79D88898}">
      <dgm:prSet/>
      <dgm:spPr/>
      <dgm:t>
        <a:bodyPr/>
        <a:lstStyle/>
        <a:p>
          <a:endParaRPr lang="en-US"/>
        </a:p>
      </dgm:t>
    </dgm:pt>
    <dgm:pt modelId="{782DF46A-627A-4DFD-9431-43E133CD0305}" type="pres">
      <dgm:prSet presAssocID="{D50B999F-7A46-4598-83AC-A7AFF2C39268}" presName="Name0" presStyleCnt="0">
        <dgm:presLayoutVars>
          <dgm:dir/>
          <dgm:animLvl val="lvl"/>
          <dgm:resizeHandles val="exact"/>
        </dgm:presLayoutVars>
      </dgm:prSet>
      <dgm:spPr/>
    </dgm:pt>
    <dgm:pt modelId="{E85046FE-3698-42AC-BC01-D035F9009192}" type="pres">
      <dgm:prSet presAssocID="{ECD71369-5DEB-4E93-BD91-532AADE14B1F}" presName="parTxOnly" presStyleLbl="node1" presStyleIdx="0" presStyleCnt="4">
        <dgm:presLayoutVars>
          <dgm:chMax val="0"/>
          <dgm:chPref val="0"/>
          <dgm:bulletEnabled val="1"/>
        </dgm:presLayoutVars>
      </dgm:prSet>
      <dgm:spPr/>
      <dgm:t>
        <a:bodyPr/>
        <a:lstStyle/>
        <a:p>
          <a:endParaRPr lang="en-US"/>
        </a:p>
      </dgm:t>
    </dgm:pt>
    <dgm:pt modelId="{6169FDBF-D9AE-4A74-9132-4661B94200A0}" type="pres">
      <dgm:prSet presAssocID="{6F130E5B-4B67-471B-9336-B0317F36D578}" presName="parTxOnlySpace" presStyleCnt="0"/>
      <dgm:spPr/>
    </dgm:pt>
    <dgm:pt modelId="{FCB599D6-2B90-49D7-AACA-EB882B0E4DC1}" type="pres">
      <dgm:prSet presAssocID="{041A6792-EE08-48E5-83AE-AEF51BCCF87D}" presName="parTxOnly" presStyleLbl="node1" presStyleIdx="1" presStyleCnt="4">
        <dgm:presLayoutVars>
          <dgm:chMax val="0"/>
          <dgm:chPref val="0"/>
          <dgm:bulletEnabled val="1"/>
        </dgm:presLayoutVars>
      </dgm:prSet>
      <dgm:spPr/>
      <dgm:t>
        <a:bodyPr/>
        <a:lstStyle/>
        <a:p>
          <a:endParaRPr lang="en-US"/>
        </a:p>
      </dgm:t>
    </dgm:pt>
    <dgm:pt modelId="{E76E91B6-3101-49B3-A361-A2B2E537493D}" type="pres">
      <dgm:prSet presAssocID="{5844C9D2-E7BC-459D-8F77-BDB37BC2407C}" presName="parTxOnlySpace" presStyleCnt="0"/>
      <dgm:spPr/>
    </dgm:pt>
    <dgm:pt modelId="{7C64A310-28E3-4A6E-97BE-6C63762E456B}" type="pres">
      <dgm:prSet presAssocID="{225F560D-B01B-463D-AFEB-C03C18A6793B}" presName="parTxOnly" presStyleLbl="node1" presStyleIdx="2" presStyleCnt="4">
        <dgm:presLayoutVars>
          <dgm:chMax val="0"/>
          <dgm:chPref val="0"/>
          <dgm:bulletEnabled val="1"/>
        </dgm:presLayoutVars>
      </dgm:prSet>
      <dgm:spPr/>
      <dgm:t>
        <a:bodyPr/>
        <a:lstStyle/>
        <a:p>
          <a:endParaRPr lang="en-US"/>
        </a:p>
      </dgm:t>
    </dgm:pt>
    <dgm:pt modelId="{140FADEF-478C-40D1-BC83-5B15DE54DE36}" type="pres">
      <dgm:prSet presAssocID="{85B2E4C8-E331-4671-8D03-E791FE9462AE}" presName="parTxOnlySpace" presStyleCnt="0"/>
      <dgm:spPr/>
    </dgm:pt>
    <dgm:pt modelId="{8FF9E706-BFDA-4916-A094-702C2792A7D1}" type="pres">
      <dgm:prSet presAssocID="{2D010DE6-47BE-4007-92CD-7455DB897A25}" presName="parTxOnly" presStyleLbl="node1" presStyleIdx="3" presStyleCnt="4">
        <dgm:presLayoutVars>
          <dgm:chMax val="0"/>
          <dgm:chPref val="0"/>
          <dgm:bulletEnabled val="1"/>
        </dgm:presLayoutVars>
      </dgm:prSet>
      <dgm:spPr/>
      <dgm:t>
        <a:bodyPr/>
        <a:lstStyle/>
        <a:p>
          <a:endParaRPr lang="en-US"/>
        </a:p>
      </dgm:t>
    </dgm:pt>
  </dgm:ptLst>
  <dgm:cxnLst>
    <dgm:cxn modelId="{125B65E8-4217-4367-828E-2F2D3398C3B7}" type="presOf" srcId="{225F560D-B01B-463D-AFEB-C03C18A6793B}" destId="{7C64A310-28E3-4A6E-97BE-6C63762E456B}" srcOrd="0" destOrd="0" presId="urn:microsoft.com/office/officeart/2005/8/layout/chevron1"/>
    <dgm:cxn modelId="{86198667-877C-49A8-967A-A2F0A361AEF0}" srcId="{D50B999F-7A46-4598-83AC-A7AFF2C39268}" destId="{041A6792-EE08-48E5-83AE-AEF51BCCF87D}" srcOrd="1" destOrd="0" parTransId="{33518649-3EE2-4693-9B48-267FEE5D443B}" sibTransId="{5844C9D2-E7BC-459D-8F77-BDB37BC2407C}"/>
    <dgm:cxn modelId="{43DE36B3-9EFD-4BE5-BFE0-408E8FD3E4E5}" srcId="{D50B999F-7A46-4598-83AC-A7AFF2C39268}" destId="{225F560D-B01B-463D-AFEB-C03C18A6793B}" srcOrd="2" destOrd="0" parTransId="{DD0FF322-B870-4921-ADB8-B504A19A2716}" sibTransId="{85B2E4C8-E331-4671-8D03-E791FE9462AE}"/>
    <dgm:cxn modelId="{65C25B60-2A70-477A-A972-D9114E786EB2}" type="presOf" srcId="{041A6792-EE08-48E5-83AE-AEF51BCCF87D}" destId="{FCB599D6-2B90-49D7-AACA-EB882B0E4DC1}" srcOrd="0" destOrd="0" presId="urn:microsoft.com/office/officeart/2005/8/layout/chevron1"/>
    <dgm:cxn modelId="{ABB712F9-AD08-4543-A4EB-044C79D88898}" srcId="{D50B999F-7A46-4598-83AC-A7AFF2C39268}" destId="{2D010DE6-47BE-4007-92CD-7455DB897A25}" srcOrd="3" destOrd="0" parTransId="{63225C9A-524C-4021-A237-17CAEE094F66}" sibTransId="{609DF395-BD76-49D3-8D2E-797516AF0C43}"/>
    <dgm:cxn modelId="{FF1EDBFD-D6C6-4936-B7CF-1BD603F1D171}" type="presOf" srcId="{ECD71369-5DEB-4E93-BD91-532AADE14B1F}" destId="{E85046FE-3698-42AC-BC01-D035F9009192}" srcOrd="0" destOrd="0" presId="urn:microsoft.com/office/officeart/2005/8/layout/chevron1"/>
    <dgm:cxn modelId="{BAAD4E7E-4339-4782-BE13-E58CDE7534BE}" type="presOf" srcId="{2D010DE6-47BE-4007-92CD-7455DB897A25}" destId="{8FF9E706-BFDA-4916-A094-702C2792A7D1}" srcOrd="0" destOrd="0" presId="urn:microsoft.com/office/officeart/2005/8/layout/chevron1"/>
    <dgm:cxn modelId="{C43B7536-CD20-4FBA-9A87-096081CDB81C}" srcId="{D50B999F-7A46-4598-83AC-A7AFF2C39268}" destId="{ECD71369-5DEB-4E93-BD91-532AADE14B1F}" srcOrd="0" destOrd="0" parTransId="{D612D5A6-93AF-4DF1-AFD2-BFF254738C43}" sibTransId="{6F130E5B-4B67-471B-9336-B0317F36D578}"/>
    <dgm:cxn modelId="{66E8E146-2BD7-419E-B163-9C5D3E45FB27}" type="presOf" srcId="{D50B999F-7A46-4598-83AC-A7AFF2C39268}" destId="{782DF46A-627A-4DFD-9431-43E133CD0305}" srcOrd="0" destOrd="0" presId="urn:microsoft.com/office/officeart/2005/8/layout/chevron1"/>
    <dgm:cxn modelId="{788217AD-1F63-4964-A5B3-203C973DE0A8}" type="presParOf" srcId="{782DF46A-627A-4DFD-9431-43E133CD0305}" destId="{E85046FE-3698-42AC-BC01-D035F9009192}" srcOrd="0" destOrd="0" presId="urn:microsoft.com/office/officeart/2005/8/layout/chevron1"/>
    <dgm:cxn modelId="{D11C7407-32AD-4F35-AB5A-1632B6924D29}" type="presParOf" srcId="{782DF46A-627A-4DFD-9431-43E133CD0305}" destId="{6169FDBF-D9AE-4A74-9132-4661B94200A0}" srcOrd="1" destOrd="0" presId="urn:microsoft.com/office/officeart/2005/8/layout/chevron1"/>
    <dgm:cxn modelId="{265E6C19-95A2-41FB-BAE7-5DF2BEBD199A}" type="presParOf" srcId="{782DF46A-627A-4DFD-9431-43E133CD0305}" destId="{FCB599D6-2B90-49D7-AACA-EB882B0E4DC1}" srcOrd="2" destOrd="0" presId="urn:microsoft.com/office/officeart/2005/8/layout/chevron1"/>
    <dgm:cxn modelId="{91C37810-B800-4A51-BD84-46A68FD07050}" type="presParOf" srcId="{782DF46A-627A-4DFD-9431-43E133CD0305}" destId="{E76E91B6-3101-49B3-A361-A2B2E537493D}" srcOrd="3" destOrd="0" presId="urn:microsoft.com/office/officeart/2005/8/layout/chevron1"/>
    <dgm:cxn modelId="{7C6A0CC8-17A9-472C-B107-8BAFCE30C669}" type="presParOf" srcId="{782DF46A-627A-4DFD-9431-43E133CD0305}" destId="{7C64A310-28E3-4A6E-97BE-6C63762E456B}" srcOrd="4" destOrd="0" presId="urn:microsoft.com/office/officeart/2005/8/layout/chevron1"/>
    <dgm:cxn modelId="{DC46ECBD-F72B-45AF-ABFC-63BFAE211E75}" type="presParOf" srcId="{782DF46A-627A-4DFD-9431-43E133CD0305}" destId="{140FADEF-478C-40D1-BC83-5B15DE54DE36}" srcOrd="5" destOrd="0" presId="urn:microsoft.com/office/officeart/2005/8/layout/chevron1"/>
    <dgm:cxn modelId="{3B016EC9-541E-4F16-862F-D2B1550894DC}" type="presParOf" srcId="{782DF46A-627A-4DFD-9431-43E133CD0305}" destId="{8FF9E706-BFDA-4916-A094-702C2792A7D1}" srcOrd="6" destOrd="0" presId="urn:microsoft.com/office/officeart/2005/8/layout/chevron1"/>
  </dgm:cxnLst>
  <dgm:bg/>
  <dgm:whole/>
  <dgm:extLst>
    <a:ext uri="http://schemas.microsoft.com/office/drawing/2008/diagram">
      <dsp:dataModelExt xmlns=""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5046FE-3698-42AC-BC01-D035F9009192}">
      <dsp:nvSpPr>
        <dsp:cNvPr id="0" name=""/>
        <dsp:cNvSpPr/>
      </dsp:nvSpPr>
      <dsp:spPr>
        <a:xfrm>
          <a:off x="2558" y="807069"/>
          <a:ext cx="1489150" cy="5956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Planning activity took place in  1st week of august by us. </a:t>
          </a:r>
        </a:p>
      </dsp:txBody>
      <dsp:txXfrm>
        <a:off x="300388" y="807069"/>
        <a:ext cx="893490" cy="595660"/>
      </dsp:txXfrm>
    </dsp:sp>
    <dsp:sp modelId="{FCB599D6-2B90-49D7-AACA-EB882B0E4DC1}">
      <dsp:nvSpPr>
        <dsp:cNvPr id="0" name=""/>
        <dsp:cNvSpPr/>
      </dsp:nvSpPr>
      <dsp:spPr>
        <a:xfrm>
          <a:off x="1342794" y="807069"/>
          <a:ext cx="1489150" cy="5956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A seminar would be presented in the 2nd week of september on basis of synopsis would refer some </a:t>
          </a:r>
        </a:p>
      </dsp:txBody>
      <dsp:txXfrm>
        <a:off x="1640624" y="807069"/>
        <a:ext cx="893490" cy="595660"/>
      </dsp:txXfrm>
    </dsp:sp>
    <dsp:sp modelId="{7C64A310-28E3-4A6E-97BE-6C63762E456B}">
      <dsp:nvSpPr>
        <dsp:cNvPr id="0" name=""/>
        <dsp:cNvSpPr/>
      </dsp:nvSpPr>
      <dsp:spPr>
        <a:xfrm>
          <a:off x="2683029" y="807069"/>
          <a:ext cx="1489150" cy="5956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Some literature books on ASP.NET will be reffered by us in november. </a:t>
          </a:r>
        </a:p>
      </dsp:txBody>
      <dsp:txXfrm>
        <a:off x="2980859" y="807069"/>
        <a:ext cx="893490" cy="595660"/>
      </dsp:txXfrm>
    </dsp:sp>
    <dsp:sp modelId="{8FF9E706-BFDA-4916-A094-702C2792A7D1}">
      <dsp:nvSpPr>
        <dsp:cNvPr id="0" name=""/>
        <dsp:cNvSpPr/>
      </dsp:nvSpPr>
      <dsp:spPr>
        <a:xfrm>
          <a:off x="4023265" y="807069"/>
          <a:ext cx="1489150" cy="5956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Then the process of implementation would be initiated by us in december.</a:t>
          </a:r>
        </a:p>
      </dsp:txBody>
      <dsp:txXfrm>
        <a:off x="4321095" y="807069"/>
        <a:ext cx="893490" cy="5956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C26C9-B36B-45B0-857D-F05A371C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PROJECT SYNOPSIS</vt:lpstr>
    </vt:vector>
  </TitlesOfParts>
  <Company/>
  <LinksUpToDate>false</LinksUpToDate>
  <CharactersWithSpaces>22385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subject>PROJECT TITLE: DISTANCE LEARNING</dc:subject>
  <dc:creator>jatin kataria</dc:creator>
  <cp:lastModifiedBy>User</cp:lastModifiedBy>
  <cp:revision>26</cp:revision>
  <dcterms:created xsi:type="dcterms:W3CDTF">2015-08-31T02:40:00Z</dcterms:created>
  <dcterms:modified xsi:type="dcterms:W3CDTF">2015-09-08T09:45:00Z</dcterms:modified>
</cp:coreProperties>
</file>