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4313F" w14:textId="5B35A77A" w:rsidR="001667EA" w:rsidRDefault="001667EA" w:rsidP="001667EA">
      <w:pPr>
        <w:pStyle w:val="Heading2"/>
        <w:rPr>
          <w:lang w:val="en-GB"/>
        </w:rPr>
      </w:pPr>
      <w:r>
        <w:rPr>
          <w:lang w:val="en-GB"/>
        </w:rPr>
        <w:t xml:space="preserve">2025-10-03 Meeting notes Oxford: Sandra &amp; Victoria, </w:t>
      </w:r>
      <w:proofErr w:type="gramStart"/>
      <w:r>
        <w:rPr>
          <w:lang w:val="en-GB"/>
        </w:rPr>
        <w:t>Online</w:t>
      </w:r>
      <w:proofErr w:type="gramEnd"/>
      <w:r>
        <w:rPr>
          <w:lang w:val="en-GB"/>
        </w:rPr>
        <w:t xml:space="preserve"> </w:t>
      </w:r>
      <w:r w:rsidR="00300A58">
        <w:rPr>
          <w:lang w:val="en-GB"/>
        </w:rPr>
        <w:t>14:00</w:t>
      </w:r>
    </w:p>
    <w:p w14:paraId="70B16595" w14:textId="0AE47B20" w:rsidR="00F63E99" w:rsidRDefault="00450719" w:rsidP="001667EA">
      <w:pPr>
        <w:pStyle w:val="Heading2"/>
        <w:rPr>
          <w:lang w:val="en-GB"/>
        </w:rPr>
      </w:pPr>
      <w:r>
        <w:rPr>
          <w:lang w:val="en-GB"/>
        </w:rPr>
        <w:t>Research setup:</w:t>
      </w:r>
    </w:p>
    <w:p w14:paraId="5F478DF5" w14:textId="4DDEDBF3" w:rsidR="00450719" w:rsidRDefault="00450719" w:rsidP="004507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Persons: </w:t>
      </w:r>
    </w:p>
    <w:p w14:paraId="5C4ABC7C" w14:textId="000343AA" w:rsidR="00450719" w:rsidRDefault="00450719" w:rsidP="004507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Stephen Broadberry</w:t>
      </w:r>
    </w:p>
    <w:p w14:paraId="081960F6" w14:textId="0F41B2BE" w:rsidR="00450719" w:rsidRDefault="00450719" w:rsidP="004507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Victoria Gierok</w:t>
      </w:r>
    </w:p>
    <w:p w14:paraId="5D3D0DF3" w14:textId="6803D0B3" w:rsidR="00450719" w:rsidRDefault="00450719" w:rsidP="004507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Sandra de Pleijt</w:t>
      </w:r>
    </w:p>
    <w:p w14:paraId="33C2EF8A" w14:textId="0B2CF860" w:rsidR="00AF3064" w:rsidRDefault="00AF3064" w:rsidP="004507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</w:t>
      </w:r>
    </w:p>
    <w:p w14:paraId="18ABCD7D" w14:textId="5827E7F6" w:rsidR="00266486" w:rsidRDefault="00266486" w:rsidP="00266486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Personal availability: Fridays</w:t>
      </w:r>
      <w:r w:rsidR="009A0416">
        <w:rPr>
          <w:lang w:val="en-GB"/>
        </w:rPr>
        <w:t xml:space="preserve"> (all day)</w:t>
      </w:r>
      <w:r>
        <w:rPr>
          <w:lang w:val="en-GB"/>
        </w:rPr>
        <w:t xml:space="preserve"> </w:t>
      </w:r>
      <w:r w:rsidR="009A0416">
        <w:rPr>
          <w:lang w:val="en-GB"/>
        </w:rPr>
        <w:t xml:space="preserve">and </w:t>
      </w:r>
      <w:r>
        <w:rPr>
          <w:lang w:val="en-GB"/>
        </w:rPr>
        <w:t>Tuesdays</w:t>
      </w:r>
      <w:r w:rsidR="009A0416">
        <w:rPr>
          <w:lang w:val="en-GB"/>
        </w:rPr>
        <w:t xml:space="preserve"> (morning)</w:t>
      </w:r>
      <w:r>
        <w:rPr>
          <w:lang w:val="en-GB"/>
        </w:rPr>
        <w:t xml:space="preserve"> alternatively</w:t>
      </w:r>
    </w:p>
    <w:p w14:paraId="654CE47B" w14:textId="2167EC7C" w:rsidR="009A0416" w:rsidRDefault="009A0416" w:rsidP="00266486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8 work hours per week</w:t>
      </w:r>
      <w:r w:rsidR="00444F4C">
        <w:rPr>
          <w:lang w:val="en-GB"/>
        </w:rPr>
        <w:t xml:space="preserve">, availability until 28 February 2026 (looking for PhD afterwards) </w:t>
      </w:r>
    </w:p>
    <w:p w14:paraId="089997B8" w14:textId="461A30A3" w:rsidR="00450719" w:rsidRDefault="00AF3064" w:rsidP="004507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Knowledge gap</w:t>
      </w:r>
      <w:proofErr w:type="gramStart"/>
      <w:r>
        <w:rPr>
          <w:lang w:val="en-GB"/>
        </w:rPr>
        <w:t>: ?</w:t>
      </w:r>
      <w:proofErr w:type="gramEnd"/>
    </w:p>
    <w:p w14:paraId="1BE9E9C4" w14:textId="77777777" w:rsidR="00203322" w:rsidRDefault="00AF3064" w:rsidP="004507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Research objective:</w:t>
      </w:r>
    </w:p>
    <w:p w14:paraId="31987754" w14:textId="72083FAD" w:rsidR="00203322" w:rsidRDefault="00203322" w:rsidP="002033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External: </w:t>
      </w:r>
      <w:r w:rsidR="00AF3064">
        <w:rPr>
          <w:lang w:val="en-GB"/>
        </w:rPr>
        <w:t>Identify whether investment in capital changed after the Black Death</w:t>
      </w:r>
    </w:p>
    <w:p w14:paraId="310A848E" w14:textId="794F9BBD" w:rsidR="00DD493D" w:rsidRDefault="00203322" w:rsidP="002033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Internal: </w:t>
      </w:r>
      <w:r w:rsidR="00DD493D" w:rsidRPr="00203322">
        <w:rPr>
          <w:lang w:val="en-GB"/>
        </w:rPr>
        <w:t xml:space="preserve">By digitizing (Latin) historical accounts through writing scripts that convert text into data, cleaning and processing large historical </w:t>
      </w:r>
      <w:r w:rsidRPr="00203322">
        <w:rPr>
          <w:lang w:val="en-GB"/>
        </w:rPr>
        <w:t>datasets</w:t>
      </w:r>
      <w:r w:rsidR="003547A6">
        <w:rPr>
          <w:lang w:val="en-GB"/>
        </w:rPr>
        <w:t xml:space="preserve">, and assessing and revising medieval accounting documents (classifying expenditure, income and agricultural production items). </w:t>
      </w:r>
    </w:p>
    <w:p w14:paraId="62D15C1F" w14:textId="77777777" w:rsidR="00203322" w:rsidRPr="00203322" w:rsidRDefault="00203322" w:rsidP="00203322">
      <w:pPr>
        <w:pStyle w:val="ListParagraph"/>
        <w:numPr>
          <w:ilvl w:val="0"/>
          <w:numId w:val="1"/>
        </w:numPr>
        <w:rPr>
          <w:lang w:val="en-GB"/>
        </w:rPr>
      </w:pPr>
    </w:p>
    <w:p w14:paraId="3E70FC3E" w14:textId="7B191CA8" w:rsidR="00450719" w:rsidRDefault="00450719" w:rsidP="001667EA">
      <w:pPr>
        <w:pStyle w:val="Heading2"/>
        <w:rPr>
          <w:lang w:val="en-GB"/>
        </w:rPr>
      </w:pPr>
      <w:r>
        <w:rPr>
          <w:lang w:val="en-GB"/>
        </w:rPr>
        <w:t>Questions</w:t>
      </w:r>
    </w:p>
    <w:p w14:paraId="57B9F568" w14:textId="36BCCD15" w:rsidR="004F102A" w:rsidRDefault="007F72B8">
      <w:pPr>
        <w:rPr>
          <w:lang w:val="en-GB"/>
        </w:rPr>
      </w:pPr>
      <w:r>
        <w:rPr>
          <w:lang w:val="en-GB"/>
        </w:rPr>
        <w:t>Background:</w:t>
      </w:r>
    </w:p>
    <w:p w14:paraId="19B9B4F4" w14:textId="07535753" w:rsidR="005B35EE" w:rsidRDefault="005B35EE" w:rsidP="005B35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Is this part of a larger, ongoing research project? </w:t>
      </w:r>
    </w:p>
    <w:p w14:paraId="3B9B965B" w14:textId="4D75C261" w:rsidR="00394A13" w:rsidRPr="005B35EE" w:rsidRDefault="00394A13" w:rsidP="00394A1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How far along is the research project and when do you aim to publish? </w:t>
      </w:r>
    </w:p>
    <w:p w14:paraId="0FF147A6" w14:textId="41C20EBE" w:rsidR="003547A6" w:rsidRDefault="003547A6" w:rsidP="003547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the core/seminal paper</w:t>
      </w:r>
      <w:r w:rsidR="003F6685">
        <w:rPr>
          <w:lang w:val="en-GB"/>
        </w:rPr>
        <w:t>s</w:t>
      </w:r>
      <w:r w:rsidR="00CF0BDB">
        <w:rPr>
          <w:lang w:val="en-GB"/>
        </w:rPr>
        <w:t>?</w:t>
      </w:r>
    </w:p>
    <w:p w14:paraId="435B237B" w14:textId="4DE45053" w:rsidR="003547A6" w:rsidRDefault="003547A6" w:rsidP="005B35E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Is there any supporting documentation available</w:t>
      </w:r>
      <w:r w:rsidR="00CF0BDB">
        <w:rPr>
          <w:lang w:val="en-GB"/>
        </w:rPr>
        <w:t>?</w:t>
      </w:r>
    </w:p>
    <w:p w14:paraId="5342329C" w14:textId="77777777" w:rsidR="005B35EE" w:rsidRDefault="005B35EE" w:rsidP="005B35E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How does this research connect to your or Stephen Broadberry’s previous publications? </w:t>
      </w:r>
    </w:p>
    <w:p w14:paraId="2D9C7333" w14:textId="77777777" w:rsidR="005B35EE" w:rsidRDefault="005B35EE" w:rsidP="005B35E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For example, does this research seek to build on </w:t>
      </w:r>
      <w:proofErr w:type="spellStart"/>
      <w:r>
        <w:rPr>
          <w:lang w:val="en-GB"/>
        </w:rPr>
        <w:t>Broadberry’s</w:t>
      </w:r>
      <w:proofErr w:type="spellEnd"/>
      <w:r>
        <w:rPr>
          <w:lang w:val="en-GB"/>
        </w:rPr>
        <w:t xml:space="preserve"> recent publication about historical economic performance and the impact of structural change, technological change, demographic change and stabilization policy on it?</w:t>
      </w:r>
    </w:p>
    <w:p w14:paraId="7EA32152" w14:textId="1E9D406D" w:rsidR="005B35EE" w:rsidRPr="005B35EE" w:rsidRDefault="005B35EE" w:rsidP="005B35E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Asking since I cannot identify any publications about the Black Death (1346-1353) specifically unless you simply take it as a drastic demographic change</w:t>
      </w:r>
    </w:p>
    <w:p w14:paraId="504CDA23" w14:textId="2F337FD5" w:rsidR="008420D5" w:rsidRDefault="008420D5" w:rsidP="003547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Should I familiarize myself with any specific theoretical frameworks? </w:t>
      </w:r>
    </w:p>
    <w:p w14:paraId="19C071A3" w14:textId="254E3DD1" w:rsidR="00E52F14" w:rsidRDefault="00E52F14" w:rsidP="003547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</w:t>
      </w:r>
      <w:r w:rsidR="00793558">
        <w:rPr>
          <w:lang w:val="en-GB"/>
        </w:rPr>
        <w:t>findings do you expect</w:t>
      </w:r>
      <w:r w:rsidR="0029408A">
        <w:rPr>
          <w:lang w:val="en-GB"/>
        </w:rPr>
        <w:t xml:space="preserve"> for the entire research</w:t>
      </w:r>
      <w:r w:rsidR="00793558">
        <w:rPr>
          <w:lang w:val="en-GB"/>
        </w:rPr>
        <w:t xml:space="preserve">? </w:t>
      </w:r>
    </w:p>
    <w:p w14:paraId="1E9ED383" w14:textId="16E61707" w:rsidR="00CF0BDB" w:rsidRPr="001667EA" w:rsidRDefault="002D4A20" w:rsidP="001667E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Is the point to look for macro trends across the entirety of England or rather identify regional differences </w:t>
      </w:r>
      <w:r w:rsidR="00C51741">
        <w:rPr>
          <w:lang w:val="en-GB"/>
        </w:rPr>
        <w:t xml:space="preserve">or tends </w:t>
      </w:r>
      <w:r w:rsidR="001667EA">
        <w:rPr>
          <w:lang w:val="en-GB"/>
        </w:rPr>
        <w:t>in-between</w:t>
      </w:r>
      <w:r w:rsidR="00C51741">
        <w:rPr>
          <w:lang w:val="en-GB"/>
        </w:rPr>
        <w:t xml:space="preserve"> manors and the types of economic activities that they engaged in?</w:t>
      </w:r>
    </w:p>
    <w:p w14:paraId="5F465581" w14:textId="0EDBB6A6" w:rsidR="00203322" w:rsidRDefault="00686BAE">
      <w:pPr>
        <w:rPr>
          <w:lang w:val="en-GB"/>
        </w:rPr>
      </w:pPr>
      <w:r>
        <w:rPr>
          <w:lang w:val="en-GB"/>
        </w:rPr>
        <w:t>Methodological:</w:t>
      </w:r>
    </w:p>
    <w:p w14:paraId="1240CF7C" w14:textId="77777777" w:rsidR="00686BAE" w:rsidRDefault="00686BAE" w:rsidP="00686B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Is there a document categorizing expenditures, incomes and agricultural production items that I can consult? </w:t>
      </w:r>
    </w:p>
    <w:p w14:paraId="39266D6D" w14:textId="5A8E6BC9" w:rsidR="00686BAE" w:rsidRDefault="00686BAE" w:rsidP="00686BA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Deductive versus inductive categorization </w:t>
      </w:r>
    </w:p>
    <w:p w14:paraId="27419CA2" w14:textId="4A4917B9" w:rsidR="0066208D" w:rsidRDefault="0066208D" w:rsidP="00662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Will the dataset that I create be made public in the future or will it be for internal use only? </w:t>
      </w:r>
    </w:p>
    <w:p w14:paraId="2B417D37" w14:textId="7FA60653" w:rsidR="00950072" w:rsidRPr="00686BAE" w:rsidRDefault="00950072" w:rsidP="00662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much of the work do you expect to be automated with code versus manual verification? </w:t>
      </w:r>
    </w:p>
    <w:p w14:paraId="37EC1D7F" w14:textId="17BF4502" w:rsidR="00686BAE" w:rsidRDefault="00686BAE">
      <w:pPr>
        <w:rPr>
          <w:lang w:val="en-GB"/>
        </w:rPr>
      </w:pPr>
      <w:r>
        <w:rPr>
          <w:lang w:val="en-GB"/>
        </w:rPr>
        <w:t xml:space="preserve">Practical: </w:t>
      </w:r>
    </w:p>
    <w:p w14:paraId="057C0D26" w14:textId="77777777" w:rsidR="00686BAE" w:rsidRDefault="00686BAE" w:rsidP="00686B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formats is the data available in? I presume just pictures </w:t>
      </w:r>
    </w:p>
    <w:p w14:paraId="031123AE" w14:textId="77777777" w:rsidR="00686BAE" w:rsidRDefault="00686BAE" w:rsidP="00686B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is the preferred practice for downloading data, storing intermediate results, and uploading </w:t>
      </w:r>
      <w:proofErr w:type="gramStart"/>
      <w:r>
        <w:rPr>
          <w:lang w:val="en-GB"/>
        </w:rPr>
        <w:t>final results</w:t>
      </w:r>
      <w:proofErr w:type="gramEnd"/>
      <w:r>
        <w:rPr>
          <w:lang w:val="en-GB"/>
        </w:rPr>
        <w:t xml:space="preserve">? </w:t>
      </w:r>
    </w:p>
    <w:p w14:paraId="0B4D9793" w14:textId="54E3CC14" w:rsidR="00260D89" w:rsidRDefault="00260D89" w:rsidP="00260D8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Do you use Git? </w:t>
      </w:r>
    </w:p>
    <w:p w14:paraId="5323B71C" w14:textId="3F0A6A0F" w:rsidR="00260D89" w:rsidRPr="003547A6" w:rsidRDefault="00260D89" w:rsidP="00260D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Any intermediate deadlines tied to conferences/workshops/etc.? </w:t>
      </w:r>
    </w:p>
    <w:p w14:paraId="55A5DB58" w14:textId="77777777" w:rsidR="001667EA" w:rsidRDefault="001667EA" w:rsidP="001667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are the final and intermediate expected results of the research assistantship? </w:t>
      </w:r>
    </w:p>
    <w:p w14:paraId="11421F70" w14:textId="2F3FC7B2" w:rsidR="006D33D0" w:rsidRDefault="006D33D0" w:rsidP="001667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Will you or Sandra be my primary contacts? </w:t>
      </w:r>
    </w:p>
    <w:p w14:paraId="6A06EAF7" w14:textId="7AFA75DC" w:rsidR="00300A58" w:rsidRDefault="00300A58" w:rsidP="001667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Would you like to receive weekly written updates with biweekly </w:t>
      </w:r>
      <w:r w:rsidR="006D33D0">
        <w:rPr>
          <w:lang w:val="en-GB"/>
        </w:rPr>
        <w:t>meetings?</w:t>
      </w:r>
    </w:p>
    <w:p w14:paraId="76C1D7AD" w14:textId="77777777" w:rsidR="00686BAE" w:rsidRPr="00450719" w:rsidRDefault="00686BAE">
      <w:pPr>
        <w:rPr>
          <w:lang w:val="en-GB"/>
        </w:rPr>
      </w:pPr>
    </w:p>
    <w:sectPr w:rsidR="00686BAE" w:rsidRPr="0045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87613"/>
    <w:multiLevelType w:val="hybridMultilevel"/>
    <w:tmpl w:val="3AFE86B0"/>
    <w:lvl w:ilvl="0" w:tplc="E062B3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29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F2"/>
    <w:rsid w:val="0000264B"/>
    <w:rsid w:val="001667EA"/>
    <w:rsid w:val="001C5955"/>
    <w:rsid w:val="00203322"/>
    <w:rsid w:val="00260D89"/>
    <w:rsid w:val="00266486"/>
    <w:rsid w:val="0029408A"/>
    <w:rsid w:val="002D4A20"/>
    <w:rsid w:val="002F661D"/>
    <w:rsid w:val="00300A58"/>
    <w:rsid w:val="0034729E"/>
    <w:rsid w:val="003547A6"/>
    <w:rsid w:val="00394A13"/>
    <w:rsid w:val="003F6685"/>
    <w:rsid w:val="00444F4C"/>
    <w:rsid w:val="00450719"/>
    <w:rsid w:val="004F102A"/>
    <w:rsid w:val="00567071"/>
    <w:rsid w:val="005A6F1D"/>
    <w:rsid w:val="005B35EE"/>
    <w:rsid w:val="0066208D"/>
    <w:rsid w:val="00686BAE"/>
    <w:rsid w:val="006B7D4F"/>
    <w:rsid w:val="006D33D0"/>
    <w:rsid w:val="00793558"/>
    <w:rsid w:val="007F72B8"/>
    <w:rsid w:val="008420D5"/>
    <w:rsid w:val="00861179"/>
    <w:rsid w:val="0089312C"/>
    <w:rsid w:val="00927EF2"/>
    <w:rsid w:val="00950072"/>
    <w:rsid w:val="009A0416"/>
    <w:rsid w:val="009E194F"/>
    <w:rsid w:val="00A71950"/>
    <w:rsid w:val="00AF3064"/>
    <w:rsid w:val="00B065B8"/>
    <w:rsid w:val="00B307ED"/>
    <w:rsid w:val="00B854C6"/>
    <w:rsid w:val="00C1221B"/>
    <w:rsid w:val="00C15FB7"/>
    <w:rsid w:val="00C51741"/>
    <w:rsid w:val="00CD3165"/>
    <w:rsid w:val="00CF0BDB"/>
    <w:rsid w:val="00DD493D"/>
    <w:rsid w:val="00E52F14"/>
    <w:rsid w:val="00F12823"/>
    <w:rsid w:val="00F63E99"/>
    <w:rsid w:val="00FA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46583"/>
  <w15:chartTrackingRefBased/>
  <w15:docId w15:val="{54D20277-DB23-4645-BC0A-34D8D2C2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EF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27EF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EF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EF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F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F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F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F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F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27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EF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EF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27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EF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27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F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27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Kowalski, Kuba</dc:creator>
  <cp:keywords/>
  <dc:description/>
  <cp:lastModifiedBy>Kowalski, Kuba</cp:lastModifiedBy>
  <cp:revision>42</cp:revision>
  <dcterms:created xsi:type="dcterms:W3CDTF">2025-10-03T09:48:00Z</dcterms:created>
  <dcterms:modified xsi:type="dcterms:W3CDTF">2025-10-03T10:31:00Z</dcterms:modified>
</cp:coreProperties>
</file>