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8759" w14:textId="385EE590" w:rsidR="00F27873" w:rsidRDefault="00463618" w:rsidP="00463618">
      <w:pPr>
        <w:pStyle w:val="ListParagraph"/>
        <w:numPr>
          <w:ilvl w:val="0"/>
          <w:numId w:val="1"/>
        </w:numPr>
      </w:pPr>
      <w:r>
        <w:t>LM124</w:t>
      </w:r>
    </w:p>
    <w:p w14:paraId="2D1BADE8" w14:textId="77777777" w:rsidR="00463618" w:rsidRDefault="00463618" w:rsidP="00463618">
      <w:pPr>
        <w:pStyle w:val="ListParagraph"/>
        <w:numPr>
          <w:ilvl w:val="0"/>
          <w:numId w:val="1"/>
        </w:numPr>
      </w:pPr>
      <w:proofErr w:type="spellStart"/>
      <w:r>
        <w:t>Skywater</w:t>
      </w:r>
      <w:proofErr w:type="spellEnd"/>
      <w:r>
        <w:t xml:space="preserve"> DOE 1 On chip </w:t>
      </w:r>
      <w:proofErr w:type="spellStart"/>
      <w:r>
        <w:t>Opamp</w:t>
      </w:r>
      <w:proofErr w:type="spellEnd"/>
    </w:p>
    <w:p w14:paraId="2B998B4C" w14:textId="09EA6025" w:rsidR="00463618" w:rsidRDefault="00463618" w:rsidP="00463618">
      <w:pPr>
        <w:pStyle w:val="ListParagraph"/>
        <w:numPr>
          <w:ilvl w:val="1"/>
          <w:numId w:val="1"/>
        </w:numPr>
      </w:pPr>
      <w:r>
        <w:t>Configure op amps for testing.</w:t>
      </w:r>
    </w:p>
    <w:p w14:paraId="59FCD2B7" w14:textId="345A7561" w:rsidR="00463618" w:rsidRDefault="00463618" w:rsidP="00463618">
      <w:pPr>
        <w:pStyle w:val="ListParagraph"/>
        <w:numPr>
          <w:ilvl w:val="2"/>
          <w:numId w:val="1"/>
        </w:numPr>
      </w:pPr>
      <w:r>
        <w:t>Configure the feedback loops</w:t>
      </w:r>
      <w:r w:rsidR="00304545">
        <w:t xml:space="preserve"> by placing jumpers in designated places on test board</w:t>
      </w:r>
      <w:r>
        <w:t>.</w:t>
      </w:r>
    </w:p>
    <w:p w14:paraId="719A14E4" w14:textId="5805B48C" w:rsidR="00463618" w:rsidRDefault="00463618" w:rsidP="00463618">
      <w:pPr>
        <w:pStyle w:val="ListParagraph"/>
        <w:numPr>
          <w:ilvl w:val="3"/>
          <w:numId w:val="1"/>
        </w:numPr>
      </w:pPr>
      <w:r>
        <w:t>4 op amps in unity gain</w:t>
      </w:r>
      <w:r w:rsidR="00BE77A3">
        <w:t xml:space="preserve"> (Ch. 1 – 4)</w:t>
      </w:r>
    </w:p>
    <w:p w14:paraId="2431E055" w14:textId="340F5795" w:rsidR="00463618" w:rsidRDefault="00463618" w:rsidP="00463618">
      <w:pPr>
        <w:pStyle w:val="ListParagraph"/>
        <w:numPr>
          <w:ilvl w:val="3"/>
          <w:numId w:val="1"/>
        </w:numPr>
      </w:pPr>
      <w:r>
        <w:t>2 op amps in non-inverting</w:t>
      </w:r>
      <w:r w:rsidR="00BE77A3">
        <w:t xml:space="preserve"> (Ch. 5 &amp; 6)</w:t>
      </w:r>
    </w:p>
    <w:p w14:paraId="055031EE" w14:textId="6BD7E516" w:rsidR="00463618" w:rsidRDefault="00463618" w:rsidP="00463618">
      <w:pPr>
        <w:pStyle w:val="ListParagraph"/>
        <w:numPr>
          <w:ilvl w:val="3"/>
          <w:numId w:val="1"/>
        </w:numPr>
      </w:pPr>
      <w:r>
        <w:t>2 op amps in inverting</w:t>
      </w:r>
      <w:r w:rsidR="00BE77A3">
        <w:t xml:space="preserve"> (Ch. 7 &amp; 8)</w:t>
      </w:r>
    </w:p>
    <w:p w14:paraId="170A16A3" w14:textId="2539151D" w:rsidR="00BE77A3" w:rsidRDefault="00BE77A3" w:rsidP="00BE77A3">
      <w:pPr>
        <w:pStyle w:val="ListParagraph"/>
        <w:numPr>
          <w:ilvl w:val="2"/>
          <w:numId w:val="1"/>
        </w:numPr>
      </w:pPr>
      <w:r>
        <w:t>Program the board via Pi Pico</w:t>
      </w:r>
    </w:p>
    <w:p w14:paraId="6E4E04F6" w14:textId="64C1F737" w:rsidR="00463618" w:rsidRDefault="00463618" w:rsidP="00BE77A3">
      <w:pPr>
        <w:pStyle w:val="ListParagraph"/>
        <w:numPr>
          <w:ilvl w:val="3"/>
          <w:numId w:val="1"/>
        </w:numPr>
      </w:pPr>
      <w:r>
        <w:t>Close the bypass pin</w:t>
      </w:r>
      <w:r w:rsidR="00BE77A3">
        <w:t xml:space="preserve"> (</w:t>
      </w:r>
      <w:proofErr w:type="spellStart"/>
      <w:r w:rsidR="00BE77A3">
        <w:t>Csin</w:t>
      </w:r>
      <w:proofErr w:type="spellEnd"/>
      <w:r w:rsidR="00BE77A3">
        <w:t>).</w:t>
      </w:r>
    </w:p>
    <w:p w14:paraId="0035DA9E" w14:textId="5DB05FBE" w:rsidR="00BE77A3" w:rsidRDefault="00BE77A3" w:rsidP="00BE77A3">
      <w:pPr>
        <w:pStyle w:val="ListParagraph"/>
        <w:numPr>
          <w:ilvl w:val="4"/>
          <w:numId w:val="1"/>
        </w:numPr>
      </w:pPr>
      <w:r>
        <w:t>3.3 V for NMOS devices</w:t>
      </w:r>
    </w:p>
    <w:p w14:paraId="5255E0E0" w14:textId="483BEDDE" w:rsidR="00BE77A3" w:rsidRDefault="00BE77A3" w:rsidP="00BE77A3">
      <w:pPr>
        <w:pStyle w:val="ListParagraph"/>
        <w:numPr>
          <w:ilvl w:val="4"/>
          <w:numId w:val="1"/>
        </w:numPr>
      </w:pPr>
      <w:r>
        <w:t>GND for PMOS devices</w:t>
      </w:r>
    </w:p>
    <w:p w14:paraId="0D346E6B" w14:textId="7771B1AE" w:rsidR="00463618" w:rsidRDefault="00BE77A3" w:rsidP="00BE77A3">
      <w:pPr>
        <w:pStyle w:val="ListParagraph"/>
        <w:numPr>
          <w:ilvl w:val="3"/>
          <w:numId w:val="1"/>
        </w:numPr>
      </w:pPr>
      <w:r>
        <w:t>Ground the reset pin (</w:t>
      </w:r>
      <w:proofErr w:type="spellStart"/>
      <w:r>
        <w:t>resetBin</w:t>
      </w:r>
      <w:proofErr w:type="spellEnd"/>
      <w:r>
        <w:t>).</w:t>
      </w:r>
    </w:p>
    <w:p w14:paraId="3706E026" w14:textId="397ED50E" w:rsidR="00463618" w:rsidRDefault="00463618" w:rsidP="00463618">
      <w:pPr>
        <w:pStyle w:val="ListParagraph"/>
        <w:numPr>
          <w:ilvl w:val="1"/>
          <w:numId w:val="1"/>
        </w:numPr>
      </w:pPr>
      <w:r>
        <w:t>Connect one power supply channel for each op amp configuration.</w:t>
      </w:r>
    </w:p>
    <w:p w14:paraId="51C05DE4" w14:textId="5C39DB2E" w:rsidR="00463618" w:rsidRDefault="00BE77A3" w:rsidP="00BE77A3">
      <w:pPr>
        <w:pStyle w:val="ListParagraph"/>
        <w:numPr>
          <w:ilvl w:val="2"/>
          <w:numId w:val="1"/>
        </w:numPr>
      </w:pPr>
      <w:r>
        <w:t>Set Ch. 1 – 4 to 1.2 V</w:t>
      </w:r>
    </w:p>
    <w:p w14:paraId="329A4CE0" w14:textId="23801F2E" w:rsidR="00BE77A3" w:rsidRDefault="00BE77A3" w:rsidP="00BE77A3">
      <w:pPr>
        <w:pStyle w:val="ListParagraph"/>
        <w:numPr>
          <w:ilvl w:val="2"/>
          <w:numId w:val="1"/>
        </w:numPr>
      </w:pPr>
      <w:r>
        <w:t>Set Ch. 5 &amp; 6 to 0.12 V</w:t>
      </w:r>
    </w:p>
    <w:p w14:paraId="0538E229" w14:textId="56F1C708" w:rsidR="00BE77A3" w:rsidRDefault="00BE77A3" w:rsidP="00BE77A3">
      <w:pPr>
        <w:pStyle w:val="ListParagraph"/>
        <w:numPr>
          <w:ilvl w:val="2"/>
          <w:numId w:val="1"/>
        </w:numPr>
      </w:pPr>
      <w:r>
        <w:t>Set Ch. 7 &amp; 8 to 0.12V</w:t>
      </w:r>
    </w:p>
    <w:p w14:paraId="146D6F33" w14:textId="4FE65C02" w:rsidR="00BE77A3" w:rsidRDefault="00BE77A3" w:rsidP="00BE77A3">
      <w:pPr>
        <w:pStyle w:val="ListParagraph"/>
        <w:numPr>
          <w:ilvl w:val="1"/>
          <w:numId w:val="1"/>
        </w:numPr>
      </w:pPr>
      <w:r>
        <w:t>Connect Oscilloscope</w:t>
      </w:r>
      <w:r w:rsidR="00304545">
        <w:t>s</w:t>
      </w:r>
      <w:r>
        <w:t xml:space="preserve"> or DAQ </w:t>
      </w:r>
      <w:r w:rsidR="00304545">
        <w:t>to test board.</w:t>
      </w:r>
    </w:p>
    <w:p w14:paraId="3224FC0D" w14:textId="654EEABF" w:rsidR="00304545" w:rsidRDefault="00304545" w:rsidP="00304545">
      <w:pPr>
        <w:pStyle w:val="ListParagraph"/>
        <w:numPr>
          <w:ilvl w:val="1"/>
          <w:numId w:val="1"/>
        </w:numPr>
      </w:pPr>
      <w:r>
        <w:t>Run test to observe and record transients.</w:t>
      </w:r>
    </w:p>
    <w:p w14:paraId="7FACB7C9" w14:textId="4C478250" w:rsidR="00463618" w:rsidRDefault="00463618"/>
    <w:sectPr w:rsidR="0046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F106A"/>
    <w:multiLevelType w:val="hybridMultilevel"/>
    <w:tmpl w:val="A4DE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65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18"/>
    <w:rsid w:val="00293752"/>
    <w:rsid w:val="00304545"/>
    <w:rsid w:val="00463618"/>
    <w:rsid w:val="009F2BCC"/>
    <w:rsid w:val="00BE77A3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B031"/>
  <w15:chartTrackingRefBased/>
  <w15:docId w15:val="{138FEB3E-B942-44DD-9D61-D2E7A16F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Pew, Jacob Cletus</dc:creator>
  <cp:keywords/>
  <dc:description/>
  <cp:lastModifiedBy>Pew, Jacob Cletus</cp:lastModifiedBy>
  <cp:revision>1</cp:revision>
  <dcterms:created xsi:type="dcterms:W3CDTF">2023-03-08T01:11:00Z</dcterms:created>
  <dcterms:modified xsi:type="dcterms:W3CDTF">2023-03-08T01:36:00Z</dcterms:modified>
</cp:coreProperties>
</file>