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DA" w:rsidRPr="006E44D9" w:rsidRDefault="00C2782E" w:rsidP="006E44D9">
      <w:pPr>
        <w:jc w:val="center"/>
        <w:rPr>
          <w:b/>
          <w:sz w:val="28"/>
          <w:szCs w:val="28"/>
        </w:rPr>
      </w:pPr>
      <w:r>
        <w:rPr>
          <w:b/>
          <w:sz w:val="28"/>
          <w:szCs w:val="28"/>
        </w:rPr>
        <w:t xml:space="preserve">Automate your </w:t>
      </w:r>
      <w:proofErr w:type="spellStart"/>
      <w:r>
        <w:rPr>
          <w:b/>
          <w:sz w:val="28"/>
          <w:szCs w:val="28"/>
        </w:rPr>
        <w:t>Keysight</w:t>
      </w:r>
      <w:proofErr w:type="spellEnd"/>
      <w:r>
        <w:rPr>
          <w:b/>
          <w:sz w:val="28"/>
          <w:szCs w:val="28"/>
        </w:rPr>
        <w:t xml:space="preserve"> Test </w:t>
      </w:r>
      <w:r w:rsidRPr="00002FD7">
        <w:rPr>
          <w:b/>
          <w:sz w:val="28"/>
          <w:szCs w:val="28"/>
        </w:rPr>
        <w:t>Instruments</w:t>
      </w:r>
      <w:r>
        <w:rPr>
          <w:b/>
          <w:sz w:val="28"/>
          <w:szCs w:val="28"/>
        </w:rPr>
        <w:t xml:space="preserve"> Using Python 2.7</w:t>
      </w:r>
    </w:p>
    <w:p w:rsidR="00F62EDA" w:rsidRPr="006E44D9" w:rsidRDefault="006E44D9" w:rsidP="00F62EDA">
      <w:pPr>
        <w:spacing w:after="0"/>
        <w:rPr>
          <w:rFonts w:ascii="Arial" w:hAnsi="Arial" w:cs="Arial"/>
          <w:sz w:val="24"/>
          <w:szCs w:val="24"/>
        </w:rPr>
      </w:pPr>
      <w:r>
        <w:rPr>
          <w:rFonts w:ascii="Arial" w:hAnsi="Arial" w:cs="Arial"/>
          <w:sz w:val="24"/>
          <w:szCs w:val="24"/>
        </w:rPr>
        <w:t>This document provides a st</w:t>
      </w:r>
      <w:r w:rsidR="00537871">
        <w:rPr>
          <w:rFonts w:ascii="Arial" w:hAnsi="Arial" w:cs="Arial"/>
          <w:sz w:val="24"/>
          <w:szCs w:val="24"/>
        </w:rPr>
        <w:t xml:space="preserve">ep by step guide showing how </w:t>
      </w:r>
      <w:r>
        <w:rPr>
          <w:rFonts w:ascii="Arial" w:hAnsi="Arial" w:cs="Arial"/>
          <w:sz w:val="24"/>
          <w:szCs w:val="24"/>
        </w:rPr>
        <w:t>to communicate with test instruments using Python 2.7.</w:t>
      </w:r>
      <w:r w:rsidR="00CC166F">
        <w:rPr>
          <w:rFonts w:ascii="Arial" w:hAnsi="Arial" w:cs="Arial"/>
          <w:sz w:val="24"/>
          <w:szCs w:val="24"/>
        </w:rPr>
        <w:t xml:space="preserve">  The following steps will be reviewed.</w:t>
      </w:r>
    </w:p>
    <w:p w:rsidR="00F62EDA" w:rsidRPr="006E44D9" w:rsidRDefault="00F62EDA" w:rsidP="00F62EDA">
      <w:pPr>
        <w:spacing w:after="0"/>
        <w:rPr>
          <w:rFonts w:ascii="Arial" w:hAnsi="Arial" w:cs="Arial"/>
          <w:b/>
          <w:sz w:val="24"/>
          <w:szCs w:val="24"/>
        </w:rPr>
      </w:pPr>
    </w:p>
    <w:p w:rsidR="00CC166F" w:rsidRPr="0093111B" w:rsidRDefault="00CC166F" w:rsidP="00F62EDA">
      <w:pPr>
        <w:pStyle w:val="ListParagraph"/>
        <w:numPr>
          <w:ilvl w:val="0"/>
          <w:numId w:val="1"/>
        </w:numPr>
        <w:spacing w:after="0"/>
        <w:rPr>
          <w:rFonts w:ascii="Arial" w:hAnsi="Arial" w:cs="Arial"/>
          <w:sz w:val="24"/>
          <w:szCs w:val="24"/>
        </w:rPr>
      </w:pPr>
      <w:r w:rsidRPr="0093111B">
        <w:rPr>
          <w:rFonts w:ascii="Arial" w:hAnsi="Arial" w:cs="Arial"/>
          <w:sz w:val="24"/>
          <w:szCs w:val="24"/>
        </w:rPr>
        <w:t>Install required software applications</w:t>
      </w:r>
    </w:p>
    <w:p w:rsidR="00D93A24" w:rsidRPr="0093111B" w:rsidRDefault="00D93A24" w:rsidP="00CC166F">
      <w:pPr>
        <w:pStyle w:val="ListParagraph"/>
        <w:numPr>
          <w:ilvl w:val="1"/>
          <w:numId w:val="1"/>
        </w:numPr>
        <w:spacing w:after="0"/>
        <w:rPr>
          <w:rFonts w:ascii="Arial" w:hAnsi="Arial" w:cs="Arial"/>
          <w:sz w:val="24"/>
          <w:szCs w:val="24"/>
        </w:rPr>
      </w:pPr>
      <w:r w:rsidRPr="0093111B">
        <w:rPr>
          <w:rFonts w:ascii="Arial" w:hAnsi="Arial" w:cs="Arial"/>
          <w:sz w:val="24"/>
          <w:szCs w:val="24"/>
        </w:rPr>
        <w:t xml:space="preserve">Install </w:t>
      </w:r>
      <w:proofErr w:type="spellStart"/>
      <w:r w:rsidR="007D52C0" w:rsidRPr="0093111B">
        <w:rPr>
          <w:rFonts w:ascii="Arial" w:hAnsi="Arial" w:cs="Arial"/>
          <w:sz w:val="24"/>
          <w:szCs w:val="24"/>
        </w:rPr>
        <w:t>Keysight</w:t>
      </w:r>
      <w:proofErr w:type="spellEnd"/>
      <w:r w:rsidRPr="0093111B">
        <w:rPr>
          <w:rFonts w:ascii="Arial" w:hAnsi="Arial" w:cs="Arial"/>
          <w:sz w:val="24"/>
          <w:szCs w:val="24"/>
        </w:rPr>
        <w:t xml:space="preserve"> IO Libraries</w:t>
      </w:r>
    </w:p>
    <w:p w:rsidR="00D93A24" w:rsidRPr="0093111B" w:rsidRDefault="00D93A24" w:rsidP="00CC166F">
      <w:pPr>
        <w:pStyle w:val="ListParagraph"/>
        <w:numPr>
          <w:ilvl w:val="1"/>
          <w:numId w:val="1"/>
        </w:numPr>
        <w:spacing w:after="0"/>
        <w:rPr>
          <w:rFonts w:ascii="Arial" w:hAnsi="Arial" w:cs="Arial"/>
          <w:sz w:val="24"/>
          <w:szCs w:val="24"/>
        </w:rPr>
      </w:pPr>
      <w:r w:rsidRPr="0093111B">
        <w:rPr>
          <w:rFonts w:ascii="Arial" w:hAnsi="Arial" w:cs="Arial"/>
          <w:sz w:val="24"/>
          <w:szCs w:val="24"/>
        </w:rPr>
        <w:t xml:space="preserve">Install </w:t>
      </w:r>
      <w:proofErr w:type="spellStart"/>
      <w:r w:rsidR="007D52C0" w:rsidRPr="0093111B">
        <w:rPr>
          <w:rFonts w:ascii="Arial" w:hAnsi="Arial" w:cs="Arial"/>
          <w:sz w:val="24"/>
          <w:szCs w:val="24"/>
        </w:rPr>
        <w:t>Keysight</w:t>
      </w:r>
      <w:proofErr w:type="spellEnd"/>
      <w:r w:rsidR="007D52C0" w:rsidRPr="0093111B">
        <w:rPr>
          <w:rFonts w:ascii="Arial" w:hAnsi="Arial" w:cs="Arial"/>
          <w:sz w:val="24"/>
          <w:szCs w:val="24"/>
        </w:rPr>
        <w:t xml:space="preserve"> </w:t>
      </w:r>
      <w:r w:rsidRPr="0093111B">
        <w:rPr>
          <w:rFonts w:ascii="Arial" w:hAnsi="Arial" w:cs="Arial"/>
          <w:sz w:val="24"/>
          <w:szCs w:val="24"/>
        </w:rPr>
        <w:t>Command Expert</w:t>
      </w:r>
    </w:p>
    <w:p w:rsidR="00F62EDA" w:rsidRPr="0093111B" w:rsidRDefault="00D93A24" w:rsidP="00CC166F">
      <w:pPr>
        <w:pStyle w:val="ListParagraph"/>
        <w:numPr>
          <w:ilvl w:val="1"/>
          <w:numId w:val="1"/>
        </w:numPr>
        <w:spacing w:after="0"/>
        <w:rPr>
          <w:rFonts w:ascii="Arial" w:hAnsi="Arial" w:cs="Arial"/>
          <w:sz w:val="24"/>
          <w:szCs w:val="24"/>
        </w:rPr>
      </w:pPr>
      <w:r w:rsidRPr="0093111B">
        <w:rPr>
          <w:rFonts w:ascii="Arial" w:hAnsi="Arial" w:cs="Arial"/>
          <w:sz w:val="24"/>
          <w:szCs w:val="24"/>
        </w:rPr>
        <w:t>Install Anaconda</w:t>
      </w:r>
      <w:r w:rsidR="00CC166F" w:rsidRPr="0093111B">
        <w:rPr>
          <w:rFonts w:ascii="Arial" w:hAnsi="Arial" w:cs="Arial"/>
          <w:sz w:val="24"/>
          <w:szCs w:val="24"/>
        </w:rPr>
        <w:t xml:space="preserve"> (Python 2.7)</w:t>
      </w:r>
    </w:p>
    <w:p w:rsidR="00F62EDA" w:rsidRPr="0093111B" w:rsidRDefault="00D93A24" w:rsidP="00CC166F">
      <w:pPr>
        <w:pStyle w:val="ListParagraph"/>
        <w:numPr>
          <w:ilvl w:val="1"/>
          <w:numId w:val="1"/>
        </w:numPr>
        <w:spacing w:after="0"/>
        <w:rPr>
          <w:rFonts w:ascii="Arial" w:hAnsi="Arial" w:cs="Arial"/>
          <w:sz w:val="24"/>
          <w:szCs w:val="24"/>
        </w:rPr>
      </w:pPr>
      <w:r w:rsidRPr="0093111B">
        <w:rPr>
          <w:rFonts w:ascii="Arial" w:hAnsi="Arial" w:cs="Arial"/>
          <w:sz w:val="24"/>
          <w:szCs w:val="24"/>
        </w:rPr>
        <w:t xml:space="preserve">Install </w:t>
      </w:r>
      <w:proofErr w:type="spellStart"/>
      <w:r w:rsidRPr="0093111B">
        <w:rPr>
          <w:rFonts w:ascii="Arial" w:hAnsi="Arial" w:cs="Arial"/>
          <w:sz w:val="24"/>
          <w:szCs w:val="24"/>
        </w:rPr>
        <w:t>PyVisa</w:t>
      </w:r>
      <w:proofErr w:type="spellEnd"/>
    </w:p>
    <w:p w:rsidR="00CC166F" w:rsidRPr="0093111B" w:rsidRDefault="0040141F" w:rsidP="00CC166F">
      <w:pPr>
        <w:pStyle w:val="ListParagraph"/>
        <w:numPr>
          <w:ilvl w:val="1"/>
          <w:numId w:val="1"/>
        </w:numPr>
        <w:spacing w:after="0"/>
        <w:rPr>
          <w:rFonts w:ascii="Arial" w:hAnsi="Arial" w:cs="Arial"/>
          <w:sz w:val="24"/>
          <w:szCs w:val="24"/>
        </w:rPr>
      </w:pPr>
      <w:r w:rsidRPr="0093111B">
        <w:rPr>
          <w:rFonts w:ascii="Arial" w:hAnsi="Arial" w:cs="Arial"/>
          <w:sz w:val="24"/>
          <w:szCs w:val="24"/>
        </w:rPr>
        <w:t>Install Python.NET</w:t>
      </w:r>
    </w:p>
    <w:p w:rsidR="00CC166F" w:rsidRPr="0093111B" w:rsidRDefault="00CC166F" w:rsidP="00CC166F">
      <w:pPr>
        <w:pStyle w:val="ListParagraph"/>
        <w:numPr>
          <w:ilvl w:val="0"/>
          <w:numId w:val="1"/>
        </w:numPr>
        <w:spacing w:after="0"/>
        <w:rPr>
          <w:rFonts w:ascii="Arial" w:hAnsi="Arial" w:cs="Arial"/>
          <w:sz w:val="24"/>
          <w:szCs w:val="24"/>
        </w:rPr>
      </w:pPr>
      <w:r w:rsidRPr="0093111B">
        <w:rPr>
          <w:rFonts w:ascii="Arial" w:hAnsi="Arial" w:cs="Arial"/>
          <w:sz w:val="24"/>
          <w:szCs w:val="24"/>
        </w:rPr>
        <w:t xml:space="preserve">Verify Instrument Connectivity using </w:t>
      </w:r>
      <w:proofErr w:type="spellStart"/>
      <w:r w:rsidRPr="0093111B">
        <w:rPr>
          <w:rFonts w:ascii="Arial" w:hAnsi="Arial" w:cs="Arial"/>
          <w:sz w:val="24"/>
          <w:szCs w:val="24"/>
        </w:rPr>
        <w:t>Keysight</w:t>
      </w:r>
      <w:proofErr w:type="spellEnd"/>
      <w:r w:rsidRPr="0093111B">
        <w:rPr>
          <w:rFonts w:ascii="Arial" w:hAnsi="Arial" w:cs="Arial"/>
          <w:sz w:val="24"/>
          <w:szCs w:val="24"/>
        </w:rPr>
        <w:t xml:space="preserve"> IO Libraries</w:t>
      </w:r>
    </w:p>
    <w:p w:rsidR="00CC166F" w:rsidRDefault="00CC166F" w:rsidP="00CC166F">
      <w:pPr>
        <w:pStyle w:val="ListParagraph"/>
        <w:numPr>
          <w:ilvl w:val="0"/>
          <w:numId w:val="1"/>
        </w:numPr>
        <w:spacing w:after="0"/>
        <w:rPr>
          <w:rFonts w:ascii="Arial" w:hAnsi="Arial" w:cs="Arial"/>
          <w:sz w:val="24"/>
          <w:szCs w:val="24"/>
        </w:rPr>
      </w:pPr>
      <w:r w:rsidRPr="0093111B">
        <w:rPr>
          <w:rFonts w:ascii="Arial" w:hAnsi="Arial" w:cs="Arial"/>
          <w:sz w:val="24"/>
          <w:szCs w:val="24"/>
        </w:rPr>
        <w:t>Communicate w/ Test Instruments using SCPI Commands</w:t>
      </w:r>
    </w:p>
    <w:p w:rsidR="00DC01A6" w:rsidRPr="0093111B" w:rsidRDefault="00DC01A6" w:rsidP="00CC166F">
      <w:pPr>
        <w:pStyle w:val="ListParagraph"/>
        <w:numPr>
          <w:ilvl w:val="0"/>
          <w:numId w:val="1"/>
        </w:numPr>
        <w:spacing w:after="0"/>
        <w:rPr>
          <w:rFonts w:ascii="Arial" w:hAnsi="Arial" w:cs="Arial"/>
          <w:sz w:val="24"/>
          <w:szCs w:val="24"/>
        </w:rPr>
      </w:pPr>
      <w:r>
        <w:rPr>
          <w:rFonts w:ascii="Arial" w:hAnsi="Arial" w:cs="Arial"/>
          <w:sz w:val="24"/>
          <w:szCs w:val="24"/>
        </w:rPr>
        <w:t xml:space="preserve">Additional </w:t>
      </w:r>
      <w:r w:rsidR="001F1A81">
        <w:rPr>
          <w:rFonts w:ascii="Arial" w:hAnsi="Arial" w:cs="Arial"/>
          <w:sz w:val="24"/>
          <w:szCs w:val="24"/>
        </w:rPr>
        <w:t xml:space="preserve">Test and Measurement Python </w:t>
      </w:r>
      <w:r>
        <w:rPr>
          <w:rFonts w:ascii="Arial" w:hAnsi="Arial" w:cs="Arial"/>
          <w:sz w:val="24"/>
          <w:szCs w:val="24"/>
        </w:rPr>
        <w:t>Resources</w:t>
      </w:r>
    </w:p>
    <w:p w:rsidR="00F62EDA" w:rsidRPr="006E44D9" w:rsidRDefault="00F62EDA" w:rsidP="00F62EDA">
      <w:pPr>
        <w:spacing w:after="0"/>
        <w:rPr>
          <w:rFonts w:ascii="Arial" w:hAnsi="Arial" w:cs="Arial"/>
          <w:sz w:val="24"/>
          <w:szCs w:val="24"/>
        </w:rPr>
      </w:pPr>
    </w:p>
    <w:p w:rsidR="00F62EDA" w:rsidRPr="006E44D9" w:rsidRDefault="007407C0" w:rsidP="00F62EDA">
      <w:pPr>
        <w:spacing w:after="0"/>
        <w:rPr>
          <w:rFonts w:ascii="Arial" w:hAnsi="Arial" w:cs="Arial"/>
          <w:b/>
          <w:sz w:val="24"/>
          <w:szCs w:val="24"/>
        </w:rPr>
      </w:pPr>
      <w:r>
        <w:rPr>
          <w:rFonts w:ascii="Arial" w:hAnsi="Arial" w:cs="Arial"/>
          <w:b/>
          <w:sz w:val="24"/>
          <w:szCs w:val="24"/>
        </w:rPr>
        <w:t>Step1) Install Software</w:t>
      </w:r>
    </w:p>
    <w:p w:rsidR="00D93A24" w:rsidRPr="006E44D9" w:rsidRDefault="00D93A24" w:rsidP="00F62EDA">
      <w:pPr>
        <w:spacing w:after="0"/>
        <w:rPr>
          <w:rFonts w:ascii="Arial" w:hAnsi="Arial" w:cs="Arial"/>
          <w:b/>
          <w:sz w:val="24"/>
          <w:szCs w:val="24"/>
        </w:rPr>
      </w:pPr>
    </w:p>
    <w:p w:rsidR="0040141F" w:rsidRPr="0093111B" w:rsidRDefault="0040141F" w:rsidP="0040141F">
      <w:pPr>
        <w:pStyle w:val="ListParagraph"/>
        <w:numPr>
          <w:ilvl w:val="0"/>
          <w:numId w:val="4"/>
        </w:numPr>
        <w:spacing w:after="0"/>
        <w:rPr>
          <w:rFonts w:ascii="Arial" w:hAnsi="Arial" w:cs="Arial"/>
          <w:b/>
          <w:sz w:val="18"/>
          <w:szCs w:val="18"/>
        </w:rPr>
      </w:pPr>
      <w:r w:rsidRPr="0093111B">
        <w:rPr>
          <w:rFonts w:ascii="Arial" w:hAnsi="Arial" w:cs="Arial"/>
          <w:b/>
          <w:sz w:val="18"/>
          <w:szCs w:val="18"/>
        </w:rPr>
        <w:t xml:space="preserve">Install </w:t>
      </w:r>
      <w:proofErr w:type="spellStart"/>
      <w:r w:rsidR="007D52C0" w:rsidRPr="0093111B">
        <w:rPr>
          <w:rFonts w:ascii="Arial" w:hAnsi="Arial" w:cs="Arial"/>
          <w:b/>
          <w:sz w:val="18"/>
          <w:szCs w:val="18"/>
        </w:rPr>
        <w:t>Keysight</w:t>
      </w:r>
      <w:proofErr w:type="spellEnd"/>
      <w:r w:rsidRPr="0093111B">
        <w:rPr>
          <w:rFonts w:ascii="Arial" w:hAnsi="Arial" w:cs="Arial"/>
          <w:b/>
          <w:sz w:val="18"/>
          <w:szCs w:val="18"/>
        </w:rPr>
        <w:t xml:space="preserve"> IO Libraries</w:t>
      </w:r>
    </w:p>
    <w:p w:rsidR="002515F4" w:rsidRPr="0093111B" w:rsidRDefault="002515F4" w:rsidP="002515F4">
      <w:pPr>
        <w:pStyle w:val="ListParagraph"/>
        <w:numPr>
          <w:ilvl w:val="1"/>
          <w:numId w:val="4"/>
        </w:numPr>
        <w:spacing w:after="0"/>
        <w:rPr>
          <w:rFonts w:ascii="Arial" w:hAnsi="Arial" w:cs="Arial"/>
          <w:b/>
          <w:sz w:val="18"/>
          <w:szCs w:val="18"/>
        </w:rPr>
      </w:pPr>
      <w:r w:rsidRPr="0093111B">
        <w:rPr>
          <w:rFonts w:ascii="Arial" w:hAnsi="Arial" w:cs="Arial"/>
          <w:sz w:val="18"/>
          <w:szCs w:val="18"/>
        </w:rPr>
        <w:t xml:space="preserve">Download </w:t>
      </w:r>
      <w:proofErr w:type="spellStart"/>
      <w:r w:rsidR="006E44D9" w:rsidRPr="0093111B">
        <w:rPr>
          <w:rFonts w:ascii="Arial" w:hAnsi="Arial" w:cs="Arial"/>
          <w:sz w:val="18"/>
          <w:szCs w:val="18"/>
        </w:rPr>
        <w:t>Keysight</w:t>
      </w:r>
      <w:proofErr w:type="spellEnd"/>
      <w:r w:rsidR="006E44D9" w:rsidRPr="0093111B">
        <w:rPr>
          <w:rFonts w:ascii="Arial" w:hAnsi="Arial" w:cs="Arial"/>
          <w:sz w:val="18"/>
          <w:szCs w:val="18"/>
        </w:rPr>
        <w:t xml:space="preserve"> IO Libraries</w:t>
      </w:r>
    </w:p>
    <w:p w:rsidR="006E44D9" w:rsidRPr="0093111B" w:rsidRDefault="005C1C63" w:rsidP="006E44D9">
      <w:pPr>
        <w:pStyle w:val="ListParagraph"/>
        <w:numPr>
          <w:ilvl w:val="1"/>
          <w:numId w:val="4"/>
        </w:numPr>
        <w:spacing w:after="0"/>
        <w:rPr>
          <w:rFonts w:ascii="Arial" w:hAnsi="Arial" w:cs="Arial"/>
          <w:b/>
          <w:sz w:val="18"/>
          <w:szCs w:val="18"/>
        </w:rPr>
      </w:pPr>
      <w:hyperlink r:id="rId7" w:history="1">
        <w:r w:rsidR="006E44D9" w:rsidRPr="0093111B">
          <w:rPr>
            <w:rStyle w:val="Hyperlink"/>
            <w:rFonts w:ascii="Arial" w:hAnsi="Arial" w:cs="Arial"/>
            <w:b/>
            <w:sz w:val="18"/>
            <w:szCs w:val="18"/>
          </w:rPr>
          <w:t>www.keysight.com/find/iolib</w:t>
        </w:r>
      </w:hyperlink>
    </w:p>
    <w:p w:rsidR="006D7C04" w:rsidRPr="0093111B" w:rsidRDefault="006D7C04" w:rsidP="006D7C04">
      <w:pPr>
        <w:pStyle w:val="ListParagraph"/>
        <w:numPr>
          <w:ilvl w:val="1"/>
          <w:numId w:val="4"/>
        </w:numPr>
        <w:spacing w:after="0"/>
        <w:rPr>
          <w:rFonts w:ascii="Arial" w:hAnsi="Arial" w:cs="Arial"/>
          <w:b/>
          <w:sz w:val="18"/>
          <w:szCs w:val="18"/>
        </w:rPr>
      </w:pPr>
      <w:r w:rsidRPr="0093111B">
        <w:rPr>
          <w:rFonts w:ascii="Arial" w:hAnsi="Arial" w:cs="Arial"/>
          <w:sz w:val="18"/>
          <w:szCs w:val="18"/>
        </w:rPr>
        <w:t>Install</w:t>
      </w:r>
      <w:r w:rsidR="006C1118" w:rsidRPr="0093111B">
        <w:rPr>
          <w:rFonts w:ascii="Arial" w:hAnsi="Arial" w:cs="Arial"/>
          <w:sz w:val="18"/>
          <w:szCs w:val="18"/>
        </w:rPr>
        <w:t xml:space="preserve"> </w:t>
      </w:r>
      <w:proofErr w:type="spellStart"/>
      <w:r w:rsidR="006C1118" w:rsidRPr="0093111B">
        <w:rPr>
          <w:rFonts w:ascii="Arial" w:hAnsi="Arial" w:cs="Arial"/>
          <w:sz w:val="18"/>
          <w:szCs w:val="18"/>
        </w:rPr>
        <w:t>Keysight</w:t>
      </w:r>
      <w:proofErr w:type="spellEnd"/>
      <w:r w:rsidRPr="0093111B">
        <w:rPr>
          <w:rFonts w:ascii="Arial" w:hAnsi="Arial" w:cs="Arial"/>
          <w:sz w:val="18"/>
          <w:szCs w:val="18"/>
        </w:rPr>
        <w:t xml:space="preserve"> IO Libraries</w:t>
      </w:r>
    </w:p>
    <w:p w:rsidR="00C9207B" w:rsidRPr="0093111B" w:rsidRDefault="00C9207B" w:rsidP="006E44D9">
      <w:pPr>
        <w:spacing w:after="0"/>
        <w:rPr>
          <w:rFonts w:ascii="Arial" w:hAnsi="Arial" w:cs="Arial"/>
          <w:b/>
          <w:sz w:val="18"/>
          <w:szCs w:val="18"/>
        </w:rPr>
      </w:pPr>
    </w:p>
    <w:p w:rsidR="00C9207B" w:rsidRPr="0093111B" w:rsidRDefault="00C9207B" w:rsidP="00C9207B">
      <w:pPr>
        <w:pStyle w:val="ListParagraph"/>
        <w:numPr>
          <w:ilvl w:val="0"/>
          <w:numId w:val="4"/>
        </w:numPr>
        <w:spacing w:after="0"/>
        <w:rPr>
          <w:rFonts w:ascii="Arial" w:hAnsi="Arial" w:cs="Arial"/>
          <w:b/>
          <w:sz w:val="18"/>
          <w:szCs w:val="18"/>
        </w:rPr>
      </w:pPr>
      <w:r w:rsidRPr="0093111B">
        <w:rPr>
          <w:rFonts w:ascii="Arial" w:hAnsi="Arial" w:cs="Arial"/>
          <w:b/>
          <w:sz w:val="18"/>
          <w:szCs w:val="18"/>
        </w:rPr>
        <w:t xml:space="preserve">Install </w:t>
      </w:r>
      <w:proofErr w:type="spellStart"/>
      <w:r w:rsidRPr="0093111B">
        <w:rPr>
          <w:rFonts w:ascii="Arial" w:hAnsi="Arial" w:cs="Arial"/>
          <w:b/>
          <w:sz w:val="18"/>
          <w:szCs w:val="18"/>
        </w:rPr>
        <w:t>Keysight</w:t>
      </w:r>
      <w:proofErr w:type="spellEnd"/>
      <w:r w:rsidRPr="0093111B">
        <w:rPr>
          <w:rFonts w:ascii="Arial" w:hAnsi="Arial" w:cs="Arial"/>
          <w:b/>
          <w:sz w:val="18"/>
          <w:szCs w:val="18"/>
        </w:rPr>
        <w:t xml:space="preserve"> Command Expert</w:t>
      </w:r>
    </w:p>
    <w:p w:rsidR="00C9207B" w:rsidRPr="0093111B" w:rsidRDefault="00C9207B" w:rsidP="00C9207B">
      <w:pPr>
        <w:pStyle w:val="ListParagraph"/>
        <w:numPr>
          <w:ilvl w:val="1"/>
          <w:numId w:val="4"/>
        </w:numPr>
        <w:spacing w:after="0"/>
        <w:rPr>
          <w:rFonts w:ascii="Arial" w:hAnsi="Arial" w:cs="Arial"/>
          <w:b/>
          <w:sz w:val="18"/>
          <w:szCs w:val="18"/>
        </w:rPr>
      </w:pPr>
      <w:r w:rsidRPr="0093111B">
        <w:rPr>
          <w:rFonts w:ascii="Arial" w:hAnsi="Arial" w:cs="Arial"/>
          <w:sz w:val="18"/>
          <w:szCs w:val="18"/>
        </w:rPr>
        <w:t>Download</w:t>
      </w:r>
      <w:r w:rsidR="00DC01A6">
        <w:rPr>
          <w:rFonts w:ascii="Arial" w:hAnsi="Arial" w:cs="Arial"/>
          <w:sz w:val="18"/>
          <w:szCs w:val="18"/>
        </w:rPr>
        <w:t xml:space="preserve"> </w:t>
      </w:r>
      <w:proofErr w:type="spellStart"/>
      <w:r w:rsidR="00DC01A6">
        <w:rPr>
          <w:rFonts w:ascii="Arial" w:hAnsi="Arial" w:cs="Arial"/>
          <w:sz w:val="18"/>
          <w:szCs w:val="18"/>
        </w:rPr>
        <w:t>Keysight</w:t>
      </w:r>
      <w:proofErr w:type="spellEnd"/>
      <w:r w:rsidR="00DC01A6">
        <w:rPr>
          <w:rFonts w:ascii="Arial" w:hAnsi="Arial" w:cs="Arial"/>
          <w:sz w:val="18"/>
          <w:szCs w:val="18"/>
        </w:rPr>
        <w:t xml:space="preserve"> Command Expert</w:t>
      </w:r>
    </w:p>
    <w:p w:rsidR="00C9207B" w:rsidRPr="0093111B" w:rsidRDefault="005C1C63" w:rsidP="00C9207B">
      <w:pPr>
        <w:pStyle w:val="ListParagraph"/>
        <w:numPr>
          <w:ilvl w:val="1"/>
          <w:numId w:val="4"/>
        </w:numPr>
        <w:spacing w:after="0"/>
        <w:rPr>
          <w:rFonts w:ascii="Arial" w:hAnsi="Arial" w:cs="Arial"/>
          <w:b/>
          <w:sz w:val="18"/>
          <w:szCs w:val="18"/>
        </w:rPr>
      </w:pPr>
      <w:hyperlink r:id="rId8" w:history="1">
        <w:r w:rsidR="006E44D9" w:rsidRPr="0093111B">
          <w:rPr>
            <w:rStyle w:val="Hyperlink"/>
            <w:rFonts w:ascii="Arial" w:hAnsi="Arial" w:cs="Arial"/>
            <w:b/>
            <w:sz w:val="18"/>
            <w:szCs w:val="18"/>
          </w:rPr>
          <w:t>www.keysight.com/find/commandexpert</w:t>
        </w:r>
      </w:hyperlink>
    </w:p>
    <w:p w:rsidR="00C9207B" w:rsidRPr="0093111B" w:rsidRDefault="00C9207B" w:rsidP="00C9207B">
      <w:pPr>
        <w:pStyle w:val="ListParagraph"/>
        <w:numPr>
          <w:ilvl w:val="1"/>
          <w:numId w:val="4"/>
        </w:numPr>
        <w:spacing w:after="0"/>
        <w:rPr>
          <w:rFonts w:ascii="Arial" w:hAnsi="Arial" w:cs="Arial"/>
          <w:b/>
          <w:sz w:val="18"/>
          <w:szCs w:val="18"/>
        </w:rPr>
      </w:pPr>
      <w:r w:rsidRPr="0093111B">
        <w:rPr>
          <w:rFonts w:ascii="Arial" w:hAnsi="Arial" w:cs="Arial"/>
          <w:sz w:val="18"/>
          <w:szCs w:val="18"/>
        </w:rPr>
        <w:t xml:space="preserve">Install </w:t>
      </w:r>
      <w:proofErr w:type="spellStart"/>
      <w:r w:rsidRPr="0093111B">
        <w:rPr>
          <w:rFonts w:ascii="Arial" w:hAnsi="Arial" w:cs="Arial"/>
          <w:sz w:val="18"/>
          <w:szCs w:val="18"/>
        </w:rPr>
        <w:t>Keysight</w:t>
      </w:r>
      <w:proofErr w:type="spellEnd"/>
      <w:r w:rsidRPr="0093111B">
        <w:rPr>
          <w:rFonts w:ascii="Arial" w:hAnsi="Arial" w:cs="Arial"/>
          <w:sz w:val="18"/>
          <w:szCs w:val="18"/>
        </w:rPr>
        <w:t xml:space="preserve"> Command Expert</w:t>
      </w:r>
    </w:p>
    <w:p w:rsidR="0040141F" w:rsidRPr="0093111B" w:rsidRDefault="0040141F" w:rsidP="00C9207B">
      <w:pPr>
        <w:spacing w:after="0"/>
        <w:rPr>
          <w:rFonts w:ascii="Arial" w:hAnsi="Arial" w:cs="Arial"/>
          <w:b/>
          <w:sz w:val="18"/>
          <w:szCs w:val="18"/>
        </w:rPr>
      </w:pPr>
    </w:p>
    <w:p w:rsidR="0040141F" w:rsidRPr="0093111B" w:rsidRDefault="0040141F" w:rsidP="0040141F">
      <w:pPr>
        <w:pStyle w:val="ListParagraph"/>
        <w:numPr>
          <w:ilvl w:val="0"/>
          <w:numId w:val="4"/>
        </w:numPr>
        <w:spacing w:after="0"/>
        <w:rPr>
          <w:rFonts w:ascii="Arial" w:hAnsi="Arial" w:cs="Arial"/>
          <w:b/>
          <w:sz w:val="18"/>
          <w:szCs w:val="18"/>
        </w:rPr>
      </w:pPr>
      <w:r w:rsidRPr="0093111B">
        <w:rPr>
          <w:rFonts w:ascii="Arial" w:hAnsi="Arial" w:cs="Arial"/>
          <w:b/>
          <w:sz w:val="18"/>
          <w:szCs w:val="18"/>
        </w:rPr>
        <w:t>Install Anaconda</w:t>
      </w:r>
    </w:p>
    <w:p w:rsidR="009521FE" w:rsidRPr="00537871" w:rsidRDefault="009521FE" w:rsidP="009521FE">
      <w:pPr>
        <w:pStyle w:val="ListParagraph"/>
        <w:numPr>
          <w:ilvl w:val="1"/>
          <w:numId w:val="4"/>
        </w:numPr>
        <w:spacing w:after="0"/>
        <w:rPr>
          <w:rFonts w:ascii="Arial" w:hAnsi="Arial" w:cs="Arial"/>
          <w:b/>
          <w:sz w:val="18"/>
          <w:szCs w:val="18"/>
        </w:rPr>
      </w:pPr>
      <w:r w:rsidRPr="0093111B">
        <w:rPr>
          <w:rFonts w:ascii="Arial" w:hAnsi="Arial" w:cs="Arial"/>
          <w:sz w:val="18"/>
          <w:szCs w:val="18"/>
        </w:rPr>
        <w:t xml:space="preserve">Download 32 bit version of Anaconda for Windows.  </w:t>
      </w:r>
      <w:r w:rsidRPr="00537871">
        <w:rPr>
          <w:rFonts w:ascii="Arial" w:hAnsi="Arial" w:cs="Arial"/>
          <w:b/>
          <w:sz w:val="18"/>
          <w:szCs w:val="18"/>
        </w:rPr>
        <w:t xml:space="preserve">Note: </w:t>
      </w:r>
      <w:proofErr w:type="spellStart"/>
      <w:r w:rsidRPr="00537871">
        <w:rPr>
          <w:rFonts w:ascii="Arial" w:hAnsi="Arial" w:cs="Arial"/>
          <w:b/>
          <w:sz w:val="18"/>
          <w:szCs w:val="18"/>
        </w:rPr>
        <w:t>Keysight</w:t>
      </w:r>
      <w:proofErr w:type="spellEnd"/>
      <w:r w:rsidRPr="00537871">
        <w:rPr>
          <w:rFonts w:ascii="Arial" w:hAnsi="Arial" w:cs="Arial"/>
          <w:b/>
          <w:sz w:val="18"/>
          <w:szCs w:val="18"/>
        </w:rPr>
        <w:t xml:space="preserve"> Command Expert supports 32 bit versions of Python.</w:t>
      </w:r>
    </w:p>
    <w:p w:rsidR="009521FE" w:rsidRPr="0093111B" w:rsidRDefault="005C1C63" w:rsidP="009521FE">
      <w:pPr>
        <w:pStyle w:val="ListParagraph"/>
        <w:numPr>
          <w:ilvl w:val="1"/>
          <w:numId w:val="4"/>
        </w:numPr>
        <w:spacing w:after="0"/>
        <w:rPr>
          <w:rStyle w:val="Hyperlink"/>
          <w:rFonts w:ascii="Arial" w:hAnsi="Arial" w:cs="Arial"/>
          <w:b/>
          <w:color w:val="auto"/>
          <w:sz w:val="18"/>
          <w:szCs w:val="18"/>
          <w:u w:val="none"/>
        </w:rPr>
      </w:pPr>
      <w:hyperlink r:id="rId9" w:history="1">
        <w:r w:rsidR="009521FE" w:rsidRPr="0093111B">
          <w:rPr>
            <w:rStyle w:val="Hyperlink"/>
            <w:rFonts w:ascii="Arial" w:hAnsi="Arial" w:cs="Arial"/>
            <w:b/>
            <w:sz w:val="18"/>
            <w:szCs w:val="18"/>
          </w:rPr>
          <w:t>http://continuum.io/downloads</w:t>
        </w:r>
      </w:hyperlink>
    </w:p>
    <w:p w:rsidR="009521FE" w:rsidRPr="0093111B" w:rsidRDefault="009521FE" w:rsidP="009521FE">
      <w:pPr>
        <w:pStyle w:val="ListParagraph"/>
        <w:numPr>
          <w:ilvl w:val="1"/>
          <w:numId w:val="4"/>
        </w:numPr>
        <w:spacing w:after="0"/>
        <w:rPr>
          <w:rFonts w:ascii="Arial" w:hAnsi="Arial" w:cs="Arial"/>
          <w:b/>
          <w:sz w:val="18"/>
          <w:szCs w:val="18"/>
        </w:rPr>
      </w:pPr>
      <w:r w:rsidRPr="0093111B">
        <w:rPr>
          <w:rFonts w:ascii="Arial" w:hAnsi="Arial" w:cs="Arial"/>
          <w:sz w:val="18"/>
          <w:szCs w:val="18"/>
        </w:rPr>
        <w:t>Select the installation package highlighted below</w:t>
      </w:r>
    </w:p>
    <w:p w:rsidR="009521FE" w:rsidRPr="0093111B" w:rsidRDefault="009521FE" w:rsidP="003531F2">
      <w:pPr>
        <w:spacing w:after="0"/>
        <w:ind w:left="720" w:firstLine="720"/>
        <w:rPr>
          <w:rFonts w:ascii="Arial" w:hAnsi="Arial" w:cs="Arial"/>
          <w:b/>
          <w:sz w:val="18"/>
          <w:szCs w:val="18"/>
        </w:rPr>
      </w:pPr>
      <w:r w:rsidRPr="0093111B">
        <w:rPr>
          <w:rFonts w:ascii="Arial" w:hAnsi="Arial" w:cs="Arial"/>
          <w:noProof/>
          <w:sz w:val="18"/>
          <w:szCs w:val="18"/>
        </w:rPr>
        <w:drawing>
          <wp:inline distT="0" distB="0" distL="0" distR="0" wp14:anchorId="56720307" wp14:editId="6EEB143C">
            <wp:extent cx="2549921" cy="1882575"/>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9664" cy="1882385"/>
                    </a:xfrm>
                    <a:prstGeom prst="rect">
                      <a:avLst/>
                    </a:prstGeom>
                  </pic:spPr>
                </pic:pic>
              </a:graphicData>
            </a:graphic>
          </wp:inline>
        </w:drawing>
      </w:r>
    </w:p>
    <w:p w:rsidR="009521FE" w:rsidRPr="0093111B" w:rsidRDefault="009D4123" w:rsidP="003531F2">
      <w:pPr>
        <w:pStyle w:val="ListParagraph"/>
        <w:numPr>
          <w:ilvl w:val="1"/>
          <w:numId w:val="4"/>
        </w:numPr>
        <w:spacing w:after="0"/>
        <w:rPr>
          <w:rFonts w:ascii="Arial" w:hAnsi="Arial" w:cs="Arial"/>
          <w:b/>
          <w:sz w:val="18"/>
          <w:szCs w:val="18"/>
        </w:rPr>
      </w:pPr>
      <w:r w:rsidRPr="0093111B">
        <w:rPr>
          <w:rFonts w:ascii="Arial" w:hAnsi="Arial" w:cs="Arial"/>
          <w:sz w:val="18"/>
          <w:szCs w:val="18"/>
        </w:rPr>
        <w:t>Install Anaconda Python 2.7 32-</w:t>
      </w:r>
      <w:r w:rsidR="009521FE" w:rsidRPr="0093111B">
        <w:rPr>
          <w:rFonts w:ascii="Arial" w:hAnsi="Arial" w:cs="Arial"/>
          <w:sz w:val="18"/>
          <w:szCs w:val="18"/>
        </w:rPr>
        <w:t>Bit for Windows</w:t>
      </w:r>
    </w:p>
    <w:p w:rsidR="0040141F" w:rsidRPr="0093111B" w:rsidRDefault="0040141F" w:rsidP="003531F2">
      <w:pPr>
        <w:spacing w:after="0"/>
        <w:rPr>
          <w:rFonts w:ascii="Arial" w:hAnsi="Arial" w:cs="Arial"/>
          <w:b/>
          <w:sz w:val="18"/>
          <w:szCs w:val="18"/>
        </w:rPr>
      </w:pPr>
    </w:p>
    <w:p w:rsidR="0040141F" w:rsidRPr="0093111B" w:rsidRDefault="0040141F" w:rsidP="003531F2">
      <w:pPr>
        <w:pStyle w:val="ListParagraph"/>
        <w:numPr>
          <w:ilvl w:val="0"/>
          <w:numId w:val="4"/>
        </w:numPr>
        <w:spacing w:after="0"/>
        <w:rPr>
          <w:rFonts w:ascii="Arial" w:hAnsi="Arial" w:cs="Arial"/>
          <w:b/>
          <w:sz w:val="18"/>
          <w:szCs w:val="18"/>
        </w:rPr>
      </w:pPr>
      <w:r w:rsidRPr="0093111B">
        <w:rPr>
          <w:rFonts w:ascii="Arial" w:hAnsi="Arial" w:cs="Arial"/>
          <w:b/>
          <w:sz w:val="18"/>
          <w:szCs w:val="18"/>
        </w:rPr>
        <w:t xml:space="preserve">Install </w:t>
      </w:r>
      <w:proofErr w:type="spellStart"/>
      <w:r w:rsidRPr="0093111B">
        <w:rPr>
          <w:rFonts w:ascii="Arial" w:hAnsi="Arial" w:cs="Arial"/>
          <w:b/>
          <w:sz w:val="18"/>
          <w:szCs w:val="18"/>
        </w:rPr>
        <w:t>PyVISA</w:t>
      </w:r>
      <w:proofErr w:type="spellEnd"/>
    </w:p>
    <w:p w:rsidR="003531F2" w:rsidRPr="0093111B" w:rsidRDefault="003531F2" w:rsidP="003531F2">
      <w:pPr>
        <w:pStyle w:val="ListParagraph"/>
        <w:numPr>
          <w:ilvl w:val="1"/>
          <w:numId w:val="4"/>
        </w:numPr>
        <w:spacing w:after="0"/>
        <w:rPr>
          <w:rFonts w:ascii="Arial" w:hAnsi="Arial" w:cs="Arial"/>
          <w:b/>
          <w:sz w:val="18"/>
          <w:szCs w:val="18"/>
        </w:rPr>
      </w:pPr>
      <w:r w:rsidRPr="0093111B">
        <w:rPr>
          <w:rFonts w:ascii="Arial" w:hAnsi="Arial" w:cs="Arial"/>
          <w:sz w:val="18"/>
          <w:szCs w:val="18"/>
        </w:rPr>
        <w:lastRenderedPageBreak/>
        <w:t>Open Anaconda Command Prompt</w:t>
      </w:r>
    </w:p>
    <w:p w:rsidR="003531F2" w:rsidRPr="0093111B" w:rsidRDefault="003531F2" w:rsidP="003531F2">
      <w:pPr>
        <w:pStyle w:val="ListParagraph"/>
        <w:numPr>
          <w:ilvl w:val="2"/>
          <w:numId w:val="4"/>
        </w:numPr>
        <w:spacing w:after="0"/>
        <w:rPr>
          <w:rFonts w:ascii="Arial" w:hAnsi="Arial" w:cs="Arial"/>
          <w:b/>
          <w:sz w:val="18"/>
          <w:szCs w:val="18"/>
        </w:rPr>
      </w:pPr>
      <w:r w:rsidRPr="0093111B">
        <w:rPr>
          <w:rFonts w:ascii="Arial" w:hAnsi="Arial" w:cs="Arial"/>
          <w:sz w:val="18"/>
          <w:szCs w:val="18"/>
        </w:rPr>
        <w:t>Start -&gt; All Programs -&gt; Anaconda Command Prompt</w:t>
      </w:r>
    </w:p>
    <w:p w:rsidR="003531F2" w:rsidRPr="0093111B" w:rsidRDefault="003531F2" w:rsidP="003531F2">
      <w:pPr>
        <w:pStyle w:val="ListParagraph"/>
        <w:spacing w:after="0"/>
        <w:ind w:left="1440" w:firstLine="540"/>
        <w:rPr>
          <w:rFonts w:ascii="Arial" w:hAnsi="Arial" w:cs="Arial"/>
          <w:b/>
          <w:sz w:val="18"/>
          <w:szCs w:val="18"/>
        </w:rPr>
      </w:pPr>
      <w:r w:rsidRPr="0093111B">
        <w:rPr>
          <w:rFonts w:ascii="Arial" w:hAnsi="Arial" w:cs="Arial"/>
          <w:noProof/>
          <w:sz w:val="18"/>
          <w:szCs w:val="18"/>
        </w:rPr>
        <w:drawing>
          <wp:inline distT="0" distB="0" distL="0" distR="0" wp14:anchorId="79455388" wp14:editId="73A286E2">
            <wp:extent cx="1494430" cy="177016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4554" cy="1770314"/>
                    </a:xfrm>
                    <a:prstGeom prst="rect">
                      <a:avLst/>
                    </a:prstGeom>
                    <a:noFill/>
                    <a:ln>
                      <a:noFill/>
                    </a:ln>
                  </pic:spPr>
                </pic:pic>
              </a:graphicData>
            </a:graphic>
          </wp:inline>
        </w:drawing>
      </w:r>
    </w:p>
    <w:p w:rsidR="003531F2" w:rsidRPr="0093111B" w:rsidRDefault="003531F2" w:rsidP="003531F2">
      <w:pPr>
        <w:pStyle w:val="ListParagraph"/>
        <w:numPr>
          <w:ilvl w:val="1"/>
          <w:numId w:val="4"/>
        </w:numPr>
        <w:spacing w:after="0"/>
        <w:rPr>
          <w:rFonts w:ascii="Arial" w:hAnsi="Arial" w:cs="Arial"/>
          <w:b/>
          <w:sz w:val="18"/>
          <w:szCs w:val="18"/>
        </w:rPr>
      </w:pPr>
      <w:r w:rsidRPr="0093111B">
        <w:rPr>
          <w:rFonts w:ascii="Arial" w:hAnsi="Arial" w:cs="Arial"/>
          <w:sz w:val="18"/>
          <w:szCs w:val="18"/>
        </w:rPr>
        <w:t>View installed packages</w:t>
      </w:r>
    </w:p>
    <w:p w:rsidR="003531F2" w:rsidRPr="0093111B" w:rsidRDefault="003531F2" w:rsidP="003531F2">
      <w:pPr>
        <w:pStyle w:val="ListParagraph"/>
        <w:numPr>
          <w:ilvl w:val="2"/>
          <w:numId w:val="4"/>
        </w:numPr>
        <w:spacing w:after="0"/>
        <w:rPr>
          <w:rFonts w:ascii="Arial" w:hAnsi="Arial" w:cs="Arial"/>
          <w:b/>
          <w:sz w:val="18"/>
          <w:szCs w:val="18"/>
        </w:rPr>
      </w:pPr>
      <w:r w:rsidRPr="0093111B">
        <w:rPr>
          <w:rFonts w:ascii="Arial" w:hAnsi="Arial" w:cs="Arial"/>
          <w:sz w:val="18"/>
          <w:szCs w:val="18"/>
        </w:rPr>
        <w:t>Type ‘</w:t>
      </w:r>
      <w:proofErr w:type="spellStart"/>
      <w:r w:rsidRPr="0093111B">
        <w:rPr>
          <w:rFonts w:ascii="Arial" w:hAnsi="Arial" w:cs="Arial"/>
          <w:sz w:val="18"/>
          <w:szCs w:val="18"/>
        </w:rPr>
        <w:t>conda</w:t>
      </w:r>
      <w:proofErr w:type="spellEnd"/>
      <w:r w:rsidRPr="0093111B">
        <w:rPr>
          <w:rFonts w:ascii="Arial" w:hAnsi="Arial" w:cs="Arial"/>
          <w:sz w:val="18"/>
          <w:szCs w:val="18"/>
        </w:rPr>
        <w:t xml:space="preserve"> list’ at the Anaconda Command Prompt</w:t>
      </w:r>
    </w:p>
    <w:p w:rsidR="003531F2" w:rsidRPr="0093111B" w:rsidRDefault="003531F2" w:rsidP="003531F2">
      <w:pPr>
        <w:pStyle w:val="ListParagraph"/>
        <w:numPr>
          <w:ilvl w:val="2"/>
          <w:numId w:val="4"/>
        </w:numPr>
        <w:spacing w:after="0"/>
        <w:rPr>
          <w:rFonts w:ascii="Arial" w:hAnsi="Arial" w:cs="Arial"/>
          <w:b/>
          <w:sz w:val="18"/>
          <w:szCs w:val="18"/>
        </w:rPr>
      </w:pPr>
      <w:r w:rsidRPr="0093111B">
        <w:rPr>
          <w:rFonts w:ascii="Arial" w:hAnsi="Arial" w:cs="Arial"/>
          <w:sz w:val="18"/>
          <w:szCs w:val="18"/>
        </w:rPr>
        <w:t>Press Enter</w:t>
      </w:r>
    </w:p>
    <w:p w:rsidR="003531F2" w:rsidRPr="0093111B" w:rsidRDefault="003531F2" w:rsidP="003531F2">
      <w:pPr>
        <w:pStyle w:val="ListParagraph"/>
        <w:numPr>
          <w:ilvl w:val="2"/>
          <w:numId w:val="4"/>
        </w:numPr>
        <w:spacing w:after="0"/>
        <w:rPr>
          <w:rFonts w:ascii="Arial" w:hAnsi="Arial" w:cs="Arial"/>
          <w:b/>
          <w:sz w:val="18"/>
          <w:szCs w:val="18"/>
        </w:rPr>
      </w:pPr>
      <w:r w:rsidRPr="0093111B">
        <w:rPr>
          <w:rFonts w:ascii="Arial" w:hAnsi="Arial" w:cs="Arial"/>
          <w:sz w:val="18"/>
          <w:szCs w:val="18"/>
        </w:rPr>
        <w:t>The installed packages should display in the Command Prompt as shown below.</w:t>
      </w:r>
    </w:p>
    <w:p w:rsidR="003531F2" w:rsidRPr="0093111B" w:rsidRDefault="003531F2" w:rsidP="003531F2">
      <w:pPr>
        <w:spacing w:after="0"/>
        <w:ind w:left="1980"/>
        <w:rPr>
          <w:rFonts w:ascii="Arial" w:hAnsi="Arial" w:cs="Arial"/>
          <w:b/>
          <w:sz w:val="18"/>
          <w:szCs w:val="18"/>
        </w:rPr>
      </w:pPr>
      <w:r w:rsidRPr="0093111B">
        <w:rPr>
          <w:rFonts w:ascii="Arial" w:hAnsi="Arial" w:cs="Arial"/>
          <w:noProof/>
          <w:sz w:val="18"/>
          <w:szCs w:val="18"/>
        </w:rPr>
        <w:drawing>
          <wp:inline distT="0" distB="0" distL="0" distR="0" wp14:anchorId="66012BA8" wp14:editId="55F4CC62">
            <wp:extent cx="3165613" cy="30635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5660" cy="3063610"/>
                    </a:xfrm>
                    <a:prstGeom prst="rect">
                      <a:avLst/>
                    </a:prstGeom>
                    <a:noFill/>
                    <a:ln>
                      <a:noFill/>
                    </a:ln>
                  </pic:spPr>
                </pic:pic>
              </a:graphicData>
            </a:graphic>
          </wp:inline>
        </w:drawing>
      </w:r>
    </w:p>
    <w:p w:rsidR="003531F2" w:rsidRPr="0093111B" w:rsidRDefault="003531F2" w:rsidP="003531F2">
      <w:pPr>
        <w:pStyle w:val="ListParagraph"/>
        <w:numPr>
          <w:ilvl w:val="1"/>
          <w:numId w:val="4"/>
        </w:numPr>
        <w:spacing w:after="0"/>
        <w:rPr>
          <w:rFonts w:ascii="Arial" w:hAnsi="Arial" w:cs="Arial"/>
          <w:b/>
          <w:sz w:val="18"/>
          <w:szCs w:val="18"/>
        </w:rPr>
      </w:pPr>
      <w:r w:rsidRPr="0093111B">
        <w:rPr>
          <w:rFonts w:ascii="Arial" w:hAnsi="Arial" w:cs="Arial"/>
          <w:sz w:val="18"/>
          <w:szCs w:val="18"/>
        </w:rPr>
        <w:t xml:space="preserve">Install </w:t>
      </w:r>
      <w:proofErr w:type="spellStart"/>
      <w:r w:rsidRPr="0093111B">
        <w:rPr>
          <w:rFonts w:ascii="Arial" w:hAnsi="Arial" w:cs="Arial"/>
          <w:sz w:val="18"/>
          <w:szCs w:val="18"/>
        </w:rPr>
        <w:t>Pyvisa</w:t>
      </w:r>
      <w:proofErr w:type="spellEnd"/>
    </w:p>
    <w:p w:rsidR="003531F2" w:rsidRPr="0093111B" w:rsidRDefault="003531F2" w:rsidP="003531F2">
      <w:pPr>
        <w:pStyle w:val="ListParagraph"/>
        <w:numPr>
          <w:ilvl w:val="2"/>
          <w:numId w:val="4"/>
        </w:numPr>
        <w:spacing w:after="0"/>
        <w:rPr>
          <w:rFonts w:ascii="Arial" w:hAnsi="Arial" w:cs="Arial"/>
          <w:b/>
          <w:sz w:val="18"/>
          <w:szCs w:val="18"/>
        </w:rPr>
      </w:pPr>
      <w:r w:rsidRPr="0093111B">
        <w:rPr>
          <w:rFonts w:ascii="Arial" w:hAnsi="Arial" w:cs="Arial"/>
          <w:sz w:val="18"/>
          <w:szCs w:val="18"/>
        </w:rPr>
        <w:t xml:space="preserve">Type ‘pip install </w:t>
      </w:r>
      <w:proofErr w:type="spellStart"/>
      <w:r w:rsidRPr="0093111B">
        <w:rPr>
          <w:rFonts w:ascii="Arial" w:hAnsi="Arial" w:cs="Arial"/>
          <w:sz w:val="18"/>
          <w:szCs w:val="18"/>
        </w:rPr>
        <w:t>pyvisa</w:t>
      </w:r>
      <w:proofErr w:type="spellEnd"/>
      <w:r w:rsidRPr="0093111B">
        <w:rPr>
          <w:rFonts w:ascii="Arial" w:hAnsi="Arial" w:cs="Arial"/>
          <w:sz w:val="18"/>
          <w:szCs w:val="18"/>
        </w:rPr>
        <w:t>’ at Anaconda Command Prompt</w:t>
      </w:r>
    </w:p>
    <w:p w:rsidR="003531F2" w:rsidRPr="0093111B" w:rsidRDefault="003531F2" w:rsidP="003531F2">
      <w:pPr>
        <w:pStyle w:val="ListParagraph"/>
        <w:numPr>
          <w:ilvl w:val="2"/>
          <w:numId w:val="4"/>
        </w:numPr>
        <w:spacing w:after="0"/>
        <w:rPr>
          <w:rFonts w:ascii="Arial" w:hAnsi="Arial" w:cs="Arial"/>
          <w:b/>
          <w:sz w:val="18"/>
          <w:szCs w:val="18"/>
        </w:rPr>
      </w:pPr>
      <w:r w:rsidRPr="0093111B">
        <w:rPr>
          <w:rFonts w:ascii="Arial" w:hAnsi="Arial" w:cs="Arial"/>
          <w:sz w:val="18"/>
          <w:szCs w:val="18"/>
        </w:rPr>
        <w:t>Press Enter</w:t>
      </w:r>
    </w:p>
    <w:p w:rsidR="003531F2" w:rsidRPr="0093111B" w:rsidRDefault="003531F2" w:rsidP="003531F2">
      <w:pPr>
        <w:pStyle w:val="ListParagraph"/>
        <w:numPr>
          <w:ilvl w:val="2"/>
          <w:numId w:val="4"/>
        </w:numPr>
        <w:spacing w:after="0"/>
        <w:rPr>
          <w:rFonts w:ascii="Arial" w:hAnsi="Arial" w:cs="Arial"/>
          <w:b/>
          <w:sz w:val="18"/>
          <w:szCs w:val="18"/>
        </w:rPr>
      </w:pPr>
      <w:r w:rsidRPr="0093111B">
        <w:rPr>
          <w:rFonts w:ascii="Arial" w:hAnsi="Arial" w:cs="Arial"/>
          <w:sz w:val="18"/>
          <w:szCs w:val="18"/>
        </w:rPr>
        <w:t xml:space="preserve">The installation for </w:t>
      </w:r>
      <w:proofErr w:type="spellStart"/>
      <w:r w:rsidRPr="0093111B">
        <w:rPr>
          <w:rFonts w:ascii="Arial" w:hAnsi="Arial" w:cs="Arial"/>
          <w:sz w:val="18"/>
          <w:szCs w:val="18"/>
        </w:rPr>
        <w:t>Pyvisa</w:t>
      </w:r>
      <w:proofErr w:type="spellEnd"/>
      <w:r w:rsidRPr="0093111B">
        <w:rPr>
          <w:rFonts w:ascii="Arial" w:hAnsi="Arial" w:cs="Arial"/>
          <w:sz w:val="18"/>
          <w:szCs w:val="18"/>
        </w:rPr>
        <w:t xml:space="preserve"> should proceed as shown below</w:t>
      </w:r>
    </w:p>
    <w:p w:rsidR="0040141F" w:rsidRPr="0093111B" w:rsidRDefault="003531F2" w:rsidP="003531F2">
      <w:pPr>
        <w:spacing w:after="0"/>
        <w:ind w:left="1260" w:firstLine="720"/>
        <w:rPr>
          <w:rFonts w:ascii="Arial" w:hAnsi="Arial" w:cs="Arial"/>
          <w:b/>
          <w:sz w:val="18"/>
          <w:szCs w:val="18"/>
        </w:rPr>
      </w:pPr>
      <w:r w:rsidRPr="0093111B">
        <w:rPr>
          <w:rFonts w:ascii="Arial" w:hAnsi="Arial" w:cs="Arial"/>
          <w:noProof/>
          <w:sz w:val="18"/>
          <w:szCs w:val="18"/>
        </w:rPr>
        <w:lastRenderedPageBreak/>
        <w:drawing>
          <wp:inline distT="0" distB="0" distL="0" distR="0" wp14:anchorId="75847986" wp14:editId="7637095B">
            <wp:extent cx="3173105" cy="2895636"/>
            <wp:effectExtent l="0" t="0" r="8255" b="0"/>
            <wp:docPr id="12" name="Picture 12" descr="SNAGHTML2cf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GHTML2cf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844" cy="2899961"/>
                    </a:xfrm>
                    <a:prstGeom prst="rect">
                      <a:avLst/>
                    </a:prstGeom>
                    <a:noFill/>
                    <a:ln>
                      <a:noFill/>
                    </a:ln>
                  </pic:spPr>
                </pic:pic>
              </a:graphicData>
            </a:graphic>
          </wp:inline>
        </w:drawing>
      </w:r>
    </w:p>
    <w:p w:rsidR="003531F2" w:rsidRPr="0093111B" w:rsidRDefault="003531F2" w:rsidP="003531F2">
      <w:pPr>
        <w:spacing w:after="0"/>
        <w:ind w:left="1260" w:firstLine="720"/>
        <w:rPr>
          <w:rFonts w:ascii="Arial" w:hAnsi="Arial" w:cs="Arial"/>
          <w:b/>
          <w:sz w:val="18"/>
          <w:szCs w:val="18"/>
        </w:rPr>
      </w:pPr>
    </w:p>
    <w:p w:rsidR="003531F2" w:rsidRPr="0093111B" w:rsidRDefault="0040141F" w:rsidP="003531F2">
      <w:pPr>
        <w:pStyle w:val="ListParagraph"/>
        <w:numPr>
          <w:ilvl w:val="0"/>
          <w:numId w:val="4"/>
        </w:numPr>
        <w:spacing w:after="0"/>
        <w:rPr>
          <w:rFonts w:ascii="Arial" w:hAnsi="Arial" w:cs="Arial"/>
          <w:b/>
          <w:sz w:val="18"/>
          <w:szCs w:val="18"/>
        </w:rPr>
      </w:pPr>
      <w:r w:rsidRPr="0093111B">
        <w:rPr>
          <w:rFonts w:ascii="Arial" w:hAnsi="Arial" w:cs="Arial"/>
          <w:b/>
          <w:sz w:val="18"/>
          <w:szCs w:val="18"/>
        </w:rPr>
        <w:t>Install Python.NET</w:t>
      </w:r>
    </w:p>
    <w:p w:rsidR="005F6FF2" w:rsidRPr="0093111B" w:rsidRDefault="005F6FF2" w:rsidP="005F6FF2">
      <w:pPr>
        <w:pStyle w:val="ListParagraph"/>
        <w:numPr>
          <w:ilvl w:val="1"/>
          <w:numId w:val="4"/>
        </w:numPr>
        <w:spacing w:after="0"/>
        <w:rPr>
          <w:rFonts w:ascii="Arial" w:hAnsi="Arial" w:cs="Arial"/>
          <w:b/>
          <w:sz w:val="18"/>
          <w:szCs w:val="18"/>
        </w:rPr>
      </w:pPr>
      <w:r w:rsidRPr="0093111B">
        <w:rPr>
          <w:rFonts w:ascii="Arial" w:hAnsi="Arial" w:cs="Arial"/>
          <w:sz w:val="18"/>
          <w:szCs w:val="18"/>
        </w:rPr>
        <w:t xml:space="preserve">Type ‘pip install –pre </w:t>
      </w:r>
      <w:proofErr w:type="spellStart"/>
      <w:r w:rsidRPr="0093111B">
        <w:rPr>
          <w:rFonts w:ascii="Arial" w:hAnsi="Arial" w:cs="Arial"/>
          <w:sz w:val="18"/>
          <w:szCs w:val="18"/>
        </w:rPr>
        <w:t>pythonnet</w:t>
      </w:r>
      <w:proofErr w:type="spellEnd"/>
      <w:r w:rsidRPr="0093111B">
        <w:rPr>
          <w:rFonts w:ascii="Arial" w:hAnsi="Arial" w:cs="Arial"/>
          <w:sz w:val="18"/>
          <w:szCs w:val="18"/>
        </w:rPr>
        <w:t>’</w:t>
      </w:r>
      <w:r w:rsidRPr="0093111B">
        <w:rPr>
          <w:rFonts w:ascii="Arial" w:hAnsi="Arial" w:cs="Arial"/>
          <w:b/>
          <w:sz w:val="18"/>
          <w:szCs w:val="18"/>
        </w:rPr>
        <w:t xml:space="preserve">  </w:t>
      </w:r>
      <w:r w:rsidRPr="0093111B">
        <w:rPr>
          <w:rFonts w:ascii="Arial" w:hAnsi="Arial" w:cs="Arial"/>
          <w:sz w:val="18"/>
          <w:szCs w:val="18"/>
        </w:rPr>
        <w:t>at Anaconda Command Prompt</w:t>
      </w:r>
    </w:p>
    <w:p w:rsidR="005F6FF2" w:rsidRPr="0093111B" w:rsidRDefault="005F6FF2" w:rsidP="005F6FF2">
      <w:pPr>
        <w:pStyle w:val="ListParagraph"/>
        <w:ind w:firstLine="720"/>
        <w:rPr>
          <w:rFonts w:ascii="Arial" w:hAnsi="Arial" w:cs="Arial"/>
          <w:sz w:val="18"/>
          <w:szCs w:val="18"/>
        </w:rPr>
      </w:pPr>
      <w:r w:rsidRPr="0093111B">
        <w:rPr>
          <w:rFonts w:ascii="Arial" w:hAnsi="Arial" w:cs="Arial"/>
          <w:sz w:val="18"/>
          <w:szCs w:val="18"/>
        </w:rPr>
        <w:t>Note: ‘-</w:t>
      </w:r>
      <w:proofErr w:type="gramStart"/>
      <w:r w:rsidRPr="0093111B">
        <w:rPr>
          <w:rFonts w:ascii="Arial" w:hAnsi="Arial" w:cs="Arial"/>
          <w:sz w:val="18"/>
          <w:szCs w:val="18"/>
        </w:rPr>
        <w:t>‘ before</w:t>
      </w:r>
      <w:proofErr w:type="gramEnd"/>
      <w:r w:rsidRPr="0093111B">
        <w:rPr>
          <w:rFonts w:ascii="Arial" w:hAnsi="Arial" w:cs="Arial"/>
          <w:sz w:val="18"/>
          <w:szCs w:val="18"/>
        </w:rPr>
        <w:t xml:space="preserve"> pre is 2x’—‘ as below</w:t>
      </w:r>
    </w:p>
    <w:p w:rsidR="002B2850" w:rsidRPr="0093111B" w:rsidRDefault="002B2850" w:rsidP="005F6FF2">
      <w:pPr>
        <w:pStyle w:val="ListParagraph"/>
        <w:ind w:firstLine="720"/>
        <w:rPr>
          <w:rFonts w:ascii="Arial" w:hAnsi="Arial" w:cs="Arial"/>
          <w:sz w:val="18"/>
          <w:szCs w:val="18"/>
        </w:rPr>
      </w:pPr>
      <w:r w:rsidRPr="0093111B">
        <w:rPr>
          <w:rFonts w:ascii="Arial" w:hAnsi="Arial" w:cs="Arial"/>
          <w:noProof/>
          <w:sz w:val="18"/>
          <w:szCs w:val="18"/>
        </w:rPr>
        <w:drawing>
          <wp:inline distT="0" distB="0" distL="0" distR="0" wp14:anchorId="5D24DFAD" wp14:editId="6AA5E914">
            <wp:extent cx="4203510" cy="2126384"/>
            <wp:effectExtent l="0" t="0" r="6985" b="7620"/>
            <wp:docPr id="6" name="Picture 6" descr="C:\Users\jodor\AppData\Local\Temp\SNAGHTML1f3a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dor\AppData\Local\Temp\SNAGHTML1f3a4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9275" cy="2129300"/>
                    </a:xfrm>
                    <a:prstGeom prst="rect">
                      <a:avLst/>
                    </a:prstGeom>
                    <a:noFill/>
                    <a:ln>
                      <a:noFill/>
                    </a:ln>
                  </pic:spPr>
                </pic:pic>
              </a:graphicData>
            </a:graphic>
          </wp:inline>
        </w:drawing>
      </w:r>
    </w:p>
    <w:p w:rsidR="002B2850" w:rsidRPr="0093111B" w:rsidRDefault="002B2850" w:rsidP="005F6FF2">
      <w:pPr>
        <w:pStyle w:val="ListParagraph"/>
        <w:ind w:firstLine="720"/>
        <w:rPr>
          <w:rFonts w:ascii="Arial" w:hAnsi="Arial" w:cs="Arial"/>
          <w:sz w:val="18"/>
          <w:szCs w:val="18"/>
        </w:rPr>
      </w:pPr>
    </w:p>
    <w:p w:rsidR="005F6FF2" w:rsidRPr="0093111B" w:rsidRDefault="005F6FF2" w:rsidP="005F6FF2">
      <w:pPr>
        <w:pStyle w:val="ListParagraph"/>
        <w:numPr>
          <w:ilvl w:val="1"/>
          <w:numId w:val="4"/>
        </w:numPr>
        <w:spacing w:after="0"/>
        <w:rPr>
          <w:rFonts w:ascii="Arial" w:hAnsi="Arial" w:cs="Arial"/>
          <w:b/>
          <w:sz w:val="18"/>
          <w:szCs w:val="18"/>
        </w:rPr>
      </w:pPr>
      <w:r w:rsidRPr="0093111B">
        <w:rPr>
          <w:rFonts w:ascii="Arial" w:hAnsi="Arial" w:cs="Arial"/>
          <w:sz w:val="18"/>
          <w:szCs w:val="18"/>
        </w:rPr>
        <w:t>The installation for Python .NET should proceed as shown below</w:t>
      </w:r>
    </w:p>
    <w:p w:rsidR="002B2850" w:rsidRPr="006E44D9" w:rsidRDefault="002B2850" w:rsidP="002B2850">
      <w:pPr>
        <w:pStyle w:val="ListParagraph"/>
        <w:spacing w:after="0"/>
        <w:ind w:left="1440"/>
        <w:rPr>
          <w:rFonts w:ascii="Arial" w:hAnsi="Arial" w:cs="Arial"/>
          <w:b/>
          <w:sz w:val="24"/>
          <w:szCs w:val="24"/>
        </w:rPr>
      </w:pPr>
      <w:r w:rsidRPr="006E44D9">
        <w:rPr>
          <w:rFonts w:ascii="Arial" w:hAnsi="Arial" w:cs="Arial"/>
          <w:noProof/>
          <w:sz w:val="24"/>
          <w:szCs w:val="24"/>
        </w:rPr>
        <w:lastRenderedPageBreak/>
        <w:drawing>
          <wp:inline distT="0" distB="0" distL="0" distR="0">
            <wp:extent cx="4244454" cy="2147096"/>
            <wp:effectExtent l="0" t="0" r="3810" b="5715"/>
            <wp:docPr id="7" name="Picture 7" descr="C:\Users\jodor\AppData\Local\Temp\SNAGHTML1f4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dor\AppData\Local\Temp\SNAGHTML1f4270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0275" cy="2150041"/>
                    </a:xfrm>
                    <a:prstGeom prst="rect">
                      <a:avLst/>
                    </a:prstGeom>
                    <a:noFill/>
                    <a:ln>
                      <a:noFill/>
                    </a:ln>
                  </pic:spPr>
                </pic:pic>
              </a:graphicData>
            </a:graphic>
          </wp:inline>
        </w:drawing>
      </w:r>
    </w:p>
    <w:p w:rsidR="00D93A24" w:rsidRDefault="00D93A24" w:rsidP="00D93A24">
      <w:pPr>
        <w:spacing w:after="0"/>
        <w:rPr>
          <w:rFonts w:ascii="Arial" w:hAnsi="Arial" w:cs="Arial"/>
          <w:sz w:val="24"/>
          <w:szCs w:val="24"/>
        </w:rPr>
      </w:pPr>
    </w:p>
    <w:p w:rsidR="00CC166F" w:rsidRDefault="00CC166F" w:rsidP="00CC166F">
      <w:pPr>
        <w:spacing w:after="0"/>
        <w:rPr>
          <w:rFonts w:ascii="Arial" w:hAnsi="Arial" w:cs="Arial"/>
          <w:sz w:val="24"/>
          <w:szCs w:val="24"/>
        </w:rPr>
      </w:pPr>
    </w:p>
    <w:p w:rsidR="00CC166F" w:rsidRDefault="007407C0" w:rsidP="00CC166F">
      <w:pPr>
        <w:spacing w:after="0"/>
        <w:rPr>
          <w:rFonts w:ascii="Arial" w:hAnsi="Arial" w:cs="Arial"/>
          <w:b/>
          <w:sz w:val="24"/>
          <w:szCs w:val="24"/>
        </w:rPr>
      </w:pPr>
      <w:r>
        <w:rPr>
          <w:rFonts w:ascii="Arial" w:hAnsi="Arial" w:cs="Arial"/>
          <w:b/>
          <w:sz w:val="24"/>
          <w:szCs w:val="24"/>
        </w:rPr>
        <w:t xml:space="preserve">Step 2) </w:t>
      </w:r>
      <w:r w:rsidR="00CC166F" w:rsidRPr="00CC166F">
        <w:rPr>
          <w:rFonts w:ascii="Arial" w:hAnsi="Arial" w:cs="Arial"/>
          <w:b/>
          <w:sz w:val="24"/>
          <w:szCs w:val="24"/>
        </w:rPr>
        <w:t xml:space="preserve">Verify Instrument Connectivity using </w:t>
      </w:r>
      <w:proofErr w:type="spellStart"/>
      <w:r w:rsidR="00CC166F" w:rsidRPr="00CC166F">
        <w:rPr>
          <w:rFonts w:ascii="Arial" w:hAnsi="Arial" w:cs="Arial"/>
          <w:b/>
          <w:sz w:val="24"/>
          <w:szCs w:val="24"/>
        </w:rPr>
        <w:t>Keysight</w:t>
      </w:r>
      <w:proofErr w:type="spellEnd"/>
      <w:r w:rsidR="00CC166F" w:rsidRPr="00CC166F">
        <w:rPr>
          <w:rFonts w:ascii="Arial" w:hAnsi="Arial" w:cs="Arial"/>
          <w:b/>
          <w:sz w:val="24"/>
          <w:szCs w:val="24"/>
        </w:rPr>
        <w:t xml:space="preserve"> IO Libraries</w:t>
      </w:r>
    </w:p>
    <w:p w:rsidR="003E418C" w:rsidRPr="00DC01A6" w:rsidRDefault="003E418C" w:rsidP="00CC166F">
      <w:pPr>
        <w:spacing w:after="0"/>
        <w:rPr>
          <w:rFonts w:ascii="Arial" w:hAnsi="Arial" w:cs="Arial"/>
          <w:b/>
          <w:sz w:val="24"/>
          <w:szCs w:val="24"/>
        </w:rPr>
      </w:pPr>
    </w:p>
    <w:p w:rsidR="0093111B" w:rsidRPr="007407C0" w:rsidRDefault="0093111B" w:rsidP="00537871">
      <w:pPr>
        <w:pStyle w:val="ListParagraph"/>
        <w:numPr>
          <w:ilvl w:val="0"/>
          <w:numId w:val="10"/>
        </w:numPr>
        <w:rPr>
          <w:rFonts w:ascii="Arial" w:hAnsi="Arial" w:cs="Arial"/>
          <w:b/>
          <w:sz w:val="18"/>
          <w:szCs w:val="18"/>
        </w:rPr>
      </w:pPr>
      <w:r w:rsidRPr="007407C0">
        <w:rPr>
          <w:rFonts w:ascii="Arial" w:hAnsi="Arial" w:cs="Arial"/>
          <w:sz w:val="18"/>
          <w:szCs w:val="18"/>
        </w:rPr>
        <w:t xml:space="preserve">Choose a physical connection that works best for you.  Many instruments today support remote connectivity over USB, LAN, GPIB, or </w:t>
      </w:r>
      <w:proofErr w:type="spellStart"/>
      <w:r w:rsidRPr="007407C0">
        <w:rPr>
          <w:rFonts w:ascii="Arial" w:hAnsi="Arial" w:cs="Arial"/>
          <w:sz w:val="18"/>
          <w:szCs w:val="18"/>
        </w:rPr>
        <w:t>PCIe</w:t>
      </w:r>
      <w:proofErr w:type="spellEnd"/>
      <w:r w:rsidRPr="007407C0">
        <w:rPr>
          <w:rFonts w:ascii="Arial" w:hAnsi="Arial" w:cs="Arial"/>
          <w:sz w:val="18"/>
          <w:szCs w:val="18"/>
        </w:rPr>
        <w:t>.  Determine which IO interface your instrument has and connect your instrument now.  Consult your instrument’s user’s guide for additional instruction.</w:t>
      </w:r>
      <w:r w:rsidRPr="007407C0">
        <w:rPr>
          <w:rFonts w:ascii="Arial" w:hAnsi="Arial" w:cs="Arial"/>
          <w:noProof/>
          <w:sz w:val="18"/>
          <w:szCs w:val="18"/>
        </w:rPr>
        <w:t xml:space="preserve"> </w:t>
      </w:r>
    </w:p>
    <w:p w:rsidR="003E418C" w:rsidRPr="007407C0" w:rsidRDefault="003E418C" w:rsidP="003E418C">
      <w:pPr>
        <w:pStyle w:val="ListParagraph"/>
        <w:rPr>
          <w:rFonts w:ascii="Arial" w:hAnsi="Arial" w:cs="Arial"/>
          <w:b/>
          <w:sz w:val="18"/>
          <w:szCs w:val="18"/>
        </w:rPr>
      </w:pPr>
    </w:p>
    <w:p w:rsidR="0093111B" w:rsidRPr="007407C0" w:rsidRDefault="0093111B" w:rsidP="00537871">
      <w:pPr>
        <w:pStyle w:val="ListParagraph"/>
        <w:numPr>
          <w:ilvl w:val="0"/>
          <w:numId w:val="10"/>
        </w:numPr>
        <w:rPr>
          <w:rFonts w:ascii="Arial" w:hAnsi="Arial" w:cs="Arial"/>
          <w:b/>
          <w:sz w:val="18"/>
          <w:szCs w:val="18"/>
        </w:rPr>
      </w:pPr>
      <w:r w:rsidRPr="007407C0">
        <w:rPr>
          <w:rFonts w:ascii="Arial" w:hAnsi="Arial" w:cs="Arial"/>
          <w:sz w:val="18"/>
          <w:szCs w:val="18"/>
        </w:rPr>
        <w:t xml:space="preserve">Launch Connection Expert, which is part of the </w:t>
      </w:r>
      <w:proofErr w:type="spellStart"/>
      <w:r w:rsidRPr="007407C0">
        <w:rPr>
          <w:rFonts w:ascii="Arial" w:hAnsi="Arial" w:cs="Arial"/>
          <w:sz w:val="18"/>
          <w:szCs w:val="18"/>
        </w:rPr>
        <w:t>Keysight</w:t>
      </w:r>
      <w:proofErr w:type="spellEnd"/>
      <w:r w:rsidRPr="007407C0">
        <w:rPr>
          <w:rFonts w:ascii="Arial" w:hAnsi="Arial" w:cs="Arial"/>
          <w:sz w:val="18"/>
          <w:szCs w:val="18"/>
        </w:rPr>
        <w:t xml:space="preserve"> IO libraries:                                                                                                             Start &gt; All Programs &gt; </w:t>
      </w:r>
      <w:proofErr w:type="spellStart"/>
      <w:r w:rsidRPr="007407C0">
        <w:rPr>
          <w:rFonts w:ascii="Arial" w:hAnsi="Arial" w:cs="Arial"/>
          <w:sz w:val="18"/>
          <w:szCs w:val="18"/>
        </w:rPr>
        <w:t>Keysight</w:t>
      </w:r>
      <w:proofErr w:type="spellEnd"/>
      <w:r w:rsidRPr="007407C0">
        <w:rPr>
          <w:rFonts w:ascii="Arial" w:hAnsi="Arial" w:cs="Arial"/>
          <w:sz w:val="18"/>
          <w:szCs w:val="18"/>
        </w:rPr>
        <w:t xml:space="preserve"> Connection Expert</w:t>
      </w:r>
    </w:p>
    <w:p w:rsidR="00D02708" w:rsidRPr="007407C0" w:rsidRDefault="003E418C" w:rsidP="003E418C">
      <w:pPr>
        <w:rPr>
          <w:rFonts w:ascii="Arial" w:hAnsi="Arial" w:cs="Arial"/>
          <w:b/>
          <w:sz w:val="18"/>
          <w:szCs w:val="18"/>
        </w:rPr>
      </w:pPr>
      <w:r w:rsidRPr="007407C0">
        <w:rPr>
          <w:rFonts w:ascii="Arial" w:hAnsi="Arial" w:cs="Arial"/>
          <w:noProof/>
          <w:sz w:val="18"/>
          <w:szCs w:val="18"/>
        </w:rPr>
        <w:drawing>
          <wp:inline distT="0" distB="0" distL="0" distR="0" wp14:anchorId="6E2557D6" wp14:editId="29A7A933">
            <wp:extent cx="2851772" cy="17377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54251" cy="1739236"/>
                    </a:xfrm>
                    <a:prstGeom prst="rect">
                      <a:avLst/>
                    </a:prstGeom>
                  </pic:spPr>
                </pic:pic>
              </a:graphicData>
            </a:graphic>
          </wp:inline>
        </w:drawing>
      </w:r>
    </w:p>
    <w:p w:rsidR="003E418C" w:rsidRPr="007407C0" w:rsidRDefault="003E418C" w:rsidP="003E418C">
      <w:pPr>
        <w:rPr>
          <w:rFonts w:ascii="Arial" w:hAnsi="Arial" w:cs="Arial"/>
          <w:b/>
          <w:sz w:val="18"/>
          <w:szCs w:val="18"/>
        </w:rPr>
      </w:pPr>
      <w:r w:rsidRPr="007407C0">
        <w:rPr>
          <w:rFonts w:ascii="Arial" w:hAnsi="Arial" w:cs="Arial"/>
          <w:sz w:val="18"/>
          <w:szCs w:val="18"/>
        </w:rPr>
        <w:t>Please reference the IO Libraries Documentation within the IO Libraries for help getting connected.</w:t>
      </w:r>
    </w:p>
    <w:p w:rsidR="003E418C" w:rsidRPr="007407C0" w:rsidRDefault="003E418C" w:rsidP="00537871">
      <w:pPr>
        <w:pStyle w:val="ListParagraph"/>
        <w:numPr>
          <w:ilvl w:val="0"/>
          <w:numId w:val="10"/>
        </w:numPr>
        <w:rPr>
          <w:rFonts w:ascii="Arial" w:hAnsi="Arial" w:cs="Arial"/>
          <w:b/>
          <w:sz w:val="18"/>
          <w:szCs w:val="18"/>
        </w:rPr>
      </w:pPr>
      <w:r w:rsidRPr="007407C0">
        <w:rPr>
          <w:rFonts w:ascii="Arial" w:hAnsi="Arial" w:cs="Arial"/>
          <w:sz w:val="18"/>
          <w:szCs w:val="18"/>
        </w:rPr>
        <w:t xml:space="preserve">Once your instrument is properly configured, it will show up under “Instruments” tab.  You can select the instrument entry and see its VISA address within the Details to the right.  We will use this VISA address in our VBA program. </w:t>
      </w:r>
    </w:p>
    <w:p w:rsidR="00D02708" w:rsidRPr="007407C0" w:rsidRDefault="00D02708" w:rsidP="0093111B">
      <w:pPr>
        <w:pStyle w:val="Heading2"/>
        <w:spacing w:before="360" w:beforeAutospacing="0" w:after="0" w:afterAutospacing="0"/>
        <w:ind w:left="720"/>
        <w:rPr>
          <w:rFonts w:ascii="Arial" w:hAnsi="Arial" w:cs="Arial"/>
          <w:b w:val="0"/>
          <w:sz w:val="18"/>
          <w:szCs w:val="18"/>
        </w:rPr>
        <w:sectPr w:rsidR="00D02708" w:rsidRPr="007407C0" w:rsidSect="003442E6">
          <w:footerReference w:type="default" r:id="rId17"/>
          <w:pgSz w:w="12240" w:h="15840"/>
          <w:pgMar w:top="1440" w:right="1440" w:bottom="1440" w:left="1440" w:header="720" w:footer="720" w:gutter="0"/>
          <w:cols w:space="720"/>
          <w:docGrid w:linePitch="360"/>
        </w:sectPr>
      </w:pPr>
    </w:p>
    <w:p w:rsidR="00CC166F" w:rsidRDefault="00CC166F" w:rsidP="00CC166F">
      <w:pPr>
        <w:spacing w:after="0"/>
        <w:rPr>
          <w:rFonts w:ascii="Arial" w:hAnsi="Arial" w:cs="Arial"/>
          <w:sz w:val="24"/>
          <w:szCs w:val="24"/>
        </w:rPr>
      </w:pPr>
    </w:p>
    <w:p w:rsidR="00CC166F" w:rsidRDefault="00B12C30" w:rsidP="00D93A24">
      <w:pPr>
        <w:spacing w:after="0"/>
        <w:rPr>
          <w:rFonts w:ascii="Arial" w:hAnsi="Arial" w:cs="Arial"/>
          <w:b/>
          <w:sz w:val="24"/>
          <w:szCs w:val="24"/>
        </w:rPr>
      </w:pPr>
      <w:r>
        <w:rPr>
          <w:rFonts w:ascii="Arial" w:hAnsi="Arial" w:cs="Arial"/>
          <w:b/>
          <w:sz w:val="24"/>
          <w:szCs w:val="24"/>
        </w:rPr>
        <w:t xml:space="preserve">Step 3) </w:t>
      </w:r>
      <w:r w:rsidR="00CC166F" w:rsidRPr="00CC166F">
        <w:rPr>
          <w:rFonts w:ascii="Arial" w:hAnsi="Arial" w:cs="Arial"/>
          <w:b/>
          <w:sz w:val="24"/>
          <w:szCs w:val="24"/>
        </w:rPr>
        <w:t>Communicate w/ Test Instruments using SCPI Commands</w:t>
      </w:r>
    </w:p>
    <w:p w:rsidR="00537871" w:rsidRDefault="00537871" w:rsidP="00D93A24">
      <w:pPr>
        <w:spacing w:after="0"/>
        <w:rPr>
          <w:rFonts w:ascii="Arial" w:hAnsi="Arial" w:cs="Arial"/>
          <w:b/>
          <w:sz w:val="24"/>
          <w:szCs w:val="24"/>
        </w:rPr>
      </w:pPr>
    </w:p>
    <w:p w:rsidR="00537871" w:rsidRPr="00B12C30" w:rsidRDefault="007407C0" w:rsidP="00537871">
      <w:pPr>
        <w:pStyle w:val="ListParagraph"/>
        <w:numPr>
          <w:ilvl w:val="0"/>
          <w:numId w:val="11"/>
        </w:numPr>
        <w:spacing w:after="0"/>
        <w:rPr>
          <w:rStyle w:val="Hyperlink"/>
          <w:rFonts w:ascii="Arial" w:hAnsi="Arial" w:cs="Arial"/>
          <w:b/>
          <w:color w:val="auto"/>
          <w:sz w:val="18"/>
          <w:szCs w:val="18"/>
          <w:u w:val="none"/>
        </w:rPr>
      </w:pPr>
      <w:r w:rsidRPr="00B12C30">
        <w:rPr>
          <w:rStyle w:val="Hyperlink"/>
          <w:rFonts w:ascii="Arial" w:hAnsi="Arial" w:cs="Arial"/>
          <w:b/>
          <w:color w:val="auto"/>
          <w:sz w:val="18"/>
          <w:szCs w:val="18"/>
          <w:u w:val="none"/>
        </w:rPr>
        <w:t xml:space="preserve">Copy and Paste the following test code into the </w:t>
      </w:r>
      <w:proofErr w:type="spellStart"/>
      <w:r w:rsidRPr="00B12C30">
        <w:rPr>
          <w:rStyle w:val="Hyperlink"/>
          <w:rFonts w:ascii="Arial" w:hAnsi="Arial" w:cs="Arial"/>
          <w:b/>
          <w:color w:val="auto"/>
          <w:sz w:val="18"/>
          <w:szCs w:val="18"/>
          <w:u w:val="none"/>
        </w:rPr>
        <w:t>Spyder</w:t>
      </w:r>
      <w:proofErr w:type="spellEnd"/>
      <w:r w:rsidRPr="00B12C30">
        <w:rPr>
          <w:rStyle w:val="Hyperlink"/>
          <w:rFonts w:ascii="Arial" w:hAnsi="Arial" w:cs="Arial"/>
          <w:b/>
          <w:color w:val="auto"/>
          <w:sz w:val="18"/>
          <w:szCs w:val="18"/>
          <w:u w:val="none"/>
        </w:rPr>
        <w:t xml:space="preserve"> (Python) IDE </w:t>
      </w:r>
    </w:p>
    <w:p w:rsidR="007407C0" w:rsidRPr="007407C0" w:rsidRDefault="007407C0" w:rsidP="007407C0">
      <w:pPr>
        <w:spacing w:after="0"/>
        <w:rPr>
          <w:rStyle w:val="Hyperlink"/>
          <w:rFonts w:ascii="Arial" w:hAnsi="Arial" w:cs="Arial"/>
          <w:b/>
          <w:color w:val="0070C0"/>
          <w:sz w:val="24"/>
          <w:szCs w:val="24"/>
          <w:u w:val="none"/>
        </w:rPr>
      </w:pP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Python for Test and Measurement</w:t>
      </w:r>
    </w:p>
    <w:p w:rsidR="007407C0" w:rsidRPr="007407C0" w:rsidRDefault="007407C0" w:rsidP="007407C0">
      <w:pPr>
        <w:spacing w:after="0"/>
        <w:rPr>
          <w:rStyle w:val="Hyperlink"/>
          <w:rFonts w:ascii="Arial" w:hAnsi="Arial" w:cs="Arial"/>
          <w:b/>
          <w:color w:val="0070C0"/>
          <w:sz w:val="18"/>
          <w:szCs w:val="18"/>
          <w:u w:val="none"/>
        </w:rPr>
      </w:pP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Example programs </w:t>
      </w:r>
      <w:proofErr w:type="spellStart"/>
      <w:r w:rsidRPr="007407C0">
        <w:rPr>
          <w:rStyle w:val="Hyperlink"/>
          <w:rFonts w:ascii="Arial" w:hAnsi="Arial" w:cs="Arial"/>
          <w:b/>
          <w:color w:val="0070C0"/>
          <w:sz w:val="18"/>
          <w:szCs w:val="18"/>
          <w:u w:val="none"/>
        </w:rPr>
        <w:t>avaialable</w:t>
      </w:r>
      <w:proofErr w:type="spellEnd"/>
      <w:r w:rsidRPr="007407C0">
        <w:rPr>
          <w:rStyle w:val="Hyperlink"/>
          <w:rFonts w:ascii="Arial" w:hAnsi="Arial" w:cs="Arial"/>
          <w:b/>
          <w:color w:val="0070C0"/>
          <w:sz w:val="18"/>
          <w:szCs w:val="18"/>
          <w:u w:val="none"/>
        </w:rPr>
        <w:t xml:space="preserve"> at 'ftp</w:t>
      </w:r>
      <w:proofErr w:type="gramStart"/>
      <w:r w:rsidRPr="007407C0">
        <w:rPr>
          <w:rStyle w:val="Hyperlink"/>
          <w:rFonts w:ascii="Arial" w:hAnsi="Arial" w:cs="Arial"/>
          <w:b/>
          <w:color w:val="0070C0"/>
          <w:sz w:val="18"/>
          <w:szCs w:val="18"/>
          <w:u w:val="none"/>
        </w:rPr>
        <w:t>:/</w:t>
      </w:r>
      <w:proofErr w:type="gramEnd"/>
      <w:r w:rsidRPr="007407C0">
        <w:rPr>
          <w:rStyle w:val="Hyperlink"/>
          <w:rFonts w:ascii="Arial" w:hAnsi="Arial" w:cs="Arial"/>
          <w:b/>
          <w:color w:val="0070C0"/>
          <w:sz w:val="18"/>
          <w:szCs w:val="18"/>
          <w:u w:val="none"/>
        </w:rPr>
        <w:t>/ftp.keysight.com/callpub6/callpub6/MISC/</w:t>
      </w:r>
      <w:proofErr w:type="spellStart"/>
      <w:r w:rsidRPr="007407C0">
        <w:rPr>
          <w:rStyle w:val="Hyperlink"/>
          <w:rFonts w:ascii="Arial" w:hAnsi="Arial" w:cs="Arial"/>
          <w:b/>
          <w:color w:val="0070C0"/>
          <w:sz w:val="18"/>
          <w:szCs w:val="18"/>
          <w:u w:val="none"/>
        </w:rPr>
        <w:t>Keysight_Python</w:t>
      </w:r>
      <w:proofErr w:type="spellEnd"/>
      <w:r w:rsidRPr="007407C0">
        <w:rPr>
          <w:rStyle w:val="Hyperlink"/>
          <w:rFonts w:ascii="Arial" w:hAnsi="Arial" w:cs="Arial"/>
          <w:b/>
          <w:color w:val="0070C0"/>
          <w:sz w:val="18"/>
          <w:szCs w:val="18"/>
          <w:u w:val="none"/>
        </w:rPr>
        <w:t>'</w:t>
      </w:r>
    </w:p>
    <w:p w:rsidR="007407C0" w:rsidRPr="007407C0" w:rsidRDefault="007407C0" w:rsidP="007407C0">
      <w:pPr>
        <w:spacing w:after="0"/>
        <w:rPr>
          <w:rStyle w:val="Hyperlink"/>
          <w:rFonts w:ascii="Arial" w:hAnsi="Arial" w:cs="Arial"/>
          <w:b/>
          <w:color w:val="0070C0"/>
          <w:sz w:val="18"/>
          <w:szCs w:val="18"/>
          <w:u w:val="none"/>
        </w:rPr>
      </w:pP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gramStart"/>
      <w:r w:rsidRPr="007407C0">
        <w:rPr>
          <w:rStyle w:val="Hyperlink"/>
          <w:rFonts w:ascii="Arial" w:hAnsi="Arial" w:cs="Arial"/>
          <w:b/>
          <w:color w:val="0070C0"/>
          <w:sz w:val="18"/>
          <w:szCs w:val="18"/>
          <w:u w:val="none"/>
        </w:rPr>
        <w:t>import</w:t>
      </w:r>
      <w:proofErr w:type="gramEnd"/>
      <w:r w:rsidRPr="007407C0">
        <w:rPr>
          <w:rStyle w:val="Hyperlink"/>
          <w:rFonts w:ascii="Arial" w:hAnsi="Arial" w:cs="Arial"/>
          <w:b/>
          <w:color w:val="0070C0"/>
          <w:sz w:val="18"/>
          <w:szCs w:val="18"/>
          <w:u w:val="none"/>
        </w:rPr>
        <w:t xml:space="preserve"> python modules</w:t>
      </w:r>
    </w:p>
    <w:p w:rsidR="007407C0" w:rsidRPr="007407C0" w:rsidRDefault="007407C0" w:rsidP="007407C0">
      <w:pPr>
        <w:spacing w:after="0"/>
        <w:rPr>
          <w:rStyle w:val="Hyperlink"/>
          <w:rFonts w:ascii="Arial" w:hAnsi="Arial" w:cs="Arial"/>
          <w:b/>
          <w:color w:val="0070C0"/>
          <w:sz w:val="18"/>
          <w:szCs w:val="18"/>
          <w:u w:val="none"/>
        </w:rPr>
      </w:pPr>
      <w:proofErr w:type="gramStart"/>
      <w:r w:rsidRPr="007407C0">
        <w:rPr>
          <w:rStyle w:val="Hyperlink"/>
          <w:rFonts w:ascii="Arial" w:hAnsi="Arial" w:cs="Arial"/>
          <w:b/>
          <w:color w:val="0070C0"/>
          <w:sz w:val="18"/>
          <w:szCs w:val="18"/>
          <w:u w:val="none"/>
        </w:rPr>
        <w:t>import</w:t>
      </w:r>
      <w:proofErr w:type="gramEnd"/>
      <w:r w:rsidRPr="007407C0">
        <w:rPr>
          <w:rStyle w:val="Hyperlink"/>
          <w:rFonts w:ascii="Arial" w:hAnsi="Arial" w:cs="Arial"/>
          <w:b/>
          <w:color w:val="0070C0"/>
          <w:sz w:val="18"/>
          <w:szCs w:val="18"/>
          <w:u w:val="none"/>
        </w:rPr>
        <w:t xml:space="preserve"> visa</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
    <w:p w:rsidR="007407C0" w:rsidRPr="007407C0" w:rsidRDefault="007407C0" w:rsidP="007407C0">
      <w:pPr>
        <w:spacing w:after="0"/>
        <w:rPr>
          <w:rStyle w:val="Hyperlink"/>
          <w:rFonts w:ascii="Arial" w:hAnsi="Arial" w:cs="Arial"/>
          <w:b/>
          <w:color w:val="0070C0"/>
          <w:sz w:val="18"/>
          <w:szCs w:val="18"/>
          <w:u w:val="none"/>
        </w:rPr>
      </w:pPr>
      <w:proofErr w:type="gramStart"/>
      <w:r w:rsidRPr="007407C0">
        <w:rPr>
          <w:rStyle w:val="Hyperlink"/>
          <w:rFonts w:ascii="Arial" w:hAnsi="Arial" w:cs="Arial"/>
          <w:b/>
          <w:color w:val="0070C0"/>
          <w:sz w:val="18"/>
          <w:szCs w:val="18"/>
          <w:u w:val="none"/>
        </w:rPr>
        <w:t>try</w:t>
      </w:r>
      <w:proofErr w:type="gramEnd"/>
      <w:r w:rsidRPr="007407C0">
        <w:rPr>
          <w:rStyle w:val="Hyperlink"/>
          <w:rFonts w:ascii="Arial" w:hAnsi="Arial" w:cs="Arial"/>
          <w:b/>
          <w:color w:val="0070C0"/>
          <w:sz w:val="18"/>
          <w:szCs w:val="18"/>
          <w:u w:val="none"/>
        </w:rPr>
        <w:t>:</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#Open Connection</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spellStart"/>
      <w:proofErr w:type="gramStart"/>
      <w:r w:rsidRPr="007407C0">
        <w:rPr>
          <w:rStyle w:val="Hyperlink"/>
          <w:rFonts w:ascii="Arial" w:hAnsi="Arial" w:cs="Arial"/>
          <w:b/>
          <w:color w:val="0070C0"/>
          <w:sz w:val="18"/>
          <w:szCs w:val="18"/>
          <w:u w:val="none"/>
        </w:rPr>
        <w:t>rm</w:t>
      </w:r>
      <w:proofErr w:type="spellEnd"/>
      <w:proofErr w:type="gramEnd"/>
      <w:r w:rsidRPr="007407C0">
        <w:rPr>
          <w:rStyle w:val="Hyperlink"/>
          <w:rFonts w:ascii="Arial" w:hAnsi="Arial" w:cs="Arial"/>
          <w:b/>
          <w:color w:val="0070C0"/>
          <w:sz w:val="18"/>
          <w:szCs w:val="18"/>
          <w:u w:val="none"/>
        </w:rPr>
        <w:t xml:space="preserve"> = </w:t>
      </w:r>
      <w:proofErr w:type="spellStart"/>
      <w:r w:rsidRPr="007407C0">
        <w:rPr>
          <w:rStyle w:val="Hyperlink"/>
          <w:rFonts w:ascii="Arial" w:hAnsi="Arial" w:cs="Arial"/>
          <w:b/>
          <w:color w:val="0070C0"/>
          <w:sz w:val="18"/>
          <w:szCs w:val="18"/>
          <w:u w:val="none"/>
        </w:rPr>
        <w:t>visa.ResourceManage</w:t>
      </w:r>
      <w:r>
        <w:rPr>
          <w:rStyle w:val="Hyperlink"/>
          <w:rFonts w:ascii="Arial" w:hAnsi="Arial" w:cs="Arial"/>
          <w:b/>
          <w:color w:val="0070C0"/>
          <w:sz w:val="18"/>
          <w:szCs w:val="18"/>
          <w:u w:val="none"/>
        </w:rPr>
        <w:t>r</w:t>
      </w:r>
      <w:proofErr w:type="spellEnd"/>
      <w:r>
        <w:rPr>
          <w:rStyle w:val="Hyperlink"/>
          <w:rFonts w:ascii="Arial" w:hAnsi="Arial" w:cs="Arial"/>
          <w:b/>
          <w:color w:val="0070C0"/>
          <w:sz w:val="18"/>
          <w:szCs w:val="18"/>
          <w:u w:val="none"/>
        </w:rPr>
        <w:t xml:space="preserve">('C:\\Program Files (x86)\\IVI </w:t>
      </w:r>
      <w:r w:rsidRPr="007407C0">
        <w:rPr>
          <w:rStyle w:val="Hyperlink"/>
          <w:rFonts w:ascii="Arial" w:hAnsi="Arial" w:cs="Arial"/>
          <w:b/>
          <w:color w:val="0070C0"/>
          <w:sz w:val="18"/>
          <w:szCs w:val="18"/>
          <w:u w:val="none"/>
        </w:rPr>
        <w:t>Foundation\\VISA\\WinNT\\</w:t>
      </w:r>
      <w:proofErr w:type="spellStart"/>
      <w:r w:rsidRPr="007407C0">
        <w:rPr>
          <w:rStyle w:val="Hyperlink"/>
          <w:rFonts w:ascii="Arial" w:hAnsi="Arial" w:cs="Arial"/>
          <w:b/>
          <w:color w:val="0070C0"/>
          <w:sz w:val="18"/>
          <w:szCs w:val="18"/>
          <w:u w:val="none"/>
        </w:rPr>
        <w:t>agvisa</w:t>
      </w:r>
      <w:proofErr w:type="spellEnd"/>
      <w:r w:rsidRPr="007407C0">
        <w:rPr>
          <w:rStyle w:val="Hyperlink"/>
          <w:rFonts w:ascii="Arial" w:hAnsi="Arial" w:cs="Arial"/>
          <w:b/>
          <w:color w:val="0070C0"/>
          <w:sz w:val="18"/>
          <w:szCs w:val="18"/>
          <w:u w:val="none"/>
        </w:rPr>
        <w:t>\\</w:t>
      </w:r>
      <w:proofErr w:type="spellStart"/>
      <w:r w:rsidRPr="007407C0">
        <w:rPr>
          <w:rStyle w:val="Hyperlink"/>
          <w:rFonts w:ascii="Arial" w:hAnsi="Arial" w:cs="Arial"/>
          <w:b/>
          <w:color w:val="0070C0"/>
          <w:sz w:val="18"/>
          <w:szCs w:val="18"/>
          <w:u w:val="none"/>
        </w:rPr>
        <w:t>agbin</w:t>
      </w:r>
      <w:proofErr w:type="spellEnd"/>
      <w:r w:rsidRPr="007407C0">
        <w:rPr>
          <w:rStyle w:val="Hyperlink"/>
          <w:rFonts w:ascii="Arial" w:hAnsi="Arial" w:cs="Arial"/>
          <w:b/>
          <w:color w:val="0070C0"/>
          <w:sz w:val="18"/>
          <w:szCs w:val="18"/>
          <w:u w:val="none"/>
        </w:rPr>
        <w:t>\\visa32.dll')</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#Connect to VISA Address</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#LAN - VXI-11 Connection:  'TCPIP0:</w:t>
      </w:r>
      <w:proofErr w:type="gramStart"/>
      <w:r w:rsidRPr="007407C0">
        <w:rPr>
          <w:rStyle w:val="Hyperlink"/>
          <w:rFonts w:ascii="Arial" w:hAnsi="Arial" w:cs="Arial"/>
          <w:b/>
          <w:color w:val="0070C0"/>
          <w:sz w:val="18"/>
          <w:szCs w:val="18"/>
          <w:u w:val="none"/>
        </w:rPr>
        <w:t>:</w:t>
      </w:r>
      <w:proofErr w:type="spellStart"/>
      <w:r w:rsidRPr="007407C0">
        <w:rPr>
          <w:rStyle w:val="Hyperlink"/>
          <w:rFonts w:ascii="Arial" w:hAnsi="Arial" w:cs="Arial"/>
          <w:b/>
          <w:color w:val="0070C0"/>
          <w:sz w:val="18"/>
          <w:szCs w:val="18"/>
          <w:u w:val="none"/>
        </w:rPr>
        <w:t>xxx.xxx.xxx.xxx</w:t>
      </w:r>
      <w:proofErr w:type="spellEnd"/>
      <w:proofErr w:type="gramEnd"/>
      <w:r w:rsidRPr="007407C0">
        <w:rPr>
          <w:rStyle w:val="Hyperlink"/>
          <w:rFonts w:ascii="Arial" w:hAnsi="Arial" w:cs="Arial"/>
          <w:b/>
          <w:color w:val="0070C0"/>
          <w:sz w:val="18"/>
          <w:szCs w:val="18"/>
          <w:u w:val="none"/>
        </w:rPr>
        <w:t>::inst0::INSTR'</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#LAN - </w:t>
      </w:r>
      <w:proofErr w:type="spellStart"/>
      <w:r w:rsidRPr="007407C0">
        <w:rPr>
          <w:rStyle w:val="Hyperlink"/>
          <w:rFonts w:ascii="Arial" w:hAnsi="Arial" w:cs="Arial"/>
          <w:b/>
          <w:color w:val="0070C0"/>
          <w:sz w:val="18"/>
          <w:szCs w:val="18"/>
          <w:u w:val="none"/>
        </w:rPr>
        <w:t>HiSLIP</w:t>
      </w:r>
      <w:proofErr w:type="spellEnd"/>
      <w:r w:rsidRPr="007407C0">
        <w:rPr>
          <w:rStyle w:val="Hyperlink"/>
          <w:rFonts w:ascii="Arial" w:hAnsi="Arial" w:cs="Arial"/>
          <w:b/>
          <w:color w:val="0070C0"/>
          <w:sz w:val="18"/>
          <w:szCs w:val="18"/>
          <w:u w:val="none"/>
        </w:rPr>
        <w:t xml:space="preserve"> Connection:  'TCPIP0:</w:t>
      </w:r>
      <w:proofErr w:type="gramStart"/>
      <w:r w:rsidRPr="007407C0">
        <w:rPr>
          <w:rStyle w:val="Hyperlink"/>
          <w:rFonts w:ascii="Arial" w:hAnsi="Arial" w:cs="Arial"/>
          <w:b/>
          <w:color w:val="0070C0"/>
          <w:sz w:val="18"/>
          <w:szCs w:val="18"/>
          <w:u w:val="none"/>
        </w:rPr>
        <w:t>:</w:t>
      </w:r>
      <w:proofErr w:type="spellStart"/>
      <w:r w:rsidRPr="007407C0">
        <w:rPr>
          <w:rStyle w:val="Hyperlink"/>
          <w:rFonts w:ascii="Arial" w:hAnsi="Arial" w:cs="Arial"/>
          <w:b/>
          <w:color w:val="0070C0"/>
          <w:sz w:val="18"/>
          <w:szCs w:val="18"/>
          <w:u w:val="none"/>
        </w:rPr>
        <w:t>xxx.xxx.xxx.xxx</w:t>
      </w:r>
      <w:proofErr w:type="spellEnd"/>
      <w:proofErr w:type="gramEnd"/>
      <w:r w:rsidRPr="007407C0">
        <w:rPr>
          <w:rStyle w:val="Hyperlink"/>
          <w:rFonts w:ascii="Arial" w:hAnsi="Arial" w:cs="Arial"/>
          <w:b/>
          <w:color w:val="0070C0"/>
          <w:sz w:val="18"/>
          <w:szCs w:val="18"/>
          <w:u w:val="none"/>
        </w:rPr>
        <w:t>::hislip0::INSTR'</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#USB Connection: 'USB0::</w:t>
      </w:r>
      <w:proofErr w:type="spellStart"/>
      <w:r w:rsidRPr="007407C0">
        <w:rPr>
          <w:rStyle w:val="Hyperlink"/>
          <w:rFonts w:ascii="Arial" w:hAnsi="Arial" w:cs="Arial"/>
          <w:b/>
          <w:color w:val="0070C0"/>
          <w:sz w:val="18"/>
          <w:szCs w:val="18"/>
          <w:u w:val="none"/>
        </w:rPr>
        <w:t>xxxxxx</w:t>
      </w:r>
      <w:proofErr w:type="spellEnd"/>
      <w:r w:rsidRPr="007407C0">
        <w:rPr>
          <w:rStyle w:val="Hyperlink"/>
          <w:rFonts w:ascii="Arial" w:hAnsi="Arial" w:cs="Arial"/>
          <w:b/>
          <w:color w:val="0070C0"/>
          <w:sz w:val="18"/>
          <w:szCs w:val="18"/>
          <w:u w:val="none"/>
        </w:rPr>
        <w:t>::</w:t>
      </w:r>
      <w:proofErr w:type="spellStart"/>
      <w:r w:rsidRPr="007407C0">
        <w:rPr>
          <w:rStyle w:val="Hyperlink"/>
          <w:rFonts w:ascii="Arial" w:hAnsi="Arial" w:cs="Arial"/>
          <w:b/>
          <w:color w:val="0070C0"/>
          <w:sz w:val="18"/>
          <w:szCs w:val="18"/>
          <w:u w:val="none"/>
        </w:rPr>
        <w:t>xxxxxx</w:t>
      </w:r>
      <w:proofErr w:type="spellEnd"/>
      <w:r w:rsidRPr="007407C0">
        <w:rPr>
          <w:rStyle w:val="Hyperlink"/>
          <w:rFonts w:ascii="Arial" w:hAnsi="Arial" w:cs="Arial"/>
          <w:b/>
          <w:color w:val="0070C0"/>
          <w:sz w:val="18"/>
          <w:szCs w:val="18"/>
          <w:u w:val="none"/>
        </w:rPr>
        <w:t>::</w:t>
      </w:r>
      <w:proofErr w:type="spellStart"/>
      <w:r w:rsidRPr="007407C0">
        <w:rPr>
          <w:rStyle w:val="Hyperlink"/>
          <w:rFonts w:ascii="Arial" w:hAnsi="Arial" w:cs="Arial"/>
          <w:b/>
          <w:color w:val="0070C0"/>
          <w:sz w:val="18"/>
          <w:szCs w:val="18"/>
          <w:u w:val="none"/>
        </w:rPr>
        <w:t>xxxxxxxxxx</w:t>
      </w:r>
      <w:proofErr w:type="spellEnd"/>
      <w:r w:rsidRPr="007407C0">
        <w:rPr>
          <w:rStyle w:val="Hyperlink"/>
          <w:rFonts w:ascii="Arial" w:hAnsi="Arial" w:cs="Arial"/>
          <w:b/>
          <w:color w:val="0070C0"/>
          <w:sz w:val="18"/>
          <w:szCs w:val="18"/>
          <w:u w:val="none"/>
        </w:rPr>
        <w:t>::0::INSTR'</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#GPIB Connection:  'GPIP0:</w:t>
      </w:r>
      <w:proofErr w:type="gramStart"/>
      <w:r w:rsidRPr="007407C0">
        <w:rPr>
          <w:rStyle w:val="Hyperlink"/>
          <w:rFonts w:ascii="Arial" w:hAnsi="Arial" w:cs="Arial"/>
          <w:b/>
          <w:color w:val="0070C0"/>
          <w:sz w:val="18"/>
          <w:szCs w:val="18"/>
          <w:u w:val="none"/>
        </w:rPr>
        <w:t>:xx</w:t>
      </w:r>
      <w:proofErr w:type="gramEnd"/>
      <w:r w:rsidRPr="007407C0">
        <w:rPr>
          <w:rStyle w:val="Hyperlink"/>
          <w:rFonts w:ascii="Arial" w:hAnsi="Arial" w:cs="Arial"/>
          <w:b/>
          <w:color w:val="0070C0"/>
          <w:sz w:val="18"/>
          <w:szCs w:val="18"/>
          <w:u w:val="none"/>
        </w:rPr>
        <w:t>::INSTR'</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spellStart"/>
      <w:proofErr w:type="gramStart"/>
      <w:r w:rsidRPr="007407C0">
        <w:rPr>
          <w:rStyle w:val="Hyperlink"/>
          <w:rFonts w:ascii="Arial" w:hAnsi="Arial" w:cs="Arial"/>
          <w:b/>
          <w:color w:val="0070C0"/>
          <w:sz w:val="18"/>
          <w:szCs w:val="18"/>
          <w:u w:val="none"/>
        </w:rPr>
        <w:t>myinst</w:t>
      </w:r>
      <w:proofErr w:type="spellEnd"/>
      <w:proofErr w:type="gramEnd"/>
      <w:r w:rsidRPr="007407C0">
        <w:rPr>
          <w:rStyle w:val="Hyperlink"/>
          <w:rFonts w:ascii="Arial" w:hAnsi="Arial" w:cs="Arial"/>
          <w:b/>
          <w:color w:val="0070C0"/>
          <w:sz w:val="18"/>
          <w:szCs w:val="18"/>
          <w:u w:val="none"/>
        </w:rPr>
        <w:t xml:space="preserve"> = </w:t>
      </w:r>
      <w:proofErr w:type="spellStart"/>
      <w:r w:rsidRPr="007407C0">
        <w:rPr>
          <w:rStyle w:val="Hyperlink"/>
          <w:rFonts w:ascii="Arial" w:hAnsi="Arial" w:cs="Arial"/>
          <w:b/>
          <w:color w:val="0070C0"/>
          <w:sz w:val="18"/>
          <w:szCs w:val="18"/>
          <w:u w:val="none"/>
        </w:rPr>
        <w:t>rm.open_resource</w:t>
      </w:r>
      <w:proofErr w:type="spellEnd"/>
      <w:r w:rsidRPr="007407C0">
        <w:rPr>
          <w:rStyle w:val="Hyperlink"/>
          <w:rFonts w:ascii="Arial" w:hAnsi="Arial" w:cs="Arial"/>
          <w:b/>
          <w:color w:val="0070C0"/>
          <w:sz w:val="18"/>
          <w:szCs w:val="18"/>
          <w:u w:val="none"/>
        </w:rPr>
        <w:t>("TCPIP0::</w:t>
      </w:r>
      <w:proofErr w:type="spellStart"/>
      <w:r w:rsidRPr="007407C0">
        <w:rPr>
          <w:rStyle w:val="Hyperlink"/>
          <w:rFonts w:ascii="Arial" w:hAnsi="Arial" w:cs="Arial"/>
          <w:b/>
          <w:color w:val="0070C0"/>
          <w:sz w:val="18"/>
          <w:szCs w:val="18"/>
          <w:u w:val="none"/>
        </w:rPr>
        <w:t>localhost</w:t>
      </w:r>
      <w:proofErr w:type="spellEnd"/>
      <w:r w:rsidRPr="007407C0">
        <w:rPr>
          <w:rStyle w:val="Hyperlink"/>
          <w:rFonts w:ascii="Arial" w:hAnsi="Arial" w:cs="Arial"/>
          <w:b/>
          <w:color w:val="0070C0"/>
          <w:sz w:val="18"/>
          <w:szCs w:val="18"/>
          <w:u w:val="none"/>
        </w:rPr>
        <w:t>::hislip0::INSTR")</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#Set Timeout - 5 seconds</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spellStart"/>
      <w:r w:rsidRPr="007407C0">
        <w:rPr>
          <w:rStyle w:val="Hyperlink"/>
          <w:rFonts w:ascii="Arial" w:hAnsi="Arial" w:cs="Arial"/>
          <w:b/>
          <w:color w:val="0070C0"/>
          <w:sz w:val="18"/>
          <w:szCs w:val="18"/>
          <w:u w:val="none"/>
        </w:rPr>
        <w:t>myinst.timeout</w:t>
      </w:r>
      <w:proofErr w:type="spellEnd"/>
      <w:r w:rsidRPr="007407C0">
        <w:rPr>
          <w:rStyle w:val="Hyperlink"/>
          <w:rFonts w:ascii="Arial" w:hAnsi="Arial" w:cs="Arial"/>
          <w:b/>
          <w:color w:val="0070C0"/>
          <w:sz w:val="18"/>
          <w:szCs w:val="18"/>
          <w:u w:val="none"/>
        </w:rPr>
        <w:t xml:space="preserve"> </w:t>
      </w:r>
      <w:proofErr w:type="gramStart"/>
      <w:r w:rsidRPr="007407C0">
        <w:rPr>
          <w:rStyle w:val="Hyperlink"/>
          <w:rFonts w:ascii="Arial" w:hAnsi="Arial" w:cs="Arial"/>
          <w:b/>
          <w:color w:val="0070C0"/>
          <w:sz w:val="18"/>
          <w:szCs w:val="18"/>
          <w:u w:val="none"/>
        </w:rPr>
        <w:t>=  5000</w:t>
      </w:r>
      <w:proofErr w:type="gramEnd"/>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#*IDN? - Query </w:t>
      </w:r>
      <w:proofErr w:type="spellStart"/>
      <w:r w:rsidRPr="007407C0">
        <w:rPr>
          <w:rStyle w:val="Hyperlink"/>
          <w:rFonts w:ascii="Arial" w:hAnsi="Arial" w:cs="Arial"/>
          <w:b/>
          <w:color w:val="0070C0"/>
          <w:sz w:val="18"/>
          <w:szCs w:val="18"/>
          <w:u w:val="none"/>
        </w:rPr>
        <w:t>Instrumnet</w:t>
      </w:r>
      <w:proofErr w:type="spellEnd"/>
      <w:r w:rsidRPr="007407C0">
        <w:rPr>
          <w:rStyle w:val="Hyperlink"/>
          <w:rFonts w:ascii="Arial" w:hAnsi="Arial" w:cs="Arial"/>
          <w:b/>
          <w:color w:val="0070C0"/>
          <w:sz w:val="18"/>
          <w:szCs w:val="18"/>
          <w:u w:val="none"/>
        </w:rPr>
        <w:t xml:space="preserve"> ID</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spellStart"/>
      <w:proofErr w:type="gramStart"/>
      <w:r w:rsidRPr="007407C0">
        <w:rPr>
          <w:rStyle w:val="Hyperlink"/>
          <w:rFonts w:ascii="Arial" w:hAnsi="Arial" w:cs="Arial"/>
          <w:b/>
          <w:color w:val="0070C0"/>
          <w:sz w:val="18"/>
          <w:szCs w:val="18"/>
          <w:u w:val="none"/>
        </w:rPr>
        <w:t>myinst.write</w:t>
      </w:r>
      <w:proofErr w:type="spellEnd"/>
      <w:r w:rsidRPr="007407C0">
        <w:rPr>
          <w:rStyle w:val="Hyperlink"/>
          <w:rFonts w:ascii="Arial" w:hAnsi="Arial" w:cs="Arial"/>
          <w:b/>
          <w:color w:val="0070C0"/>
          <w:sz w:val="18"/>
          <w:szCs w:val="18"/>
          <w:u w:val="none"/>
        </w:rPr>
        <w:t>(</w:t>
      </w:r>
      <w:proofErr w:type="gramEnd"/>
      <w:r w:rsidRPr="007407C0">
        <w:rPr>
          <w:rStyle w:val="Hyperlink"/>
          <w:rFonts w:ascii="Arial" w:hAnsi="Arial" w:cs="Arial"/>
          <w:b/>
          <w:color w:val="0070C0"/>
          <w:sz w:val="18"/>
          <w:szCs w:val="18"/>
          <w:u w:val="none"/>
        </w:rPr>
        <w:t>"*CLS")</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spellStart"/>
      <w:proofErr w:type="gramStart"/>
      <w:r w:rsidRPr="007407C0">
        <w:rPr>
          <w:rStyle w:val="Hyperlink"/>
          <w:rFonts w:ascii="Arial" w:hAnsi="Arial" w:cs="Arial"/>
          <w:b/>
          <w:color w:val="0070C0"/>
          <w:sz w:val="18"/>
          <w:szCs w:val="18"/>
          <w:u w:val="none"/>
        </w:rPr>
        <w:t>myinst.write</w:t>
      </w:r>
      <w:proofErr w:type="spellEnd"/>
      <w:r w:rsidRPr="007407C0">
        <w:rPr>
          <w:rStyle w:val="Hyperlink"/>
          <w:rFonts w:ascii="Arial" w:hAnsi="Arial" w:cs="Arial"/>
          <w:b/>
          <w:color w:val="0070C0"/>
          <w:sz w:val="18"/>
          <w:szCs w:val="18"/>
          <w:u w:val="none"/>
        </w:rPr>
        <w:t>(</w:t>
      </w:r>
      <w:proofErr w:type="gramEnd"/>
      <w:r w:rsidRPr="007407C0">
        <w:rPr>
          <w:rStyle w:val="Hyperlink"/>
          <w:rFonts w:ascii="Arial" w:hAnsi="Arial" w:cs="Arial"/>
          <w:b/>
          <w:color w:val="0070C0"/>
          <w:sz w:val="18"/>
          <w:szCs w:val="18"/>
          <w:u w:val="none"/>
        </w:rPr>
        <w:t>"*IDN?")</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gramStart"/>
      <w:r w:rsidRPr="007407C0">
        <w:rPr>
          <w:rStyle w:val="Hyperlink"/>
          <w:rFonts w:ascii="Arial" w:hAnsi="Arial" w:cs="Arial"/>
          <w:b/>
          <w:color w:val="0070C0"/>
          <w:sz w:val="18"/>
          <w:szCs w:val="18"/>
          <w:u w:val="none"/>
        </w:rPr>
        <w:t>print</w:t>
      </w:r>
      <w:proofErr w:type="gramEnd"/>
      <w:r w:rsidRPr="007407C0">
        <w:rPr>
          <w:rStyle w:val="Hyperlink"/>
          <w:rFonts w:ascii="Arial" w:hAnsi="Arial" w:cs="Arial"/>
          <w:b/>
          <w:color w:val="0070C0"/>
          <w:sz w:val="18"/>
          <w:szCs w:val="18"/>
          <w:u w:val="none"/>
        </w:rPr>
        <w:t xml:space="preserve"> </w:t>
      </w:r>
      <w:proofErr w:type="spellStart"/>
      <w:r w:rsidRPr="007407C0">
        <w:rPr>
          <w:rStyle w:val="Hyperlink"/>
          <w:rFonts w:ascii="Arial" w:hAnsi="Arial" w:cs="Arial"/>
          <w:b/>
          <w:color w:val="0070C0"/>
          <w:sz w:val="18"/>
          <w:szCs w:val="18"/>
          <w:u w:val="none"/>
        </w:rPr>
        <w:t>myinst.read</w:t>
      </w:r>
      <w:proofErr w:type="spellEnd"/>
      <w:r w:rsidRPr="007407C0">
        <w:rPr>
          <w:rStyle w:val="Hyperlink"/>
          <w:rFonts w:ascii="Arial" w:hAnsi="Arial" w:cs="Arial"/>
          <w:b/>
          <w:color w:val="0070C0"/>
          <w:sz w:val="18"/>
          <w:szCs w:val="18"/>
          <w:u w:val="none"/>
        </w:rPr>
        <w:t>()</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#Close Connection</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spellStart"/>
      <w:proofErr w:type="gramStart"/>
      <w:r w:rsidRPr="007407C0">
        <w:rPr>
          <w:rStyle w:val="Hyperlink"/>
          <w:rFonts w:ascii="Arial" w:hAnsi="Arial" w:cs="Arial"/>
          <w:b/>
          <w:color w:val="0070C0"/>
          <w:sz w:val="18"/>
          <w:szCs w:val="18"/>
          <w:u w:val="none"/>
        </w:rPr>
        <w:t>myinst.close</w:t>
      </w:r>
      <w:proofErr w:type="spellEnd"/>
      <w:r w:rsidRPr="007407C0">
        <w:rPr>
          <w:rStyle w:val="Hyperlink"/>
          <w:rFonts w:ascii="Arial" w:hAnsi="Arial" w:cs="Arial"/>
          <w:b/>
          <w:color w:val="0070C0"/>
          <w:sz w:val="18"/>
          <w:szCs w:val="18"/>
          <w:u w:val="none"/>
        </w:rPr>
        <w:t>()</w:t>
      </w:r>
      <w:proofErr w:type="gramEnd"/>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gramStart"/>
      <w:r w:rsidRPr="007407C0">
        <w:rPr>
          <w:rStyle w:val="Hyperlink"/>
          <w:rFonts w:ascii="Arial" w:hAnsi="Arial" w:cs="Arial"/>
          <w:b/>
          <w:color w:val="0070C0"/>
          <w:sz w:val="18"/>
          <w:szCs w:val="18"/>
          <w:u w:val="none"/>
        </w:rPr>
        <w:t>print</w:t>
      </w:r>
      <w:proofErr w:type="gramEnd"/>
      <w:r w:rsidRPr="007407C0">
        <w:rPr>
          <w:rStyle w:val="Hyperlink"/>
          <w:rFonts w:ascii="Arial" w:hAnsi="Arial" w:cs="Arial"/>
          <w:b/>
          <w:color w:val="0070C0"/>
          <w:sz w:val="18"/>
          <w:szCs w:val="18"/>
          <w:u w:val="none"/>
        </w:rPr>
        <w:t xml:space="preserve"> 'close instrument connection'</w:t>
      </w:r>
    </w:p>
    <w:p w:rsidR="007407C0" w:rsidRPr="007407C0" w:rsidRDefault="007407C0" w:rsidP="007407C0">
      <w:pPr>
        <w:spacing w:after="0"/>
        <w:rPr>
          <w:rStyle w:val="Hyperlink"/>
          <w:rFonts w:ascii="Arial" w:hAnsi="Arial" w:cs="Arial"/>
          <w:b/>
          <w:color w:val="0070C0"/>
          <w:sz w:val="18"/>
          <w:szCs w:val="18"/>
          <w:u w:val="none"/>
        </w:rPr>
      </w:pPr>
    </w:p>
    <w:p w:rsidR="007407C0" w:rsidRPr="007407C0" w:rsidRDefault="007407C0" w:rsidP="007407C0">
      <w:pPr>
        <w:spacing w:after="0"/>
        <w:rPr>
          <w:rStyle w:val="Hyperlink"/>
          <w:rFonts w:ascii="Arial" w:hAnsi="Arial" w:cs="Arial"/>
          <w:b/>
          <w:color w:val="0070C0"/>
          <w:sz w:val="18"/>
          <w:szCs w:val="18"/>
          <w:u w:val="none"/>
        </w:rPr>
      </w:pPr>
      <w:proofErr w:type="gramStart"/>
      <w:r w:rsidRPr="007407C0">
        <w:rPr>
          <w:rStyle w:val="Hyperlink"/>
          <w:rFonts w:ascii="Arial" w:hAnsi="Arial" w:cs="Arial"/>
          <w:b/>
          <w:color w:val="0070C0"/>
          <w:sz w:val="18"/>
          <w:szCs w:val="18"/>
          <w:u w:val="none"/>
        </w:rPr>
        <w:t>except</w:t>
      </w:r>
      <w:proofErr w:type="gramEnd"/>
      <w:r w:rsidRPr="007407C0">
        <w:rPr>
          <w:rStyle w:val="Hyperlink"/>
          <w:rFonts w:ascii="Arial" w:hAnsi="Arial" w:cs="Arial"/>
          <w:b/>
          <w:color w:val="0070C0"/>
          <w:sz w:val="18"/>
          <w:szCs w:val="18"/>
          <w:u w:val="none"/>
        </w:rPr>
        <w:t xml:space="preserve"> Exception as err:</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gramStart"/>
      <w:r w:rsidRPr="007407C0">
        <w:rPr>
          <w:rStyle w:val="Hyperlink"/>
          <w:rFonts w:ascii="Arial" w:hAnsi="Arial" w:cs="Arial"/>
          <w:b/>
          <w:color w:val="0070C0"/>
          <w:sz w:val="18"/>
          <w:szCs w:val="18"/>
          <w:u w:val="none"/>
        </w:rPr>
        <w:t>print</w:t>
      </w:r>
      <w:proofErr w:type="gramEnd"/>
      <w:r w:rsidRPr="007407C0">
        <w:rPr>
          <w:rStyle w:val="Hyperlink"/>
          <w:rFonts w:ascii="Arial" w:hAnsi="Arial" w:cs="Arial"/>
          <w:b/>
          <w:color w:val="0070C0"/>
          <w:sz w:val="18"/>
          <w:szCs w:val="18"/>
          <w:u w:val="none"/>
        </w:rPr>
        <w:t xml:space="preserve"> 'Exception: ' + </w:t>
      </w:r>
      <w:proofErr w:type="spellStart"/>
      <w:r w:rsidRPr="007407C0">
        <w:rPr>
          <w:rStyle w:val="Hyperlink"/>
          <w:rFonts w:ascii="Arial" w:hAnsi="Arial" w:cs="Arial"/>
          <w:b/>
          <w:color w:val="0070C0"/>
          <w:sz w:val="18"/>
          <w:szCs w:val="18"/>
          <w:u w:val="none"/>
        </w:rPr>
        <w:t>str</w:t>
      </w:r>
      <w:proofErr w:type="spellEnd"/>
      <w:r w:rsidRPr="007407C0">
        <w:rPr>
          <w:rStyle w:val="Hyperlink"/>
          <w:rFonts w:ascii="Arial" w:hAnsi="Arial" w:cs="Arial"/>
          <w:b/>
          <w:color w:val="0070C0"/>
          <w:sz w:val="18"/>
          <w:szCs w:val="18"/>
          <w:u w:val="none"/>
        </w:rPr>
        <w:t>(</w:t>
      </w:r>
      <w:proofErr w:type="spellStart"/>
      <w:r w:rsidRPr="007407C0">
        <w:rPr>
          <w:rStyle w:val="Hyperlink"/>
          <w:rFonts w:ascii="Arial" w:hAnsi="Arial" w:cs="Arial"/>
          <w:b/>
          <w:color w:val="0070C0"/>
          <w:sz w:val="18"/>
          <w:szCs w:val="18"/>
          <w:u w:val="none"/>
        </w:rPr>
        <w:t>err.message</w:t>
      </w:r>
      <w:proofErr w:type="spellEnd"/>
      <w:r w:rsidRPr="007407C0">
        <w:rPr>
          <w:rStyle w:val="Hyperlink"/>
          <w:rFonts w:ascii="Arial" w:hAnsi="Arial" w:cs="Arial"/>
          <w:b/>
          <w:color w:val="0070C0"/>
          <w:sz w:val="18"/>
          <w:szCs w:val="18"/>
          <w:u w:val="none"/>
        </w:rPr>
        <w:t>)</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
    <w:p w:rsidR="007407C0" w:rsidRPr="007407C0" w:rsidRDefault="007407C0" w:rsidP="007407C0">
      <w:pPr>
        <w:spacing w:after="0"/>
        <w:rPr>
          <w:rStyle w:val="Hyperlink"/>
          <w:rFonts w:ascii="Arial" w:hAnsi="Arial" w:cs="Arial"/>
          <w:b/>
          <w:color w:val="0070C0"/>
          <w:sz w:val="18"/>
          <w:szCs w:val="18"/>
          <w:u w:val="none"/>
        </w:rPr>
      </w:pPr>
      <w:proofErr w:type="gramStart"/>
      <w:r w:rsidRPr="007407C0">
        <w:rPr>
          <w:rStyle w:val="Hyperlink"/>
          <w:rFonts w:ascii="Arial" w:hAnsi="Arial" w:cs="Arial"/>
          <w:b/>
          <w:color w:val="0070C0"/>
          <w:sz w:val="18"/>
          <w:szCs w:val="18"/>
          <w:u w:val="none"/>
        </w:rPr>
        <w:t>finally</w:t>
      </w:r>
      <w:proofErr w:type="gramEnd"/>
      <w:r w:rsidRPr="007407C0">
        <w:rPr>
          <w:rStyle w:val="Hyperlink"/>
          <w:rFonts w:ascii="Arial" w:hAnsi="Arial" w:cs="Arial"/>
          <w:b/>
          <w:color w:val="0070C0"/>
          <w:sz w:val="18"/>
          <w:szCs w:val="18"/>
          <w:u w:val="none"/>
        </w:rPr>
        <w:t>:</w:t>
      </w:r>
    </w:p>
    <w:p w:rsidR="007407C0" w:rsidRP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#perform </w:t>
      </w:r>
      <w:proofErr w:type="spellStart"/>
      <w:r w:rsidRPr="007407C0">
        <w:rPr>
          <w:rStyle w:val="Hyperlink"/>
          <w:rFonts w:ascii="Arial" w:hAnsi="Arial" w:cs="Arial"/>
          <w:b/>
          <w:color w:val="0070C0"/>
          <w:sz w:val="18"/>
          <w:szCs w:val="18"/>
          <w:u w:val="none"/>
        </w:rPr>
        <w:t>clean up</w:t>
      </w:r>
      <w:proofErr w:type="spellEnd"/>
      <w:r w:rsidRPr="007407C0">
        <w:rPr>
          <w:rStyle w:val="Hyperlink"/>
          <w:rFonts w:ascii="Arial" w:hAnsi="Arial" w:cs="Arial"/>
          <w:b/>
          <w:color w:val="0070C0"/>
          <w:sz w:val="18"/>
          <w:szCs w:val="18"/>
          <w:u w:val="none"/>
        </w:rPr>
        <w:t xml:space="preserve"> operations</w:t>
      </w:r>
    </w:p>
    <w:p w:rsidR="007407C0" w:rsidRDefault="007407C0" w:rsidP="007407C0">
      <w:pPr>
        <w:spacing w:after="0"/>
        <w:rPr>
          <w:rStyle w:val="Hyperlink"/>
          <w:rFonts w:ascii="Arial" w:hAnsi="Arial" w:cs="Arial"/>
          <w:b/>
          <w:color w:val="0070C0"/>
          <w:sz w:val="18"/>
          <w:szCs w:val="18"/>
          <w:u w:val="none"/>
        </w:rPr>
      </w:pPr>
      <w:r w:rsidRPr="007407C0">
        <w:rPr>
          <w:rStyle w:val="Hyperlink"/>
          <w:rFonts w:ascii="Arial" w:hAnsi="Arial" w:cs="Arial"/>
          <w:b/>
          <w:color w:val="0070C0"/>
          <w:sz w:val="18"/>
          <w:szCs w:val="18"/>
          <w:u w:val="none"/>
        </w:rPr>
        <w:t xml:space="preserve">    </w:t>
      </w:r>
      <w:proofErr w:type="gramStart"/>
      <w:r w:rsidRPr="007407C0">
        <w:rPr>
          <w:rStyle w:val="Hyperlink"/>
          <w:rFonts w:ascii="Arial" w:hAnsi="Arial" w:cs="Arial"/>
          <w:b/>
          <w:color w:val="0070C0"/>
          <w:sz w:val="18"/>
          <w:szCs w:val="18"/>
          <w:u w:val="none"/>
        </w:rPr>
        <w:t>print</w:t>
      </w:r>
      <w:proofErr w:type="gramEnd"/>
      <w:r w:rsidRPr="007407C0">
        <w:rPr>
          <w:rStyle w:val="Hyperlink"/>
          <w:rFonts w:ascii="Arial" w:hAnsi="Arial" w:cs="Arial"/>
          <w:b/>
          <w:color w:val="0070C0"/>
          <w:sz w:val="18"/>
          <w:szCs w:val="18"/>
          <w:u w:val="none"/>
        </w:rPr>
        <w:t xml:space="preserve"> 'complete'</w:t>
      </w:r>
    </w:p>
    <w:p w:rsidR="007407C0" w:rsidRPr="007407C0" w:rsidRDefault="007407C0" w:rsidP="007407C0">
      <w:pPr>
        <w:spacing w:after="0"/>
        <w:rPr>
          <w:rStyle w:val="Hyperlink"/>
          <w:rFonts w:ascii="Arial" w:hAnsi="Arial" w:cs="Arial"/>
          <w:b/>
          <w:color w:val="0070C0"/>
          <w:sz w:val="18"/>
          <w:szCs w:val="18"/>
          <w:u w:val="none"/>
        </w:rPr>
      </w:pPr>
    </w:p>
    <w:p w:rsidR="007407C0" w:rsidRPr="007407C0" w:rsidRDefault="007407C0" w:rsidP="007407C0">
      <w:pPr>
        <w:spacing w:after="0"/>
        <w:rPr>
          <w:rStyle w:val="Hyperlink"/>
          <w:rFonts w:ascii="Arial" w:hAnsi="Arial" w:cs="Arial"/>
          <w:b/>
          <w:color w:val="auto"/>
          <w:sz w:val="24"/>
          <w:szCs w:val="24"/>
          <w:u w:val="none"/>
        </w:rPr>
      </w:pPr>
      <w:r w:rsidRPr="007407C0">
        <w:rPr>
          <w:rStyle w:val="Hyperlink"/>
          <w:rFonts w:ascii="Arial" w:hAnsi="Arial" w:cs="Arial"/>
          <w:b/>
          <w:color w:val="auto"/>
          <w:sz w:val="24"/>
          <w:szCs w:val="24"/>
          <w:u w:val="none"/>
        </w:rPr>
        <w:t xml:space="preserve">    </w:t>
      </w:r>
    </w:p>
    <w:p w:rsidR="00D93A24" w:rsidRPr="00B12C30" w:rsidRDefault="007407C0" w:rsidP="007407C0">
      <w:pPr>
        <w:pStyle w:val="ListParagraph"/>
        <w:numPr>
          <w:ilvl w:val="0"/>
          <w:numId w:val="11"/>
        </w:numPr>
        <w:spacing w:after="0"/>
        <w:rPr>
          <w:rStyle w:val="Hyperlink"/>
          <w:rFonts w:ascii="Arial" w:hAnsi="Arial" w:cs="Arial"/>
          <w:b/>
          <w:color w:val="auto"/>
          <w:sz w:val="18"/>
          <w:szCs w:val="18"/>
        </w:rPr>
      </w:pPr>
      <w:r w:rsidRPr="00B12C30">
        <w:rPr>
          <w:rStyle w:val="Hyperlink"/>
          <w:rFonts w:ascii="Arial" w:hAnsi="Arial" w:cs="Arial"/>
          <w:b/>
          <w:color w:val="auto"/>
          <w:sz w:val="18"/>
          <w:szCs w:val="18"/>
          <w:u w:val="none"/>
        </w:rPr>
        <w:t xml:space="preserve">Copy the VISA address string from the Connection Expert </w:t>
      </w:r>
      <w:r w:rsidR="00B12C30">
        <w:rPr>
          <w:rStyle w:val="Hyperlink"/>
          <w:rFonts w:ascii="Arial" w:hAnsi="Arial" w:cs="Arial"/>
          <w:b/>
          <w:color w:val="auto"/>
          <w:sz w:val="18"/>
          <w:szCs w:val="18"/>
          <w:u w:val="none"/>
        </w:rPr>
        <w:t>in Step 2) to the line below</w:t>
      </w:r>
    </w:p>
    <w:p w:rsidR="007407C0" w:rsidRDefault="007407C0" w:rsidP="007407C0">
      <w:pPr>
        <w:spacing w:after="0"/>
        <w:rPr>
          <w:rStyle w:val="Hyperlink"/>
          <w:rFonts w:ascii="Arial" w:hAnsi="Arial" w:cs="Arial"/>
          <w:b/>
          <w:color w:val="auto"/>
          <w:sz w:val="24"/>
          <w:szCs w:val="24"/>
        </w:rPr>
      </w:pPr>
    </w:p>
    <w:p w:rsidR="007407C0" w:rsidRPr="007407C0" w:rsidRDefault="007407C0" w:rsidP="007407C0">
      <w:pPr>
        <w:spacing w:after="0"/>
        <w:rPr>
          <w:rStyle w:val="Hyperlink"/>
          <w:rFonts w:ascii="Arial" w:hAnsi="Arial" w:cs="Arial"/>
          <w:b/>
          <w:color w:val="auto"/>
          <w:sz w:val="24"/>
          <w:szCs w:val="24"/>
        </w:rPr>
      </w:pPr>
      <w:proofErr w:type="spellStart"/>
      <w:proofErr w:type="gramStart"/>
      <w:r w:rsidRPr="007407C0">
        <w:rPr>
          <w:rStyle w:val="Hyperlink"/>
          <w:rFonts w:ascii="Arial" w:hAnsi="Arial" w:cs="Arial"/>
          <w:b/>
          <w:color w:val="0070C0"/>
          <w:sz w:val="18"/>
          <w:szCs w:val="18"/>
          <w:u w:val="none"/>
        </w:rPr>
        <w:t>myinst</w:t>
      </w:r>
      <w:proofErr w:type="spellEnd"/>
      <w:proofErr w:type="gramEnd"/>
      <w:r w:rsidRPr="007407C0">
        <w:rPr>
          <w:rStyle w:val="Hyperlink"/>
          <w:rFonts w:ascii="Arial" w:hAnsi="Arial" w:cs="Arial"/>
          <w:b/>
          <w:color w:val="0070C0"/>
          <w:sz w:val="18"/>
          <w:szCs w:val="18"/>
          <w:u w:val="none"/>
        </w:rPr>
        <w:t xml:space="preserve"> = </w:t>
      </w:r>
      <w:proofErr w:type="spellStart"/>
      <w:r w:rsidRPr="007407C0">
        <w:rPr>
          <w:rStyle w:val="Hyperlink"/>
          <w:rFonts w:ascii="Arial" w:hAnsi="Arial" w:cs="Arial"/>
          <w:b/>
          <w:color w:val="0070C0"/>
          <w:sz w:val="18"/>
          <w:szCs w:val="18"/>
          <w:u w:val="none"/>
        </w:rPr>
        <w:t>rm.open_resource</w:t>
      </w:r>
      <w:proofErr w:type="spellEnd"/>
      <w:r w:rsidRPr="007407C0">
        <w:rPr>
          <w:rStyle w:val="Hyperlink"/>
          <w:rFonts w:ascii="Arial" w:hAnsi="Arial" w:cs="Arial"/>
          <w:b/>
          <w:color w:val="0070C0"/>
          <w:sz w:val="18"/>
          <w:szCs w:val="18"/>
          <w:u w:val="none"/>
        </w:rPr>
        <w:t>("</w:t>
      </w:r>
      <w:r w:rsidRPr="007407C0">
        <w:rPr>
          <w:rStyle w:val="Hyperlink"/>
          <w:rFonts w:ascii="Arial" w:hAnsi="Arial" w:cs="Arial"/>
          <w:b/>
          <w:i/>
          <w:color w:val="0070C0"/>
          <w:sz w:val="18"/>
          <w:szCs w:val="18"/>
          <w:highlight w:val="yellow"/>
          <w:u w:val="none"/>
        </w:rPr>
        <w:t>TCPIP0::</w:t>
      </w:r>
      <w:proofErr w:type="spellStart"/>
      <w:r w:rsidRPr="007407C0">
        <w:rPr>
          <w:rStyle w:val="Hyperlink"/>
          <w:rFonts w:ascii="Arial" w:hAnsi="Arial" w:cs="Arial"/>
          <w:b/>
          <w:i/>
          <w:color w:val="0070C0"/>
          <w:sz w:val="18"/>
          <w:szCs w:val="18"/>
          <w:highlight w:val="yellow"/>
          <w:u w:val="none"/>
        </w:rPr>
        <w:t>localhost</w:t>
      </w:r>
      <w:proofErr w:type="spellEnd"/>
      <w:r w:rsidRPr="007407C0">
        <w:rPr>
          <w:rStyle w:val="Hyperlink"/>
          <w:rFonts w:ascii="Arial" w:hAnsi="Arial" w:cs="Arial"/>
          <w:b/>
          <w:i/>
          <w:color w:val="0070C0"/>
          <w:sz w:val="18"/>
          <w:szCs w:val="18"/>
          <w:highlight w:val="yellow"/>
          <w:u w:val="none"/>
        </w:rPr>
        <w:t>::hislip0::INSTR</w:t>
      </w:r>
      <w:r w:rsidRPr="007407C0">
        <w:rPr>
          <w:rStyle w:val="Hyperlink"/>
          <w:rFonts w:ascii="Arial" w:hAnsi="Arial" w:cs="Arial"/>
          <w:b/>
          <w:color w:val="0070C0"/>
          <w:sz w:val="18"/>
          <w:szCs w:val="18"/>
          <w:u w:val="none"/>
        </w:rPr>
        <w:t>")</w:t>
      </w:r>
    </w:p>
    <w:p w:rsidR="00B12C30" w:rsidRDefault="00B12C30" w:rsidP="005F6FF2">
      <w:pPr>
        <w:spacing w:after="0"/>
        <w:rPr>
          <w:rStyle w:val="Hyperlink"/>
          <w:rFonts w:ascii="Arial" w:hAnsi="Arial" w:cs="Arial"/>
          <w:sz w:val="24"/>
          <w:szCs w:val="24"/>
        </w:rPr>
      </w:pPr>
    </w:p>
    <w:p w:rsidR="00B12C30" w:rsidRDefault="00B12C30" w:rsidP="005F6FF2">
      <w:pPr>
        <w:spacing w:after="0"/>
        <w:rPr>
          <w:rStyle w:val="Hyperlink"/>
          <w:rFonts w:ascii="Arial" w:hAnsi="Arial" w:cs="Arial"/>
          <w:sz w:val="24"/>
          <w:szCs w:val="24"/>
        </w:rPr>
      </w:pPr>
    </w:p>
    <w:p w:rsidR="00B12C30" w:rsidRDefault="00B12C30" w:rsidP="005F6FF2">
      <w:pPr>
        <w:spacing w:after="0"/>
        <w:rPr>
          <w:rStyle w:val="Hyperlink"/>
          <w:rFonts w:ascii="Arial" w:hAnsi="Arial" w:cs="Arial"/>
          <w:sz w:val="24"/>
          <w:szCs w:val="24"/>
        </w:rPr>
      </w:pPr>
    </w:p>
    <w:p w:rsidR="00B12C30" w:rsidRPr="00B12C30" w:rsidRDefault="00B12C30" w:rsidP="005F6FF2">
      <w:pPr>
        <w:spacing w:after="0"/>
        <w:rPr>
          <w:rStyle w:val="Hyperlink"/>
          <w:rFonts w:ascii="Arial" w:hAnsi="Arial" w:cs="Arial"/>
          <w:color w:val="auto"/>
          <w:sz w:val="18"/>
          <w:szCs w:val="18"/>
          <w:u w:val="none"/>
        </w:rPr>
      </w:pPr>
    </w:p>
    <w:p w:rsidR="00B12C30" w:rsidRPr="00B12C30" w:rsidRDefault="00B12C30" w:rsidP="00B12C30">
      <w:pPr>
        <w:pStyle w:val="ListParagraph"/>
        <w:numPr>
          <w:ilvl w:val="0"/>
          <w:numId w:val="11"/>
        </w:numPr>
        <w:spacing w:after="0"/>
        <w:rPr>
          <w:rStyle w:val="Hyperlink"/>
          <w:rFonts w:ascii="Arial" w:hAnsi="Arial" w:cs="Arial"/>
          <w:b/>
          <w:color w:val="auto"/>
          <w:sz w:val="18"/>
          <w:szCs w:val="18"/>
          <w:u w:val="none"/>
        </w:rPr>
      </w:pPr>
      <w:r w:rsidRPr="00B12C30">
        <w:rPr>
          <w:rStyle w:val="Hyperlink"/>
          <w:rFonts w:ascii="Arial" w:hAnsi="Arial" w:cs="Arial"/>
          <w:b/>
          <w:color w:val="auto"/>
          <w:sz w:val="18"/>
          <w:szCs w:val="18"/>
          <w:u w:val="none"/>
        </w:rPr>
        <w:lastRenderedPageBreak/>
        <w:t>Execute Python script by running program as shown below</w:t>
      </w:r>
    </w:p>
    <w:p w:rsidR="00B12C30" w:rsidRPr="00B12C30" w:rsidRDefault="00B12C30" w:rsidP="00B12C30">
      <w:pPr>
        <w:pStyle w:val="ListParagraph"/>
        <w:spacing w:after="0"/>
        <w:rPr>
          <w:rStyle w:val="Hyperlink"/>
          <w:rFonts w:ascii="Arial" w:hAnsi="Arial" w:cs="Arial"/>
          <w:sz w:val="24"/>
          <w:szCs w:val="24"/>
        </w:rPr>
      </w:pPr>
    </w:p>
    <w:p w:rsidR="001F1A81" w:rsidRDefault="001F1A81" w:rsidP="005F6FF2">
      <w:pPr>
        <w:spacing w:after="0"/>
        <w:rPr>
          <w:rStyle w:val="Hyperlink"/>
          <w:rFonts w:ascii="Arial" w:hAnsi="Arial" w:cs="Arial"/>
          <w:sz w:val="24"/>
          <w:szCs w:val="24"/>
        </w:rPr>
      </w:pPr>
      <w:r>
        <w:rPr>
          <w:noProof/>
        </w:rPr>
        <w:drawing>
          <wp:inline distT="0" distB="0" distL="0" distR="0" wp14:anchorId="58B54484" wp14:editId="3D126BE6">
            <wp:extent cx="2869821" cy="4094328"/>
            <wp:effectExtent l="0" t="0" r="698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70897" cy="4095862"/>
                    </a:xfrm>
                    <a:prstGeom prst="rect">
                      <a:avLst/>
                    </a:prstGeom>
                  </pic:spPr>
                </pic:pic>
              </a:graphicData>
            </a:graphic>
          </wp:inline>
        </w:drawing>
      </w:r>
    </w:p>
    <w:p w:rsidR="001F1A81" w:rsidRDefault="001F1A81" w:rsidP="005F6FF2">
      <w:pPr>
        <w:spacing w:after="0"/>
        <w:rPr>
          <w:rStyle w:val="Hyperlink"/>
          <w:rFonts w:ascii="Arial" w:hAnsi="Arial" w:cs="Arial"/>
          <w:sz w:val="24"/>
          <w:szCs w:val="24"/>
        </w:rPr>
      </w:pPr>
    </w:p>
    <w:p w:rsidR="001F1A81" w:rsidRDefault="001F1A81"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Default="005C1C63" w:rsidP="005F6FF2">
      <w:pPr>
        <w:spacing w:after="0"/>
        <w:rPr>
          <w:rStyle w:val="Hyperlink"/>
          <w:rFonts w:ascii="Arial" w:hAnsi="Arial" w:cs="Arial"/>
          <w:sz w:val="24"/>
          <w:szCs w:val="24"/>
        </w:rPr>
      </w:pPr>
    </w:p>
    <w:p w:rsidR="005C1C63" w:rsidRPr="006E44D9" w:rsidRDefault="005C1C63" w:rsidP="005F6FF2">
      <w:pPr>
        <w:spacing w:after="0"/>
        <w:rPr>
          <w:rStyle w:val="Hyperlink"/>
          <w:rFonts w:ascii="Arial" w:hAnsi="Arial" w:cs="Arial"/>
          <w:sz w:val="24"/>
          <w:szCs w:val="24"/>
        </w:rPr>
      </w:pPr>
      <w:bookmarkStart w:id="0" w:name="_GoBack"/>
      <w:bookmarkEnd w:id="0"/>
    </w:p>
    <w:p w:rsidR="00DC01A6" w:rsidRPr="001F1A81" w:rsidRDefault="00DC01A6" w:rsidP="00DC01A6">
      <w:pPr>
        <w:spacing w:after="0"/>
        <w:rPr>
          <w:rFonts w:ascii="Arial" w:hAnsi="Arial" w:cs="Arial"/>
          <w:b/>
          <w:sz w:val="24"/>
          <w:szCs w:val="18"/>
        </w:rPr>
      </w:pPr>
      <w:r w:rsidRPr="001F1A81">
        <w:rPr>
          <w:rFonts w:ascii="Arial" w:hAnsi="Arial" w:cs="Arial"/>
          <w:b/>
          <w:sz w:val="24"/>
          <w:szCs w:val="18"/>
        </w:rPr>
        <w:lastRenderedPageBreak/>
        <w:t xml:space="preserve">Additional </w:t>
      </w:r>
      <w:r w:rsidR="001F1A81">
        <w:rPr>
          <w:rFonts w:ascii="Arial" w:hAnsi="Arial" w:cs="Arial"/>
          <w:b/>
          <w:sz w:val="24"/>
          <w:szCs w:val="18"/>
        </w:rPr>
        <w:t xml:space="preserve">Python Test and Measurement </w:t>
      </w:r>
      <w:r w:rsidRPr="001F1A81">
        <w:rPr>
          <w:rFonts w:ascii="Arial" w:hAnsi="Arial" w:cs="Arial"/>
          <w:b/>
          <w:sz w:val="24"/>
          <w:szCs w:val="18"/>
        </w:rPr>
        <w:t>Resources</w:t>
      </w:r>
    </w:p>
    <w:p w:rsidR="00DC01A6" w:rsidRDefault="00DC01A6" w:rsidP="00DC01A6">
      <w:pPr>
        <w:rPr>
          <w:rFonts w:ascii="Arial" w:hAnsi="Arial" w:cs="Arial"/>
          <w:sz w:val="18"/>
          <w:szCs w:val="18"/>
        </w:rPr>
      </w:pPr>
    </w:p>
    <w:p w:rsidR="003E418C" w:rsidRPr="00DC01A6" w:rsidRDefault="00DC01A6" w:rsidP="00DC01A6">
      <w:pPr>
        <w:rPr>
          <w:rFonts w:ascii="Arial" w:hAnsi="Arial" w:cs="Arial"/>
          <w:sz w:val="18"/>
          <w:szCs w:val="18"/>
        </w:rPr>
      </w:pPr>
      <w:r w:rsidRPr="00DC01A6">
        <w:rPr>
          <w:rFonts w:ascii="Arial" w:hAnsi="Arial" w:cs="Arial"/>
          <w:sz w:val="18"/>
          <w:szCs w:val="18"/>
        </w:rPr>
        <w:t>Her</w:t>
      </w:r>
      <w:r w:rsidR="003E418C">
        <w:rPr>
          <w:rFonts w:ascii="Arial" w:hAnsi="Arial" w:cs="Arial"/>
          <w:sz w:val="18"/>
          <w:szCs w:val="18"/>
        </w:rPr>
        <w:t>e are links to an on line Python course</w:t>
      </w:r>
      <w:r w:rsidR="00B12C30">
        <w:rPr>
          <w:rFonts w:ascii="Arial" w:hAnsi="Arial" w:cs="Arial"/>
          <w:sz w:val="18"/>
          <w:szCs w:val="18"/>
        </w:rPr>
        <w:t>, the steps reviewed in this document are highlighted in Video 1, Video 2, and Video 13. Additional videos provide background details on Python programming syntax.</w:t>
      </w:r>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 Introduction - </w:t>
      </w:r>
      <w:hyperlink r:id="rId19" w:history="1">
        <w:r w:rsidRPr="00DC01A6">
          <w:rPr>
            <w:rStyle w:val="Hyperlink"/>
            <w:rFonts w:ascii="Arial" w:hAnsi="Arial" w:cs="Arial"/>
            <w:sz w:val="18"/>
            <w:szCs w:val="18"/>
          </w:rPr>
          <w:t>https://youtu.be/q7uosQJiAII</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2:  Installation Prerequisites - </w:t>
      </w:r>
      <w:hyperlink r:id="rId20" w:history="1">
        <w:r w:rsidRPr="00DC01A6">
          <w:rPr>
            <w:rStyle w:val="Hyperlink"/>
            <w:rFonts w:ascii="Arial" w:hAnsi="Arial" w:cs="Arial"/>
            <w:sz w:val="18"/>
            <w:szCs w:val="18"/>
          </w:rPr>
          <w:t>https://youtu.be/82LNsTvRHiA</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3:  Getting Started w/ Python - </w:t>
      </w:r>
      <w:hyperlink r:id="rId21" w:history="1">
        <w:r w:rsidRPr="00DC01A6">
          <w:rPr>
            <w:rStyle w:val="Hyperlink"/>
            <w:rFonts w:ascii="Arial" w:hAnsi="Arial" w:cs="Arial"/>
            <w:sz w:val="18"/>
            <w:szCs w:val="18"/>
          </w:rPr>
          <w:t>https://youtu.be/q8lbqaOb9-g</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4:  Python Variable Types - </w:t>
      </w:r>
      <w:hyperlink r:id="rId22" w:history="1">
        <w:r w:rsidRPr="00DC01A6">
          <w:rPr>
            <w:rStyle w:val="Hyperlink"/>
            <w:rFonts w:ascii="Arial" w:hAnsi="Arial" w:cs="Arial"/>
            <w:sz w:val="18"/>
            <w:szCs w:val="18"/>
          </w:rPr>
          <w:t>https://youtu.be/7eivyIRCHmQ</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5:  Python Lists Tuples - </w:t>
      </w:r>
      <w:hyperlink r:id="rId23" w:history="1">
        <w:r w:rsidRPr="00DC01A6">
          <w:rPr>
            <w:rStyle w:val="Hyperlink"/>
            <w:rFonts w:ascii="Arial" w:hAnsi="Arial" w:cs="Arial"/>
            <w:sz w:val="18"/>
            <w:szCs w:val="18"/>
          </w:rPr>
          <w:t>https://youtu.be/lxmrK85_v9c</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6:  Basic Math Operations - </w:t>
      </w:r>
      <w:hyperlink r:id="rId24" w:history="1">
        <w:r w:rsidRPr="00DC01A6">
          <w:rPr>
            <w:rStyle w:val="Hyperlink"/>
            <w:rFonts w:ascii="Arial" w:hAnsi="Arial" w:cs="Arial"/>
            <w:sz w:val="18"/>
            <w:szCs w:val="18"/>
          </w:rPr>
          <w:t>https://youtu.be/NBKlzd4-4kc</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7:  Looping and Logical Operations: </w:t>
      </w:r>
      <w:hyperlink r:id="rId25" w:history="1">
        <w:r w:rsidRPr="00DC01A6">
          <w:rPr>
            <w:rStyle w:val="Hyperlink"/>
            <w:rFonts w:ascii="Arial" w:hAnsi="Arial" w:cs="Arial"/>
            <w:sz w:val="18"/>
            <w:szCs w:val="18"/>
          </w:rPr>
          <w:t>https://youtu.be/HUfa49-UgAk</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8:  Function Definitions - </w:t>
      </w:r>
      <w:hyperlink r:id="rId26" w:history="1">
        <w:r w:rsidRPr="00DC01A6">
          <w:rPr>
            <w:rStyle w:val="Hyperlink"/>
            <w:rFonts w:ascii="Arial" w:hAnsi="Arial" w:cs="Arial"/>
            <w:sz w:val="18"/>
            <w:szCs w:val="18"/>
          </w:rPr>
          <w:t>https://youtu.be/NAF5y_-ROrg</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9: Basic File IO - </w:t>
      </w:r>
      <w:hyperlink r:id="rId27" w:history="1">
        <w:r w:rsidRPr="00DC01A6">
          <w:rPr>
            <w:rStyle w:val="Hyperlink"/>
            <w:rFonts w:ascii="Arial" w:hAnsi="Arial" w:cs="Arial"/>
            <w:sz w:val="18"/>
            <w:szCs w:val="18"/>
          </w:rPr>
          <w:t>https://youtu.be/dh9mPVE6pEk</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10:  Exception Handling - </w:t>
      </w:r>
      <w:hyperlink r:id="rId28" w:history="1">
        <w:r w:rsidRPr="00DC01A6">
          <w:rPr>
            <w:rStyle w:val="Hyperlink"/>
            <w:rFonts w:ascii="Arial" w:hAnsi="Arial" w:cs="Arial"/>
            <w:sz w:val="18"/>
            <w:szCs w:val="18"/>
          </w:rPr>
          <w:t>https://youtu.be/f3IhYUTDgZo</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11: Array Generation and Plotting - </w:t>
      </w:r>
      <w:hyperlink r:id="rId29" w:history="1">
        <w:r w:rsidRPr="00DC01A6">
          <w:rPr>
            <w:rStyle w:val="Hyperlink"/>
            <w:rFonts w:ascii="Arial" w:hAnsi="Arial" w:cs="Arial"/>
            <w:sz w:val="18"/>
            <w:szCs w:val="18"/>
          </w:rPr>
          <w:t>https://youtu.be/EYpKLYgySOA</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12:  Connecting to Instruments - </w:t>
      </w:r>
      <w:hyperlink r:id="rId30" w:history="1">
        <w:r w:rsidRPr="00DC01A6">
          <w:rPr>
            <w:rStyle w:val="Hyperlink"/>
            <w:rFonts w:ascii="Arial" w:hAnsi="Arial" w:cs="Arial"/>
            <w:sz w:val="18"/>
            <w:szCs w:val="18"/>
          </w:rPr>
          <w:t>https://youtu.be/THjdEyX8SdI</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13:  Python </w:t>
      </w:r>
      <w:proofErr w:type="spellStart"/>
      <w:r w:rsidRPr="00DC01A6">
        <w:rPr>
          <w:rFonts w:ascii="Arial" w:hAnsi="Arial" w:cs="Arial"/>
          <w:sz w:val="18"/>
          <w:szCs w:val="18"/>
        </w:rPr>
        <w:t>PyVISA</w:t>
      </w:r>
      <w:proofErr w:type="spellEnd"/>
      <w:r w:rsidRPr="00DC01A6">
        <w:rPr>
          <w:rFonts w:ascii="Arial" w:hAnsi="Arial" w:cs="Arial"/>
          <w:sz w:val="18"/>
          <w:szCs w:val="18"/>
        </w:rPr>
        <w:t xml:space="preserve"> - </w:t>
      </w:r>
      <w:hyperlink r:id="rId31" w:history="1">
        <w:r w:rsidRPr="00DC01A6">
          <w:rPr>
            <w:rStyle w:val="Hyperlink"/>
            <w:rFonts w:ascii="Arial" w:hAnsi="Arial" w:cs="Arial"/>
            <w:sz w:val="18"/>
            <w:szCs w:val="18"/>
          </w:rPr>
          <w:t>https://youtu.be/hCYoVx31ekc</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14:  Generating SCPI Commands - </w:t>
      </w:r>
      <w:hyperlink r:id="rId32" w:history="1">
        <w:r w:rsidRPr="00DC01A6">
          <w:rPr>
            <w:rStyle w:val="Hyperlink"/>
            <w:rFonts w:ascii="Arial" w:hAnsi="Arial" w:cs="Arial"/>
            <w:sz w:val="18"/>
            <w:szCs w:val="18"/>
          </w:rPr>
          <w:t>https://youtu.be/zqT3dzKoiAE</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15:  Writing a Program SCPI </w:t>
      </w:r>
      <w:proofErr w:type="spellStart"/>
      <w:r w:rsidRPr="00DC01A6">
        <w:rPr>
          <w:rFonts w:ascii="Arial" w:hAnsi="Arial" w:cs="Arial"/>
          <w:sz w:val="18"/>
          <w:szCs w:val="18"/>
        </w:rPr>
        <w:t>PyVISA</w:t>
      </w:r>
      <w:proofErr w:type="spellEnd"/>
      <w:r w:rsidRPr="00DC01A6">
        <w:rPr>
          <w:rFonts w:ascii="Arial" w:hAnsi="Arial" w:cs="Arial"/>
          <w:sz w:val="18"/>
          <w:szCs w:val="18"/>
        </w:rPr>
        <w:t xml:space="preserve"> - </w:t>
      </w:r>
      <w:hyperlink r:id="rId33" w:history="1">
        <w:r w:rsidRPr="00DC01A6">
          <w:rPr>
            <w:rStyle w:val="Hyperlink"/>
            <w:rFonts w:ascii="Arial" w:hAnsi="Arial" w:cs="Arial"/>
            <w:sz w:val="18"/>
            <w:szCs w:val="18"/>
          </w:rPr>
          <w:t>https://youtu.be/MoLC1qmpzVI</w:t>
        </w:r>
      </w:hyperlink>
    </w:p>
    <w:p w:rsidR="00DC01A6" w:rsidRPr="00DC01A6" w:rsidRDefault="00DC01A6" w:rsidP="00DC01A6">
      <w:pPr>
        <w:rPr>
          <w:rFonts w:ascii="Arial" w:hAnsi="Arial" w:cs="Arial"/>
          <w:sz w:val="18"/>
          <w:szCs w:val="18"/>
        </w:rPr>
      </w:pPr>
      <w:r w:rsidRPr="00DC01A6">
        <w:rPr>
          <w:rFonts w:ascii="Arial" w:hAnsi="Arial" w:cs="Arial"/>
          <w:sz w:val="18"/>
          <w:szCs w:val="18"/>
        </w:rPr>
        <w:t xml:space="preserve">Video 16:  Binary Blocks and </w:t>
      </w:r>
      <w:proofErr w:type="spellStart"/>
      <w:r w:rsidRPr="00DC01A6">
        <w:rPr>
          <w:rFonts w:ascii="Arial" w:hAnsi="Arial" w:cs="Arial"/>
          <w:sz w:val="18"/>
          <w:szCs w:val="18"/>
        </w:rPr>
        <w:t>PyVISA</w:t>
      </w:r>
      <w:proofErr w:type="spellEnd"/>
      <w:r w:rsidRPr="00DC01A6">
        <w:rPr>
          <w:rFonts w:ascii="Arial" w:hAnsi="Arial" w:cs="Arial"/>
          <w:sz w:val="18"/>
          <w:szCs w:val="18"/>
        </w:rPr>
        <w:t xml:space="preserve"> - </w:t>
      </w:r>
      <w:hyperlink r:id="rId34" w:history="1">
        <w:r w:rsidRPr="00DC01A6">
          <w:rPr>
            <w:rStyle w:val="Hyperlink"/>
            <w:rFonts w:ascii="Arial" w:hAnsi="Arial" w:cs="Arial"/>
            <w:sz w:val="18"/>
            <w:szCs w:val="18"/>
          </w:rPr>
          <w:t>https://youtu.be/F-8OlYrgJh0</w:t>
        </w:r>
      </w:hyperlink>
    </w:p>
    <w:p w:rsidR="003E418C" w:rsidRDefault="00DC01A6" w:rsidP="003E418C">
      <w:pPr>
        <w:rPr>
          <w:rFonts w:ascii="Arial" w:hAnsi="Arial" w:cs="Arial"/>
          <w:sz w:val="18"/>
          <w:szCs w:val="18"/>
        </w:rPr>
      </w:pPr>
      <w:r w:rsidRPr="00DC01A6">
        <w:rPr>
          <w:rFonts w:ascii="Arial" w:hAnsi="Arial" w:cs="Arial"/>
          <w:sz w:val="18"/>
          <w:szCs w:val="18"/>
        </w:rPr>
        <w:t xml:space="preserve">Video 17: Adding Program Structure - </w:t>
      </w:r>
      <w:hyperlink r:id="rId35" w:history="1">
        <w:r w:rsidRPr="00DC01A6">
          <w:rPr>
            <w:rStyle w:val="Hyperlink"/>
            <w:rFonts w:ascii="Arial" w:hAnsi="Arial" w:cs="Arial"/>
            <w:sz w:val="18"/>
            <w:szCs w:val="18"/>
          </w:rPr>
          <w:t>https://youtu.be/oGc7ZUja1mc</w:t>
        </w:r>
      </w:hyperlink>
    </w:p>
    <w:p w:rsidR="005C1C63" w:rsidRPr="003E418C" w:rsidRDefault="005C1C63" w:rsidP="003E418C">
      <w:pPr>
        <w:rPr>
          <w:rFonts w:ascii="Arial" w:hAnsi="Arial" w:cs="Arial"/>
          <w:sz w:val="18"/>
          <w:szCs w:val="18"/>
        </w:rPr>
      </w:pPr>
    </w:p>
    <w:p w:rsidR="003E418C" w:rsidRPr="00DC01A6" w:rsidRDefault="003E418C" w:rsidP="003E418C">
      <w:pPr>
        <w:rPr>
          <w:rFonts w:ascii="Arial" w:hAnsi="Arial" w:cs="Arial"/>
          <w:sz w:val="18"/>
          <w:szCs w:val="18"/>
        </w:rPr>
      </w:pPr>
      <w:r w:rsidRPr="00DC01A6">
        <w:rPr>
          <w:rFonts w:ascii="Arial" w:hAnsi="Arial" w:cs="Arial"/>
          <w:sz w:val="18"/>
          <w:szCs w:val="18"/>
        </w:rPr>
        <w:t>Example programs for the videos can be downloaded from the FTP site below.</w:t>
      </w:r>
    </w:p>
    <w:p w:rsidR="003E418C" w:rsidRPr="00DC01A6" w:rsidRDefault="005C1C63" w:rsidP="003E418C">
      <w:pPr>
        <w:rPr>
          <w:rFonts w:ascii="Arial" w:hAnsi="Arial" w:cs="Arial"/>
          <w:sz w:val="18"/>
          <w:szCs w:val="18"/>
        </w:rPr>
      </w:pPr>
      <w:hyperlink r:id="rId36" w:history="1">
        <w:r w:rsidR="003E418C" w:rsidRPr="00DC01A6">
          <w:rPr>
            <w:rStyle w:val="Hyperlink"/>
            <w:rFonts w:ascii="Arial" w:hAnsi="Arial" w:cs="Arial"/>
            <w:sz w:val="18"/>
            <w:szCs w:val="18"/>
          </w:rPr>
          <w:t>ftp://ftp.keysight.com/callpub6/callpub6/MISC/Keysight_Python/</w:t>
        </w:r>
      </w:hyperlink>
    </w:p>
    <w:p w:rsidR="00EB7772" w:rsidRPr="006E44D9" w:rsidRDefault="00EB7772">
      <w:pPr>
        <w:rPr>
          <w:rFonts w:ascii="Arial" w:hAnsi="Arial" w:cs="Arial"/>
          <w:sz w:val="24"/>
          <w:szCs w:val="24"/>
        </w:rPr>
      </w:pPr>
    </w:p>
    <w:sectPr w:rsidR="00EB7772" w:rsidRPr="006E44D9" w:rsidSect="00EB7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C1C63">
      <w:pPr>
        <w:spacing w:after="0" w:line="240" w:lineRule="auto"/>
      </w:pPr>
      <w:r>
        <w:separator/>
      </w:r>
    </w:p>
  </w:endnote>
  <w:endnote w:type="continuationSeparator" w:id="0">
    <w:p w:rsidR="00000000" w:rsidRDefault="005C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62672"/>
      <w:docPartObj>
        <w:docPartGallery w:val="Page Numbers (Bottom of Page)"/>
        <w:docPartUnique/>
      </w:docPartObj>
    </w:sdtPr>
    <w:sdtEndPr/>
    <w:sdtContent>
      <w:p w:rsidR="001035A9" w:rsidRDefault="001606BA">
        <w:pPr>
          <w:pStyle w:val="Footer"/>
        </w:pPr>
        <w:r>
          <w:fldChar w:fldCharType="begin"/>
        </w:r>
        <w:r>
          <w:instrText xml:space="preserve"> PAGE   \* MERGEFORMAT </w:instrText>
        </w:r>
        <w:r>
          <w:fldChar w:fldCharType="separate"/>
        </w:r>
        <w:r w:rsidR="005C1C63">
          <w:rPr>
            <w:noProof/>
          </w:rPr>
          <w:t>7</w:t>
        </w:r>
        <w:r>
          <w:rPr>
            <w:noProof/>
          </w:rPr>
          <w:fldChar w:fldCharType="end"/>
        </w:r>
      </w:p>
    </w:sdtContent>
  </w:sdt>
  <w:p w:rsidR="001035A9" w:rsidRDefault="005C1C63">
    <w:pPr>
      <w:pStyle w:val="Footer"/>
    </w:pPr>
  </w:p>
  <w:p w:rsidR="008B6103" w:rsidRDefault="008B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C1C63">
      <w:pPr>
        <w:spacing w:after="0" w:line="240" w:lineRule="auto"/>
      </w:pPr>
      <w:r>
        <w:separator/>
      </w:r>
    </w:p>
  </w:footnote>
  <w:footnote w:type="continuationSeparator" w:id="0">
    <w:p w:rsidR="00000000" w:rsidRDefault="005C1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0693B"/>
    <w:multiLevelType w:val="hybridMultilevel"/>
    <w:tmpl w:val="45B21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E038D"/>
    <w:multiLevelType w:val="hybridMultilevel"/>
    <w:tmpl w:val="41189B36"/>
    <w:lvl w:ilvl="0" w:tplc="58A2B1B8">
      <w:start w:val="1"/>
      <w:numFmt w:val="lowerRoman"/>
      <w:lvlText w:val="%1)"/>
      <w:lvlJc w:val="left"/>
      <w:pPr>
        <w:ind w:left="1440" w:hanging="72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0120DFA"/>
    <w:multiLevelType w:val="hybridMultilevel"/>
    <w:tmpl w:val="E376D39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53FBF"/>
    <w:multiLevelType w:val="hybridMultilevel"/>
    <w:tmpl w:val="9D6E35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9253A6"/>
    <w:multiLevelType w:val="hybridMultilevel"/>
    <w:tmpl w:val="C5D06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E03ED"/>
    <w:multiLevelType w:val="hybridMultilevel"/>
    <w:tmpl w:val="AAFC2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31207E"/>
    <w:multiLevelType w:val="hybridMultilevel"/>
    <w:tmpl w:val="9BA82CE4"/>
    <w:lvl w:ilvl="0" w:tplc="58E0E090">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3673979"/>
    <w:multiLevelType w:val="hybridMultilevel"/>
    <w:tmpl w:val="00A29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B0709"/>
    <w:multiLevelType w:val="hybridMultilevel"/>
    <w:tmpl w:val="9E9AF5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4"/>
  </w:num>
  <w:num w:numId="6">
    <w:abstractNumId w:val="2"/>
  </w:num>
  <w:num w:numId="7">
    <w:abstractNumId w:val="1"/>
  </w:num>
  <w:num w:numId="8">
    <w:abstractNumId w:val="5"/>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D92"/>
    <w:rsid w:val="000B56FC"/>
    <w:rsid w:val="000C2013"/>
    <w:rsid w:val="000D0236"/>
    <w:rsid w:val="00114CCF"/>
    <w:rsid w:val="00145517"/>
    <w:rsid w:val="001606BA"/>
    <w:rsid w:val="001F1A81"/>
    <w:rsid w:val="002161EE"/>
    <w:rsid w:val="00243B14"/>
    <w:rsid w:val="002515F4"/>
    <w:rsid w:val="00275E16"/>
    <w:rsid w:val="002B2850"/>
    <w:rsid w:val="002F779D"/>
    <w:rsid w:val="003531F2"/>
    <w:rsid w:val="003E2E16"/>
    <w:rsid w:val="003E418C"/>
    <w:rsid w:val="0040141F"/>
    <w:rsid w:val="004146DB"/>
    <w:rsid w:val="00425BF6"/>
    <w:rsid w:val="004A7B41"/>
    <w:rsid w:val="004D3B87"/>
    <w:rsid w:val="00537871"/>
    <w:rsid w:val="00547F8C"/>
    <w:rsid w:val="005B10A6"/>
    <w:rsid w:val="005C1C63"/>
    <w:rsid w:val="005E1AFE"/>
    <w:rsid w:val="005F6FF2"/>
    <w:rsid w:val="00625EA7"/>
    <w:rsid w:val="006356F6"/>
    <w:rsid w:val="006C1118"/>
    <w:rsid w:val="006C3BCD"/>
    <w:rsid w:val="006D66FD"/>
    <w:rsid w:val="006D7C04"/>
    <w:rsid w:val="006E25E2"/>
    <w:rsid w:val="006E44D9"/>
    <w:rsid w:val="007407C0"/>
    <w:rsid w:val="007D52C0"/>
    <w:rsid w:val="007E4F49"/>
    <w:rsid w:val="00885C42"/>
    <w:rsid w:val="008B6103"/>
    <w:rsid w:val="008D54BA"/>
    <w:rsid w:val="0093111B"/>
    <w:rsid w:val="009521FE"/>
    <w:rsid w:val="009D4123"/>
    <w:rsid w:val="00B12C30"/>
    <w:rsid w:val="00BE2693"/>
    <w:rsid w:val="00C16D92"/>
    <w:rsid w:val="00C2782E"/>
    <w:rsid w:val="00C8362B"/>
    <w:rsid w:val="00C9207B"/>
    <w:rsid w:val="00CB79A0"/>
    <w:rsid w:val="00CC166F"/>
    <w:rsid w:val="00D02708"/>
    <w:rsid w:val="00D27DF5"/>
    <w:rsid w:val="00D93A24"/>
    <w:rsid w:val="00DC01A6"/>
    <w:rsid w:val="00DF7E90"/>
    <w:rsid w:val="00EB0B64"/>
    <w:rsid w:val="00EB7772"/>
    <w:rsid w:val="00F33129"/>
    <w:rsid w:val="00F42890"/>
    <w:rsid w:val="00F511F6"/>
    <w:rsid w:val="00F62EDA"/>
    <w:rsid w:val="00F7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F6CB7-E762-490E-9A8B-1745AA17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qFormat/>
    <w:rsid w:val="0093111B"/>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DA"/>
    <w:pPr>
      <w:ind w:left="720"/>
      <w:contextualSpacing/>
    </w:pPr>
  </w:style>
  <w:style w:type="character" w:styleId="Hyperlink">
    <w:name w:val="Hyperlink"/>
    <w:basedOn w:val="DefaultParagraphFont"/>
    <w:uiPriority w:val="99"/>
    <w:unhideWhenUsed/>
    <w:rsid w:val="00D93A24"/>
    <w:rPr>
      <w:color w:val="0000FF" w:themeColor="hyperlink"/>
      <w:u w:val="single"/>
    </w:rPr>
  </w:style>
  <w:style w:type="paragraph" w:styleId="BalloonText">
    <w:name w:val="Balloon Text"/>
    <w:basedOn w:val="Normal"/>
    <w:link w:val="BalloonTextChar"/>
    <w:uiPriority w:val="99"/>
    <w:semiHidden/>
    <w:unhideWhenUsed/>
    <w:rsid w:val="00D93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A24"/>
    <w:rPr>
      <w:rFonts w:ascii="Tahoma" w:hAnsi="Tahoma" w:cs="Tahoma"/>
      <w:sz w:val="16"/>
      <w:szCs w:val="16"/>
    </w:rPr>
  </w:style>
  <w:style w:type="character" w:styleId="FollowedHyperlink">
    <w:name w:val="FollowedHyperlink"/>
    <w:basedOn w:val="DefaultParagraphFont"/>
    <w:uiPriority w:val="99"/>
    <w:semiHidden/>
    <w:unhideWhenUsed/>
    <w:rsid w:val="009521FE"/>
    <w:rPr>
      <w:color w:val="800080" w:themeColor="followedHyperlink"/>
      <w:u w:val="single"/>
    </w:rPr>
  </w:style>
  <w:style w:type="character" w:customStyle="1" w:styleId="Heading2Char">
    <w:name w:val="Heading 2 Char"/>
    <w:basedOn w:val="DefaultParagraphFont"/>
    <w:link w:val="Heading2"/>
    <w:rsid w:val="0093111B"/>
    <w:rPr>
      <w:rFonts w:ascii="Times New Roman" w:eastAsia="Times New Roman" w:hAnsi="Times New Roman" w:cs="Times New Roman"/>
      <w:b/>
      <w:bCs/>
      <w:color w:val="000000"/>
      <w:sz w:val="36"/>
      <w:szCs w:val="36"/>
    </w:rPr>
  </w:style>
  <w:style w:type="paragraph" w:styleId="Footer">
    <w:name w:val="footer"/>
    <w:basedOn w:val="Normal"/>
    <w:link w:val="FooterChar"/>
    <w:uiPriority w:val="99"/>
    <w:unhideWhenUsed/>
    <w:rsid w:val="0093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397594">
      <w:bodyDiv w:val="1"/>
      <w:marLeft w:val="0"/>
      <w:marRight w:val="0"/>
      <w:marTop w:val="0"/>
      <w:marBottom w:val="0"/>
      <w:divBdr>
        <w:top w:val="none" w:sz="0" w:space="0" w:color="auto"/>
        <w:left w:val="none" w:sz="0" w:space="0" w:color="auto"/>
        <w:bottom w:val="none" w:sz="0" w:space="0" w:color="auto"/>
        <w:right w:val="none" w:sz="0" w:space="0" w:color="auto"/>
      </w:divBdr>
    </w:div>
    <w:div w:id="1272517650">
      <w:bodyDiv w:val="1"/>
      <w:marLeft w:val="0"/>
      <w:marRight w:val="0"/>
      <w:marTop w:val="0"/>
      <w:marBottom w:val="0"/>
      <w:divBdr>
        <w:top w:val="none" w:sz="0" w:space="0" w:color="auto"/>
        <w:left w:val="none" w:sz="0" w:space="0" w:color="auto"/>
        <w:bottom w:val="none" w:sz="0" w:space="0" w:color="auto"/>
        <w:right w:val="none" w:sz="0" w:space="0" w:color="auto"/>
      </w:divBdr>
    </w:div>
    <w:div w:id="20845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ysight.com/main/software.jspx?ckey=2151326&amp;lc=eng&amp;cc=US&amp;nid=-33002.992473&amp;id=2151326&amp;pageMode=CV"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youtu.be/NAF5y_-ROrg" TargetMode="External"/><Relationship Id="rId3" Type="http://schemas.openxmlformats.org/officeDocument/2006/relationships/settings" Target="settings.xml"/><Relationship Id="rId21" Type="http://schemas.openxmlformats.org/officeDocument/2006/relationships/hyperlink" Target="https://youtu.be/q8lbqaOb9-g" TargetMode="External"/><Relationship Id="rId34" Type="http://schemas.openxmlformats.org/officeDocument/2006/relationships/hyperlink" Target="https://youtu.be/F-8OlYrgJh0" TargetMode="External"/><Relationship Id="rId7" Type="http://schemas.openxmlformats.org/officeDocument/2006/relationships/hyperlink" Target="http://www.keysight.com/main/software.jspx?cc=US&amp;lc=eng&amp;ckey=1184883&amp;nid=-33002.977662&amp;id=1184883" TargetMode="Externa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https://youtu.be/HUfa49-UgAk" TargetMode="External"/><Relationship Id="rId33" Type="http://schemas.openxmlformats.org/officeDocument/2006/relationships/hyperlink" Target="https://youtu.be/MoLC1qmpzVI"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youtu.be/82LNsTvRHiA" TargetMode="External"/><Relationship Id="rId29" Type="http://schemas.openxmlformats.org/officeDocument/2006/relationships/hyperlink" Target="https://youtu.be/EYpKLYgySO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youtu.be/NBKlzd4-4kc" TargetMode="External"/><Relationship Id="rId32" Type="http://schemas.openxmlformats.org/officeDocument/2006/relationships/hyperlink" Target="https://youtu.be/zqT3dzKoiA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youtu.be/lxmrK85_v9c" TargetMode="External"/><Relationship Id="rId28" Type="http://schemas.openxmlformats.org/officeDocument/2006/relationships/hyperlink" Target="https://youtu.be/f3IhYUTDgZo" TargetMode="External"/><Relationship Id="rId36" Type="http://schemas.openxmlformats.org/officeDocument/2006/relationships/hyperlink" Target="ftp://ftp.keysight.com/callpub6/callpub6/MISC/Keysight_Python/" TargetMode="External"/><Relationship Id="rId10" Type="http://schemas.openxmlformats.org/officeDocument/2006/relationships/image" Target="media/image1.png"/><Relationship Id="rId19" Type="http://schemas.openxmlformats.org/officeDocument/2006/relationships/hyperlink" Target="https://youtu.be/q7uosQJiAII" TargetMode="External"/><Relationship Id="rId31" Type="http://schemas.openxmlformats.org/officeDocument/2006/relationships/hyperlink" Target="https://youtu.be/hCYoVx31ekc" TargetMode="External"/><Relationship Id="rId4" Type="http://schemas.openxmlformats.org/officeDocument/2006/relationships/webSettings" Target="webSettings.xml"/><Relationship Id="rId9" Type="http://schemas.openxmlformats.org/officeDocument/2006/relationships/hyperlink" Target="http://continuum.io/downloads" TargetMode="External"/><Relationship Id="rId14" Type="http://schemas.openxmlformats.org/officeDocument/2006/relationships/image" Target="media/image5.png"/><Relationship Id="rId22" Type="http://schemas.openxmlformats.org/officeDocument/2006/relationships/hyperlink" Target="https://youtu.be/7eivyIRCHmQ" TargetMode="External"/><Relationship Id="rId27" Type="http://schemas.openxmlformats.org/officeDocument/2006/relationships/hyperlink" Target="https://youtu.be/dh9mPVE6pEk" TargetMode="External"/><Relationship Id="rId30" Type="http://schemas.openxmlformats.org/officeDocument/2006/relationships/hyperlink" Target="https://youtu.be/THjdEyX8SdI" TargetMode="External"/><Relationship Id="rId35" Type="http://schemas.openxmlformats.org/officeDocument/2006/relationships/hyperlink" Target="https://youtu.be/oGc7ZUja1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Agilent Technologies</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DORIGHI,JOHN (K-USA,ex1)</cp:lastModifiedBy>
  <cp:revision>36</cp:revision>
  <dcterms:created xsi:type="dcterms:W3CDTF">2014-08-10T18:56:00Z</dcterms:created>
  <dcterms:modified xsi:type="dcterms:W3CDTF">2015-07-07T13:28:00Z</dcterms:modified>
</cp:coreProperties>
</file>