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111"/>
      </w:tblGrid>
      <w:tr>
        <w:tc>
          <w:tcPr>
            <w:tcW w:type="dxa" w:w="22111"/>
            <w:shd w:fill="EFDFCE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br/>
              <w:br/>
              <w:br/>
              <w:br/>
              <w:br/>
            </w:r>
            <w:r>
              <w:rPr>
                <w:rFonts w:ascii="Arial" w:hAnsi="Arial"/>
                <w:color w:val="7E041D"/>
                <w:sz w:val="48"/>
              </w:rPr>
              <w:t>[ LOGO ]</w:t>
              <w:br/>
              <w:br/>
              <w:br/>
            </w:r>
            <w:r>
              <w:rPr>
                <w:rFonts w:ascii="Arial" w:hAnsi="Arial"/>
                <w:b/>
                <w:color w:val="363636"/>
                <w:sz w:val="96"/>
              </w:rPr>
              <w:t>YOUR COMPANY NAME</w:t>
              <w:br/>
            </w:r>
            <w:r>
              <w:rPr>
                <w:color w:val="7E041D"/>
                <w:sz w:val="28"/>
              </w:rPr>
              <w:t>━━━━━━━━━━━━━━━━━━━━━━━━━━━━</w:t>
              <w:br/>
              <w:br/>
            </w:r>
            <w:r>
              <w:rPr>
                <w:rFonts w:ascii="Arial" w:hAnsi="Arial"/>
                <w:b/>
                <w:color w:val="7E041D"/>
                <w:sz w:val="120"/>
              </w:rPr>
              <w:t>PRODUCT CATALOG</w:t>
              <w:br/>
            </w:r>
            <w:r>
              <w:rPr>
                <w:rFonts w:ascii="Arial" w:hAnsi="Arial"/>
                <w:color w:val="363636"/>
                <w:sz w:val="48"/>
              </w:rPr>
              <w:t>Server Components &amp; Solutions</w:t>
              <w:br/>
              <w:br/>
            </w:r>
            <w:r>
              <w:rPr>
                <w:color w:val="7E041D"/>
                <w:sz w:val="40"/>
              </w:rPr>
              <w:t>2024 - 2025</w:t>
              <w:br/>
              <w:br/>
              <w:br/>
              <w:br/>
              <w:br/>
            </w:r>
            <w:r>
              <w:rPr>
                <w:color w:val="7E041D"/>
                <w:sz w:val="20"/>
              </w:rPr>
              <w:t>━━━━━━━━━━━━━━━━━━━━━━━━━━━━━━━━━━━━━━━━</w:t>
              <w:br/>
              <w:br/>
            </w:r>
            <w:r>
              <w:rPr>
                <w:rFonts w:ascii="Arial" w:hAnsi="Arial"/>
                <w:color w:val="363636"/>
                <w:sz w:val="28"/>
              </w:rPr>
              <w:t>Tel: XXX-XXXX-XXXX  |  Email: example@company.com</w:t>
              <w:br/>
            </w:r>
            <w:r>
              <w:rPr>
                <w:rFonts w:ascii="Arial" w:hAnsi="Arial"/>
                <w:color w:val="363636"/>
                <w:sz w:val="28"/>
              </w:rPr>
              <w:t>Address: Your Company Address</w:t>
              <w:br/>
              <w:br/>
              <w:br/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Arial" w:hAnsi="Arial"/>
          <w:b/>
          <w:color w:val="7E041D"/>
          <w:sz w:val="72"/>
        </w:rPr>
        <w:t>ABOUT US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111"/>
      </w:tblGrid>
      <w:tr>
        <w:tc>
          <w:tcPr>
            <w:tcW w:type="dxa" w:w="22111"/>
            <w:shd w:fill="EFDFCE"/>
            <w:tcBorders>
              <w:top w:val="single" w:sz="8" w:color="7E041D"/>
              <w:left w:val="single" w:sz="8" w:color="7E041D"/>
              <w:bottom w:val="single" w:sz="8" w:color="7E041D"/>
              <w:right w:val="single" w:sz="8" w:color="7E041D"/>
            </w:tcBorders>
          </w:tcPr>
          <w:p>
            <w:r>
              <w:rPr>
                <w:rFonts w:ascii="Arial" w:hAnsi="Arial"/>
                <w:color w:val="363636"/>
                <w:sz w:val="28"/>
              </w:rPr>
              <w:br/>
              <w:t xml:space="preserve">    Company Introduction</w:t>
              <w:br/>
              <w:br/>
              <w:t xml:space="preserve">    [Enter your company introduction here]</w:t>
              <w:br/>
              <w:br/>
              <w:t xml:space="preserve">    • Year of establishment and development history</w:t>
              <w:br/>
              <w:t xml:space="preserve">    • Main products and service scope</w:t>
              <w:br/>
              <w:t xml:space="preserve">    • Company size and team strength</w:t>
              <w:br/>
              <w:t xml:space="preserve">    • Core competitive advantages</w:t>
              <w:br/>
              <w:t xml:space="preserve">    • Service philosophy</w:t>
              <w:br/>
              <w:br/>
              <w:t xml:space="preserve">    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7E041D"/>
          <w:sz w:val="48"/>
        </w:rPr>
        <w:t>OUR ADVANTAGES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55"/>
        <w:gridCol w:w="11055"/>
      </w:tblGrid>
      <w:tr>
        <w:tc>
          <w:tcPr>
            <w:tcW w:type="dxa" w:w="11055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Arial" w:hAnsi="Arial"/>
                <w:b/>
                <w:color w:val="7E041D"/>
                <w:sz w:val="32"/>
              </w:rPr>
              <w:t>■ Genuine Products</w:t>
              <w:br/>
            </w:r>
            <w:r>
              <w:rPr>
                <w:rFonts w:ascii="Arial" w:hAnsi="Arial"/>
                <w:color w:val="363636"/>
                <w:sz w:val="24"/>
              </w:rPr>
              <w:t>Original products with full warranty</w:t>
            </w:r>
          </w:p>
        </w:tc>
        <w:tc>
          <w:tcPr>
            <w:tcW w:type="dxa" w:w="11055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Arial" w:hAnsi="Arial"/>
                <w:b/>
                <w:color w:val="7E041D"/>
                <w:sz w:val="32"/>
              </w:rPr>
              <w:t>■ Competitive Pricing</w:t>
              <w:br/>
            </w:r>
            <w:r>
              <w:rPr>
                <w:rFonts w:ascii="Arial" w:hAnsi="Arial"/>
                <w:color w:val="363636"/>
                <w:sz w:val="24"/>
              </w:rPr>
              <w:t>Direct from manufacturer</w:t>
            </w:r>
          </w:p>
        </w:tc>
      </w:tr>
      <w:tr>
        <w:tc>
          <w:tcPr>
            <w:tcW w:type="dxa" w:w="11055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Arial" w:hAnsi="Arial"/>
                <w:b/>
                <w:color w:val="7E041D"/>
                <w:sz w:val="32"/>
              </w:rPr>
              <w:t>■ Technical Support</w:t>
              <w:br/>
            </w:r>
            <w:r>
              <w:rPr>
                <w:rFonts w:ascii="Arial" w:hAnsi="Arial"/>
                <w:color w:val="363636"/>
                <w:sz w:val="24"/>
              </w:rPr>
              <w:t>Professional pre &amp; after sales service</w:t>
            </w:r>
          </w:p>
        </w:tc>
        <w:tc>
          <w:tcPr>
            <w:tcW w:type="dxa" w:w="11055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Arial" w:hAnsi="Arial"/>
                <w:b/>
                <w:color w:val="7E041D"/>
                <w:sz w:val="32"/>
              </w:rPr>
              <w:t>■ Fast Delivery</w:t>
              <w:br/>
            </w:r>
            <w:r>
              <w:rPr>
                <w:rFonts w:ascii="Arial" w:hAnsi="Arial"/>
                <w:color w:val="363636"/>
                <w:sz w:val="24"/>
              </w:rPr>
              <w:t>Same-day shipping available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111"/>
      </w:tblGrid>
      <w:tr>
        <w:tc>
          <w:tcPr>
            <w:tcW w:type="dxa" w:w="22111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56"/>
              </w:rPr>
              <w:t xml:space="preserve">  HPE SERVER MEMORY  </w:t>
            </w:r>
          </w:p>
        </w:tc>
      </w:tr>
    </w:tbl>
    <w:p>
      <w:pPr>
        <w:jc w:val="center"/>
      </w:pPr>
      <w:r>
        <w:rPr>
          <w:rFonts w:ascii="Arial" w:hAnsi="Arial"/>
          <w:color w:val="363636"/>
          <w:sz w:val="28"/>
        </w:rPr>
        <w:t>DDR4/DDR5 Series</w:t>
      </w:r>
    </w:p>
    <w:p/>
    <w:p>
      <w:r>
        <w:rPr>
          <w:rFonts w:ascii="Arial" w:hAnsi="Arial"/>
          <w:b/>
          <w:color w:val="7E041D"/>
          <w:sz w:val="28"/>
        </w:rPr>
        <w:t>▶ G10 Series Memory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Image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Option Part Number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Capacity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Rank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Speed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CAS Latency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Warranty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P00924-B21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Dual Rank 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CAS-21-21-21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Registered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815100-B21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Dual Rank 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DDR4-2666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CAS-19-19-19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Registered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P00930-B21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Dual Rank 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CAS-21-21-21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Registered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P00926-B21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Quad Rank 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CAS-21-21-21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Load Reduced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815101-B21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Quad Rank 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DDR4-2666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CAS-19-19-19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Load Reduced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P11040-B21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128GB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Quad Rank 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CAS-24-21-21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Load Reduced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P00928-B21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128GB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Octal Rank 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CAS-24-21-21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3DS Load Reduced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815102-B21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128GB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Octal Rank 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DDR4-2666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CAS-22-19-19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3DS Load Reduced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G10+ Series Memory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Image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Option Part Number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Capacity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Rank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Speed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CAS Latency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Warranty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P06033-B21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Dual Rank 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CAS-22-22-22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Registered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P06035-B21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Dual Rank 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CAS-22-22-22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Registered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P40007-B21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Single Rank 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CAS-22-22-22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Registered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P06037-B21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128GB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Quad Rank 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CAS-22-22-22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Load Reduced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P06039-B21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256GB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Octal Rank 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CAS-26-22-22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3DS Load Reduced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G11 Series Memory (DDR5)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Image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Option Part Number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Capacity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Rank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Speed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CAS Latency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Warranty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P64705-B21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16GB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Single Rank x8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CAS-46-45-45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EC8 Registered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P64706-B21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Dual Rank x8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CAS-46-45-45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EC8 Registered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P64707-B21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Dual Rank 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CAS-46-45-45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EC8 Registered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P64708-B21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96GB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Dual Rank 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CAS-45-45-45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EC8 Registered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P64709-B21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128GB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Quad Rank 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CAS-52-45-45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EC8 Registered 3DS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P43322-B21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16GB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Single Rank x8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CAS-40-39-39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EC8 Registered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P43328-B21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Dual Rank x8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CAS-40-39-39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EC8 Registered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P43331-B21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Dual Rank 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CAS-40-39-39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EC8 Registered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P66675-B21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96GB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PC5-4800B-R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P43334-B21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128GB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Quad Rank 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CAS-46-39-39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EC8 Registered 3DS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P43337-B21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256GB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Octal Rank 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CAS-46-39-39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EC8 Registered 3DS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111"/>
      </w:tblGrid>
      <w:tr>
        <w:tc>
          <w:tcPr>
            <w:tcW w:type="dxa" w:w="22111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56"/>
              </w:rPr>
              <w:t xml:space="preserve">  DELL SERVER MEMORY  </w:t>
            </w:r>
          </w:p>
        </w:tc>
      </w:tr>
    </w:tbl>
    <w:p>
      <w:pPr>
        <w:jc w:val="center"/>
      </w:pPr>
      <w:r>
        <w:rPr>
          <w:rFonts w:ascii="Arial" w:hAnsi="Arial"/>
          <w:color w:val="363636"/>
          <w:sz w:val="28"/>
        </w:rPr>
        <w:t>DDR4/DDR5 Series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Image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Option Part Number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Capacity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Rank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Speed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CAS Latency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Warranty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AA601616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R640/R740/R840/R940/T640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AA601615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R640/R740/R840/R940/T640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AA579531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PC4-23400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R640/R740/R840/R940/T640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AA579530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R640/R740/R840/R940/T640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AA783422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R6515/R6525/R740/R840/R940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AA783423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R6515/R6525/R7515/C6525/R7525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AA799110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R6515/R6525/R7515/C6525/R7525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AA810828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R640/R740/R840/R940/T640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AB445285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128GB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LRDIMM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R640/R740/R840/R940/T640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AC239377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16GB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1Rx8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R660/R760/R6615/R7625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AC239378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2Rx8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R660/R760/R6615/R7625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AC239379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R660/R760/R860/R960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AC830716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16GB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1Rx8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AC958788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16GB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1Rx8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UDIMM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AC774043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2Rx8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ECC UDIMM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AC830717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2Rx8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ECC 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AC830718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AC888060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16GB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ECC 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111"/>
      </w:tblGrid>
      <w:tr>
        <w:tc>
          <w:tcPr>
            <w:tcW w:type="dxa" w:w="22111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56"/>
              </w:rPr>
              <w:t xml:space="preserve">  LENOVO SERVER MEMORY  </w:t>
            </w:r>
          </w:p>
        </w:tc>
      </w:tr>
    </w:tbl>
    <w:p>
      <w:pPr>
        <w:jc w:val="center"/>
      </w:pPr>
      <w:r>
        <w:rPr>
          <w:rFonts w:ascii="Arial" w:hAnsi="Arial"/>
          <w:color w:val="363636"/>
          <w:sz w:val="28"/>
        </w:rPr>
        <w:t>ThinkSystem Series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Image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Option Part Number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Capacity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Rank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Speed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CAS Latency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Warranty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4ZC7A08707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16GB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PC4-2933Y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01KR353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4ZC7A08709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REG ECC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01KR355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4ZC7A08710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DDR4-2933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RECC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01KR356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4X77A08634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2Rx8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02JK239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4X77A08633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PC4-3200AA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02JK237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4ZC7A15124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02JG340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4X77A08635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2Vx4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02JK971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4X77A77496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DDR4-3200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ECC UDIMM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03GX401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4X77A85511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16GB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1Rx8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4X77A77483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4X77A88512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2Rx8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4X77A77031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2Rx8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4X77A81440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2Rx8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03KL461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4X77A81442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03GX338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4X77A77033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4X77A77034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128GB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3DS 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4X77A77035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256GB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DDR5-4800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4X77A88049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4X77A88051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32GB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2Rx8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4X77A90992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4X77A88052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64GB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4X77A93887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128GB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4X77A88054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128GB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4Rx4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TruDDR5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4X77A88055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256GB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8Rx4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DDR5-5600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-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3DS RDIMM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111"/>
      </w:tblGrid>
      <w:tr>
        <w:tc>
          <w:tcPr>
            <w:tcW w:type="dxa" w:w="22111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56"/>
              </w:rPr>
              <w:t xml:space="preserve">  HPE ENTERPRISE HDD  </w:t>
            </w:r>
          </w:p>
        </w:tc>
      </w:tr>
    </w:tbl>
    <w:p>
      <w:pPr>
        <w:jc w:val="center"/>
      </w:pPr>
      <w:r>
        <w:rPr>
          <w:rFonts w:ascii="Arial" w:hAnsi="Arial"/>
          <w:color w:val="363636"/>
          <w:sz w:val="28"/>
        </w:rPr>
        <w:t>SAS HDD Series</w:t>
      </w:r>
    </w:p>
    <w:p/>
    <w:p>
      <w:r>
        <w:rPr>
          <w:rFonts w:ascii="Arial" w:hAnsi="Arial"/>
          <w:b/>
          <w:color w:val="7E041D"/>
          <w:sz w:val="28"/>
        </w:rPr>
        <w:t>▶ Enterprise 10K SFF (2.5-inch)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Image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Option Part Number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Capacity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Form Factor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Speed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Interface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Warranty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881457-B21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2.4TB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10K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 DS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872481-B21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1.8TB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10K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 DS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872479-B21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1.2TB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10K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DS firmware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872477-B21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600GB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10K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DS firmware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872475-B21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300GB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10K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DS firmware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Enterprise 15K SFF (2.5-inch)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Image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Option Part Number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Capacity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Form Factor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Speed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Interface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Warranty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870759-B21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900GB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15K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DS firmware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870757-B21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600GB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15K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DS firmware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870753-B21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300GB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15K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DS firmware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Midline 7.2K SFF (2.5-inch)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Image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Option Part Number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Capacity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Form Factor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Speed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Interface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Warranty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765466-B21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2TB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832514-B21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1TB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DS firmware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Midline 7.2K LFF (3.5-inch)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Image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Option Part Number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Capacity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Form Factor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Speed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Interface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Warranty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P23863-B21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16TB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 ISE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P09153-B21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14TB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Helium 512e DS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881779-B21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12TB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Helium 512e DS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857644-B21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10TB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Helium 512e DS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819201-B21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8TB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 DS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861754-B21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6TB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SC</w:t>
            </w:r>
          </w:p>
        </w:tc>
      </w:tr>
    </w:tbl>
    <w:p/>
    <w:p>
      <w:r>
        <w:br w:type="page"/>
      </w:r>
    </w:p>
    <w:p>
      <w:r>
        <w:rPr>
          <w:rFonts w:ascii="Arial" w:hAnsi="Arial"/>
          <w:b/>
          <w:color w:val="7E041D"/>
          <w:sz w:val="28"/>
        </w:rPr>
        <w:t>▶ Mission Critical 10K/15K SFF BC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Image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Option Part Number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Capacity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Form Factor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Speed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Interface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Warranty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P28352-B21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2.4TB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10K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 BC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Mission Critical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P28586-B21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1.2TB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10K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BC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Mission Critical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P28028-B21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300GB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15K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BC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Mission Critical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P40430-B21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300GB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SFF 2.5"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10K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BC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3-Year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Mission Critical</w:t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Business Critical 7.2K LFF LP (3.5-inch)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Image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Option Part Number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Capacity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Form Factor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Speed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Interface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Technology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Warranty</w:t>
            </w:r>
          </w:p>
        </w:tc>
        <w:tc>
          <w:tcPr>
            <w:tcW w:type="dxa" w:w="2457"/>
            <w:shd w:fill="7E041D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P37669-B21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18TB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 ISE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LP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P23608-B21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16TB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 ISE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LP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P09155-B21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14TB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Helium 512e DS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LP MDL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881781-B21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12TB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Helium 512e DS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LP MDL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P09149-B21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10TB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 DS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LP MDL</w:t>
            </w:r>
          </w:p>
        </w:tc>
      </w:tr>
      <w:tr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834031-B21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8TB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 DS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LP MDL</w:t>
            </w:r>
          </w:p>
        </w:tc>
      </w:tr>
      <w:tr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861746-B21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6TB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LFF 3.5"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7.2K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SAS 12G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512e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1-Year</w:t>
            </w:r>
          </w:p>
        </w:tc>
        <w:tc>
          <w:tcPr>
            <w:tcW w:type="dxa" w:w="2457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r>
              <w:rPr>
                <w:rFonts w:ascii="Arial" w:hAnsi="Arial"/>
                <w:color w:val="363636"/>
                <w:sz w:val="14"/>
              </w:rPr>
              <w:t>LP MDL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111"/>
      </w:tblGrid>
      <w:tr>
        <w:tc>
          <w:tcPr>
            <w:tcW w:type="dxa" w:w="22111"/>
            <w:shd w:fill="EFDFCE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br/>
              <w:br/>
              <w:br/>
            </w:r>
            <w:r>
              <w:rPr>
                <w:rFonts w:ascii="Arial" w:hAnsi="Arial"/>
                <w:b/>
                <w:color w:val="7E041D"/>
                <w:sz w:val="72"/>
              </w:rPr>
              <w:t>CONTACT US</w:t>
              <w:br/>
            </w:r>
            <w:r>
              <w:rPr>
                <w:color w:val="7E041D"/>
              </w:rPr>
              <w:t>━━━━━━━━━━━━━━━━━━━━━━━━━━━━</w:t>
              <w:br/>
              <w:br/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55"/>
        <w:gridCol w:w="11055"/>
      </w:tblGrid>
      <w:tr>
        <w:tc>
          <w:tcPr>
            <w:tcW w:type="dxa" w:w="11055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Phone</w:t>
            </w:r>
          </w:p>
        </w:tc>
        <w:tc>
          <w:tcPr>
            <w:tcW w:type="dxa" w:w="11055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28"/>
              </w:rPr>
              <w:t xml:space="preserve">  XXX-XXXX-XXXX</w:t>
            </w:r>
          </w:p>
        </w:tc>
      </w:tr>
      <w:tr>
        <w:tc>
          <w:tcPr>
            <w:tcW w:type="dxa" w:w="11055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WhatsApp</w:t>
            </w:r>
          </w:p>
        </w:tc>
        <w:tc>
          <w:tcPr>
            <w:tcW w:type="dxa" w:w="11055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28"/>
              </w:rPr>
              <w:t xml:space="preserve">  XXX-XXXX-XXXX</w:t>
            </w:r>
          </w:p>
        </w:tc>
      </w:tr>
      <w:tr>
        <w:tc>
          <w:tcPr>
            <w:tcW w:type="dxa" w:w="11055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Email</w:t>
            </w:r>
          </w:p>
        </w:tc>
        <w:tc>
          <w:tcPr>
            <w:tcW w:type="dxa" w:w="11055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28"/>
              </w:rPr>
              <w:t xml:space="preserve">  example@company.com</w:t>
            </w:r>
          </w:p>
        </w:tc>
      </w:tr>
      <w:tr>
        <w:tc>
          <w:tcPr>
            <w:tcW w:type="dxa" w:w="11055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Website</w:t>
            </w:r>
          </w:p>
        </w:tc>
        <w:tc>
          <w:tcPr>
            <w:tcW w:type="dxa" w:w="11055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28"/>
              </w:rPr>
              <w:t xml:space="preserve">  www.yourcompany.com</w:t>
            </w:r>
          </w:p>
        </w:tc>
      </w:tr>
      <w:tr>
        <w:tc>
          <w:tcPr>
            <w:tcW w:type="dxa" w:w="11055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Address</w:t>
            </w:r>
          </w:p>
        </w:tc>
        <w:tc>
          <w:tcPr>
            <w:tcW w:type="dxa" w:w="11055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28"/>
              </w:rPr>
              <w:t xml:space="preserve">  Your Company Address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111"/>
      </w:tblGrid>
      <w:tr>
        <w:tc>
          <w:tcPr>
            <w:tcW w:type="dxa" w:w="22111"/>
            <w:shd w:fill="EFDFCE"/>
            <w:tcBorders>
              <w:top w:val="single" w:sz="4" w:color="7E041D"/>
              <w:left w:val="single" w:sz="4" w:color="7E041D"/>
              <w:bottom w:val="single" w:sz="4" w:color="7E041D"/>
              <w:right w:val="single" w:sz="4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36"/>
              </w:rPr>
              <w:br/>
              <w:br/>
              <w:t>[ QR Code ]</w:t>
              <w:br/>
              <w:br/>
            </w:r>
          </w:p>
        </w:tc>
      </w:tr>
    </w:tbl>
    <w:sectPr w:rsidR="00FC693F" w:rsidRPr="0006063C" w:rsidSect="00034616">
      <w:pgSz w:w="23811" w:h="16838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