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id w:val="626137925"/>
        <w:docPartObj>
          <w:docPartGallery w:val="Table of Contents"/>
          <w:docPartUnique/>
        </w:docPartObj>
      </w:sdtPr>
      <w:sdtContent>
        <w:p w:rsidR="00B454F1" w:rsidRDefault="00343D1F">
          <w:pPr>
            <w:pStyle w:val="11"/>
            <w:rPr>
              <w:rFonts w:asciiTheme="minorHAnsi" w:hAnsiTheme="minorHAnsi" w:cstheme="minorBidi"/>
              <w:noProof/>
              <w:sz w:val="22"/>
            </w:rPr>
          </w:pPr>
          <w:r>
            <w:fldChar w:fldCharType="begin"/>
          </w:r>
          <w:r>
            <w:instrText xml:space="preserve"> TOC \h \z \t "Глава;1;1.1Глава;2;1.1.1Глава;3" </w:instrText>
          </w:r>
          <w:r>
            <w:fldChar w:fldCharType="separate"/>
          </w:r>
          <w:hyperlink w:anchor="_Toc134969688" w:history="1">
            <w:r w:rsidR="00B454F1" w:rsidRPr="005E172B">
              <w:rPr>
                <w:rStyle w:val="aa"/>
                <w:noProof/>
              </w:rPr>
              <w:t>Введение</w:t>
            </w:r>
            <w:r w:rsidR="00B454F1">
              <w:rPr>
                <w:noProof/>
                <w:webHidden/>
              </w:rPr>
              <w:tab/>
            </w:r>
            <w:r w:rsidR="00B454F1">
              <w:rPr>
                <w:noProof/>
                <w:webHidden/>
              </w:rPr>
              <w:fldChar w:fldCharType="begin"/>
            </w:r>
            <w:r w:rsidR="00B454F1">
              <w:rPr>
                <w:noProof/>
                <w:webHidden/>
              </w:rPr>
              <w:instrText xml:space="preserve"> PAGEREF _Toc134969688 \h </w:instrText>
            </w:r>
            <w:r w:rsidR="00B454F1">
              <w:rPr>
                <w:noProof/>
                <w:webHidden/>
              </w:rPr>
            </w:r>
            <w:r w:rsidR="00B454F1">
              <w:rPr>
                <w:noProof/>
                <w:webHidden/>
              </w:rPr>
              <w:fldChar w:fldCharType="separate"/>
            </w:r>
            <w:r w:rsidR="00F926DB">
              <w:rPr>
                <w:noProof/>
                <w:webHidden/>
              </w:rPr>
              <w:t>2</w:t>
            </w:r>
            <w:r w:rsidR="00B454F1">
              <w:rPr>
                <w:noProof/>
                <w:webHidden/>
              </w:rPr>
              <w:fldChar w:fldCharType="end"/>
            </w:r>
          </w:hyperlink>
        </w:p>
        <w:p w:rsidR="00B454F1" w:rsidRDefault="00F926DB">
          <w:pPr>
            <w:pStyle w:val="11"/>
            <w:rPr>
              <w:rFonts w:asciiTheme="minorHAnsi" w:hAnsiTheme="minorHAnsi" w:cstheme="minorBidi"/>
              <w:noProof/>
              <w:sz w:val="22"/>
            </w:rPr>
          </w:pPr>
          <w:hyperlink w:anchor="_Toc134969689" w:history="1">
            <w:r w:rsidR="00B454F1" w:rsidRPr="005E172B">
              <w:rPr>
                <w:rStyle w:val="aa"/>
                <w:noProof/>
              </w:rPr>
              <w:t>1 Аналитический обзор аналогов и постановка задачи</w:t>
            </w:r>
            <w:r w:rsidR="00B454F1">
              <w:rPr>
                <w:noProof/>
                <w:webHidden/>
              </w:rPr>
              <w:tab/>
            </w:r>
            <w:r w:rsidR="00B454F1">
              <w:rPr>
                <w:noProof/>
                <w:webHidden/>
              </w:rPr>
              <w:fldChar w:fldCharType="begin"/>
            </w:r>
            <w:r w:rsidR="00B454F1">
              <w:rPr>
                <w:noProof/>
                <w:webHidden/>
              </w:rPr>
              <w:instrText xml:space="preserve"> PAGEREF _Toc134969689 \h </w:instrText>
            </w:r>
            <w:r w:rsidR="00B454F1">
              <w:rPr>
                <w:noProof/>
                <w:webHidden/>
              </w:rPr>
            </w:r>
            <w:r w:rsidR="00B454F1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B454F1">
              <w:rPr>
                <w:noProof/>
                <w:webHidden/>
              </w:rPr>
              <w:fldChar w:fldCharType="end"/>
            </w:r>
          </w:hyperlink>
        </w:p>
        <w:p w:rsidR="00B454F1" w:rsidRDefault="00F926DB">
          <w:pPr>
            <w:pStyle w:val="21"/>
            <w:rPr>
              <w:rFonts w:asciiTheme="minorHAnsi" w:hAnsiTheme="minorHAnsi" w:cstheme="minorBidi"/>
              <w:noProof/>
              <w:sz w:val="22"/>
            </w:rPr>
          </w:pPr>
          <w:hyperlink w:anchor="_Toc134969690" w:history="1">
            <w:r w:rsidR="00B454F1" w:rsidRPr="005E172B">
              <w:rPr>
                <w:rStyle w:val="aa"/>
                <w:noProof/>
              </w:rPr>
              <w:t>1.1 Постановка задачи</w:t>
            </w:r>
            <w:r w:rsidR="00B454F1">
              <w:rPr>
                <w:noProof/>
                <w:webHidden/>
              </w:rPr>
              <w:tab/>
            </w:r>
            <w:r w:rsidR="00B454F1">
              <w:rPr>
                <w:noProof/>
                <w:webHidden/>
              </w:rPr>
              <w:fldChar w:fldCharType="begin"/>
            </w:r>
            <w:r w:rsidR="00B454F1">
              <w:rPr>
                <w:noProof/>
                <w:webHidden/>
              </w:rPr>
              <w:instrText xml:space="preserve"> PAGEREF _Toc134969690 \h </w:instrText>
            </w:r>
            <w:r w:rsidR="00B454F1">
              <w:rPr>
                <w:noProof/>
                <w:webHidden/>
              </w:rPr>
            </w:r>
            <w:r w:rsidR="00B454F1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B454F1">
              <w:rPr>
                <w:noProof/>
                <w:webHidden/>
              </w:rPr>
              <w:fldChar w:fldCharType="end"/>
            </w:r>
          </w:hyperlink>
        </w:p>
        <w:p w:rsidR="00B454F1" w:rsidRDefault="00F926DB">
          <w:pPr>
            <w:pStyle w:val="21"/>
            <w:rPr>
              <w:rFonts w:asciiTheme="minorHAnsi" w:hAnsiTheme="minorHAnsi" w:cstheme="minorBidi"/>
              <w:noProof/>
              <w:sz w:val="22"/>
            </w:rPr>
          </w:pPr>
          <w:hyperlink w:anchor="_Toc134969691" w:history="1">
            <w:r w:rsidR="00B454F1" w:rsidRPr="005E172B">
              <w:rPr>
                <w:rStyle w:val="aa"/>
                <w:noProof/>
              </w:rPr>
              <w:t>1.2 Обзор аналогичных решений</w:t>
            </w:r>
            <w:r w:rsidR="00B454F1">
              <w:rPr>
                <w:noProof/>
                <w:webHidden/>
              </w:rPr>
              <w:tab/>
            </w:r>
            <w:r w:rsidR="00B454F1">
              <w:rPr>
                <w:noProof/>
                <w:webHidden/>
              </w:rPr>
              <w:fldChar w:fldCharType="begin"/>
            </w:r>
            <w:r w:rsidR="00B454F1">
              <w:rPr>
                <w:noProof/>
                <w:webHidden/>
              </w:rPr>
              <w:instrText xml:space="preserve"> PAGEREF _Toc134969691 \h </w:instrText>
            </w:r>
            <w:r w:rsidR="00B454F1">
              <w:rPr>
                <w:noProof/>
                <w:webHidden/>
              </w:rPr>
            </w:r>
            <w:r w:rsidR="00B454F1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B454F1">
              <w:rPr>
                <w:noProof/>
                <w:webHidden/>
              </w:rPr>
              <w:fldChar w:fldCharType="end"/>
            </w:r>
          </w:hyperlink>
        </w:p>
        <w:p w:rsidR="00B454F1" w:rsidRDefault="00F926DB">
          <w:pPr>
            <w:pStyle w:val="21"/>
            <w:rPr>
              <w:rFonts w:asciiTheme="minorHAnsi" w:hAnsiTheme="minorHAnsi" w:cstheme="minorBidi"/>
              <w:noProof/>
              <w:sz w:val="22"/>
            </w:rPr>
          </w:pPr>
          <w:hyperlink w:anchor="_Toc134969692" w:history="1">
            <w:r w:rsidR="00B454F1" w:rsidRPr="005E172B">
              <w:rPr>
                <w:rStyle w:val="aa"/>
                <w:noProof/>
              </w:rPr>
              <w:t>1.3 Приложение «</w:t>
            </w:r>
            <w:r w:rsidR="00B454F1" w:rsidRPr="005E172B">
              <w:rPr>
                <w:rStyle w:val="aa"/>
                <w:noProof/>
                <w:lang w:val="en-US"/>
              </w:rPr>
              <w:t>Betera</w:t>
            </w:r>
            <w:r w:rsidR="00B454F1" w:rsidRPr="005E172B">
              <w:rPr>
                <w:rStyle w:val="aa"/>
                <w:noProof/>
              </w:rPr>
              <w:t>»</w:t>
            </w:r>
            <w:r w:rsidR="00B454F1">
              <w:rPr>
                <w:noProof/>
                <w:webHidden/>
              </w:rPr>
              <w:tab/>
            </w:r>
            <w:r w:rsidR="00B454F1">
              <w:rPr>
                <w:noProof/>
                <w:webHidden/>
              </w:rPr>
              <w:fldChar w:fldCharType="begin"/>
            </w:r>
            <w:r w:rsidR="00B454F1">
              <w:rPr>
                <w:noProof/>
                <w:webHidden/>
              </w:rPr>
              <w:instrText xml:space="preserve"> PAGEREF _Toc134969692 \h </w:instrText>
            </w:r>
            <w:r w:rsidR="00B454F1">
              <w:rPr>
                <w:noProof/>
                <w:webHidden/>
              </w:rPr>
            </w:r>
            <w:r w:rsidR="00B454F1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B454F1">
              <w:rPr>
                <w:noProof/>
                <w:webHidden/>
              </w:rPr>
              <w:fldChar w:fldCharType="end"/>
            </w:r>
          </w:hyperlink>
        </w:p>
        <w:p w:rsidR="00B454F1" w:rsidRDefault="00F926DB">
          <w:pPr>
            <w:pStyle w:val="21"/>
            <w:rPr>
              <w:rFonts w:asciiTheme="minorHAnsi" w:hAnsiTheme="minorHAnsi" w:cstheme="minorBidi"/>
              <w:noProof/>
              <w:sz w:val="22"/>
            </w:rPr>
          </w:pPr>
          <w:hyperlink w:anchor="_Toc134969693" w:history="1">
            <w:r w:rsidR="00B454F1" w:rsidRPr="005E172B">
              <w:rPr>
                <w:rStyle w:val="aa"/>
                <w:noProof/>
              </w:rPr>
              <w:t>1.4 Приложение «</w:t>
            </w:r>
            <w:r w:rsidR="00B454F1" w:rsidRPr="005E172B">
              <w:rPr>
                <w:rStyle w:val="aa"/>
                <w:noProof/>
                <w:lang w:val="en-US"/>
              </w:rPr>
              <w:t>Fonbet</w:t>
            </w:r>
            <w:r w:rsidR="00B454F1" w:rsidRPr="005E172B">
              <w:rPr>
                <w:rStyle w:val="aa"/>
                <w:noProof/>
              </w:rPr>
              <w:t>»</w:t>
            </w:r>
            <w:r w:rsidR="00B454F1">
              <w:rPr>
                <w:noProof/>
                <w:webHidden/>
              </w:rPr>
              <w:tab/>
            </w:r>
            <w:r w:rsidR="00B454F1">
              <w:rPr>
                <w:noProof/>
                <w:webHidden/>
              </w:rPr>
              <w:fldChar w:fldCharType="begin"/>
            </w:r>
            <w:r w:rsidR="00B454F1">
              <w:rPr>
                <w:noProof/>
                <w:webHidden/>
              </w:rPr>
              <w:instrText xml:space="preserve"> PAGEREF _Toc134969693 \h </w:instrText>
            </w:r>
            <w:r w:rsidR="00B454F1">
              <w:rPr>
                <w:noProof/>
                <w:webHidden/>
              </w:rPr>
            </w:r>
            <w:r w:rsidR="00B454F1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B454F1">
              <w:rPr>
                <w:noProof/>
                <w:webHidden/>
              </w:rPr>
              <w:fldChar w:fldCharType="end"/>
            </w:r>
          </w:hyperlink>
        </w:p>
        <w:p w:rsidR="00B454F1" w:rsidRDefault="00F926DB">
          <w:pPr>
            <w:pStyle w:val="21"/>
            <w:rPr>
              <w:rFonts w:asciiTheme="minorHAnsi" w:hAnsiTheme="minorHAnsi" w:cstheme="minorBidi"/>
              <w:noProof/>
              <w:sz w:val="22"/>
            </w:rPr>
          </w:pPr>
          <w:hyperlink w:anchor="_Toc134969694" w:history="1">
            <w:r w:rsidR="00B454F1" w:rsidRPr="005E172B">
              <w:rPr>
                <w:rStyle w:val="aa"/>
                <w:noProof/>
              </w:rPr>
              <w:t>1.5 Приложение «</w:t>
            </w:r>
            <w:r w:rsidR="00B454F1" w:rsidRPr="005E172B">
              <w:rPr>
                <w:rStyle w:val="aa"/>
                <w:noProof/>
                <w:lang w:val="en-US"/>
              </w:rPr>
              <w:t>MaxLine</w:t>
            </w:r>
            <w:r w:rsidR="00B454F1" w:rsidRPr="005E172B">
              <w:rPr>
                <w:rStyle w:val="aa"/>
                <w:noProof/>
              </w:rPr>
              <w:t>»</w:t>
            </w:r>
            <w:r w:rsidR="00B454F1">
              <w:rPr>
                <w:noProof/>
                <w:webHidden/>
              </w:rPr>
              <w:tab/>
            </w:r>
            <w:r w:rsidR="00B454F1">
              <w:rPr>
                <w:noProof/>
                <w:webHidden/>
              </w:rPr>
              <w:fldChar w:fldCharType="begin"/>
            </w:r>
            <w:r w:rsidR="00B454F1">
              <w:rPr>
                <w:noProof/>
                <w:webHidden/>
              </w:rPr>
              <w:instrText xml:space="preserve"> PAGEREF _Toc134969694 \h </w:instrText>
            </w:r>
            <w:r w:rsidR="00B454F1">
              <w:rPr>
                <w:noProof/>
                <w:webHidden/>
              </w:rPr>
            </w:r>
            <w:r w:rsidR="00B454F1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B454F1">
              <w:rPr>
                <w:noProof/>
                <w:webHidden/>
              </w:rPr>
              <w:fldChar w:fldCharType="end"/>
            </w:r>
          </w:hyperlink>
        </w:p>
        <w:p w:rsidR="00B454F1" w:rsidRDefault="00F926DB">
          <w:pPr>
            <w:pStyle w:val="21"/>
            <w:rPr>
              <w:rFonts w:asciiTheme="minorHAnsi" w:hAnsiTheme="minorHAnsi" w:cstheme="minorBidi"/>
              <w:noProof/>
              <w:sz w:val="22"/>
            </w:rPr>
          </w:pPr>
          <w:hyperlink w:anchor="_Toc134969695" w:history="1">
            <w:r w:rsidR="00B454F1" w:rsidRPr="005E172B">
              <w:rPr>
                <w:rStyle w:val="aa"/>
                <w:noProof/>
              </w:rPr>
              <w:t>1.6 Вывод по разделу</w:t>
            </w:r>
            <w:r w:rsidR="00B454F1">
              <w:rPr>
                <w:noProof/>
                <w:webHidden/>
              </w:rPr>
              <w:tab/>
            </w:r>
            <w:r w:rsidR="00B454F1">
              <w:rPr>
                <w:noProof/>
                <w:webHidden/>
              </w:rPr>
              <w:fldChar w:fldCharType="begin"/>
            </w:r>
            <w:r w:rsidR="00B454F1">
              <w:rPr>
                <w:noProof/>
                <w:webHidden/>
              </w:rPr>
              <w:instrText xml:space="preserve"> PAGEREF _Toc134969695 \h </w:instrText>
            </w:r>
            <w:r w:rsidR="00B454F1">
              <w:rPr>
                <w:noProof/>
                <w:webHidden/>
              </w:rPr>
            </w:r>
            <w:r w:rsidR="00B454F1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="00B454F1">
              <w:rPr>
                <w:noProof/>
                <w:webHidden/>
              </w:rPr>
              <w:fldChar w:fldCharType="end"/>
            </w:r>
          </w:hyperlink>
        </w:p>
        <w:p w:rsidR="00B454F1" w:rsidRDefault="00F926DB">
          <w:pPr>
            <w:pStyle w:val="11"/>
            <w:rPr>
              <w:rFonts w:asciiTheme="minorHAnsi" w:hAnsiTheme="minorHAnsi" w:cstheme="minorBidi"/>
              <w:noProof/>
              <w:sz w:val="22"/>
            </w:rPr>
          </w:pPr>
          <w:hyperlink w:anchor="_Toc134969696" w:history="1">
            <w:r w:rsidR="00B454F1" w:rsidRPr="005E172B">
              <w:rPr>
                <w:rStyle w:val="aa"/>
                <w:noProof/>
              </w:rPr>
              <w:t>2 Проектирование веб-приложения</w:t>
            </w:r>
            <w:r w:rsidR="00B454F1">
              <w:rPr>
                <w:noProof/>
                <w:webHidden/>
              </w:rPr>
              <w:tab/>
            </w:r>
            <w:r w:rsidR="00B454F1">
              <w:rPr>
                <w:noProof/>
                <w:webHidden/>
              </w:rPr>
              <w:fldChar w:fldCharType="begin"/>
            </w:r>
            <w:r w:rsidR="00B454F1">
              <w:rPr>
                <w:noProof/>
                <w:webHidden/>
              </w:rPr>
              <w:instrText xml:space="preserve"> PAGEREF _Toc134969696 \h </w:instrText>
            </w:r>
            <w:r w:rsidR="00B454F1">
              <w:rPr>
                <w:noProof/>
                <w:webHidden/>
              </w:rPr>
            </w:r>
            <w:r w:rsidR="00B454F1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B454F1">
              <w:rPr>
                <w:noProof/>
                <w:webHidden/>
              </w:rPr>
              <w:fldChar w:fldCharType="end"/>
            </w:r>
          </w:hyperlink>
        </w:p>
        <w:p w:rsidR="00B454F1" w:rsidRDefault="00F926DB">
          <w:pPr>
            <w:pStyle w:val="21"/>
            <w:rPr>
              <w:rFonts w:asciiTheme="minorHAnsi" w:hAnsiTheme="minorHAnsi" w:cstheme="minorBidi"/>
              <w:noProof/>
              <w:sz w:val="22"/>
            </w:rPr>
          </w:pPr>
          <w:hyperlink w:anchor="_Toc134969697" w:history="1">
            <w:r w:rsidR="00B454F1" w:rsidRPr="005E172B">
              <w:rPr>
                <w:rStyle w:val="aa"/>
                <w:noProof/>
              </w:rPr>
              <w:t>2.1 Проектирование структурной схемы веб-приложения</w:t>
            </w:r>
            <w:r w:rsidR="00B454F1">
              <w:rPr>
                <w:noProof/>
                <w:webHidden/>
              </w:rPr>
              <w:tab/>
            </w:r>
            <w:r w:rsidR="00B454F1">
              <w:rPr>
                <w:noProof/>
                <w:webHidden/>
              </w:rPr>
              <w:fldChar w:fldCharType="begin"/>
            </w:r>
            <w:r w:rsidR="00B454F1">
              <w:rPr>
                <w:noProof/>
                <w:webHidden/>
              </w:rPr>
              <w:instrText xml:space="preserve"> PAGEREF _Toc134969697 \h </w:instrText>
            </w:r>
            <w:r w:rsidR="00B454F1">
              <w:rPr>
                <w:noProof/>
                <w:webHidden/>
              </w:rPr>
            </w:r>
            <w:r w:rsidR="00B454F1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B454F1">
              <w:rPr>
                <w:noProof/>
                <w:webHidden/>
              </w:rPr>
              <w:fldChar w:fldCharType="end"/>
            </w:r>
          </w:hyperlink>
        </w:p>
        <w:p w:rsidR="00B454F1" w:rsidRDefault="00F926DB">
          <w:pPr>
            <w:pStyle w:val="21"/>
            <w:rPr>
              <w:rFonts w:asciiTheme="minorHAnsi" w:hAnsiTheme="minorHAnsi" w:cstheme="minorBidi"/>
              <w:noProof/>
              <w:sz w:val="22"/>
            </w:rPr>
          </w:pPr>
          <w:hyperlink w:anchor="_Toc134969698" w:history="1">
            <w:r w:rsidR="00B454F1" w:rsidRPr="005E172B">
              <w:rPr>
                <w:rStyle w:val="aa"/>
                <w:noProof/>
              </w:rPr>
              <w:t>2.2 Диаграмма вариантов использования</w:t>
            </w:r>
            <w:r w:rsidR="00B454F1">
              <w:rPr>
                <w:noProof/>
                <w:webHidden/>
              </w:rPr>
              <w:tab/>
            </w:r>
            <w:r w:rsidR="00B454F1">
              <w:rPr>
                <w:noProof/>
                <w:webHidden/>
              </w:rPr>
              <w:fldChar w:fldCharType="begin"/>
            </w:r>
            <w:r w:rsidR="00B454F1">
              <w:rPr>
                <w:noProof/>
                <w:webHidden/>
              </w:rPr>
              <w:instrText xml:space="preserve"> PAGEREF _Toc134969698 \h </w:instrText>
            </w:r>
            <w:r w:rsidR="00B454F1">
              <w:rPr>
                <w:noProof/>
                <w:webHidden/>
              </w:rPr>
            </w:r>
            <w:r w:rsidR="00B454F1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="00B454F1">
              <w:rPr>
                <w:noProof/>
                <w:webHidden/>
              </w:rPr>
              <w:fldChar w:fldCharType="end"/>
            </w:r>
          </w:hyperlink>
        </w:p>
        <w:p w:rsidR="00B454F1" w:rsidRDefault="00F926DB">
          <w:pPr>
            <w:pStyle w:val="21"/>
            <w:rPr>
              <w:rFonts w:asciiTheme="minorHAnsi" w:hAnsiTheme="minorHAnsi" w:cstheme="minorBidi"/>
              <w:noProof/>
              <w:sz w:val="22"/>
            </w:rPr>
          </w:pPr>
          <w:hyperlink w:anchor="_Toc134969699" w:history="1">
            <w:r w:rsidR="00B454F1" w:rsidRPr="005E172B">
              <w:rPr>
                <w:rStyle w:val="aa"/>
                <w:noProof/>
              </w:rPr>
              <w:t>2.3 Выбор средств реализации</w:t>
            </w:r>
            <w:r w:rsidR="00B454F1">
              <w:rPr>
                <w:noProof/>
                <w:webHidden/>
              </w:rPr>
              <w:tab/>
            </w:r>
            <w:r w:rsidR="00B454F1">
              <w:rPr>
                <w:noProof/>
                <w:webHidden/>
              </w:rPr>
              <w:fldChar w:fldCharType="begin"/>
            </w:r>
            <w:r w:rsidR="00B454F1">
              <w:rPr>
                <w:noProof/>
                <w:webHidden/>
              </w:rPr>
              <w:instrText xml:space="preserve"> PAGEREF _Toc134969699 \h </w:instrText>
            </w:r>
            <w:r w:rsidR="00B454F1">
              <w:rPr>
                <w:noProof/>
                <w:webHidden/>
              </w:rPr>
            </w:r>
            <w:r w:rsidR="00B454F1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="00B454F1">
              <w:rPr>
                <w:noProof/>
                <w:webHidden/>
              </w:rPr>
              <w:fldChar w:fldCharType="end"/>
            </w:r>
          </w:hyperlink>
        </w:p>
        <w:p w:rsidR="00B454F1" w:rsidRDefault="00F926DB">
          <w:pPr>
            <w:pStyle w:val="31"/>
            <w:rPr>
              <w:rFonts w:asciiTheme="minorHAnsi" w:hAnsiTheme="minorHAnsi" w:cstheme="minorBidi"/>
              <w:noProof/>
              <w:sz w:val="22"/>
            </w:rPr>
          </w:pPr>
          <w:hyperlink w:anchor="_Toc134969700" w:history="1">
            <w:r w:rsidR="00B454F1" w:rsidRPr="005E172B">
              <w:rPr>
                <w:rStyle w:val="aa"/>
                <w:noProof/>
              </w:rPr>
              <w:t>2.3.1 Основные языки программирования</w:t>
            </w:r>
            <w:r w:rsidR="00B454F1">
              <w:rPr>
                <w:noProof/>
                <w:webHidden/>
              </w:rPr>
              <w:tab/>
            </w:r>
            <w:r w:rsidR="00B454F1">
              <w:rPr>
                <w:noProof/>
                <w:webHidden/>
              </w:rPr>
              <w:fldChar w:fldCharType="begin"/>
            </w:r>
            <w:r w:rsidR="00B454F1">
              <w:rPr>
                <w:noProof/>
                <w:webHidden/>
              </w:rPr>
              <w:instrText xml:space="preserve"> PAGEREF _Toc134969700 \h </w:instrText>
            </w:r>
            <w:r w:rsidR="00B454F1">
              <w:rPr>
                <w:noProof/>
                <w:webHidden/>
              </w:rPr>
            </w:r>
            <w:r w:rsidR="00B454F1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="00B454F1">
              <w:rPr>
                <w:noProof/>
                <w:webHidden/>
              </w:rPr>
              <w:fldChar w:fldCharType="end"/>
            </w:r>
          </w:hyperlink>
        </w:p>
        <w:p w:rsidR="00B454F1" w:rsidRDefault="00F926DB">
          <w:pPr>
            <w:pStyle w:val="31"/>
            <w:rPr>
              <w:rFonts w:asciiTheme="minorHAnsi" w:hAnsiTheme="minorHAnsi" w:cstheme="minorBidi"/>
              <w:noProof/>
              <w:sz w:val="22"/>
            </w:rPr>
          </w:pPr>
          <w:hyperlink w:anchor="_Toc134969701" w:history="1">
            <w:r w:rsidR="00B454F1" w:rsidRPr="005E172B">
              <w:rPr>
                <w:rStyle w:val="aa"/>
                <w:noProof/>
              </w:rPr>
              <w:t>2.3.2 Фреймворки</w:t>
            </w:r>
            <w:r w:rsidR="00B454F1">
              <w:rPr>
                <w:noProof/>
                <w:webHidden/>
              </w:rPr>
              <w:tab/>
            </w:r>
            <w:r w:rsidR="00B454F1">
              <w:rPr>
                <w:noProof/>
                <w:webHidden/>
              </w:rPr>
              <w:fldChar w:fldCharType="begin"/>
            </w:r>
            <w:r w:rsidR="00B454F1">
              <w:rPr>
                <w:noProof/>
                <w:webHidden/>
              </w:rPr>
              <w:instrText xml:space="preserve"> PAGEREF _Toc134969701 \h </w:instrText>
            </w:r>
            <w:r w:rsidR="00B454F1">
              <w:rPr>
                <w:noProof/>
                <w:webHidden/>
              </w:rPr>
            </w:r>
            <w:r w:rsidR="00B454F1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="00B454F1">
              <w:rPr>
                <w:noProof/>
                <w:webHidden/>
              </w:rPr>
              <w:fldChar w:fldCharType="end"/>
            </w:r>
          </w:hyperlink>
        </w:p>
        <w:p w:rsidR="00B454F1" w:rsidRDefault="00F926DB">
          <w:pPr>
            <w:pStyle w:val="31"/>
            <w:rPr>
              <w:rFonts w:asciiTheme="minorHAnsi" w:hAnsiTheme="minorHAnsi" w:cstheme="minorBidi"/>
              <w:noProof/>
              <w:sz w:val="22"/>
            </w:rPr>
          </w:pPr>
          <w:hyperlink w:anchor="_Toc134969702" w:history="1">
            <w:r w:rsidR="00B454F1" w:rsidRPr="005E172B">
              <w:rPr>
                <w:rStyle w:val="aa"/>
                <w:noProof/>
              </w:rPr>
              <w:t>2.3.3 Система управления базами данных</w:t>
            </w:r>
            <w:r w:rsidR="00B454F1">
              <w:rPr>
                <w:noProof/>
                <w:webHidden/>
              </w:rPr>
              <w:tab/>
            </w:r>
            <w:r w:rsidR="00B454F1">
              <w:rPr>
                <w:noProof/>
                <w:webHidden/>
              </w:rPr>
              <w:fldChar w:fldCharType="begin"/>
            </w:r>
            <w:r w:rsidR="00B454F1">
              <w:rPr>
                <w:noProof/>
                <w:webHidden/>
              </w:rPr>
              <w:instrText xml:space="preserve"> PAGEREF _Toc134969702 \h </w:instrText>
            </w:r>
            <w:r w:rsidR="00B454F1">
              <w:rPr>
                <w:noProof/>
                <w:webHidden/>
              </w:rPr>
            </w:r>
            <w:r w:rsidR="00B454F1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 w:rsidR="00B454F1">
              <w:rPr>
                <w:noProof/>
                <w:webHidden/>
              </w:rPr>
              <w:fldChar w:fldCharType="end"/>
            </w:r>
          </w:hyperlink>
        </w:p>
        <w:p w:rsidR="00B454F1" w:rsidRDefault="00F926DB">
          <w:pPr>
            <w:pStyle w:val="21"/>
            <w:rPr>
              <w:rFonts w:asciiTheme="minorHAnsi" w:hAnsiTheme="minorHAnsi" w:cstheme="minorBidi"/>
              <w:noProof/>
              <w:sz w:val="22"/>
            </w:rPr>
          </w:pPr>
          <w:hyperlink w:anchor="_Toc134969703" w:history="1">
            <w:r w:rsidR="00B454F1" w:rsidRPr="005E172B">
              <w:rPr>
                <w:rStyle w:val="aa"/>
                <w:noProof/>
              </w:rPr>
              <w:t>2.4 Логическая схема базы данных</w:t>
            </w:r>
            <w:r w:rsidR="00B454F1">
              <w:rPr>
                <w:noProof/>
                <w:webHidden/>
              </w:rPr>
              <w:tab/>
            </w:r>
            <w:r w:rsidR="00B454F1">
              <w:rPr>
                <w:noProof/>
                <w:webHidden/>
              </w:rPr>
              <w:fldChar w:fldCharType="begin"/>
            </w:r>
            <w:r w:rsidR="00B454F1">
              <w:rPr>
                <w:noProof/>
                <w:webHidden/>
              </w:rPr>
              <w:instrText xml:space="preserve"> PAGEREF _Toc134969703 \h </w:instrText>
            </w:r>
            <w:r w:rsidR="00B454F1">
              <w:rPr>
                <w:noProof/>
                <w:webHidden/>
              </w:rPr>
            </w:r>
            <w:r w:rsidR="00B454F1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 w:rsidR="00B454F1">
              <w:rPr>
                <w:noProof/>
                <w:webHidden/>
              </w:rPr>
              <w:fldChar w:fldCharType="end"/>
            </w:r>
          </w:hyperlink>
        </w:p>
        <w:p w:rsidR="00B454F1" w:rsidRDefault="00F926DB">
          <w:pPr>
            <w:pStyle w:val="21"/>
            <w:rPr>
              <w:rFonts w:asciiTheme="minorHAnsi" w:hAnsiTheme="minorHAnsi" w:cstheme="minorBidi"/>
              <w:noProof/>
              <w:sz w:val="22"/>
            </w:rPr>
          </w:pPr>
          <w:hyperlink w:anchor="_Toc134969704" w:history="1">
            <w:r w:rsidR="00B454F1" w:rsidRPr="005E172B">
              <w:rPr>
                <w:rStyle w:val="aa"/>
                <w:noProof/>
              </w:rPr>
              <w:t>2.5 Вывод по разделу</w:t>
            </w:r>
            <w:r w:rsidR="00B454F1">
              <w:rPr>
                <w:noProof/>
                <w:webHidden/>
              </w:rPr>
              <w:tab/>
            </w:r>
            <w:r w:rsidR="00B454F1">
              <w:rPr>
                <w:noProof/>
                <w:webHidden/>
              </w:rPr>
              <w:fldChar w:fldCharType="begin"/>
            </w:r>
            <w:r w:rsidR="00B454F1">
              <w:rPr>
                <w:noProof/>
                <w:webHidden/>
              </w:rPr>
              <w:instrText xml:space="preserve"> PAGEREF _Toc134969704 \h </w:instrText>
            </w:r>
            <w:r w:rsidR="00B454F1">
              <w:rPr>
                <w:noProof/>
                <w:webHidden/>
              </w:rPr>
            </w:r>
            <w:r w:rsidR="00B454F1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 w:rsidR="00B454F1">
              <w:rPr>
                <w:noProof/>
                <w:webHidden/>
              </w:rPr>
              <w:fldChar w:fldCharType="end"/>
            </w:r>
          </w:hyperlink>
        </w:p>
        <w:p w:rsidR="00B454F1" w:rsidRDefault="00F926DB">
          <w:pPr>
            <w:pStyle w:val="11"/>
            <w:rPr>
              <w:rFonts w:asciiTheme="minorHAnsi" w:hAnsiTheme="minorHAnsi" w:cstheme="minorBidi"/>
              <w:noProof/>
              <w:sz w:val="22"/>
            </w:rPr>
          </w:pPr>
          <w:hyperlink w:anchor="_Toc134969705" w:history="1">
            <w:r w:rsidR="00B454F1" w:rsidRPr="005E172B">
              <w:rPr>
                <w:rStyle w:val="aa"/>
                <w:noProof/>
              </w:rPr>
              <w:t>3 Реализация веб-приложения</w:t>
            </w:r>
            <w:r w:rsidR="00B454F1">
              <w:rPr>
                <w:noProof/>
                <w:webHidden/>
              </w:rPr>
              <w:tab/>
            </w:r>
            <w:r w:rsidR="00B454F1">
              <w:rPr>
                <w:noProof/>
                <w:webHidden/>
              </w:rPr>
              <w:fldChar w:fldCharType="begin"/>
            </w:r>
            <w:r w:rsidR="00B454F1">
              <w:rPr>
                <w:noProof/>
                <w:webHidden/>
              </w:rPr>
              <w:instrText xml:space="preserve"> PAGEREF _Toc134969705 \h </w:instrText>
            </w:r>
            <w:r w:rsidR="00B454F1">
              <w:rPr>
                <w:noProof/>
                <w:webHidden/>
              </w:rPr>
            </w:r>
            <w:r w:rsidR="00B454F1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 w:rsidR="00B454F1">
              <w:rPr>
                <w:noProof/>
                <w:webHidden/>
              </w:rPr>
              <w:fldChar w:fldCharType="end"/>
            </w:r>
          </w:hyperlink>
        </w:p>
        <w:p w:rsidR="00B454F1" w:rsidRDefault="00F926DB">
          <w:pPr>
            <w:pStyle w:val="21"/>
            <w:rPr>
              <w:rFonts w:asciiTheme="minorHAnsi" w:hAnsiTheme="minorHAnsi" w:cstheme="minorBidi"/>
              <w:noProof/>
              <w:sz w:val="22"/>
            </w:rPr>
          </w:pPr>
          <w:hyperlink w:anchor="_Toc134969706" w:history="1">
            <w:r w:rsidR="00B454F1" w:rsidRPr="005E172B">
              <w:rPr>
                <w:rStyle w:val="aa"/>
                <w:noProof/>
              </w:rPr>
              <w:t>3.1 Реализация серверной части</w:t>
            </w:r>
            <w:r w:rsidR="00B454F1">
              <w:rPr>
                <w:noProof/>
                <w:webHidden/>
              </w:rPr>
              <w:tab/>
            </w:r>
            <w:r w:rsidR="00B454F1">
              <w:rPr>
                <w:noProof/>
                <w:webHidden/>
              </w:rPr>
              <w:fldChar w:fldCharType="begin"/>
            </w:r>
            <w:r w:rsidR="00B454F1">
              <w:rPr>
                <w:noProof/>
                <w:webHidden/>
              </w:rPr>
              <w:instrText xml:space="preserve"> PAGEREF _Toc134969706 \h </w:instrText>
            </w:r>
            <w:r w:rsidR="00B454F1">
              <w:rPr>
                <w:noProof/>
                <w:webHidden/>
              </w:rPr>
            </w:r>
            <w:r w:rsidR="00B454F1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 w:rsidR="00B454F1">
              <w:rPr>
                <w:noProof/>
                <w:webHidden/>
              </w:rPr>
              <w:fldChar w:fldCharType="end"/>
            </w:r>
          </w:hyperlink>
        </w:p>
        <w:p w:rsidR="00B454F1" w:rsidRDefault="00F926DB">
          <w:pPr>
            <w:pStyle w:val="31"/>
            <w:rPr>
              <w:rFonts w:asciiTheme="minorHAnsi" w:hAnsiTheme="minorHAnsi" w:cstheme="minorBidi"/>
              <w:noProof/>
              <w:sz w:val="22"/>
            </w:rPr>
          </w:pPr>
          <w:hyperlink w:anchor="_Toc134969707" w:history="1">
            <w:r w:rsidR="00B454F1" w:rsidRPr="005E172B">
              <w:rPr>
                <w:rStyle w:val="aa"/>
                <w:noProof/>
                <w:lang w:val="en-US"/>
              </w:rPr>
              <w:t xml:space="preserve">3.1.1 </w:t>
            </w:r>
            <w:r w:rsidR="00B454F1" w:rsidRPr="005E172B">
              <w:rPr>
                <w:rStyle w:val="aa"/>
                <w:noProof/>
              </w:rPr>
              <w:t>Подключение библиотек</w:t>
            </w:r>
            <w:r w:rsidR="00B454F1">
              <w:rPr>
                <w:noProof/>
                <w:webHidden/>
              </w:rPr>
              <w:tab/>
            </w:r>
            <w:r w:rsidR="00B454F1">
              <w:rPr>
                <w:noProof/>
                <w:webHidden/>
              </w:rPr>
              <w:fldChar w:fldCharType="begin"/>
            </w:r>
            <w:r w:rsidR="00B454F1">
              <w:rPr>
                <w:noProof/>
                <w:webHidden/>
              </w:rPr>
              <w:instrText xml:space="preserve"> PAGEREF _Toc134969707 \h </w:instrText>
            </w:r>
            <w:r w:rsidR="00B454F1">
              <w:rPr>
                <w:noProof/>
                <w:webHidden/>
              </w:rPr>
            </w:r>
            <w:r w:rsidR="00B454F1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 w:rsidR="00B454F1">
              <w:rPr>
                <w:noProof/>
                <w:webHidden/>
              </w:rPr>
              <w:fldChar w:fldCharType="end"/>
            </w:r>
          </w:hyperlink>
        </w:p>
        <w:p w:rsidR="00B454F1" w:rsidRDefault="00F926DB">
          <w:pPr>
            <w:pStyle w:val="31"/>
            <w:rPr>
              <w:rFonts w:asciiTheme="minorHAnsi" w:hAnsiTheme="minorHAnsi" w:cstheme="minorBidi"/>
              <w:noProof/>
              <w:sz w:val="22"/>
            </w:rPr>
          </w:pPr>
          <w:hyperlink w:anchor="_Toc134969708" w:history="1">
            <w:r w:rsidR="00B454F1" w:rsidRPr="005E172B">
              <w:rPr>
                <w:rStyle w:val="aa"/>
                <w:noProof/>
              </w:rPr>
              <w:t>3.1.2 Выбор архитектуры</w:t>
            </w:r>
            <w:r w:rsidR="00B454F1">
              <w:rPr>
                <w:noProof/>
                <w:webHidden/>
              </w:rPr>
              <w:tab/>
            </w:r>
            <w:r w:rsidR="00B454F1">
              <w:rPr>
                <w:noProof/>
                <w:webHidden/>
              </w:rPr>
              <w:fldChar w:fldCharType="begin"/>
            </w:r>
            <w:r w:rsidR="00B454F1">
              <w:rPr>
                <w:noProof/>
                <w:webHidden/>
              </w:rPr>
              <w:instrText xml:space="preserve"> PAGEREF _Toc134969708 \h </w:instrText>
            </w:r>
            <w:r w:rsidR="00B454F1">
              <w:rPr>
                <w:noProof/>
                <w:webHidden/>
              </w:rPr>
            </w:r>
            <w:r w:rsidR="00B454F1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 w:rsidR="00B454F1">
              <w:rPr>
                <w:noProof/>
                <w:webHidden/>
              </w:rPr>
              <w:fldChar w:fldCharType="end"/>
            </w:r>
          </w:hyperlink>
        </w:p>
        <w:p w:rsidR="00B454F1" w:rsidRDefault="00F926DB">
          <w:pPr>
            <w:pStyle w:val="11"/>
            <w:rPr>
              <w:rFonts w:asciiTheme="minorHAnsi" w:hAnsiTheme="minorHAnsi" w:cstheme="minorBidi"/>
              <w:noProof/>
              <w:sz w:val="22"/>
            </w:rPr>
          </w:pPr>
          <w:hyperlink w:anchor="_Toc134969709" w:history="1">
            <w:r w:rsidR="00B454F1" w:rsidRPr="005E172B">
              <w:rPr>
                <w:rStyle w:val="aa"/>
                <w:noProof/>
              </w:rPr>
              <w:t>Список используемых источников</w:t>
            </w:r>
            <w:r w:rsidR="00B454F1">
              <w:rPr>
                <w:noProof/>
                <w:webHidden/>
              </w:rPr>
              <w:tab/>
            </w:r>
            <w:r w:rsidR="00B454F1">
              <w:rPr>
                <w:noProof/>
                <w:webHidden/>
              </w:rPr>
              <w:fldChar w:fldCharType="begin"/>
            </w:r>
            <w:r w:rsidR="00B454F1">
              <w:rPr>
                <w:noProof/>
                <w:webHidden/>
              </w:rPr>
              <w:instrText xml:space="preserve"> PAGEREF _Toc134969709 \h </w:instrText>
            </w:r>
            <w:r w:rsidR="00B454F1">
              <w:rPr>
                <w:noProof/>
                <w:webHidden/>
              </w:rPr>
            </w:r>
            <w:r w:rsidR="00B454F1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 w:rsidR="00B454F1">
              <w:rPr>
                <w:noProof/>
                <w:webHidden/>
              </w:rPr>
              <w:fldChar w:fldCharType="end"/>
            </w:r>
          </w:hyperlink>
        </w:p>
        <w:p w:rsidR="00343D1F" w:rsidRPr="00343D1F" w:rsidRDefault="00343D1F" w:rsidP="00343D1F">
          <w:pPr>
            <w:pStyle w:val="a6"/>
            <w:rPr>
              <w:rFonts w:ascii="Times New Roman" w:eastAsiaTheme="minorEastAsia" w:hAnsi="Times New Roman" w:cs="Times New Roman"/>
              <w:sz w:val="28"/>
            </w:rPr>
          </w:pPr>
          <w:r>
            <w:fldChar w:fldCharType="end"/>
          </w:r>
        </w:p>
      </w:sdtContent>
    </w:sdt>
    <w:p w:rsidR="00B237B0" w:rsidRDefault="00B237B0" w:rsidP="003A0E17">
      <w:pPr>
        <w:ind w:firstLine="709"/>
      </w:pPr>
      <w:r>
        <w:br w:type="page"/>
      </w:r>
    </w:p>
    <w:p w:rsidR="000B0786" w:rsidRDefault="000B0786" w:rsidP="003A0E17">
      <w:pPr>
        <w:pStyle w:val="a7"/>
        <w:ind w:firstLine="709"/>
        <w:jc w:val="center"/>
      </w:pPr>
      <w:bookmarkStart w:id="0" w:name="_Toc134969688"/>
      <w:r>
        <w:lastRenderedPageBreak/>
        <w:t>Введение</w:t>
      </w:r>
      <w:bookmarkEnd w:id="0"/>
    </w:p>
    <w:p w:rsidR="001D532F" w:rsidRDefault="00A7209C" w:rsidP="004A2675">
      <w:pPr>
        <w:pStyle w:val="a9"/>
        <w:rPr>
          <w:b/>
        </w:rPr>
      </w:pPr>
      <w:r w:rsidRPr="00A7209C">
        <w:t xml:space="preserve">Ставки на футбол – это один из самых популярных видов спортивных ставок в мире. Этот вид спорта обладает огромной популярностью, как среди профессионалов, так и среди любителей. Каждый год все больше людей начинают интересоваться футболом и делать ставки на результаты матчей. Однако, чтобы стать успешным игроком, нужно знать основные правила и стратегии, следить за новостями и анализировать статистику. Ставки на футбол могут принести не только увлекательный опыт, но и дополнительный доход. В этой области есть много возможностей для тех, кто хочет получить удовольствие от игры и испытать свою удачу. </w:t>
      </w:r>
      <w:r w:rsidR="001D532F">
        <w:t xml:space="preserve">Перед матчем букмекеры оценивают шансы команд на их выигрыш и исходя из этого рассчитывают коэффициент. </w:t>
      </w:r>
      <w:r w:rsidR="000300EC">
        <w:t>Далее игрок делают ставку по своему желанию. Если ставка срабатывает игрок выигрывает, если нет, то букмекер получает деньги поставил игрок.</w:t>
      </w:r>
      <w:r w:rsidR="00B378E3">
        <w:t xml:space="preserve"> Для игрока предлагается широкий выбор ставок, </w:t>
      </w:r>
      <w:r w:rsidR="00FB37E7">
        <w:t>на которой он сможет испытать свою удачу.</w:t>
      </w:r>
    </w:p>
    <w:p w:rsidR="00B378E3" w:rsidRDefault="000300EC" w:rsidP="004A2675">
      <w:pPr>
        <w:pStyle w:val="a9"/>
        <w:rPr>
          <w:b/>
        </w:rPr>
      </w:pPr>
      <w:r>
        <w:t>Задачей приложения создание такого продукта, в котором игроки смогут быстро и удобно пополнять свой личный счет, ставить на футбольное событие,</w:t>
      </w:r>
      <w:r w:rsidR="00B378E3">
        <w:t xml:space="preserve"> а также отслеживать результат. Букмекерам также отведена особая роль, в которой он сможет эффективно оценить шансы команд на успех и рассчитать шанс любого события.</w:t>
      </w:r>
    </w:p>
    <w:p w:rsidR="00FB37E7" w:rsidRDefault="00FB37E7" w:rsidP="004A2675">
      <w:pPr>
        <w:pStyle w:val="a9"/>
        <w:rPr>
          <w:b/>
        </w:rPr>
      </w:pPr>
      <w:r>
        <w:t xml:space="preserve">Целью дипломного проекта является создание веб-приложения, </w:t>
      </w:r>
      <w:r w:rsidR="00050A24" w:rsidRPr="00050A24">
        <w:t>помочь игрокам получать максимальную прибыль и удовольствие от игры, предоставляя качественную информацию о командах, матчах, коэффициентах и стратегиях ставок.</w:t>
      </w:r>
      <w:r w:rsidRPr="00050A24">
        <w:t xml:space="preserve"> </w:t>
      </w:r>
    </w:p>
    <w:p w:rsidR="00B378E3" w:rsidRPr="003838A3" w:rsidRDefault="00B378E3" w:rsidP="004A2675">
      <w:pPr>
        <w:pStyle w:val="a9"/>
        <w:rPr>
          <w:lang w:eastAsia="ru-RU"/>
        </w:rPr>
      </w:pPr>
      <w:r w:rsidRPr="003838A3">
        <w:rPr>
          <w:lang w:eastAsia="ru-RU"/>
        </w:rPr>
        <w:t>Для достижения цели проекта сформулированы следующие задачи:</w:t>
      </w:r>
    </w:p>
    <w:p w:rsidR="00B378E3" w:rsidRPr="00C507AB" w:rsidRDefault="00B378E3" w:rsidP="004A2675">
      <w:pPr>
        <w:pStyle w:val="a0"/>
      </w:pPr>
      <w:r w:rsidRPr="00C507AB">
        <w:t>выполнение обзора аналогичных решений;</w:t>
      </w:r>
    </w:p>
    <w:p w:rsidR="00B378E3" w:rsidRPr="00C507AB" w:rsidRDefault="00C507AB" w:rsidP="004A2675">
      <w:pPr>
        <w:pStyle w:val="a0"/>
      </w:pPr>
      <w:r>
        <w:t>п</w:t>
      </w:r>
      <w:r w:rsidR="00B378E3" w:rsidRPr="00C507AB">
        <w:t>роектирование веб-приложения;</w:t>
      </w:r>
    </w:p>
    <w:p w:rsidR="00B378E3" w:rsidRPr="00C507AB" w:rsidRDefault="00B378E3" w:rsidP="004A2675">
      <w:pPr>
        <w:pStyle w:val="a0"/>
      </w:pPr>
      <w:r w:rsidRPr="00C507AB">
        <w:t>разработка веб-приложения;</w:t>
      </w:r>
    </w:p>
    <w:p w:rsidR="00B378E3" w:rsidRPr="00C507AB" w:rsidRDefault="00B378E3" w:rsidP="004A2675">
      <w:pPr>
        <w:pStyle w:val="a0"/>
      </w:pPr>
      <w:r w:rsidRPr="00C507AB">
        <w:t>проведение тестирования веб-приложения;</w:t>
      </w:r>
    </w:p>
    <w:p w:rsidR="00B378E3" w:rsidRPr="00C507AB" w:rsidRDefault="00B378E3" w:rsidP="004A2675">
      <w:pPr>
        <w:pStyle w:val="a0"/>
      </w:pPr>
      <w:r w:rsidRPr="00C507AB">
        <w:t>составление руководства пользователя;</w:t>
      </w:r>
    </w:p>
    <w:p w:rsidR="005F69FE" w:rsidRDefault="00B378E3" w:rsidP="004A2675">
      <w:pPr>
        <w:pStyle w:val="a0"/>
      </w:pPr>
      <w:r w:rsidRPr="00C507AB">
        <w:t>расчет экономической составляющей проекта.</w:t>
      </w:r>
    </w:p>
    <w:p w:rsidR="00B237B0" w:rsidRPr="000B0786" w:rsidRDefault="005F69FE" w:rsidP="004A2675">
      <w:pPr>
        <w:pStyle w:val="a9"/>
      </w:pPr>
      <w:r>
        <w:t xml:space="preserve"> </w:t>
      </w:r>
      <w:r w:rsidR="000B0786">
        <w:br w:type="page"/>
      </w:r>
    </w:p>
    <w:p w:rsidR="00BF3AE6" w:rsidRDefault="006767D1" w:rsidP="003A0E17">
      <w:pPr>
        <w:pStyle w:val="a7"/>
        <w:spacing w:before="240" w:line="240" w:lineRule="auto"/>
        <w:ind w:firstLine="709"/>
      </w:pPr>
      <w:bookmarkStart w:id="1" w:name="_Toc134969689"/>
      <w:r>
        <w:lastRenderedPageBreak/>
        <w:t xml:space="preserve">1 </w:t>
      </w:r>
      <w:r w:rsidR="00B237B0" w:rsidRPr="006767D1">
        <w:t>Аналитический</w:t>
      </w:r>
      <w:r w:rsidR="00B237B0">
        <w:t xml:space="preserve"> обзор аналогов и постановка задачи</w:t>
      </w:r>
      <w:bookmarkEnd w:id="1"/>
    </w:p>
    <w:p w:rsidR="000B0786" w:rsidRDefault="00216C0B" w:rsidP="004A2675">
      <w:pPr>
        <w:pStyle w:val="110"/>
      </w:pPr>
      <w:bookmarkStart w:id="2" w:name="_Toc134969690"/>
      <w:r>
        <w:t>1.1</w:t>
      </w:r>
      <w:r w:rsidR="00DE45F9">
        <w:t xml:space="preserve"> </w:t>
      </w:r>
      <w:r w:rsidR="006767D1">
        <w:t>Постановка задачи</w:t>
      </w:r>
      <w:bookmarkEnd w:id="2"/>
    </w:p>
    <w:p w:rsidR="00906D13" w:rsidRDefault="00906D13" w:rsidP="004A2675">
      <w:pPr>
        <w:pStyle w:val="a9"/>
      </w:pPr>
      <w:r>
        <w:t>Нашей задачей стоит разработка веб-приложения для ставок на футбольное событие. Это значит надо разработать приложение, которое представляется пользователя как набор страниц, просматриваемых с помощью браузера, между которыми присутствует возможность перехода</w:t>
      </w:r>
      <w:r w:rsidR="00E53ABC">
        <w:t xml:space="preserve">. Веб-приложение должно взаимодействовать </w:t>
      </w:r>
      <w:r w:rsidR="007B0BC4">
        <w:t xml:space="preserve">с базой данных, которая будет хранить всю информацию о пользователях и матчах. Приложение будет иметь клиент-серверную архитектуру, связь между ними будет осуществляется с помощью протокола </w:t>
      </w:r>
      <w:r w:rsidR="007B0BC4">
        <w:rPr>
          <w:lang w:val="en-US"/>
        </w:rPr>
        <w:t>HTTP</w:t>
      </w:r>
      <w:r w:rsidR="007B0BC4">
        <w:t>.</w:t>
      </w:r>
    </w:p>
    <w:p w:rsidR="007B0BC4" w:rsidRDefault="00B07AAA" w:rsidP="004A2675">
      <w:pPr>
        <w:pStyle w:val="a9"/>
      </w:pPr>
      <w:r>
        <w:t xml:space="preserve">Целью программного средства является реализация возможность игроку пополнять личный счет, ставить на различные футбольные события. Также приложение должно позволять </w:t>
      </w:r>
      <w:r w:rsidR="006D1203">
        <w:t>букмекерам выставлять исходы</w:t>
      </w:r>
      <w:r>
        <w:t xml:space="preserve"> на футбольные события, а также принимать денежные ставки игроков. В приложение будет присутствовать роль </w:t>
      </w:r>
      <w:r w:rsidR="00C1742F">
        <w:t>администратора</w:t>
      </w:r>
      <w:r>
        <w:t>, которая нужна для верификации пользователя.</w:t>
      </w:r>
    </w:p>
    <w:p w:rsidR="00B07AAA" w:rsidRDefault="00B07AAA" w:rsidP="004A2675">
      <w:pPr>
        <w:pStyle w:val="a9"/>
      </w:pPr>
      <w:r>
        <w:t>Проект должен обладать следующими задачами:</w:t>
      </w:r>
    </w:p>
    <w:p w:rsidR="00B07AAA" w:rsidRDefault="006D1203" w:rsidP="004A2675">
      <w:pPr>
        <w:pStyle w:val="a0"/>
      </w:pPr>
      <w:r>
        <w:t>создание футбольных матчей;</w:t>
      </w:r>
    </w:p>
    <w:p w:rsidR="006D1203" w:rsidRDefault="006D1203" w:rsidP="004A2675">
      <w:pPr>
        <w:pStyle w:val="a0"/>
      </w:pPr>
      <w:r>
        <w:t>авторизация и регистрация пользователей;</w:t>
      </w:r>
    </w:p>
    <w:p w:rsidR="006D1203" w:rsidRDefault="006D1203" w:rsidP="004A2675">
      <w:pPr>
        <w:pStyle w:val="a0"/>
      </w:pPr>
      <w:r>
        <w:t>верификация пользователей</w:t>
      </w:r>
    </w:p>
    <w:p w:rsidR="006D1203" w:rsidRDefault="006D1203" w:rsidP="004A2675">
      <w:pPr>
        <w:pStyle w:val="a0"/>
      </w:pPr>
      <w:r>
        <w:t>добавление исходов футбольных событий;</w:t>
      </w:r>
    </w:p>
    <w:p w:rsidR="006D1203" w:rsidRDefault="006D1203" w:rsidP="004A2675">
      <w:pPr>
        <w:pStyle w:val="a0"/>
      </w:pPr>
      <w:r>
        <w:t>прием ставок от игроков;</w:t>
      </w:r>
    </w:p>
    <w:p w:rsidR="006D1203" w:rsidRPr="007B0BC4" w:rsidRDefault="006D1203" w:rsidP="004A2675">
      <w:pPr>
        <w:pStyle w:val="a0"/>
      </w:pPr>
      <w:r>
        <w:t xml:space="preserve">просмотр </w:t>
      </w:r>
      <w:r w:rsidR="00C507AB">
        <w:t>истории ставок.</w:t>
      </w:r>
    </w:p>
    <w:p w:rsidR="00906D13" w:rsidRDefault="00906D13" w:rsidP="003A0E17">
      <w:pPr>
        <w:pStyle w:val="a"/>
        <w:numPr>
          <w:ilvl w:val="0"/>
          <w:numId w:val="0"/>
        </w:numPr>
        <w:ind w:firstLine="709"/>
        <w:jc w:val="both"/>
      </w:pPr>
      <w:r>
        <w:t>Так же проект должен обладать бизнес-целями. Проект создается для коммерческой продажи, и одной из целей дипломной работы является расчет и получение прибыли с продажи проекта.</w:t>
      </w:r>
    </w:p>
    <w:p w:rsidR="006767D1" w:rsidRDefault="00DE45F9" w:rsidP="004A2675">
      <w:pPr>
        <w:pStyle w:val="110"/>
      </w:pPr>
      <w:bookmarkStart w:id="3" w:name="_Toc134969691"/>
      <w:r>
        <w:t xml:space="preserve">1.2 </w:t>
      </w:r>
      <w:r w:rsidR="006D1203">
        <w:t>Обзор аналогичных решений</w:t>
      </w:r>
      <w:bookmarkEnd w:id="3"/>
    </w:p>
    <w:p w:rsidR="006D1203" w:rsidRDefault="00825848" w:rsidP="004A2675">
      <w:pPr>
        <w:pStyle w:val="a9"/>
      </w:pPr>
      <w:r>
        <w:t xml:space="preserve">Этап обзора аналогичных решений является важнейшим перед планирование и разработкой программного продукта. Анализирую уже вышедших на рынок решений позволит выделить достоинства, которые можно будет улучшить и добавить в свой проект, так и недостатки, которые </w:t>
      </w:r>
      <w:r w:rsidR="00D8189B">
        <w:t>надо попытаться</w:t>
      </w:r>
      <w:r>
        <w:t xml:space="preserve"> избежать.</w:t>
      </w:r>
    </w:p>
    <w:p w:rsidR="00825848" w:rsidRDefault="00825848" w:rsidP="004A2675">
      <w:pPr>
        <w:pStyle w:val="a9"/>
      </w:pPr>
      <w:r>
        <w:t xml:space="preserve">Перед началом обзора необходимо выбрать </w:t>
      </w:r>
      <w:r w:rsidR="00806DE4">
        <w:t>критерии для сравнения:</w:t>
      </w:r>
    </w:p>
    <w:p w:rsidR="00806DE4" w:rsidRDefault="00806DE4" w:rsidP="004A2675">
      <w:pPr>
        <w:pStyle w:val="a0"/>
      </w:pPr>
      <w:r>
        <w:t>доступность пользователям;</w:t>
      </w:r>
    </w:p>
    <w:p w:rsidR="00806DE4" w:rsidRDefault="00806DE4" w:rsidP="004A2675">
      <w:pPr>
        <w:pStyle w:val="a0"/>
      </w:pPr>
      <w:r>
        <w:t>история ставок;</w:t>
      </w:r>
    </w:p>
    <w:p w:rsidR="00806DE4" w:rsidRDefault="00806DE4" w:rsidP="004A2675">
      <w:pPr>
        <w:pStyle w:val="a0"/>
      </w:pPr>
      <w:r>
        <w:t>информация о матче;</w:t>
      </w:r>
    </w:p>
    <w:p w:rsidR="00806DE4" w:rsidRDefault="00806DE4" w:rsidP="004A2675">
      <w:pPr>
        <w:pStyle w:val="a0"/>
      </w:pPr>
      <w:r>
        <w:t>линия на матч.</w:t>
      </w:r>
    </w:p>
    <w:p w:rsidR="00806DE4" w:rsidRDefault="00806DE4" w:rsidP="004A2675">
      <w:pPr>
        <w:pStyle w:val="a9"/>
      </w:pPr>
      <w:r>
        <w:t>Основываясь на перечисленных критериях, можно приступать к обзору и сравнению аналогов.</w:t>
      </w:r>
    </w:p>
    <w:p w:rsidR="00806DE4" w:rsidRDefault="00806DE4" w:rsidP="004A2675">
      <w:pPr>
        <w:pStyle w:val="110"/>
      </w:pPr>
      <w:bookmarkStart w:id="4" w:name="_Toc134969692"/>
      <w:r>
        <w:lastRenderedPageBreak/>
        <w:t>1.3 Приложение «</w:t>
      </w:r>
      <w:r>
        <w:rPr>
          <w:lang w:val="en-US"/>
        </w:rPr>
        <w:t>Betera</w:t>
      </w:r>
      <w:r>
        <w:t>»</w:t>
      </w:r>
      <w:bookmarkEnd w:id="4"/>
    </w:p>
    <w:p w:rsidR="00C507AB" w:rsidRDefault="00C507AB" w:rsidP="004A2675">
      <w:pPr>
        <w:pStyle w:val="a9"/>
      </w:pPr>
      <w:r>
        <w:t>Первым рассматриваемым проектом среди конкурентов является приложение «</w:t>
      </w:r>
      <w:proofErr w:type="spellStart"/>
      <w:r w:rsidR="00113C5B">
        <w:rPr>
          <w:lang w:val="en-US"/>
        </w:rPr>
        <w:t>Betera</w:t>
      </w:r>
      <w:proofErr w:type="spellEnd"/>
      <w:r w:rsidR="00113C5B">
        <w:t>»</w:t>
      </w:r>
      <w:r w:rsidR="00113C5B" w:rsidRPr="006D71BC">
        <w:t xml:space="preserve"> [</w:t>
      </w:r>
      <w:r w:rsidR="006D71BC" w:rsidRPr="006D71BC">
        <w:t>1]</w:t>
      </w:r>
      <w:r w:rsidRPr="00C507AB">
        <w:t xml:space="preserve">. </w:t>
      </w:r>
      <w:r>
        <w:t>Пример главной страницы продемонстрировано на рисунке 1.1 ниже.</w:t>
      </w:r>
    </w:p>
    <w:p w:rsidR="00C507AB" w:rsidRDefault="00BE4D9C" w:rsidP="004A2675">
      <w:pPr>
        <w:pStyle w:val="af5"/>
        <w:rPr>
          <w:lang w:val="en-US"/>
        </w:rPr>
      </w:pPr>
      <w:r w:rsidRPr="00BE4D9C">
        <w:drawing>
          <wp:inline distT="0" distB="0" distL="0" distR="0" wp14:anchorId="50E34B69" wp14:editId="3AD0EB50">
            <wp:extent cx="5199408" cy="2542180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4008" cy="2544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7AB" w:rsidRPr="00C507AB" w:rsidRDefault="00C507AB" w:rsidP="004A2675">
      <w:pPr>
        <w:pStyle w:val="af5"/>
      </w:pPr>
      <w:r>
        <w:t>Рисунок 1.1 – Приложение «</w:t>
      </w:r>
      <w:r>
        <w:rPr>
          <w:lang w:val="en-US"/>
        </w:rPr>
        <w:t>Betera</w:t>
      </w:r>
      <w:r>
        <w:t>»</w:t>
      </w:r>
    </w:p>
    <w:p w:rsidR="00052DDD" w:rsidRDefault="00C507AB" w:rsidP="004A2675">
      <w:pPr>
        <w:pStyle w:val="a9"/>
      </w:pPr>
      <w:r>
        <w:t>«</w:t>
      </w:r>
      <w:proofErr w:type="spellStart"/>
      <w:r>
        <w:rPr>
          <w:lang w:val="en-US"/>
        </w:rPr>
        <w:t>Betera</w:t>
      </w:r>
      <w:proofErr w:type="spellEnd"/>
      <w:r>
        <w:t>»</w:t>
      </w:r>
      <w:r w:rsidRPr="00C507AB">
        <w:t xml:space="preserve"> </w:t>
      </w:r>
      <w:r>
        <w:t>является одним из самых популярных приложений. В этом прилож</w:t>
      </w:r>
      <w:r w:rsidR="00CB5800">
        <w:t xml:space="preserve">ении большой выбор ставок для игроков, а также удобный интерфейс. </w:t>
      </w:r>
      <w:r w:rsidR="00BE4D9C">
        <w:t xml:space="preserve">На главной странице мы видим сразу же главные матчи дня. Сразу указываются основные исходы. С левой стороны находится навигация по странам и чемпионатам. Все матчи сегодняшнего дня разделены на популярные матчи и остальные. Также мы можем на главной странице ввести купон для получения бонусов в приложении. В правом верхнем углу мы можем пополнить наш счет, а </w:t>
      </w:r>
      <w:r w:rsidR="00052DDD">
        <w:t>также</w:t>
      </w:r>
      <w:r w:rsidR="00BE4D9C">
        <w:t xml:space="preserve"> увидеть </w:t>
      </w:r>
      <w:r w:rsidR="00052DDD">
        <w:t>наш баланс. Как мы видим во всех матча</w:t>
      </w:r>
      <w:r w:rsidR="00545030">
        <w:t>х</w:t>
      </w:r>
      <w:r w:rsidR="00052DDD">
        <w:t xml:space="preserve"> сразу доступна основная линия.</w:t>
      </w:r>
    </w:p>
    <w:p w:rsidR="00052DDD" w:rsidRDefault="00545030" w:rsidP="004A2675">
      <w:pPr>
        <w:pStyle w:val="a9"/>
      </w:pPr>
      <w:r>
        <w:t>В приложение страница представлена история ставок</w:t>
      </w:r>
      <w:r w:rsidR="00052DDD">
        <w:t>. На ней доступны все ставки, которые игрок делал ранее. Мы также можем отсортировать по дате, выиграл игрок или поиграл, а также когда ставка была сделана. Так же представлена вся информация о ставке, когда она была сделана, на какое событие, коэффициент события</w:t>
      </w:r>
      <w:r w:rsidR="004F3B79">
        <w:t>, возможный выигрыш.</w:t>
      </w:r>
    </w:p>
    <w:p w:rsidR="00545030" w:rsidRDefault="00545030" w:rsidP="004A2675">
      <w:pPr>
        <w:pStyle w:val="a9"/>
      </w:pPr>
      <w:r>
        <w:t>На странице матча мы можем увидеть все представленные исходы. Представлены исходы предыдущих встреч этих команд. На странице мы можем сделать ставку на любой исход. В режиме реального времени будут обновляться коэффициенты, а также вся статистика встречи.</w:t>
      </w:r>
    </w:p>
    <w:p w:rsidR="00545030" w:rsidRDefault="00545030" w:rsidP="004A2675">
      <w:pPr>
        <w:pStyle w:val="a9"/>
      </w:pPr>
      <w:r>
        <w:t>Исходя из описания можно сделать краткие выводы: это удобное приложение для игроков, которые дает огромный выбор для ставок. Игрок может ознакомится со своей историей ставок, а также легко пополнить свой баланс. Из минусов можно отметить темный дизайн, который может понравится не всем пользователям.</w:t>
      </w:r>
    </w:p>
    <w:p w:rsidR="00545030" w:rsidRDefault="00545030" w:rsidP="004A2675">
      <w:pPr>
        <w:pStyle w:val="110"/>
      </w:pPr>
      <w:bookmarkStart w:id="5" w:name="_Toc134969693"/>
      <w:r>
        <w:t>1.4 Приложение «</w:t>
      </w:r>
      <w:r>
        <w:rPr>
          <w:lang w:val="en-US"/>
        </w:rPr>
        <w:t>Fonbet</w:t>
      </w:r>
      <w:r>
        <w:t>»</w:t>
      </w:r>
      <w:bookmarkEnd w:id="5"/>
    </w:p>
    <w:p w:rsidR="00545030" w:rsidRDefault="00E427B5" w:rsidP="004A2675">
      <w:pPr>
        <w:pStyle w:val="a9"/>
      </w:pPr>
      <w:r>
        <w:lastRenderedPageBreak/>
        <w:t>Следующее приложение,</w:t>
      </w:r>
      <w:r w:rsidR="007439B2">
        <w:t xml:space="preserve"> которое мы </w:t>
      </w:r>
      <w:r>
        <w:t>рассмотрим</w:t>
      </w:r>
      <w:r w:rsidR="007439B2">
        <w:t xml:space="preserve"> является приложение «</w:t>
      </w:r>
      <w:proofErr w:type="spellStart"/>
      <w:r w:rsidR="00113C5B">
        <w:rPr>
          <w:lang w:val="en-US"/>
        </w:rPr>
        <w:t>Fonbet</w:t>
      </w:r>
      <w:proofErr w:type="spellEnd"/>
      <w:r w:rsidR="00113C5B">
        <w:t>»</w:t>
      </w:r>
      <w:r w:rsidR="00113C5B" w:rsidRPr="00113C5B">
        <w:t xml:space="preserve"> [2]</w:t>
      </w:r>
      <w:r w:rsidR="007439B2">
        <w:t>. Пример главной страницы представлено на рисунке 1.2 ниже.</w:t>
      </w:r>
    </w:p>
    <w:p w:rsidR="00E427B5" w:rsidRDefault="00E427B5" w:rsidP="004A2675">
      <w:pPr>
        <w:pStyle w:val="af5"/>
      </w:pPr>
      <w:r w:rsidRPr="00E427B5">
        <w:drawing>
          <wp:inline distT="0" distB="0" distL="0" distR="0" wp14:anchorId="7BE032AD" wp14:editId="63051626">
            <wp:extent cx="5940425" cy="2910840"/>
            <wp:effectExtent l="19050" t="19050" r="22225" b="2286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08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427B5" w:rsidRDefault="00E427B5" w:rsidP="004A2675">
      <w:pPr>
        <w:pStyle w:val="af5"/>
      </w:pPr>
      <w:r>
        <w:t>Рисунок 1.2 – Приложение «</w:t>
      </w:r>
      <w:r>
        <w:rPr>
          <w:lang w:val="en-US"/>
        </w:rPr>
        <w:t>Fonbet</w:t>
      </w:r>
      <w:r>
        <w:t>»</w:t>
      </w:r>
    </w:p>
    <w:p w:rsidR="00E427B5" w:rsidRDefault="00053109" w:rsidP="004A2675">
      <w:pPr>
        <w:pStyle w:val="a9"/>
      </w:pPr>
      <w:r>
        <w:t>Также,</w:t>
      </w:r>
      <w:r w:rsidR="00E427B5">
        <w:t xml:space="preserve"> как и в предыдущем приложении </w:t>
      </w:r>
      <w:r>
        <w:t>на гла</w:t>
      </w:r>
      <w:r w:rsidR="004A6ED0">
        <w:t>вной странице мы видим все матчи</w:t>
      </w:r>
      <w:r>
        <w:t>.</w:t>
      </w:r>
      <w:r w:rsidR="004A6ED0">
        <w:t xml:space="preserve"> Первое отличие, которое мы видим это то что показаны не только матчи на сегодня, а также на ближайшую неделю.</w:t>
      </w:r>
      <w:r>
        <w:t xml:space="preserve"> Возле них сразу представлены основные исходы и можно сделать ставку, не переходя на страницу матча. Справа мы видим также основные матчи сегодняшнего дня и основные коэффициенты. В отличие от первого приложения у нас матчи не сортированы как на популярные и не популярные, а идут все подряд.</w:t>
      </w:r>
      <w:r w:rsidR="00F1003B">
        <w:t xml:space="preserve"> Как и в первом приложении мы можем выбрать турнир на панели слева.</w:t>
      </w:r>
    </w:p>
    <w:p w:rsidR="00053109" w:rsidRDefault="00053109" w:rsidP="004A2675">
      <w:pPr>
        <w:pStyle w:val="a9"/>
      </w:pPr>
      <w:r>
        <w:t>Здесь присутствует история ставок, на который мы так же можем посмотреть все ставки, сделанные игроком, их коэффициент и возможный выигрыш. Так же мы можем посмотреть история пополнения баланса, будем указана внесенная сумма и дата поступления.</w:t>
      </w:r>
    </w:p>
    <w:p w:rsidR="004A6ED0" w:rsidRPr="00F1003B" w:rsidRDefault="004A6ED0" w:rsidP="004A2675">
      <w:pPr>
        <w:pStyle w:val="a9"/>
      </w:pPr>
      <w:r>
        <w:t>На странице матча указаны все исходы, которые для удобства разделены на разные вкладки. Не указаны последние встречи этих команд между собой, но указаны формы команд с которой они подходят к этой встрече.</w:t>
      </w:r>
      <w:r w:rsidRPr="004A6ED0">
        <w:t xml:space="preserve"> </w:t>
      </w:r>
      <w:r>
        <w:t xml:space="preserve">В режиме реального времени будут обновляться коэффициенты, а также вся статистика встречи. </w:t>
      </w:r>
      <w:r w:rsidR="00F1003B">
        <w:t>В отдельном окне мы можем посмотреть более глубокую статистику команд, состав, и тренеров.</w:t>
      </w:r>
    </w:p>
    <w:p w:rsidR="00F1003B" w:rsidRDefault="004A6ED0" w:rsidP="004A2675">
      <w:pPr>
        <w:pStyle w:val="a9"/>
      </w:pPr>
      <w:r>
        <w:t xml:space="preserve">Подводя итоге этого </w:t>
      </w:r>
      <w:r w:rsidR="00F1003B">
        <w:t>приложения,</w:t>
      </w:r>
      <w:r>
        <w:t xml:space="preserve"> мы можем </w:t>
      </w:r>
      <w:r w:rsidR="00F1003B">
        <w:t>сказать,</w:t>
      </w:r>
      <w:r>
        <w:t xml:space="preserve"> что оно более информативно для пользователя, так как мы можем посмотреть более о</w:t>
      </w:r>
      <w:r w:rsidR="00F1003B">
        <w:t>бширную статистику по командам. Из-за того, что матчи представлены более компактно, мы можем увидеть больше информации на одной странице. Из минусов можно отметить не своевременное обновление информации о матче, а также долгий вывод средств.</w:t>
      </w:r>
    </w:p>
    <w:p w:rsidR="00F1003B" w:rsidRDefault="00216C0B" w:rsidP="004A2675">
      <w:pPr>
        <w:pStyle w:val="110"/>
      </w:pPr>
      <w:bookmarkStart w:id="6" w:name="_Toc134969694"/>
      <w:r>
        <w:lastRenderedPageBreak/>
        <w:t>1.5</w:t>
      </w:r>
      <w:r w:rsidR="00F1003B">
        <w:t xml:space="preserve"> Приложение «</w:t>
      </w:r>
      <w:r w:rsidR="00B728BE">
        <w:rPr>
          <w:lang w:val="en-US"/>
        </w:rPr>
        <w:t>MaxLine</w:t>
      </w:r>
      <w:r w:rsidR="00F1003B">
        <w:t>»</w:t>
      </w:r>
      <w:bookmarkEnd w:id="6"/>
    </w:p>
    <w:p w:rsidR="00B728BE" w:rsidRDefault="00B728BE" w:rsidP="004A2675">
      <w:pPr>
        <w:pStyle w:val="a9"/>
      </w:pPr>
      <w:r>
        <w:t>Третьим и последним сравнение аналогом станет приложение «</w:t>
      </w:r>
      <w:proofErr w:type="spellStart"/>
      <w:r w:rsidR="00113C5B">
        <w:rPr>
          <w:lang w:val="en-US"/>
        </w:rPr>
        <w:t>MaxLine</w:t>
      </w:r>
      <w:proofErr w:type="spellEnd"/>
      <w:r w:rsidR="00113C5B">
        <w:t>»</w:t>
      </w:r>
      <w:r w:rsidR="00113C5B" w:rsidRPr="00113C5B">
        <w:t xml:space="preserve"> [3]</w:t>
      </w:r>
      <w:r>
        <w:t>. Главная страница указана на рисунке 1.3 ниже.</w:t>
      </w:r>
    </w:p>
    <w:p w:rsidR="00B728BE" w:rsidRDefault="00B728BE" w:rsidP="004A2675">
      <w:pPr>
        <w:pStyle w:val="af5"/>
      </w:pPr>
      <w:r w:rsidRPr="00B728BE">
        <w:drawing>
          <wp:inline distT="0" distB="0" distL="0" distR="0" wp14:anchorId="552FA105" wp14:editId="1F412844">
            <wp:extent cx="4862123" cy="3449483"/>
            <wp:effectExtent l="19050" t="19050" r="15240" b="177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5128" cy="34587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728BE" w:rsidRDefault="00B728BE" w:rsidP="004A2675">
      <w:pPr>
        <w:pStyle w:val="af5"/>
      </w:pPr>
      <w:r>
        <w:t>Рисунок 1.3 – Приложение «</w:t>
      </w:r>
      <w:r>
        <w:rPr>
          <w:lang w:val="en-US"/>
        </w:rPr>
        <w:t>MaxLine</w:t>
      </w:r>
      <w:r>
        <w:t>»</w:t>
      </w:r>
    </w:p>
    <w:p w:rsidR="00B728BE" w:rsidRDefault="00B728BE" w:rsidP="004A2675">
      <w:pPr>
        <w:pStyle w:val="a9"/>
      </w:pPr>
      <w:r>
        <w:t>Приложение «</w:t>
      </w:r>
      <w:proofErr w:type="spellStart"/>
      <w:r>
        <w:rPr>
          <w:lang w:val="en-US"/>
        </w:rPr>
        <w:t>MaxLine</w:t>
      </w:r>
      <w:proofErr w:type="spellEnd"/>
      <w:r>
        <w:t>»</w:t>
      </w:r>
      <w:r w:rsidRPr="00B728BE">
        <w:t xml:space="preserve"> </w:t>
      </w:r>
      <w:r>
        <w:t xml:space="preserve">уже более 10 лет находится на рынке. На главной странице в отличии от двух предыдущих аналогов на показываются все действующие турниры. На главной странице так же не указывается главные матчи сегодняшнего дня, что менее удобно чем в других аналогов. </w:t>
      </w:r>
      <w:r w:rsidR="00DC678D">
        <w:t xml:space="preserve">При выборе турнира мы видим </w:t>
      </w:r>
      <w:proofErr w:type="gramStart"/>
      <w:r w:rsidR="00DC678D">
        <w:t>матчи</w:t>
      </w:r>
      <w:proofErr w:type="gramEnd"/>
      <w:r w:rsidR="00DC678D">
        <w:t xml:space="preserve"> которые состоятся в ближайшее время, пример на рисунке 1.4.</w:t>
      </w:r>
    </w:p>
    <w:p w:rsidR="00DC678D" w:rsidRDefault="00DC678D" w:rsidP="004A2675">
      <w:pPr>
        <w:pStyle w:val="af5"/>
      </w:pPr>
      <w:r w:rsidRPr="00DC678D">
        <w:drawing>
          <wp:inline distT="0" distB="0" distL="0" distR="0" wp14:anchorId="21B27E50" wp14:editId="57A49316">
            <wp:extent cx="5940425" cy="1974215"/>
            <wp:effectExtent l="19050" t="19050" r="22225" b="260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42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C678D" w:rsidRDefault="00DC678D" w:rsidP="004A2675">
      <w:pPr>
        <w:pStyle w:val="af5"/>
      </w:pPr>
      <w:r>
        <w:t>Рисунок 1.4 – Список матчей</w:t>
      </w:r>
    </w:p>
    <w:p w:rsidR="00DC678D" w:rsidRPr="00180E3D" w:rsidRDefault="00DC678D" w:rsidP="004A2675">
      <w:pPr>
        <w:pStyle w:val="a9"/>
      </w:pPr>
      <w:r>
        <w:lastRenderedPageBreak/>
        <w:t xml:space="preserve">Как и в остальных приложениях сразу указывается основные исходы матчей. При выборе матча на раскроется вкладка со всеми исходами. Из информации мы можем узнать только последние несколько игр команд. </w:t>
      </w:r>
    </w:p>
    <w:p w:rsidR="00DC678D" w:rsidRDefault="00DC678D" w:rsidP="004A2675">
      <w:pPr>
        <w:pStyle w:val="a9"/>
      </w:pPr>
      <w:r>
        <w:t>В приложении мы можем посмотреть нашу историю ставок. Ее можно отсортировать по времени. Можно пополнить счет личного кабинета и посмотреть историю его пополнения.</w:t>
      </w:r>
    </w:p>
    <w:p w:rsidR="00DC678D" w:rsidRDefault="00DC678D" w:rsidP="004A2675">
      <w:pPr>
        <w:pStyle w:val="a9"/>
      </w:pPr>
      <w:r>
        <w:t>Если говорить о приложении, то можно</w:t>
      </w:r>
      <w:r w:rsidR="00634CAB">
        <w:t xml:space="preserve"> выделить более понятный и удобный интерфейс, который понравился большинству пользователей. Из минусов можно выделить то оно содержит мало информации, а самом матче, а также отсутствие отдельной странице, для сортировки исходов.</w:t>
      </w:r>
    </w:p>
    <w:p w:rsidR="00634CAB" w:rsidRDefault="00216C0B" w:rsidP="004A2675">
      <w:pPr>
        <w:pStyle w:val="110"/>
      </w:pPr>
      <w:bookmarkStart w:id="7" w:name="_Toc134969695"/>
      <w:r>
        <w:t>1.6</w:t>
      </w:r>
      <w:r w:rsidR="00634CAB">
        <w:t xml:space="preserve"> Вывод по разделу</w:t>
      </w:r>
      <w:bookmarkEnd w:id="7"/>
    </w:p>
    <w:p w:rsidR="00634CAB" w:rsidRDefault="00634CAB" w:rsidP="004A2675">
      <w:pPr>
        <w:pStyle w:val="a9"/>
      </w:pPr>
      <w:r>
        <w:t>В </w:t>
      </w:r>
      <w:r w:rsidRPr="00C13174">
        <w:t xml:space="preserve">данном разделе были </w:t>
      </w:r>
      <w:r>
        <w:t xml:space="preserve">поставлены задачи, </w:t>
      </w:r>
      <w:r w:rsidRPr="00C13174">
        <w:t>описаны</w:t>
      </w:r>
      <w:r>
        <w:t xml:space="preserve"> обзоры аналогичных решений на рынке, был проведен патентный поиск по теме дипломного </w:t>
      </w:r>
      <w:r w:rsidRPr="00C13174">
        <w:t>разрабатываемого программного модуля</w:t>
      </w:r>
      <w:r w:rsidRPr="00702563">
        <w:t xml:space="preserve"> </w:t>
      </w:r>
    </w:p>
    <w:p w:rsidR="00634CAB" w:rsidRDefault="00634CAB" w:rsidP="004A2675">
      <w:pPr>
        <w:pStyle w:val="a9"/>
      </w:pPr>
      <w:r>
        <w:t>В ходе обзора трех аналогов</w:t>
      </w:r>
      <w:r w:rsidRPr="00C13174">
        <w:t xml:space="preserve"> разрабатываемого</w:t>
      </w:r>
      <w:r>
        <w:t xml:space="preserve"> приложения были отмечены достоинства и недостатки каждого из проектов, выбраны положительные стороны для дальнейшей разработки и учтены недостатки. Дополнительно, на основании существующих дизайнов проектов конкурентов, определены точные критерии для создания дизайна приложения, </w:t>
      </w:r>
      <w:r w:rsidRPr="00C13174">
        <w:t>позволяющего осуществлять наиболее простое и интуитивное использование приложения.</w:t>
      </w:r>
    </w:p>
    <w:p w:rsidR="00180E3D" w:rsidRDefault="00180E3D" w:rsidP="003A0E17">
      <w:pPr>
        <w:ind w:firstLine="709"/>
        <w:rPr>
          <w:rFonts w:ascii="Times New Roman" w:hAnsi="Times New Roman"/>
          <w:sz w:val="28"/>
        </w:rPr>
      </w:pPr>
      <w:r>
        <w:br w:type="page"/>
      </w:r>
    </w:p>
    <w:p w:rsidR="00180E3D" w:rsidRDefault="00180E3D" w:rsidP="00343D1F">
      <w:pPr>
        <w:pStyle w:val="a7"/>
        <w:spacing w:line="240" w:lineRule="auto"/>
        <w:ind w:firstLine="709"/>
      </w:pPr>
      <w:bookmarkStart w:id="8" w:name="_Toc134969696"/>
      <w:r>
        <w:lastRenderedPageBreak/>
        <w:t>2 Проектирование веб-приложения</w:t>
      </w:r>
      <w:bookmarkEnd w:id="8"/>
    </w:p>
    <w:p w:rsidR="003A0E17" w:rsidRDefault="003A0E17" w:rsidP="004A2675">
      <w:pPr>
        <w:pStyle w:val="a9"/>
      </w:pPr>
      <w:r w:rsidRPr="009B33F1">
        <w:t xml:space="preserve">Проектирование программного средства – важная задача в процессе работы над приложением, потому что в зависимости от нее определяется уровень зависимости между </w:t>
      </w:r>
      <w:r w:rsidRPr="006D0B6B">
        <w:rPr>
          <w:rFonts w:cs="Times New Roman"/>
          <w:szCs w:val="28"/>
        </w:rPr>
        <w:t xml:space="preserve">компонентами приложения, и то, насколько легко его можно будет расширить и масштабировать. </w:t>
      </w:r>
      <w:r w:rsidR="006D0B6B" w:rsidRPr="006D0B6B">
        <w:rPr>
          <w:rFonts w:cs="Times New Roman"/>
          <w:szCs w:val="28"/>
          <w:shd w:val="clear" w:color="auto" w:fill="FFFFFF"/>
        </w:rPr>
        <w:t>Хорошо продуманная архитектура веб-приложения может справляться с различными нагрузками и умело адаптироваться к изменяющимся бизнес-требованиям, обеспечивая быстрое взаимодействие с клиентами. Это, разумеется, повышает производительность приложения.</w:t>
      </w:r>
    </w:p>
    <w:p w:rsidR="000930CA" w:rsidRDefault="000930CA" w:rsidP="004A2675">
      <w:pPr>
        <w:pStyle w:val="110"/>
      </w:pPr>
      <w:bookmarkStart w:id="9" w:name="_Toc134969697"/>
      <w:r>
        <w:t>2.1 Проектирование структурной схемы веб-приложения</w:t>
      </w:r>
      <w:bookmarkEnd w:id="9"/>
    </w:p>
    <w:p w:rsidR="006D0B6B" w:rsidRDefault="006D0B6B" w:rsidP="004A2675">
      <w:pPr>
        <w:pStyle w:val="a9"/>
      </w:pPr>
      <w:r w:rsidRPr="00D47515">
        <w:t>Структурная схема веб-приложения</w:t>
      </w:r>
      <w:r>
        <w:t xml:space="preserve"> </w:t>
      </w:r>
      <w:r w:rsidRPr="009B33F1">
        <w:t xml:space="preserve">– </w:t>
      </w:r>
      <w:r w:rsidRPr="00D47515">
        <w:t xml:space="preserve">это графическое представление архитектуры приложения, показывающее его основные компоненты и связи между ними. </w:t>
      </w:r>
      <w:r w:rsidR="002718B4">
        <w:t xml:space="preserve">Она </w:t>
      </w:r>
      <w:r w:rsidR="002718B4" w:rsidRPr="002718B4">
        <w:t>помогает разработчикам лучше понимать архитектуру приложения и оптимизировать его работу. Она также обеспечивает более эффективное управление проектом и позволяет более эффективно распределять задачи между разработчиками.</w:t>
      </w:r>
    </w:p>
    <w:p w:rsidR="006D0B6B" w:rsidRDefault="006D0B6B" w:rsidP="004A2675">
      <w:pPr>
        <w:pStyle w:val="a9"/>
      </w:pPr>
      <w:r>
        <w:t xml:space="preserve">Для визуализации </w:t>
      </w:r>
      <w:r w:rsidRPr="00FD4E96">
        <w:t>элементов и компонентов программы</w:t>
      </w:r>
      <w:r>
        <w:t xml:space="preserve"> была разработана структурная схема приложения, представленная на рисунке 2.1.</w:t>
      </w:r>
    </w:p>
    <w:p w:rsidR="006D0B6B" w:rsidRPr="002718B4" w:rsidRDefault="009517D4" w:rsidP="004A2675">
      <w:pPr>
        <w:pStyle w:val="af5"/>
      </w:pPr>
      <w:r w:rsidRPr="009517D4">
        <w:drawing>
          <wp:inline distT="0" distB="0" distL="0" distR="0" wp14:anchorId="5FAB8C88" wp14:editId="533B1991">
            <wp:extent cx="4848059" cy="3840480"/>
            <wp:effectExtent l="19050" t="19050" r="10160" b="266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8828" cy="38727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D0B6B" w:rsidRDefault="006D0B6B" w:rsidP="004A2675">
      <w:pPr>
        <w:pStyle w:val="af5"/>
      </w:pPr>
      <w:r>
        <w:t>Рисунок 2.1 – Структурная схема веб-приложения</w:t>
      </w:r>
    </w:p>
    <w:p w:rsidR="002718B4" w:rsidRDefault="002718B4" w:rsidP="004A2675">
      <w:pPr>
        <w:pStyle w:val="a9"/>
      </w:pPr>
      <w:r>
        <w:t>Данная схема показывает</w:t>
      </w:r>
      <w:r w:rsidR="00A65F92">
        <w:t xml:space="preserve"> все компоненты веб-приложения и показывает взаимодействие между ними.</w:t>
      </w:r>
    </w:p>
    <w:p w:rsidR="00A65F92" w:rsidRDefault="00A65F92" w:rsidP="004A2675">
      <w:pPr>
        <w:pStyle w:val="110"/>
      </w:pPr>
      <w:bookmarkStart w:id="10" w:name="_Toc134969698"/>
      <w:r>
        <w:lastRenderedPageBreak/>
        <w:t>2.2 Диаграмма вариантов использования</w:t>
      </w:r>
      <w:bookmarkEnd w:id="10"/>
    </w:p>
    <w:p w:rsidR="00F47365" w:rsidRDefault="00A65F92" w:rsidP="004A2675">
      <w:pPr>
        <w:pStyle w:val="a9"/>
      </w:pPr>
      <w:r>
        <w:t>Диаграмма вариантов использования</w:t>
      </w:r>
      <w:r w:rsidR="00F47365">
        <w:t xml:space="preserve"> нужна для того, чтобы представить проектируемую систему в виде множество клиентов с определенными ролями взаимодействующие с системой с помощью вариантов использования. </w:t>
      </w:r>
      <w:r w:rsidR="00C85ABB">
        <w:t>Диаграмма вариантов использования для администратора представлена на рисунке</w:t>
      </w:r>
      <w:r w:rsidR="00F47365">
        <w:t xml:space="preserve"> 2.2.</w:t>
      </w:r>
    </w:p>
    <w:p w:rsidR="00CE426D" w:rsidRPr="00CA77F2" w:rsidRDefault="00C85ABB" w:rsidP="004A2675">
      <w:pPr>
        <w:pStyle w:val="af5"/>
        <w:rPr>
          <w:rFonts w:cs="Times New Roman"/>
          <w:szCs w:val="28"/>
        </w:rPr>
      </w:pPr>
      <w:r w:rsidRPr="00C85ABB">
        <w:drawing>
          <wp:inline distT="0" distB="0" distL="0" distR="0" wp14:anchorId="1D50B98D" wp14:editId="3CEB22F3">
            <wp:extent cx="4974155" cy="5098211"/>
            <wp:effectExtent l="19050" t="19050" r="17145" b="266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1682" cy="51366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47365" w:rsidRDefault="00F47365" w:rsidP="004A2675">
      <w:pPr>
        <w:pStyle w:val="af5"/>
      </w:pPr>
      <w:r>
        <w:t>Рисунок 2.2 – Диаграмма вариантов использования</w:t>
      </w:r>
      <w:r w:rsidR="00280AA8">
        <w:t xml:space="preserve"> для Администратора</w:t>
      </w:r>
    </w:p>
    <w:p w:rsidR="00153695" w:rsidRDefault="00C85ABB" w:rsidP="004A2675">
      <w:pPr>
        <w:pStyle w:val="a9"/>
      </w:pPr>
      <w:r>
        <w:t>Администратор отвечает за добавление регионов, чемпионатов, команд и матчей.</w:t>
      </w:r>
      <w:r w:rsidR="00C579B8">
        <w:t xml:space="preserve"> Также он может их изменять или удалять. Всеми зарегистрированными пользователями тоже может управлять администратор, менять им роли, удалять или блокировать.</w:t>
      </w:r>
      <w:r w:rsidR="00153695">
        <w:t xml:space="preserve"> Диаграмма вариантов использования для букмекера представлена на рисунке 2.3.</w:t>
      </w:r>
    </w:p>
    <w:p w:rsidR="00CA77F2" w:rsidRDefault="00153695" w:rsidP="004A2675">
      <w:pPr>
        <w:pStyle w:val="af5"/>
      </w:pPr>
      <w:r w:rsidRPr="00153695">
        <w:lastRenderedPageBreak/>
        <w:drawing>
          <wp:inline distT="0" distB="0" distL="0" distR="0" wp14:anchorId="23A89E1E" wp14:editId="16C6B693">
            <wp:extent cx="3381555" cy="2669649"/>
            <wp:effectExtent l="19050" t="19050" r="28575" b="165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35718" cy="27124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A77F2" w:rsidRDefault="00CA77F2" w:rsidP="004A2675">
      <w:pPr>
        <w:pStyle w:val="af5"/>
      </w:pPr>
      <w:r>
        <w:t>Рисунок 2.3</w:t>
      </w:r>
      <w:r w:rsidR="00C85ABB">
        <w:t xml:space="preserve"> – Д</w:t>
      </w:r>
      <w:r>
        <w:t xml:space="preserve">иаграмма использования для </w:t>
      </w:r>
      <w:r w:rsidR="00280AA8">
        <w:t>Б</w:t>
      </w:r>
      <w:r w:rsidR="00153695">
        <w:t>укмекера</w:t>
      </w:r>
    </w:p>
    <w:p w:rsidR="00153695" w:rsidRDefault="00153695" w:rsidP="004A2675">
      <w:pPr>
        <w:pStyle w:val="a9"/>
      </w:pPr>
      <w:r>
        <w:t xml:space="preserve">Букмекеру доступна возможность </w:t>
      </w:r>
      <w:r w:rsidR="00C85ABB">
        <w:t>добавления исходов, а также добавление коэффициентов на матч. Диаграмма вариантов использования для гостя и авторизированного пользователя представлена на рисунке 2.4.</w:t>
      </w:r>
    </w:p>
    <w:p w:rsidR="00C85ABB" w:rsidRDefault="00C85ABB" w:rsidP="004A2675">
      <w:pPr>
        <w:pStyle w:val="af5"/>
      </w:pPr>
      <w:r w:rsidRPr="00C85ABB">
        <w:drawing>
          <wp:inline distT="0" distB="0" distL="0" distR="0" wp14:anchorId="6056D86D" wp14:editId="7EB9C22F">
            <wp:extent cx="5022792" cy="4117951"/>
            <wp:effectExtent l="19050" t="19050" r="26035" b="165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10" cy="41232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85ABB" w:rsidRDefault="00C85ABB" w:rsidP="004A2675">
      <w:pPr>
        <w:pStyle w:val="af5"/>
      </w:pPr>
      <w:r>
        <w:t>Рисунок 2.4</w:t>
      </w:r>
      <w:r w:rsidR="00280AA8">
        <w:t xml:space="preserve"> – Диаграмма использования для П</w:t>
      </w:r>
      <w:r>
        <w:t>ользователя</w:t>
      </w:r>
    </w:p>
    <w:p w:rsidR="00C85ABB" w:rsidRPr="00C85ABB" w:rsidRDefault="00C85ABB" w:rsidP="004A2675">
      <w:pPr>
        <w:pStyle w:val="a9"/>
      </w:pPr>
      <w:r>
        <w:lastRenderedPageBreak/>
        <w:t xml:space="preserve">Для многих действий пользователю необходимо авторизоваться в приложении. Для пополнения счета, активирование </w:t>
      </w:r>
      <w:proofErr w:type="spellStart"/>
      <w:r>
        <w:t>промокода</w:t>
      </w:r>
      <w:proofErr w:type="spellEnd"/>
      <w:r>
        <w:t>, просмотра личной страницы и ставить на футбольное событие.</w:t>
      </w:r>
    </w:p>
    <w:p w:rsidR="00F47365" w:rsidRDefault="00011E1A" w:rsidP="004A2675">
      <w:pPr>
        <w:pStyle w:val="110"/>
      </w:pPr>
      <w:bookmarkStart w:id="11" w:name="_Toc134969699"/>
      <w:r>
        <w:t>2.3 Выбор средств реализации</w:t>
      </w:r>
      <w:bookmarkEnd w:id="11"/>
    </w:p>
    <w:p w:rsidR="00011E1A" w:rsidRDefault="00011E1A" w:rsidP="004A2675">
      <w:pPr>
        <w:pStyle w:val="a9"/>
      </w:pPr>
      <w:r>
        <w:t>При разработк</w:t>
      </w:r>
      <w:r w:rsidR="00C72C4E">
        <w:t xml:space="preserve">е приложения необходимо подобрать языки программирования и </w:t>
      </w:r>
      <w:proofErr w:type="spellStart"/>
      <w:r w:rsidR="00C72C4E">
        <w:t>фреймворки</w:t>
      </w:r>
      <w:proofErr w:type="spellEnd"/>
      <w:r w:rsidR="00C72C4E">
        <w:t xml:space="preserve">, для клиентской и серверной части, которую наилучшим образом соответствуют требуемому функционалу. При выборе правильного языка программирования, </w:t>
      </w:r>
      <w:proofErr w:type="spellStart"/>
      <w:r w:rsidR="00C72C4E">
        <w:t>фреймворка</w:t>
      </w:r>
      <w:proofErr w:type="spellEnd"/>
      <w:r w:rsidR="00C72C4E">
        <w:t xml:space="preserve"> и системы управления базами данных оказывает значительное влияние на</w:t>
      </w:r>
      <w:r w:rsidR="008101DE">
        <w:t xml:space="preserve"> проект, его сроки и сложность реализации.</w:t>
      </w:r>
    </w:p>
    <w:p w:rsidR="008101DE" w:rsidRDefault="008101DE" w:rsidP="004A2675">
      <w:pPr>
        <w:pStyle w:val="1110"/>
      </w:pPr>
      <w:bookmarkStart w:id="12" w:name="_Toc134969700"/>
      <w:r>
        <w:t>2.3.1 Основные языки программирования</w:t>
      </w:r>
      <w:bookmarkEnd w:id="12"/>
    </w:p>
    <w:p w:rsidR="008101DE" w:rsidRDefault="003F7CF8" w:rsidP="004A2675">
      <w:pPr>
        <w:pStyle w:val="a9"/>
      </w:pPr>
      <w:r>
        <w:t>Перед началом разработки приложения необходимо выбрать языки программирования для написания клиентской и серверной части.</w:t>
      </w:r>
    </w:p>
    <w:p w:rsidR="003F7CF8" w:rsidRDefault="000C68EA" w:rsidP="004A2675">
      <w:pPr>
        <w:pStyle w:val="a9"/>
      </w:pPr>
      <w:r>
        <w:rPr>
          <w:lang w:val="en-US"/>
        </w:rPr>
        <w:t>C</w:t>
      </w:r>
      <w:r w:rsidRPr="000C68EA">
        <w:t xml:space="preserve"># - </w:t>
      </w:r>
      <w:r>
        <w:t>современный объектно-ориентированный язык программирования</w:t>
      </w:r>
      <w:r w:rsidR="00CD36A4" w:rsidRPr="00CD36A4">
        <w:t xml:space="preserve"> [</w:t>
      </w:r>
      <w:r w:rsidR="00CD36A4">
        <w:t>4</w:t>
      </w:r>
      <w:r w:rsidR="00CD36A4" w:rsidRPr="00CD36A4">
        <w:t>]</w:t>
      </w:r>
      <w:r>
        <w:t xml:space="preserve">. </w:t>
      </w:r>
      <w:r w:rsidRPr="000C68EA">
        <w:t xml:space="preserve">На сегодняшний момент язык программирования C# один из самых мощных, быстро развивающихся и востребованных языков в ИТ-отрасли. В настоящий момент на нем пишутся самые различные приложения: от небольших </w:t>
      </w:r>
      <w:proofErr w:type="spellStart"/>
      <w:r w:rsidRPr="000C68EA">
        <w:t>десктопных</w:t>
      </w:r>
      <w:proofErr w:type="spellEnd"/>
      <w:r w:rsidRPr="000C68EA">
        <w:t xml:space="preserve"> программок до крупных веб-порталов и веб-сервисов, обслуживающих ежедневно миллионы пользователей.</w:t>
      </w:r>
      <w:r>
        <w:t xml:space="preserve"> Также огромным плюсом является то</w:t>
      </w:r>
      <w:r w:rsidR="003B2846">
        <w:t xml:space="preserve">, что данный язык программирования получает обновления и поддерживается компанией </w:t>
      </w:r>
      <w:r w:rsidR="003B2846">
        <w:rPr>
          <w:lang w:val="en-US"/>
        </w:rPr>
        <w:t>Microsoft</w:t>
      </w:r>
      <w:r w:rsidR="003B2846" w:rsidRPr="003B2846">
        <w:t xml:space="preserve"> </w:t>
      </w:r>
      <w:r w:rsidR="003B2846">
        <w:t>на протяжении долгих лет.</w:t>
      </w:r>
    </w:p>
    <w:p w:rsidR="00B005D3" w:rsidRDefault="003B2846" w:rsidP="004A2675">
      <w:pPr>
        <w:pStyle w:val="a9"/>
      </w:pPr>
      <w:r>
        <w:t xml:space="preserve">После выбора языка программирования для серверной части необходимо выбрать язык программирования для клиентской части. </w:t>
      </w:r>
    </w:p>
    <w:p w:rsidR="003B2846" w:rsidRDefault="003B2846" w:rsidP="004A2675">
      <w:pPr>
        <w:pStyle w:val="a9"/>
      </w:pPr>
      <w:proofErr w:type="spellStart"/>
      <w:r w:rsidRPr="003B2846">
        <w:rPr>
          <w:lang w:val="en-US"/>
        </w:rPr>
        <w:t>TypeScript</w:t>
      </w:r>
      <w:proofErr w:type="spellEnd"/>
      <w:r w:rsidRPr="003B2846">
        <w:t xml:space="preserve"> – язык программирования, представленный компанией </w:t>
      </w:r>
      <w:r w:rsidRPr="003B2846">
        <w:rPr>
          <w:lang w:val="en-US"/>
        </w:rPr>
        <w:t>Microsoft</w:t>
      </w:r>
      <w:r w:rsidRPr="003B2846">
        <w:t xml:space="preserve"> в 2012 году</w:t>
      </w:r>
      <w:r w:rsidR="00CD36A4" w:rsidRPr="00CD36A4">
        <w:t xml:space="preserve"> [</w:t>
      </w:r>
      <w:r w:rsidR="00CD36A4">
        <w:t>5</w:t>
      </w:r>
      <w:r w:rsidR="00CD36A4" w:rsidRPr="00CD36A4">
        <w:t>]</w:t>
      </w:r>
      <w:r w:rsidRPr="003B2846">
        <w:t xml:space="preserve">. </w:t>
      </w:r>
      <w:proofErr w:type="spellStart"/>
      <w:r w:rsidRPr="003B2846">
        <w:t>TypeScript</w:t>
      </w:r>
      <w:proofErr w:type="spellEnd"/>
      <w:r w:rsidRPr="003B2846">
        <w:t xml:space="preserve"> - это расширенная версия </w:t>
      </w:r>
      <w:proofErr w:type="spellStart"/>
      <w:r w:rsidRPr="003B2846">
        <w:t>JavaScript</w:t>
      </w:r>
      <w:proofErr w:type="spellEnd"/>
      <w:r w:rsidRPr="003B2846">
        <w:t xml:space="preserve">. То есть он содержит в себе все то же самое, что и </w:t>
      </w:r>
      <w:proofErr w:type="spellStart"/>
      <w:r w:rsidRPr="003B2846">
        <w:t>JavaScript</w:t>
      </w:r>
      <w:proofErr w:type="spellEnd"/>
      <w:r w:rsidRPr="003B2846">
        <w:t>, но с некоторыми дополнениями.</w:t>
      </w:r>
      <w:r w:rsidR="00B005D3">
        <w:t xml:space="preserve"> </w:t>
      </w:r>
      <w:r w:rsidRPr="003B2846">
        <w:t xml:space="preserve">Главная причина использовать </w:t>
      </w:r>
      <w:proofErr w:type="spellStart"/>
      <w:r w:rsidRPr="003B2846">
        <w:t>TypeSciprt</w:t>
      </w:r>
      <w:proofErr w:type="spellEnd"/>
      <w:r w:rsidRPr="003B2846">
        <w:t xml:space="preserve"> - это возможность добавить статическую типизацию к </w:t>
      </w:r>
      <w:proofErr w:type="spellStart"/>
      <w:r w:rsidRPr="003B2846">
        <w:t>JavaScript</w:t>
      </w:r>
      <w:proofErr w:type="spellEnd"/>
      <w:r w:rsidRPr="003B2846">
        <w:t xml:space="preserve">. Тип переменной со статической типизацией не может быть изменен после ее объявления. Это может предотвратить </w:t>
      </w:r>
      <w:r w:rsidR="00B005D3">
        <w:t>большое</w:t>
      </w:r>
      <w:r w:rsidRPr="003B2846">
        <w:t xml:space="preserve"> количество багов.</w:t>
      </w:r>
    </w:p>
    <w:p w:rsidR="00B005D3" w:rsidRPr="00B005D3" w:rsidRDefault="00B005D3" w:rsidP="004A2675">
      <w:pPr>
        <w:pStyle w:val="1110"/>
      </w:pPr>
      <w:bookmarkStart w:id="13" w:name="_Toc134969701"/>
      <w:r>
        <w:t>2.3.2 Фреймворки</w:t>
      </w:r>
      <w:bookmarkEnd w:id="13"/>
    </w:p>
    <w:p w:rsidR="009E7E29" w:rsidRDefault="00B005D3" w:rsidP="004A2675">
      <w:pPr>
        <w:pStyle w:val="a9"/>
      </w:pPr>
      <w:r>
        <w:t xml:space="preserve">Фреймворк </w:t>
      </w:r>
      <w:r w:rsidR="009E7E29">
        <w:t>–</w:t>
      </w:r>
      <w:r>
        <w:t xml:space="preserve"> </w:t>
      </w:r>
      <w:r w:rsidR="009E7E29">
        <w:t>п</w:t>
      </w:r>
      <w:r w:rsidR="009E7E29" w:rsidRPr="009E7E29">
        <w:t>рограммная платформа, определяющая структуру программной системы; программное обеспечение, облегчающее разработку и объединение разных компонентов большого программного проекта</w:t>
      </w:r>
      <w:r w:rsidR="009E7E29">
        <w:t xml:space="preserve">. Как правило на основе </w:t>
      </w:r>
      <w:proofErr w:type="spellStart"/>
      <w:r w:rsidR="009E7E29">
        <w:t>фреймворков</w:t>
      </w:r>
      <w:proofErr w:type="spellEnd"/>
      <w:r w:rsidR="009E7E29">
        <w:t xml:space="preserve"> создаются приложения.</w:t>
      </w:r>
    </w:p>
    <w:p w:rsidR="003B2846" w:rsidRDefault="009E7E29" w:rsidP="004A2675">
      <w:pPr>
        <w:pStyle w:val="a9"/>
        <w:rPr>
          <w:color w:val="000000" w:themeColor="text1"/>
          <w:szCs w:val="28"/>
        </w:rPr>
      </w:pPr>
      <w:r>
        <w:t xml:space="preserve">Для разработки серверной части веб-приложения был выбран кроссплатформенный </w:t>
      </w:r>
      <w:proofErr w:type="spellStart"/>
      <w:r>
        <w:t>фреймворк</w:t>
      </w:r>
      <w:proofErr w:type="spellEnd"/>
      <w:r>
        <w:t xml:space="preserve"> </w:t>
      </w:r>
      <w:r>
        <w:rPr>
          <w:lang w:val="en-US"/>
        </w:rPr>
        <w:t>ASP</w:t>
      </w:r>
      <w:r>
        <w:t>.</w:t>
      </w:r>
      <w:r>
        <w:rPr>
          <w:lang w:val="en-US"/>
        </w:rPr>
        <w:t>NET</w:t>
      </w:r>
      <w:r w:rsidRPr="009E7E29">
        <w:t xml:space="preserve"> </w:t>
      </w:r>
      <w:r>
        <w:rPr>
          <w:lang w:val="en-US"/>
        </w:rPr>
        <w:t>CORE</w:t>
      </w:r>
      <w:r w:rsidR="00CD36A4" w:rsidRPr="00CD36A4">
        <w:t xml:space="preserve"> [</w:t>
      </w:r>
      <w:r w:rsidR="00CD36A4">
        <w:t>6</w:t>
      </w:r>
      <w:r w:rsidR="00CD36A4" w:rsidRPr="00CD36A4">
        <w:t>]</w:t>
      </w:r>
      <w:r>
        <w:t xml:space="preserve">. </w:t>
      </w:r>
      <w:r w:rsidRPr="009E7E29">
        <w:t xml:space="preserve">ASP.NET </w:t>
      </w:r>
      <w:proofErr w:type="spellStart"/>
      <w:r w:rsidRPr="009E7E29">
        <w:t>Core</w:t>
      </w:r>
      <w:proofErr w:type="spellEnd"/>
      <w:r w:rsidRPr="009E7E29">
        <w:t xml:space="preserve"> является кроссплатформенной, высокопроизводительной средой с </w:t>
      </w:r>
      <w:hyperlink r:id="rId14" w:history="1">
        <w:r w:rsidRPr="009E7E29">
          <w:t>открытым исходным кодом</w:t>
        </w:r>
      </w:hyperlink>
      <w:r w:rsidRPr="009E7E29">
        <w:t xml:space="preserve"> для создания современных облачных приложений, подключенных к </w:t>
      </w:r>
      <w:r w:rsidRPr="009E7E29">
        <w:lastRenderedPageBreak/>
        <w:t>Интернету.</w:t>
      </w:r>
      <w:r w:rsidRPr="009E7E29">
        <w:rPr>
          <w:color w:val="000000" w:themeColor="text1"/>
          <w:szCs w:val="28"/>
        </w:rPr>
        <w:t xml:space="preserve"> </w:t>
      </w:r>
      <w:r w:rsidR="00CE426D">
        <w:rPr>
          <w:color w:val="000000" w:themeColor="text1"/>
          <w:szCs w:val="28"/>
        </w:rPr>
        <w:t xml:space="preserve">Данный </w:t>
      </w:r>
      <w:proofErr w:type="spellStart"/>
      <w:r w:rsidR="00CE426D">
        <w:rPr>
          <w:color w:val="000000" w:themeColor="text1"/>
          <w:szCs w:val="28"/>
        </w:rPr>
        <w:t>фреймворк</w:t>
      </w:r>
      <w:proofErr w:type="spellEnd"/>
      <w:r w:rsidRPr="00197FEC">
        <w:rPr>
          <w:color w:val="000000" w:themeColor="text1"/>
          <w:szCs w:val="28"/>
        </w:rPr>
        <w:t xml:space="preserve"> может работать поверх кроссплатформенной среды .NET </w:t>
      </w:r>
      <w:proofErr w:type="spellStart"/>
      <w:r w:rsidRPr="00197FEC">
        <w:rPr>
          <w:color w:val="000000" w:themeColor="text1"/>
          <w:szCs w:val="28"/>
        </w:rPr>
        <w:t>Core</w:t>
      </w:r>
      <w:proofErr w:type="spellEnd"/>
      <w:r w:rsidRPr="00197FEC">
        <w:rPr>
          <w:color w:val="000000" w:themeColor="text1"/>
          <w:szCs w:val="28"/>
        </w:rPr>
        <w:t xml:space="preserve">, которая может быть развернута на основных популярных операционных системах: </w:t>
      </w:r>
      <w:proofErr w:type="spellStart"/>
      <w:r w:rsidRPr="00197FEC">
        <w:rPr>
          <w:color w:val="000000" w:themeColor="text1"/>
          <w:szCs w:val="28"/>
        </w:rPr>
        <w:t>Windows</w:t>
      </w:r>
      <w:proofErr w:type="spellEnd"/>
      <w:r w:rsidRPr="00197FEC">
        <w:rPr>
          <w:color w:val="000000" w:themeColor="text1"/>
          <w:szCs w:val="28"/>
        </w:rPr>
        <w:t xml:space="preserve">, </w:t>
      </w:r>
      <w:proofErr w:type="spellStart"/>
      <w:r w:rsidRPr="00197FEC">
        <w:rPr>
          <w:color w:val="000000" w:themeColor="text1"/>
          <w:szCs w:val="28"/>
        </w:rPr>
        <w:t>Mac</w:t>
      </w:r>
      <w:proofErr w:type="spellEnd"/>
      <w:r w:rsidRPr="00197FEC">
        <w:rPr>
          <w:color w:val="000000" w:themeColor="text1"/>
          <w:szCs w:val="28"/>
        </w:rPr>
        <w:t xml:space="preserve"> OS, </w:t>
      </w:r>
      <w:proofErr w:type="spellStart"/>
      <w:r w:rsidRPr="00197FEC">
        <w:rPr>
          <w:color w:val="000000" w:themeColor="text1"/>
          <w:szCs w:val="28"/>
        </w:rPr>
        <w:t>Linux</w:t>
      </w:r>
      <w:proofErr w:type="spellEnd"/>
      <w:r w:rsidRPr="00197FEC">
        <w:rPr>
          <w:color w:val="000000" w:themeColor="text1"/>
          <w:szCs w:val="28"/>
        </w:rPr>
        <w:t xml:space="preserve">. И таким образом, с помощью ASP.NET </w:t>
      </w:r>
      <w:proofErr w:type="spellStart"/>
      <w:r w:rsidRPr="00197FEC">
        <w:rPr>
          <w:color w:val="000000" w:themeColor="text1"/>
          <w:szCs w:val="28"/>
        </w:rPr>
        <w:t>Core</w:t>
      </w:r>
      <w:proofErr w:type="spellEnd"/>
      <w:r w:rsidRPr="00197FEC">
        <w:rPr>
          <w:color w:val="000000" w:themeColor="text1"/>
          <w:szCs w:val="28"/>
        </w:rPr>
        <w:t xml:space="preserve"> мы можем создавать кроссплатформенные приложения. А для развертывания веб-приложения можно использовать традиционный </w:t>
      </w:r>
      <w:r w:rsidRPr="00197FEC">
        <w:rPr>
          <w:color w:val="000000" w:themeColor="text1"/>
          <w:szCs w:val="28"/>
          <w:lang w:val="en-US"/>
        </w:rPr>
        <w:t>IIS</w:t>
      </w:r>
      <w:r>
        <w:rPr>
          <w:color w:val="000000" w:themeColor="text1"/>
          <w:szCs w:val="28"/>
        </w:rPr>
        <w:t>.</w:t>
      </w:r>
    </w:p>
    <w:p w:rsidR="00CE426D" w:rsidRDefault="00CE426D" w:rsidP="004A2675">
      <w:pPr>
        <w:pStyle w:val="a9"/>
      </w:pPr>
      <w:r w:rsidRPr="00197FEC">
        <w:t xml:space="preserve">Для реализации клиентской части </w:t>
      </w:r>
      <w:r>
        <w:t>была выбрана</w:t>
      </w:r>
      <w:r w:rsidRPr="00197FEC">
        <w:t xml:space="preserve"> </w:t>
      </w:r>
      <w:r>
        <w:t xml:space="preserve">библиотека </w:t>
      </w:r>
      <w:r>
        <w:rPr>
          <w:lang w:val="en-US"/>
        </w:rPr>
        <w:t>React</w:t>
      </w:r>
      <w:r w:rsidR="00CD36A4" w:rsidRPr="00CD36A4">
        <w:t xml:space="preserve"> [</w:t>
      </w:r>
      <w:r w:rsidR="00CD36A4">
        <w:t>7</w:t>
      </w:r>
      <w:r w:rsidR="00CD36A4" w:rsidRPr="00CD36A4">
        <w:t>]</w:t>
      </w:r>
      <w:r w:rsidRPr="00197FEC">
        <w:t xml:space="preserve">. </w:t>
      </w:r>
      <w:r>
        <w:rPr>
          <w:lang w:val="en-US"/>
        </w:rPr>
        <w:t>React</w:t>
      </w:r>
      <w:r w:rsidRPr="00197FEC">
        <w:t xml:space="preserve"> представляет </w:t>
      </w:r>
      <w:r>
        <w:rPr>
          <w:lang w:val="en-US"/>
        </w:rPr>
        <w:t>JavaScript</w:t>
      </w:r>
      <w:r>
        <w:t>-библиотеку для создания пользовательских интерфейсов</w:t>
      </w:r>
      <w:r w:rsidRPr="00197FEC">
        <w:t xml:space="preserve">, написанный на </w:t>
      </w:r>
      <w:r w:rsidRPr="00D62D56">
        <w:t xml:space="preserve">языке </w:t>
      </w:r>
      <w:r w:rsidRPr="00D62D56">
        <w:rPr>
          <w:lang w:val="en-US"/>
        </w:rPr>
        <w:t>Java</w:t>
      </w:r>
      <w:proofErr w:type="spellStart"/>
      <w:r w:rsidRPr="00D62D56">
        <w:t>Script</w:t>
      </w:r>
      <w:proofErr w:type="spellEnd"/>
      <w:r w:rsidRPr="00D62D56">
        <w:t xml:space="preserve"> и предназначенный для создания веб-приложений клиентского уровня</w:t>
      </w:r>
      <w:r>
        <w:t>.</w:t>
      </w:r>
    </w:p>
    <w:p w:rsidR="00CE426D" w:rsidRDefault="00CE426D" w:rsidP="004A2675">
      <w:pPr>
        <w:pStyle w:val="1110"/>
      </w:pPr>
      <w:bookmarkStart w:id="14" w:name="_Toc134969702"/>
      <w:r>
        <w:t>2.3.3 Система управления базами данных</w:t>
      </w:r>
      <w:bookmarkEnd w:id="14"/>
    </w:p>
    <w:p w:rsidR="00CE426D" w:rsidRDefault="00CE426D" w:rsidP="004A2675">
      <w:pPr>
        <w:pStyle w:val="a9"/>
      </w:pPr>
      <w:r w:rsidRPr="00197FEC">
        <w:t>Дл</w:t>
      </w:r>
      <w:r>
        <w:t>я хранения данных я использовал</w:t>
      </w:r>
      <w:r w:rsidRPr="00197FEC">
        <w:t xml:space="preserve"> </w:t>
      </w:r>
      <w:r>
        <w:rPr>
          <w:lang w:val="en-US"/>
        </w:rPr>
        <w:t>Microsoft</w:t>
      </w:r>
      <w:r w:rsidRPr="00A71DB5">
        <w:t xml:space="preserve"> </w:t>
      </w:r>
      <w:r>
        <w:rPr>
          <w:lang w:val="en-US"/>
        </w:rPr>
        <w:t>SQL</w:t>
      </w:r>
      <w:r w:rsidRPr="00A71DB5">
        <w:t xml:space="preserve"> </w:t>
      </w:r>
      <w:r>
        <w:rPr>
          <w:lang w:val="en-US"/>
        </w:rPr>
        <w:t>Server</w:t>
      </w:r>
      <w:r w:rsidR="000A76E5" w:rsidRPr="000A76E5">
        <w:t xml:space="preserve"> [</w:t>
      </w:r>
      <w:r w:rsidR="00CD36A4">
        <w:t>8</w:t>
      </w:r>
      <w:r w:rsidR="000A76E5" w:rsidRPr="000A76E5">
        <w:t>]</w:t>
      </w:r>
      <w:r>
        <w:t>.</w:t>
      </w:r>
      <w:r w:rsidRPr="00A71DB5">
        <w:t xml:space="preserve"> </w:t>
      </w:r>
      <w:r>
        <w:rPr>
          <w:lang w:val="en-US"/>
        </w:rPr>
        <w:t>Microsoft</w:t>
      </w:r>
      <w:r w:rsidRPr="00A71DB5">
        <w:t xml:space="preserve"> </w:t>
      </w:r>
      <w:r>
        <w:rPr>
          <w:lang w:val="en-US"/>
        </w:rPr>
        <w:t>SQL</w:t>
      </w:r>
      <w:r w:rsidRPr="00A71DB5">
        <w:t xml:space="preserve"> </w:t>
      </w:r>
      <w:r>
        <w:rPr>
          <w:lang w:val="en-US"/>
        </w:rPr>
        <w:t>Server</w:t>
      </w:r>
      <w:r w:rsidRPr="00A71DB5">
        <w:t xml:space="preserve"> </w:t>
      </w:r>
      <w:r>
        <w:t>–</w:t>
      </w:r>
      <w:r w:rsidRPr="00A71DB5">
        <w:t xml:space="preserve"> </w:t>
      </w:r>
      <w:r>
        <w:t xml:space="preserve">систему управления реляционными базами данных, разработанная корпорацией </w:t>
      </w:r>
      <w:r>
        <w:rPr>
          <w:lang w:val="en-US"/>
        </w:rPr>
        <w:t>Microsoft</w:t>
      </w:r>
      <w:r w:rsidRPr="00AC6BD0">
        <w:t>.</w:t>
      </w:r>
      <w:r w:rsidRPr="00A71DB5">
        <w:t xml:space="preserve"> </w:t>
      </w:r>
      <w:r w:rsidRPr="00197FEC">
        <w:t>СУБД позволяет гибко управлять базами данных (БД). С ее помощью можно создавать, модифицировать или удалять записи, отправлять транзакцию — набор из нескольких последовательных запросов на особом языке запросов SQL.</w:t>
      </w:r>
      <w:r w:rsidRPr="00197FEC">
        <w:rPr>
          <w:shd w:val="clear" w:color="auto" w:fill="FFFFFF"/>
        </w:rPr>
        <w:t xml:space="preserve"> </w:t>
      </w:r>
      <w:r>
        <w:rPr>
          <w:lang w:val="en-US"/>
        </w:rPr>
        <w:t>MSSQL</w:t>
      </w:r>
      <w:r w:rsidRPr="00197FEC">
        <w:t xml:space="preserve"> базируется на языке SQL и поддерживает многочисленные возможности.</w:t>
      </w:r>
    </w:p>
    <w:p w:rsidR="00CE426D" w:rsidRDefault="00CE426D" w:rsidP="004A2675">
      <w:pPr>
        <w:pStyle w:val="110"/>
      </w:pPr>
      <w:bookmarkStart w:id="15" w:name="_Toc134969703"/>
      <w:r>
        <w:t>2.4 Логическая схема базы данных</w:t>
      </w:r>
      <w:bookmarkEnd w:id="15"/>
    </w:p>
    <w:p w:rsidR="00CE426D" w:rsidRDefault="00CE426D" w:rsidP="004A2675">
      <w:pPr>
        <w:pStyle w:val="a9"/>
      </w:pPr>
      <w:r>
        <w:t xml:space="preserve">Для разработки веб-приложения в рамках дипломного проекта понадобилась база данных с необходимой конфигурацией сущностей для хранения всей необходимой информации. Как было аргументировано ранее, в качестве системы управления базами данным выступает </w:t>
      </w:r>
      <w:r>
        <w:rPr>
          <w:color w:val="000000" w:themeColor="text1"/>
          <w:szCs w:val="28"/>
          <w:lang w:val="en-US"/>
        </w:rPr>
        <w:t>Microsoft</w:t>
      </w:r>
      <w:r w:rsidRPr="00A71DB5">
        <w:rPr>
          <w:color w:val="000000" w:themeColor="text1"/>
          <w:szCs w:val="28"/>
        </w:rPr>
        <w:t xml:space="preserve"> </w:t>
      </w:r>
      <w:r>
        <w:rPr>
          <w:color w:val="000000" w:themeColor="text1"/>
          <w:szCs w:val="28"/>
          <w:lang w:val="en-US"/>
        </w:rPr>
        <w:t>SQL</w:t>
      </w:r>
      <w:r w:rsidRPr="00A71DB5">
        <w:rPr>
          <w:color w:val="000000" w:themeColor="text1"/>
          <w:szCs w:val="28"/>
        </w:rPr>
        <w:t xml:space="preserve"> </w:t>
      </w:r>
      <w:r>
        <w:rPr>
          <w:color w:val="000000" w:themeColor="text1"/>
          <w:szCs w:val="28"/>
          <w:lang w:val="en-US"/>
        </w:rPr>
        <w:t>Server</w:t>
      </w:r>
      <w:r w:rsidRPr="000E7077">
        <w:t>.</w:t>
      </w:r>
    </w:p>
    <w:p w:rsidR="00CE426D" w:rsidRDefault="005F5A21" w:rsidP="004A2675">
      <w:pPr>
        <w:pStyle w:val="af5"/>
      </w:pPr>
      <w:r w:rsidRPr="005F5A21">
        <w:lastRenderedPageBreak/>
        <w:drawing>
          <wp:inline distT="0" distB="0" distL="0" distR="0" wp14:anchorId="375B7731" wp14:editId="4AF85EDA">
            <wp:extent cx="6390640" cy="3564255"/>
            <wp:effectExtent l="19050" t="19050" r="10160" b="171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5642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20286" w:rsidRDefault="00C20286" w:rsidP="004A2675">
      <w:pPr>
        <w:pStyle w:val="af5"/>
      </w:pPr>
      <w:r>
        <w:t>Рисунок 2.5 – Логическая схема базы данных</w:t>
      </w:r>
    </w:p>
    <w:p w:rsidR="00C20286" w:rsidRDefault="00C20286" w:rsidP="004A2675">
      <w:pPr>
        <w:pStyle w:val="a9"/>
      </w:pPr>
      <w:r>
        <w:t>Далее приведена структура и описание всех таблиц, используемых в веб-приложении.</w:t>
      </w:r>
    </w:p>
    <w:p w:rsidR="00C20286" w:rsidRDefault="00C20286" w:rsidP="004A2675">
      <w:pPr>
        <w:pStyle w:val="a9"/>
      </w:pPr>
      <w:r>
        <w:t>Таблица «</w:t>
      </w:r>
      <w:r>
        <w:rPr>
          <w:lang w:val="en-US"/>
        </w:rPr>
        <w:t>Region</w:t>
      </w:r>
      <w:r>
        <w:t>»</w:t>
      </w:r>
      <w:r w:rsidRPr="00C20286">
        <w:t xml:space="preserve"> </w:t>
      </w:r>
      <w:r>
        <w:t>предназначена для хранения регионов. Полное описание данной таблицы представлена в таблице 2.1.</w:t>
      </w:r>
    </w:p>
    <w:p w:rsidR="00C20286" w:rsidRDefault="00C20286" w:rsidP="004A2675">
      <w:pPr>
        <w:pStyle w:val="a9"/>
      </w:pPr>
      <w:r>
        <w:t>Таблица 2.1 – Структура таблицы «</w:t>
      </w:r>
      <w:r>
        <w:rPr>
          <w:lang w:val="en-US"/>
        </w:rPr>
        <w:t>Region</w:t>
      </w:r>
      <w:r>
        <w:t>»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351"/>
        <w:gridCol w:w="3351"/>
        <w:gridCol w:w="3352"/>
      </w:tblGrid>
      <w:tr w:rsidR="00C20286" w:rsidTr="00C20286">
        <w:tc>
          <w:tcPr>
            <w:tcW w:w="3351" w:type="dxa"/>
          </w:tcPr>
          <w:p w:rsidR="00C20286" w:rsidRDefault="00C20286" w:rsidP="004A2675">
            <w:pPr>
              <w:pStyle w:val="a9"/>
            </w:pPr>
            <w:r>
              <w:t>Написание</w:t>
            </w:r>
          </w:p>
        </w:tc>
        <w:tc>
          <w:tcPr>
            <w:tcW w:w="3351" w:type="dxa"/>
          </w:tcPr>
          <w:p w:rsidR="00C20286" w:rsidRDefault="00C20286" w:rsidP="004A2675">
            <w:pPr>
              <w:pStyle w:val="a9"/>
            </w:pPr>
            <w:r>
              <w:t>Тип</w:t>
            </w:r>
          </w:p>
        </w:tc>
        <w:tc>
          <w:tcPr>
            <w:tcW w:w="3352" w:type="dxa"/>
          </w:tcPr>
          <w:p w:rsidR="00C20286" w:rsidRDefault="00C20286" w:rsidP="004A2675">
            <w:pPr>
              <w:pStyle w:val="a9"/>
            </w:pPr>
            <w:r>
              <w:t>Описание</w:t>
            </w:r>
          </w:p>
        </w:tc>
      </w:tr>
      <w:tr w:rsidR="00C20286" w:rsidTr="00C20286">
        <w:tc>
          <w:tcPr>
            <w:tcW w:w="3351" w:type="dxa"/>
          </w:tcPr>
          <w:p w:rsidR="00C20286" w:rsidRPr="00C20286" w:rsidRDefault="00C20286" w:rsidP="004A2675">
            <w:pPr>
              <w:pStyle w:val="af3"/>
            </w:pPr>
            <w:r>
              <w:t>Id</w:t>
            </w:r>
          </w:p>
        </w:tc>
        <w:tc>
          <w:tcPr>
            <w:tcW w:w="3351" w:type="dxa"/>
          </w:tcPr>
          <w:p w:rsidR="00C20286" w:rsidRPr="00C20286" w:rsidRDefault="00C20286" w:rsidP="004A2675">
            <w:pPr>
              <w:pStyle w:val="af3"/>
            </w:pPr>
            <w:proofErr w:type="spellStart"/>
            <w:r>
              <w:t>Int</w:t>
            </w:r>
            <w:proofErr w:type="spellEnd"/>
          </w:p>
        </w:tc>
        <w:tc>
          <w:tcPr>
            <w:tcW w:w="3352" w:type="dxa"/>
          </w:tcPr>
          <w:p w:rsidR="00C20286" w:rsidRDefault="00C20286" w:rsidP="004A2675">
            <w:pPr>
              <w:pStyle w:val="af3"/>
            </w:pPr>
            <w:proofErr w:type="spellStart"/>
            <w:r>
              <w:t>Идентификатор</w:t>
            </w:r>
            <w:proofErr w:type="spellEnd"/>
            <w:r>
              <w:t xml:space="preserve"> </w:t>
            </w:r>
            <w:proofErr w:type="spellStart"/>
            <w:r>
              <w:t>региона</w:t>
            </w:r>
            <w:proofErr w:type="spellEnd"/>
          </w:p>
        </w:tc>
      </w:tr>
      <w:tr w:rsidR="00C20286" w:rsidTr="00C20286">
        <w:tc>
          <w:tcPr>
            <w:tcW w:w="3351" w:type="dxa"/>
          </w:tcPr>
          <w:p w:rsidR="00C20286" w:rsidRPr="00C20286" w:rsidRDefault="00C20286" w:rsidP="004A2675">
            <w:pPr>
              <w:pStyle w:val="af3"/>
            </w:pPr>
            <w:r>
              <w:t>Name</w:t>
            </w:r>
          </w:p>
        </w:tc>
        <w:tc>
          <w:tcPr>
            <w:tcW w:w="3351" w:type="dxa"/>
          </w:tcPr>
          <w:p w:rsidR="00C20286" w:rsidRPr="00C20286" w:rsidRDefault="00C20286" w:rsidP="004A2675">
            <w:pPr>
              <w:pStyle w:val="af3"/>
            </w:pPr>
            <w:proofErr w:type="spellStart"/>
            <w:r>
              <w:t>Nvarchar</w:t>
            </w:r>
            <w:proofErr w:type="spellEnd"/>
          </w:p>
        </w:tc>
        <w:tc>
          <w:tcPr>
            <w:tcW w:w="3352" w:type="dxa"/>
          </w:tcPr>
          <w:p w:rsidR="00C20286" w:rsidRDefault="00C42B28" w:rsidP="004A2675">
            <w:pPr>
              <w:pStyle w:val="af3"/>
            </w:pPr>
            <w:proofErr w:type="spellStart"/>
            <w:r>
              <w:t>Название</w:t>
            </w:r>
            <w:proofErr w:type="spellEnd"/>
            <w:r>
              <w:t xml:space="preserve"> </w:t>
            </w:r>
            <w:proofErr w:type="spellStart"/>
            <w:r>
              <w:t>региона</w:t>
            </w:r>
            <w:proofErr w:type="spellEnd"/>
          </w:p>
        </w:tc>
      </w:tr>
    </w:tbl>
    <w:p w:rsidR="00C42B28" w:rsidRDefault="00C42B28" w:rsidP="004A2675">
      <w:pPr>
        <w:pStyle w:val="a9"/>
      </w:pPr>
      <w:r>
        <w:t>Таблица «</w:t>
      </w:r>
      <w:r w:rsidR="00290A00">
        <w:rPr>
          <w:lang w:val="en-US"/>
        </w:rPr>
        <w:t>Team</w:t>
      </w:r>
      <w:r>
        <w:t>»</w:t>
      </w:r>
      <w:r w:rsidRPr="00C20286">
        <w:t xml:space="preserve"> </w:t>
      </w:r>
      <w:r>
        <w:t xml:space="preserve">предназначена для хранения </w:t>
      </w:r>
      <w:r w:rsidR="00290A00">
        <w:t>команд</w:t>
      </w:r>
      <w:r>
        <w:t>. Полное описание данной та</w:t>
      </w:r>
      <w:r w:rsidR="00290A00">
        <w:t>блицы представлена в таблице 2.2</w:t>
      </w:r>
      <w:r>
        <w:t>.</w:t>
      </w:r>
    </w:p>
    <w:p w:rsidR="00290A00" w:rsidRDefault="00290A00" w:rsidP="004A2675">
      <w:pPr>
        <w:pStyle w:val="a9"/>
      </w:pPr>
      <w:r>
        <w:t>Таблица 2.1 – Структура таблицы «</w:t>
      </w:r>
      <w:r>
        <w:rPr>
          <w:lang w:val="en-US"/>
        </w:rPr>
        <w:t>Team</w:t>
      </w:r>
      <w:r>
        <w:t>»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351"/>
        <w:gridCol w:w="3351"/>
        <w:gridCol w:w="3352"/>
      </w:tblGrid>
      <w:tr w:rsidR="00290A00" w:rsidTr="00573200">
        <w:tc>
          <w:tcPr>
            <w:tcW w:w="3351" w:type="dxa"/>
          </w:tcPr>
          <w:p w:rsidR="00290A00" w:rsidRDefault="00290A00" w:rsidP="004A2675">
            <w:pPr>
              <w:pStyle w:val="a9"/>
            </w:pPr>
            <w:r>
              <w:t>Написание</w:t>
            </w:r>
          </w:p>
        </w:tc>
        <w:tc>
          <w:tcPr>
            <w:tcW w:w="3351" w:type="dxa"/>
          </w:tcPr>
          <w:p w:rsidR="00290A00" w:rsidRDefault="00290A00" w:rsidP="004A2675">
            <w:pPr>
              <w:pStyle w:val="a9"/>
            </w:pPr>
            <w:r>
              <w:t>Тип</w:t>
            </w:r>
          </w:p>
        </w:tc>
        <w:tc>
          <w:tcPr>
            <w:tcW w:w="3352" w:type="dxa"/>
          </w:tcPr>
          <w:p w:rsidR="00290A00" w:rsidRDefault="00290A00" w:rsidP="004A2675">
            <w:pPr>
              <w:pStyle w:val="a9"/>
            </w:pPr>
            <w:r>
              <w:t>Описание</w:t>
            </w:r>
          </w:p>
        </w:tc>
      </w:tr>
      <w:tr w:rsidR="00290A00" w:rsidTr="00573200">
        <w:tc>
          <w:tcPr>
            <w:tcW w:w="3351" w:type="dxa"/>
          </w:tcPr>
          <w:p w:rsidR="00290A00" w:rsidRPr="00C20286" w:rsidRDefault="00290A00" w:rsidP="004A2675">
            <w:pPr>
              <w:pStyle w:val="af3"/>
            </w:pPr>
            <w:r>
              <w:t>Id</w:t>
            </w:r>
          </w:p>
        </w:tc>
        <w:tc>
          <w:tcPr>
            <w:tcW w:w="3351" w:type="dxa"/>
          </w:tcPr>
          <w:p w:rsidR="00290A00" w:rsidRPr="00C20286" w:rsidRDefault="00290A00" w:rsidP="004A2675">
            <w:pPr>
              <w:pStyle w:val="af3"/>
            </w:pPr>
            <w:proofErr w:type="spellStart"/>
            <w:r>
              <w:t>Int</w:t>
            </w:r>
            <w:proofErr w:type="spellEnd"/>
          </w:p>
        </w:tc>
        <w:tc>
          <w:tcPr>
            <w:tcW w:w="3352" w:type="dxa"/>
          </w:tcPr>
          <w:p w:rsidR="00290A00" w:rsidRDefault="00290A00" w:rsidP="004A2675">
            <w:pPr>
              <w:pStyle w:val="af3"/>
            </w:pPr>
            <w:proofErr w:type="spellStart"/>
            <w:r>
              <w:t>Идентификатор</w:t>
            </w:r>
            <w:proofErr w:type="spellEnd"/>
            <w:r>
              <w:t xml:space="preserve"> </w:t>
            </w:r>
            <w:proofErr w:type="spellStart"/>
            <w:r>
              <w:t>команды</w:t>
            </w:r>
            <w:proofErr w:type="spellEnd"/>
          </w:p>
        </w:tc>
      </w:tr>
      <w:tr w:rsidR="00290A00" w:rsidTr="00573200">
        <w:tc>
          <w:tcPr>
            <w:tcW w:w="3351" w:type="dxa"/>
          </w:tcPr>
          <w:p w:rsidR="00290A00" w:rsidRPr="00C20286" w:rsidRDefault="00290A00" w:rsidP="004A2675">
            <w:pPr>
              <w:pStyle w:val="af3"/>
            </w:pPr>
            <w:r>
              <w:t>Name</w:t>
            </w:r>
          </w:p>
        </w:tc>
        <w:tc>
          <w:tcPr>
            <w:tcW w:w="3351" w:type="dxa"/>
          </w:tcPr>
          <w:p w:rsidR="00290A00" w:rsidRPr="00C20286" w:rsidRDefault="00290A00" w:rsidP="004A2675">
            <w:pPr>
              <w:pStyle w:val="af3"/>
            </w:pPr>
            <w:proofErr w:type="spellStart"/>
            <w:r>
              <w:t>Nvarchar</w:t>
            </w:r>
            <w:proofErr w:type="spellEnd"/>
          </w:p>
        </w:tc>
        <w:tc>
          <w:tcPr>
            <w:tcW w:w="3352" w:type="dxa"/>
          </w:tcPr>
          <w:p w:rsidR="00290A00" w:rsidRDefault="00290A00" w:rsidP="004A2675">
            <w:pPr>
              <w:pStyle w:val="af3"/>
            </w:pPr>
            <w:proofErr w:type="spellStart"/>
            <w:r>
              <w:t>Название</w:t>
            </w:r>
            <w:proofErr w:type="spellEnd"/>
            <w:r>
              <w:t xml:space="preserve"> </w:t>
            </w:r>
            <w:proofErr w:type="spellStart"/>
            <w:r>
              <w:t>команды</w:t>
            </w:r>
            <w:proofErr w:type="spellEnd"/>
          </w:p>
        </w:tc>
      </w:tr>
      <w:tr w:rsidR="00290A00" w:rsidTr="00573200">
        <w:tc>
          <w:tcPr>
            <w:tcW w:w="3351" w:type="dxa"/>
          </w:tcPr>
          <w:p w:rsidR="00290A00" w:rsidRDefault="00290A00" w:rsidP="004A2675">
            <w:pPr>
              <w:pStyle w:val="af3"/>
            </w:pPr>
            <w:r>
              <w:t>Image</w:t>
            </w:r>
          </w:p>
        </w:tc>
        <w:tc>
          <w:tcPr>
            <w:tcW w:w="3351" w:type="dxa"/>
          </w:tcPr>
          <w:p w:rsidR="00290A00" w:rsidRDefault="00290A00" w:rsidP="004A2675">
            <w:pPr>
              <w:pStyle w:val="af3"/>
            </w:pPr>
            <w:proofErr w:type="spellStart"/>
            <w:r>
              <w:t>Nvarchar</w:t>
            </w:r>
            <w:proofErr w:type="spellEnd"/>
          </w:p>
        </w:tc>
        <w:tc>
          <w:tcPr>
            <w:tcW w:w="3352" w:type="dxa"/>
          </w:tcPr>
          <w:p w:rsidR="00290A00" w:rsidRDefault="00290A00" w:rsidP="004A2675">
            <w:pPr>
              <w:pStyle w:val="af3"/>
            </w:pPr>
            <w:proofErr w:type="spellStart"/>
            <w:r>
              <w:t>Ссылка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изображение</w:t>
            </w:r>
            <w:proofErr w:type="spellEnd"/>
          </w:p>
        </w:tc>
      </w:tr>
      <w:tr w:rsidR="00290A00" w:rsidTr="00573200">
        <w:tc>
          <w:tcPr>
            <w:tcW w:w="3351" w:type="dxa"/>
          </w:tcPr>
          <w:p w:rsidR="00290A00" w:rsidRDefault="00290A00" w:rsidP="004A2675">
            <w:pPr>
              <w:pStyle w:val="af3"/>
            </w:pPr>
            <w:proofErr w:type="spellStart"/>
            <w:r>
              <w:t>RegionId</w:t>
            </w:r>
            <w:proofErr w:type="spellEnd"/>
          </w:p>
        </w:tc>
        <w:tc>
          <w:tcPr>
            <w:tcW w:w="3351" w:type="dxa"/>
          </w:tcPr>
          <w:p w:rsidR="00290A00" w:rsidRDefault="00290A00" w:rsidP="004A2675">
            <w:pPr>
              <w:pStyle w:val="af3"/>
            </w:pPr>
            <w:proofErr w:type="spellStart"/>
            <w:r>
              <w:t>Int</w:t>
            </w:r>
            <w:proofErr w:type="spellEnd"/>
          </w:p>
        </w:tc>
        <w:tc>
          <w:tcPr>
            <w:tcW w:w="3352" w:type="dxa"/>
          </w:tcPr>
          <w:p w:rsidR="00290A00" w:rsidRDefault="00290A00" w:rsidP="004A2675">
            <w:pPr>
              <w:pStyle w:val="af3"/>
            </w:pPr>
            <w:proofErr w:type="spellStart"/>
            <w:r>
              <w:t>Идентификатор</w:t>
            </w:r>
            <w:proofErr w:type="spellEnd"/>
            <w:r>
              <w:t xml:space="preserve"> </w:t>
            </w:r>
            <w:proofErr w:type="spellStart"/>
            <w:r>
              <w:t>региона</w:t>
            </w:r>
            <w:proofErr w:type="spellEnd"/>
            <w:r>
              <w:t xml:space="preserve">, </w:t>
            </w:r>
            <w:proofErr w:type="spellStart"/>
            <w:r>
              <w:t>внешний</w:t>
            </w:r>
            <w:proofErr w:type="spellEnd"/>
            <w:r>
              <w:t xml:space="preserve"> </w:t>
            </w:r>
            <w:proofErr w:type="spellStart"/>
            <w:r>
              <w:t>ключ</w:t>
            </w:r>
            <w:proofErr w:type="spellEnd"/>
          </w:p>
        </w:tc>
      </w:tr>
    </w:tbl>
    <w:p w:rsidR="00290A00" w:rsidRDefault="00290A00" w:rsidP="004A2675">
      <w:pPr>
        <w:pStyle w:val="a9"/>
      </w:pPr>
      <w:r>
        <w:t>Таблица «</w:t>
      </w:r>
      <w:r>
        <w:rPr>
          <w:lang w:val="en-US"/>
        </w:rPr>
        <w:t>Championship</w:t>
      </w:r>
      <w:r>
        <w:t>»</w:t>
      </w:r>
      <w:r w:rsidRPr="00C20286">
        <w:t xml:space="preserve"> </w:t>
      </w:r>
      <w:r>
        <w:t>предназначена для хранения чемпионатов. Полное описание данной таблицы представлена в таблице 2.3.</w:t>
      </w:r>
    </w:p>
    <w:p w:rsidR="00290A00" w:rsidRDefault="00290A00" w:rsidP="004A2675">
      <w:pPr>
        <w:pStyle w:val="a9"/>
      </w:pPr>
      <w:r>
        <w:t>Таблица 2.3 – Структура таблицы «</w:t>
      </w:r>
      <w:r>
        <w:rPr>
          <w:lang w:val="en-US"/>
        </w:rPr>
        <w:t>Championship</w:t>
      </w:r>
      <w:r>
        <w:t>»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351"/>
        <w:gridCol w:w="3351"/>
        <w:gridCol w:w="3352"/>
      </w:tblGrid>
      <w:tr w:rsidR="00290A00" w:rsidTr="00573200">
        <w:tc>
          <w:tcPr>
            <w:tcW w:w="3351" w:type="dxa"/>
          </w:tcPr>
          <w:p w:rsidR="00290A00" w:rsidRDefault="00290A00" w:rsidP="004A2675">
            <w:pPr>
              <w:pStyle w:val="a9"/>
            </w:pPr>
            <w:r>
              <w:t>Написание</w:t>
            </w:r>
          </w:p>
        </w:tc>
        <w:tc>
          <w:tcPr>
            <w:tcW w:w="3351" w:type="dxa"/>
          </w:tcPr>
          <w:p w:rsidR="00290A00" w:rsidRDefault="00290A00" w:rsidP="004A2675">
            <w:pPr>
              <w:pStyle w:val="a9"/>
            </w:pPr>
            <w:r>
              <w:t>Тип</w:t>
            </w:r>
          </w:p>
        </w:tc>
        <w:tc>
          <w:tcPr>
            <w:tcW w:w="3352" w:type="dxa"/>
          </w:tcPr>
          <w:p w:rsidR="00290A00" w:rsidRDefault="00290A00" w:rsidP="004A2675">
            <w:pPr>
              <w:pStyle w:val="a9"/>
            </w:pPr>
            <w:r>
              <w:t>Описание</w:t>
            </w:r>
          </w:p>
        </w:tc>
      </w:tr>
      <w:tr w:rsidR="00290A00" w:rsidTr="00573200">
        <w:tc>
          <w:tcPr>
            <w:tcW w:w="3351" w:type="dxa"/>
          </w:tcPr>
          <w:p w:rsidR="00290A00" w:rsidRPr="00290A00" w:rsidRDefault="00290A00" w:rsidP="004A2675">
            <w:pPr>
              <w:pStyle w:val="af3"/>
            </w:pPr>
            <w:r>
              <w:t>Id</w:t>
            </w:r>
          </w:p>
        </w:tc>
        <w:tc>
          <w:tcPr>
            <w:tcW w:w="3351" w:type="dxa"/>
          </w:tcPr>
          <w:p w:rsidR="00290A00" w:rsidRPr="00290A00" w:rsidRDefault="00290A00" w:rsidP="004A2675">
            <w:pPr>
              <w:pStyle w:val="af3"/>
            </w:pPr>
            <w:proofErr w:type="spellStart"/>
            <w:r>
              <w:t>Int</w:t>
            </w:r>
            <w:proofErr w:type="spellEnd"/>
          </w:p>
        </w:tc>
        <w:tc>
          <w:tcPr>
            <w:tcW w:w="3352" w:type="dxa"/>
          </w:tcPr>
          <w:p w:rsidR="00290A00" w:rsidRDefault="00290A00" w:rsidP="004A2675">
            <w:pPr>
              <w:pStyle w:val="af3"/>
            </w:pPr>
            <w:proofErr w:type="spellStart"/>
            <w:r>
              <w:t>Идентификатор</w:t>
            </w:r>
            <w:proofErr w:type="spellEnd"/>
            <w:r>
              <w:t xml:space="preserve"> </w:t>
            </w:r>
            <w:proofErr w:type="spellStart"/>
            <w:r w:rsidR="008A5F2C">
              <w:t>чемпионата</w:t>
            </w:r>
            <w:proofErr w:type="spellEnd"/>
          </w:p>
        </w:tc>
      </w:tr>
      <w:tr w:rsidR="00290A00" w:rsidTr="00573200">
        <w:tc>
          <w:tcPr>
            <w:tcW w:w="3351" w:type="dxa"/>
          </w:tcPr>
          <w:p w:rsidR="00290A00" w:rsidRPr="00290A00" w:rsidRDefault="00290A00" w:rsidP="004A2675">
            <w:pPr>
              <w:pStyle w:val="af3"/>
            </w:pPr>
            <w:r>
              <w:lastRenderedPageBreak/>
              <w:t>Name</w:t>
            </w:r>
          </w:p>
        </w:tc>
        <w:tc>
          <w:tcPr>
            <w:tcW w:w="3351" w:type="dxa"/>
          </w:tcPr>
          <w:p w:rsidR="00290A00" w:rsidRPr="00290A00" w:rsidRDefault="00290A00" w:rsidP="004A2675">
            <w:pPr>
              <w:pStyle w:val="af3"/>
            </w:pPr>
            <w:proofErr w:type="spellStart"/>
            <w:r>
              <w:t>Nvarchar</w:t>
            </w:r>
            <w:proofErr w:type="spellEnd"/>
          </w:p>
        </w:tc>
        <w:tc>
          <w:tcPr>
            <w:tcW w:w="3352" w:type="dxa"/>
          </w:tcPr>
          <w:p w:rsidR="00290A00" w:rsidRDefault="00290A00" w:rsidP="004A2675">
            <w:pPr>
              <w:pStyle w:val="af3"/>
            </w:pPr>
            <w:proofErr w:type="spellStart"/>
            <w:r>
              <w:t>Название</w:t>
            </w:r>
            <w:proofErr w:type="spellEnd"/>
            <w:r>
              <w:t xml:space="preserve"> </w:t>
            </w:r>
            <w:proofErr w:type="spellStart"/>
            <w:r>
              <w:t>команды</w:t>
            </w:r>
            <w:proofErr w:type="spellEnd"/>
          </w:p>
        </w:tc>
      </w:tr>
      <w:tr w:rsidR="00290A00" w:rsidTr="00573200">
        <w:tc>
          <w:tcPr>
            <w:tcW w:w="3351" w:type="dxa"/>
          </w:tcPr>
          <w:p w:rsidR="00290A00" w:rsidRPr="00290A00" w:rsidRDefault="00290A00" w:rsidP="004A2675">
            <w:pPr>
              <w:pStyle w:val="af3"/>
            </w:pPr>
            <w:r>
              <w:t>Image</w:t>
            </w:r>
          </w:p>
        </w:tc>
        <w:tc>
          <w:tcPr>
            <w:tcW w:w="3351" w:type="dxa"/>
          </w:tcPr>
          <w:p w:rsidR="00290A00" w:rsidRPr="00290A00" w:rsidRDefault="00290A00" w:rsidP="004A2675">
            <w:pPr>
              <w:pStyle w:val="af3"/>
            </w:pPr>
            <w:proofErr w:type="spellStart"/>
            <w:r>
              <w:t>Nvarchar</w:t>
            </w:r>
            <w:proofErr w:type="spellEnd"/>
          </w:p>
        </w:tc>
        <w:tc>
          <w:tcPr>
            <w:tcW w:w="3352" w:type="dxa"/>
          </w:tcPr>
          <w:p w:rsidR="00290A00" w:rsidRDefault="00290A00" w:rsidP="004A2675">
            <w:pPr>
              <w:pStyle w:val="af3"/>
            </w:pPr>
            <w:proofErr w:type="spellStart"/>
            <w:r>
              <w:t>Ссылка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изображение</w:t>
            </w:r>
            <w:proofErr w:type="spellEnd"/>
          </w:p>
        </w:tc>
      </w:tr>
      <w:tr w:rsidR="00290A00" w:rsidTr="00573200">
        <w:tc>
          <w:tcPr>
            <w:tcW w:w="3351" w:type="dxa"/>
          </w:tcPr>
          <w:p w:rsidR="00290A00" w:rsidRDefault="00290A00" w:rsidP="004A2675">
            <w:pPr>
              <w:pStyle w:val="af3"/>
            </w:pPr>
            <w:proofErr w:type="spellStart"/>
            <w:r>
              <w:t>RegionId</w:t>
            </w:r>
            <w:proofErr w:type="spellEnd"/>
          </w:p>
        </w:tc>
        <w:tc>
          <w:tcPr>
            <w:tcW w:w="3351" w:type="dxa"/>
          </w:tcPr>
          <w:p w:rsidR="00290A00" w:rsidRDefault="00290A00" w:rsidP="004A2675">
            <w:pPr>
              <w:pStyle w:val="af3"/>
            </w:pPr>
            <w:proofErr w:type="spellStart"/>
            <w:r>
              <w:t>Int</w:t>
            </w:r>
            <w:proofErr w:type="spellEnd"/>
          </w:p>
        </w:tc>
        <w:tc>
          <w:tcPr>
            <w:tcW w:w="3352" w:type="dxa"/>
          </w:tcPr>
          <w:p w:rsidR="00290A00" w:rsidRDefault="00290A00" w:rsidP="004A2675">
            <w:pPr>
              <w:pStyle w:val="af3"/>
            </w:pPr>
            <w:proofErr w:type="spellStart"/>
            <w:r>
              <w:t>Идентификатор</w:t>
            </w:r>
            <w:proofErr w:type="spellEnd"/>
            <w:r>
              <w:t xml:space="preserve"> </w:t>
            </w:r>
            <w:proofErr w:type="spellStart"/>
            <w:r>
              <w:t>региона</w:t>
            </w:r>
            <w:proofErr w:type="spellEnd"/>
            <w:r>
              <w:t xml:space="preserve">, </w:t>
            </w:r>
            <w:proofErr w:type="spellStart"/>
            <w:r>
              <w:t>внешний</w:t>
            </w:r>
            <w:proofErr w:type="spellEnd"/>
            <w:r>
              <w:t xml:space="preserve"> </w:t>
            </w:r>
            <w:proofErr w:type="spellStart"/>
            <w:r>
              <w:t>ключ</w:t>
            </w:r>
            <w:proofErr w:type="spellEnd"/>
          </w:p>
        </w:tc>
      </w:tr>
    </w:tbl>
    <w:p w:rsidR="00290A00" w:rsidRDefault="00290A00" w:rsidP="004A2675">
      <w:pPr>
        <w:pStyle w:val="a9"/>
      </w:pPr>
      <w:r>
        <w:t>Таблица «</w:t>
      </w:r>
      <w:r>
        <w:rPr>
          <w:lang w:val="en-US"/>
        </w:rPr>
        <w:t>Users</w:t>
      </w:r>
      <w:r>
        <w:t>»</w:t>
      </w:r>
      <w:r w:rsidRPr="00C20286">
        <w:t xml:space="preserve"> </w:t>
      </w:r>
      <w:r>
        <w:t>предназначена для хранения пользователей. Полное описание данной таблицы представлена в таблице 2.4.</w:t>
      </w:r>
    </w:p>
    <w:p w:rsidR="00290A00" w:rsidRDefault="00290A00" w:rsidP="004A2675">
      <w:pPr>
        <w:pStyle w:val="a9"/>
      </w:pPr>
      <w:r>
        <w:t>Таблица 2.</w:t>
      </w:r>
      <w:r>
        <w:rPr>
          <w:lang w:val="en-US"/>
        </w:rPr>
        <w:t>4</w:t>
      </w:r>
      <w:r>
        <w:t xml:space="preserve"> – Структура таблицы «</w:t>
      </w:r>
      <w:r w:rsidR="008A5F2C">
        <w:rPr>
          <w:lang w:val="en-US"/>
        </w:rPr>
        <w:t>Users</w:t>
      </w:r>
      <w:r>
        <w:t>»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351"/>
        <w:gridCol w:w="3351"/>
        <w:gridCol w:w="3352"/>
      </w:tblGrid>
      <w:tr w:rsidR="00290A00" w:rsidTr="00573200">
        <w:tc>
          <w:tcPr>
            <w:tcW w:w="3351" w:type="dxa"/>
          </w:tcPr>
          <w:p w:rsidR="00290A00" w:rsidRDefault="00290A00" w:rsidP="004A2675">
            <w:pPr>
              <w:pStyle w:val="a9"/>
            </w:pPr>
            <w:r>
              <w:t>Написание</w:t>
            </w:r>
          </w:p>
        </w:tc>
        <w:tc>
          <w:tcPr>
            <w:tcW w:w="3351" w:type="dxa"/>
          </w:tcPr>
          <w:p w:rsidR="00290A00" w:rsidRDefault="00290A00" w:rsidP="004A2675">
            <w:pPr>
              <w:pStyle w:val="a9"/>
            </w:pPr>
            <w:r>
              <w:t>Тип</w:t>
            </w:r>
          </w:p>
        </w:tc>
        <w:tc>
          <w:tcPr>
            <w:tcW w:w="3352" w:type="dxa"/>
          </w:tcPr>
          <w:p w:rsidR="00290A00" w:rsidRDefault="00290A00" w:rsidP="004A2675">
            <w:pPr>
              <w:pStyle w:val="a9"/>
            </w:pPr>
            <w:r>
              <w:t>Описание</w:t>
            </w:r>
          </w:p>
        </w:tc>
      </w:tr>
      <w:tr w:rsidR="00290A00" w:rsidTr="00573200">
        <w:tc>
          <w:tcPr>
            <w:tcW w:w="3351" w:type="dxa"/>
          </w:tcPr>
          <w:p w:rsidR="00290A00" w:rsidRPr="00290A00" w:rsidRDefault="00290A00" w:rsidP="004A2675">
            <w:pPr>
              <w:pStyle w:val="af3"/>
            </w:pPr>
            <w:r>
              <w:t>Id</w:t>
            </w:r>
          </w:p>
        </w:tc>
        <w:tc>
          <w:tcPr>
            <w:tcW w:w="3351" w:type="dxa"/>
          </w:tcPr>
          <w:p w:rsidR="00290A00" w:rsidRPr="00290A00" w:rsidRDefault="00290A00" w:rsidP="004A2675">
            <w:pPr>
              <w:pStyle w:val="af3"/>
            </w:pPr>
            <w:proofErr w:type="spellStart"/>
            <w:r>
              <w:t>Int</w:t>
            </w:r>
            <w:proofErr w:type="spellEnd"/>
          </w:p>
        </w:tc>
        <w:tc>
          <w:tcPr>
            <w:tcW w:w="3352" w:type="dxa"/>
          </w:tcPr>
          <w:p w:rsidR="00290A00" w:rsidRDefault="00290A00" w:rsidP="004A2675">
            <w:pPr>
              <w:pStyle w:val="af3"/>
            </w:pPr>
            <w:proofErr w:type="spellStart"/>
            <w:r>
              <w:t>Идентификатор</w:t>
            </w:r>
            <w:proofErr w:type="spellEnd"/>
            <w:r>
              <w:t xml:space="preserve"> </w:t>
            </w:r>
            <w:proofErr w:type="spellStart"/>
            <w:r w:rsidR="008A5F2C">
              <w:t>пользователя</w:t>
            </w:r>
            <w:proofErr w:type="spellEnd"/>
          </w:p>
        </w:tc>
      </w:tr>
      <w:tr w:rsidR="00290A00" w:rsidTr="00573200">
        <w:tc>
          <w:tcPr>
            <w:tcW w:w="3351" w:type="dxa"/>
          </w:tcPr>
          <w:p w:rsidR="00290A00" w:rsidRPr="00290A00" w:rsidRDefault="008A5F2C" w:rsidP="004A2675">
            <w:pPr>
              <w:pStyle w:val="af3"/>
            </w:pPr>
            <w:r>
              <w:t>Email</w:t>
            </w:r>
          </w:p>
        </w:tc>
        <w:tc>
          <w:tcPr>
            <w:tcW w:w="3351" w:type="dxa"/>
          </w:tcPr>
          <w:p w:rsidR="00290A00" w:rsidRPr="00290A00" w:rsidRDefault="00290A00" w:rsidP="004A2675">
            <w:pPr>
              <w:pStyle w:val="af3"/>
            </w:pPr>
            <w:proofErr w:type="spellStart"/>
            <w:r>
              <w:t>Nvarchar</w:t>
            </w:r>
            <w:proofErr w:type="spellEnd"/>
          </w:p>
        </w:tc>
        <w:tc>
          <w:tcPr>
            <w:tcW w:w="3352" w:type="dxa"/>
          </w:tcPr>
          <w:p w:rsidR="00290A00" w:rsidRDefault="008A5F2C" w:rsidP="004A2675">
            <w:pPr>
              <w:pStyle w:val="af3"/>
            </w:pPr>
            <w:proofErr w:type="spellStart"/>
            <w:r>
              <w:t>Электронная</w:t>
            </w:r>
            <w:proofErr w:type="spellEnd"/>
            <w:r>
              <w:t xml:space="preserve"> </w:t>
            </w:r>
            <w:proofErr w:type="spellStart"/>
            <w:r>
              <w:t>почта</w:t>
            </w:r>
            <w:proofErr w:type="spellEnd"/>
          </w:p>
        </w:tc>
      </w:tr>
      <w:tr w:rsidR="00290A00" w:rsidTr="00573200">
        <w:tc>
          <w:tcPr>
            <w:tcW w:w="3351" w:type="dxa"/>
          </w:tcPr>
          <w:p w:rsidR="00290A00" w:rsidRPr="00290A00" w:rsidRDefault="008A5F2C" w:rsidP="004A2675">
            <w:pPr>
              <w:pStyle w:val="af3"/>
            </w:pPr>
            <w:r>
              <w:t>Password</w:t>
            </w:r>
          </w:p>
        </w:tc>
        <w:tc>
          <w:tcPr>
            <w:tcW w:w="3351" w:type="dxa"/>
          </w:tcPr>
          <w:p w:rsidR="00290A00" w:rsidRPr="00290A00" w:rsidRDefault="00290A00" w:rsidP="004A2675">
            <w:pPr>
              <w:pStyle w:val="af3"/>
            </w:pPr>
            <w:proofErr w:type="spellStart"/>
            <w:r>
              <w:t>Nvarchar</w:t>
            </w:r>
            <w:proofErr w:type="spellEnd"/>
          </w:p>
        </w:tc>
        <w:tc>
          <w:tcPr>
            <w:tcW w:w="3352" w:type="dxa"/>
          </w:tcPr>
          <w:p w:rsidR="00290A00" w:rsidRDefault="008A5F2C" w:rsidP="004A2675">
            <w:pPr>
              <w:pStyle w:val="af3"/>
            </w:pPr>
            <w:proofErr w:type="spellStart"/>
            <w:r>
              <w:t>Пароль</w:t>
            </w:r>
            <w:proofErr w:type="spellEnd"/>
            <w:r>
              <w:t xml:space="preserve"> </w:t>
            </w:r>
            <w:proofErr w:type="spellStart"/>
            <w:r>
              <w:t>пользователя</w:t>
            </w:r>
            <w:proofErr w:type="spellEnd"/>
          </w:p>
        </w:tc>
      </w:tr>
      <w:tr w:rsidR="00290A00" w:rsidTr="00573200">
        <w:tc>
          <w:tcPr>
            <w:tcW w:w="3351" w:type="dxa"/>
          </w:tcPr>
          <w:p w:rsidR="00290A00" w:rsidRDefault="008A5F2C" w:rsidP="004A2675">
            <w:pPr>
              <w:pStyle w:val="af3"/>
            </w:pPr>
            <w:r>
              <w:t>Role</w:t>
            </w:r>
          </w:p>
        </w:tc>
        <w:tc>
          <w:tcPr>
            <w:tcW w:w="3351" w:type="dxa"/>
          </w:tcPr>
          <w:p w:rsidR="00290A00" w:rsidRDefault="008A5F2C" w:rsidP="004A2675">
            <w:pPr>
              <w:pStyle w:val="af3"/>
            </w:pPr>
            <w:proofErr w:type="spellStart"/>
            <w:r>
              <w:t>Nvarchar</w:t>
            </w:r>
            <w:proofErr w:type="spellEnd"/>
          </w:p>
        </w:tc>
        <w:tc>
          <w:tcPr>
            <w:tcW w:w="3352" w:type="dxa"/>
          </w:tcPr>
          <w:p w:rsidR="00290A00" w:rsidRDefault="008A5F2C" w:rsidP="004A2675">
            <w:pPr>
              <w:pStyle w:val="af3"/>
            </w:pPr>
            <w:proofErr w:type="spellStart"/>
            <w:r>
              <w:t>Роль</w:t>
            </w:r>
            <w:proofErr w:type="spellEnd"/>
            <w:r>
              <w:t xml:space="preserve"> </w:t>
            </w:r>
            <w:proofErr w:type="spellStart"/>
            <w:r>
              <w:t>пользователя</w:t>
            </w:r>
            <w:proofErr w:type="spellEnd"/>
          </w:p>
        </w:tc>
      </w:tr>
      <w:tr w:rsidR="008A5F2C" w:rsidTr="00573200">
        <w:tc>
          <w:tcPr>
            <w:tcW w:w="3351" w:type="dxa"/>
          </w:tcPr>
          <w:p w:rsidR="008A5F2C" w:rsidRDefault="008A5F2C" w:rsidP="004A2675">
            <w:pPr>
              <w:pStyle w:val="af3"/>
            </w:pPr>
            <w:r>
              <w:t>Money</w:t>
            </w:r>
          </w:p>
        </w:tc>
        <w:tc>
          <w:tcPr>
            <w:tcW w:w="3351" w:type="dxa"/>
          </w:tcPr>
          <w:p w:rsidR="008A5F2C" w:rsidRDefault="008A5F2C" w:rsidP="004A2675">
            <w:pPr>
              <w:pStyle w:val="af3"/>
            </w:pPr>
            <w:r>
              <w:t>Real</w:t>
            </w:r>
          </w:p>
        </w:tc>
        <w:tc>
          <w:tcPr>
            <w:tcW w:w="3352" w:type="dxa"/>
          </w:tcPr>
          <w:p w:rsidR="008A5F2C" w:rsidRDefault="008A5F2C" w:rsidP="004A2675">
            <w:pPr>
              <w:pStyle w:val="af3"/>
            </w:pPr>
            <w:proofErr w:type="spellStart"/>
            <w:r>
              <w:t>Личный</w:t>
            </w:r>
            <w:proofErr w:type="spellEnd"/>
            <w:r>
              <w:t xml:space="preserve"> </w:t>
            </w:r>
            <w:proofErr w:type="spellStart"/>
            <w:r>
              <w:t>счет</w:t>
            </w:r>
            <w:proofErr w:type="spellEnd"/>
            <w:r>
              <w:t xml:space="preserve"> </w:t>
            </w:r>
            <w:proofErr w:type="spellStart"/>
            <w:r>
              <w:t>пользователя</w:t>
            </w:r>
            <w:proofErr w:type="spellEnd"/>
          </w:p>
        </w:tc>
      </w:tr>
    </w:tbl>
    <w:p w:rsidR="008A5F2C" w:rsidRDefault="008A5F2C" w:rsidP="004A2675">
      <w:pPr>
        <w:pStyle w:val="a9"/>
      </w:pPr>
      <w:r>
        <w:t>Таблица «</w:t>
      </w:r>
      <w:r>
        <w:rPr>
          <w:lang w:val="en-US"/>
        </w:rPr>
        <w:t>Match</w:t>
      </w:r>
      <w:r>
        <w:t>»</w:t>
      </w:r>
      <w:r w:rsidRPr="00C20286">
        <w:t xml:space="preserve"> </w:t>
      </w:r>
      <w:r>
        <w:t>предназначена для хранения матчей. Полное описание данной таблицы представлена в таблице 2.5.</w:t>
      </w:r>
    </w:p>
    <w:p w:rsidR="008A5F2C" w:rsidRDefault="008A5F2C" w:rsidP="004A2675">
      <w:pPr>
        <w:pStyle w:val="a9"/>
      </w:pPr>
      <w:r>
        <w:t>Таблица 2.5 – Структура таблицы «</w:t>
      </w:r>
      <w:r>
        <w:rPr>
          <w:lang w:val="en-US"/>
        </w:rPr>
        <w:t>Match</w:t>
      </w:r>
      <w:r>
        <w:t>»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351"/>
        <w:gridCol w:w="3351"/>
        <w:gridCol w:w="3352"/>
      </w:tblGrid>
      <w:tr w:rsidR="008A5F2C" w:rsidTr="00573200">
        <w:tc>
          <w:tcPr>
            <w:tcW w:w="3351" w:type="dxa"/>
          </w:tcPr>
          <w:p w:rsidR="008A5F2C" w:rsidRDefault="008A5F2C" w:rsidP="004A2675">
            <w:pPr>
              <w:pStyle w:val="a9"/>
            </w:pPr>
            <w:r>
              <w:t>Написание</w:t>
            </w:r>
          </w:p>
        </w:tc>
        <w:tc>
          <w:tcPr>
            <w:tcW w:w="3351" w:type="dxa"/>
          </w:tcPr>
          <w:p w:rsidR="008A5F2C" w:rsidRDefault="008A5F2C" w:rsidP="004A2675">
            <w:pPr>
              <w:pStyle w:val="a9"/>
            </w:pPr>
            <w:r>
              <w:t>Тип</w:t>
            </w:r>
          </w:p>
        </w:tc>
        <w:tc>
          <w:tcPr>
            <w:tcW w:w="3352" w:type="dxa"/>
          </w:tcPr>
          <w:p w:rsidR="008A5F2C" w:rsidRDefault="008A5F2C" w:rsidP="004A2675">
            <w:pPr>
              <w:pStyle w:val="a9"/>
            </w:pPr>
            <w:r>
              <w:t>Описание</w:t>
            </w:r>
          </w:p>
        </w:tc>
      </w:tr>
      <w:tr w:rsidR="008A5F2C" w:rsidTr="00573200">
        <w:tc>
          <w:tcPr>
            <w:tcW w:w="3351" w:type="dxa"/>
          </w:tcPr>
          <w:p w:rsidR="008A5F2C" w:rsidRPr="00290A00" w:rsidRDefault="008A5F2C" w:rsidP="004A2675">
            <w:pPr>
              <w:pStyle w:val="af3"/>
            </w:pPr>
            <w:r>
              <w:t>Id</w:t>
            </w:r>
          </w:p>
        </w:tc>
        <w:tc>
          <w:tcPr>
            <w:tcW w:w="3351" w:type="dxa"/>
          </w:tcPr>
          <w:p w:rsidR="008A5F2C" w:rsidRPr="00290A00" w:rsidRDefault="008A5F2C" w:rsidP="004A2675">
            <w:pPr>
              <w:pStyle w:val="af3"/>
            </w:pPr>
            <w:proofErr w:type="spellStart"/>
            <w:r>
              <w:t>Int</w:t>
            </w:r>
            <w:proofErr w:type="spellEnd"/>
          </w:p>
        </w:tc>
        <w:tc>
          <w:tcPr>
            <w:tcW w:w="3352" w:type="dxa"/>
          </w:tcPr>
          <w:p w:rsidR="008A5F2C" w:rsidRDefault="008A5F2C" w:rsidP="004A2675">
            <w:pPr>
              <w:pStyle w:val="af3"/>
            </w:pPr>
            <w:proofErr w:type="spellStart"/>
            <w:r>
              <w:t>Идентификатор</w:t>
            </w:r>
            <w:proofErr w:type="spellEnd"/>
            <w:r>
              <w:t xml:space="preserve"> </w:t>
            </w:r>
            <w:proofErr w:type="spellStart"/>
            <w:r>
              <w:t>матча</w:t>
            </w:r>
            <w:proofErr w:type="spellEnd"/>
          </w:p>
        </w:tc>
      </w:tr>
      <w:tr w:rsidR="008A5F2C" w:rsidTr="00573200">
        <w:tc>
          <w:tcPr>
            <w:tcW w:w="3351" w:type="dxa"/>
          </w:tcPr>
          <w:p w:rsidR="008A5F2C" w:rsidRPr="00290A00" w:rsidRDefault="00F54597" w:rsidP="004A2675">
            <w:pPr>
              <w:pStyle w:val="af3"/>
            </w:pPr>
            <w:r>
              <w:t>Date</w:t>
            </w:r>
          </w:p>
        </w:tc>
        <w:tc>
          <w:tcPr>
            <w:tcW w:w="3351" w:type="dxa"/>
          </w:tcPr>
          <w:p w:rsidR="008A5F2C" w:rsidRPr="00290A00" w:rsidRDefault="008A5F2C" w:rsidP="004A2675">
            <w:pPr>
              <w:pStyle w:val="af3"/>
            </w:pPr>
            <w:r>
              <w:t>DateTime2(7)</w:t>
            </w:r>
          </w:p>
        </w:tc>
        <w:tc>
          <w:tcPr>
            <w:tcW w:w="3352" w:type="dxa"/>
          </w:tcPr>
          <w:p w:rsidR="008A5F2C" w:rsidRDefault="008A5F2C" w:rsidP="004A2675">
            <w:pPr>
              <w:pStyle w:val="af3"/>
            </w:pPr>
            <w:r>
              <w:t>В</w:t>
            </w:r>
          </w:p>
        </w:tc>
      </w:tr>
      <w:tr w:rsidR="008A5F2C" w:rsidTr="00573200">
        <w:tc>
          <w:tcPr>
            <w:tcW w:w="3351" w:type="dxa"/>
          </w:tcPr>
          <w:p w:rsidR="008A5F2C" w:rsidRPr="008A5F2C" w:rsidRDefault="008A5F2C" w:rsidP="004A2675">
            <w:pPr>
              <w:pStyle w:val="af3"/>
            </w:pPr>
            <w:proofErr w:type="spellStart"/>
            <w:r>
              <w:t>HomeGoal</w:t>
            </w:r>
            <w:proofErr w:type="spellEnd"/>
          </w:p>
        </w:tc>
        <w:tc>
          <w:tcPr>
            <w:tcW w:w="3351" w:type="dxa"/>
          </w:tcPr>
          <w:p w:rsidR="008A5F2C" w:rsidRPr="00290A00" w:rsidRDefault="008A5F2C" w:rsidP="004A2675">
            <w:pPr>
              <w:pStyle w:val="af3"/>
            </w:pPr>
            <w:proofErr w:type="spellStart"/>
            <w:r>
              <w:t>Int</w:t>
            </w:r>
            <w:proofErr w:type="spellEnd"/>
          </w:p>
        </w:tc>
        <w:tc>
          <w:tcPr>
            <w:tcW w:w="3352" w:type="dxa"/>
          </w:tcPr>
          <w:p w:rsidR="008A5F2C" w:rsidRPr="008A5F2C" w:rsidRDefault="008A5F2C" w:rsidP="004A2675">
            <w:pPr>
              <w:pStyle w:val="af3"/>
            </w:pPr>
            <w:proofErr w:type="spellStart"/>
            <w:r>
              <w:t>Голы</w:t>
            </w:r>
            <w:proofErr w:type="spellEnd"/>
            <w:r>
              <w:t xml:space="preserve"> </w:t>
            </w:r>
            <w:proofErr w:type="spellStart"/>
            <w:r>
              <w:t>домашней</w:t>
            </w:r>
            <w:proofErr w:type="spellEnd"/>
            <w:r>
              <w:t xml:space="preserve"> </w:t>
            </w:r>
            <w:proofErr w:type="spellStart"/>
            <w:r>
              <w:t>команды</w:t>
            </w:r>
            <w:proofErr w:type="spellEnd"/>
          </w:p>
        </w:tc>
      </w:tr>
      <w:tr w:rsidR="008A5F2C" w:rsidTr="00573200">
        <w:tc>
          <w:tcPr>
            <w:tcW w:w="3351" w:type="dxa"/>
          </w:tcPr>
          <w:p w:rsidR="008A5F2C" w:rsidRDefault="008A5F2C" w:rsidP="004A2675">
            <w:pPr>
              <w:pStyle w:val="af3"/>
            </w:pPr>
            <w:proofErr w:type="spellStart"/>
            <w:r>
              <w:t>AwayGoal</w:t>
            </w:r>
            <w:proofErr w:type="spellEnd"/>
          </w:p>
        </w:tc>
        <w:tc>
          <w:tcPr>
            <w:tcW w:w="3351" w:type="dxa"/>
          </w:tcPr>
          <w:p w:rsidR="008A5F2C" w:rsidRDefault="008A5F2C" w:rsidP="004A2675">
            <w:pPr>
              <w:pStyle w:val="af3"/>
            </w:pPr>
            <w:proofErr w:type="spellStart"/>
            <w:r>
              <w:t>Int</w:t>
            </w:r>
            <w:proofErr w:type="spellEnd"/>
          </w:p>
        </w:tc>
        <w:tc>
          <w:tcPr>
            <w:tcW w:w="3352" w:type="dxa"/>
          </w:tcPr>
          <w:p w:rsidR="008A5F2C" w:rsidRDefault="008A5F2C" w:rsidP="004A2675">
            <w:pPr>
              <w:pStyle w:val="af3"/>
            </w:pPr>
            <w:proofErr w:type="spellStart"/>
            <w:r>
              <w:t>Голы</w:t>
            </w:r>
            <w:proofErr w:type="spellEnd"/>
            <w:r>
              <w:t xml:space="preserve"> </w:t>
            </w:r>
            <w:proofErr w:type="spellStart"/>
            <w:r>
              <w:t>гостевой</w:t>
            </w:r>
            <w:proofErr w:type="spellEnd"/>
            <w:r>
              <w:t xml:space="preserve"> </w:t>
            </w:r>
            <w:proofErr w:type="spellStart"/>
            <w:r>
              <w:t>команды</w:t>
            </w:r>
            <w:proofErr w:type="spellEnd"/>
          </w:p>
        </w:tc>
      </w:tr>
      <w:tr w:rsidR="008A5F2C" w:rsidTr="00573200">
        <w:tc>
          <w:tcPr>
            <w:tcW w:w="3351" w:type="dxa"/>
          </w:tcPr>
          <w:p w:rsidR="008A5F2C" w:rsidRDefault="008A5F2C" w:rsidP="004A2675">
            <w:pPr>
              <w:pStyle w:val="af3"/>
            </w:pPr>
            <w:proofErr w:type="spellStart"/>
            <w:r>
              <w:t>HomeId</w:t>
            </w:r>
            <w:proofErr w:type="spellEnd"/>
          </w:p>
        </w:tc>
        <w:tc>
          <w:tcPr>
            <w:tcW w:w="3351" w:type="dxa"/>
          </w:tcPr>
          <w:p w:rsidR="008A5F2C" w:rsidRDefault="008A5F2C" w:rsidP="004A2675">
            <w:pPr>
              <w:pStyle w:val="af3"/>
            </w:pPr>
            <w:proofErr w:type="spellStart"/>
            <w:r>
              <w:t>Int</w:t>
            </w:r>
            <w:proofErr w:type="spellEnd"/>
          </w:p>
        </w:tc>
        <w:tc>
          <w:tcPr>
            <w:tcW w:w="3352" w:type="dxa"/>
          </w:tcPr>
          <w:p w:rsidR="008A5F2C" w:rsidRPr="00F926DB" w:rsidRDefault="008A5F2C" w:rsidP="004A2675">
            <w:pPr>
              <w:pStyle w:val="af3"/>
              <w:rPr>
                <w:lang w:val="ru-RU"/>
              </w:rPr>
            </w:pPr>
            <w:r w:rsidRPr="00F926DB">
              <w:rPr>
                <w:lang w:val="ru-RU"/>
              </w:rPr>
              <w:t>Идентификатор домашней команды, внешний ключ</w:t>
            </w:r>
          </w:p>
        </w:tc>
      </w:tr>
      <w:tr w:rsidR="008A5F2C" w:rsidTr="00573200">
        <w:tc>
          <w:tcPr>
            <w:tcW w:w="3351" w:type="dxa"/>
          </w:tcPr>
          <w:p w:rsidR="008A5F2C" w:rsidRDefault="008A5F2C" w:rsidP="004A2675">
            <w:pPr>
              <w:pStyle w:val="af3"/>
            </w:pPr>
            <w:proofErr w:type="spellStart"/>
            <w:r>
              <w:t>AwayId</w:t>
            </w:r>
            <w:proofErr w:type="spellEnd"/>
          </w:p>
        </w:tc>
        <w:tc>
          <w:tcPr>
            <w:tcW w:w="3351" w:type="dxa"/>
          </w:tcPr>
          <w:p w:rsidR="008A5F2C" w:rsidRPr="008A5F2C" w:rsidRDefault="008A5F2C" w:rsidP="004A2675">
            <w:pPr>
              <w:pStyle w:val="af3"/>
            </w:pPr>
            <w:proofErr w:type="spellStart"/>
            <w:r>
              <w:t>Int</w:t>
            </w:r>
            <w:proofErr w:type="spellEnd"/>
            <w:r>
              <w:t xml:space="preserve"> </w:t>
            </w:r>
          </w:p>
        </w:tc>
        <w:tc>
          <w:tcPr>
            <w:tcW w:w="3352" w:type="dxa"/>
          </w:tcPr>
          <w:p w:rsidR="008A5F2C" w:rsidRPr="00F926DB" w:rsidRDefault="008A5F2C" w:rsidP="004A2675">
            <w:pPr>
              <w:pStyle w:val="af3"/>
              <w:rPr>
                <w:lang w:val="ru-RU"/>
              </w:rPr>
            </w:pPr>
            <w:r w:rsidRPr="00F926DB">
              <w:rPr>
                <w:lang w:val="ru-RU"/>
              </w:rPr>
              <w:t>Идентификатор гостевой команды, внешний ключ</w:t>
            </w:r>
          </w:p>
        </w:tc>
      </w:tr>
      <w:tr w:rsidR="008A5F2C" w:rsidTr="00573200">
        <w:tc>
          <w:tcPr>
            <w:tcW w:w="3351" w:type="dxa"/>
          </w:tcPr>
          <w:p w:rsidR="008A5F2C" w:rsidRPr="008A5F2C" w:rsidRDefault="008A5F2C" w:rsidP="004A2675">
            <w:pPr>
              <w:pStyle w:val="af3"/>
            </w:pPr>
            <w:proofErr w:type="spellStart"/>
            <w:r>
              <w:t>ChampionshipId</w:t>
            </w:r>
            <w:proofErr w:type="spellEnd"/>
          </w:p>
        </w:tc>
        <w:tc>
          <w:tcPr>
            <w:tcW w:w="3351" w:type="dxa"/>
          </w:tcPr>
          <w:p w:rsidR="008A5F2C" w:rsidRPr="008A5F2C" w:rsidRDefault="008A5F2C" w:rsidP="004A2675">
            <w:pPr>
              <w:pStyle w:val="af3"/>
            </w:pPr>
            <w:proofErr w:type="spellStart"/>
            <w:r>
              <w:t>Int</w:t>
            </w:r>
            <w:proofErr w:type="spellEnd"/>
          </w:p>
        </w:tc>
        <w:tc>
          <w:tcPr>
            <w:tcW w:w="3352" w:type="dxa"/>
          </w:tcPr>
          <w:p w:rsidR="008A5F2C" w:rsidRDefault="008A5F2C" w:rsidP="004A2675">
            <w:pPr>
              <w:pStyle w:val="af3"/>
            </w:pPr>
            <w:proofErr w:type="spellStart"/>
            <w:r>
              <w:t>Идентификатор</w:t>
            </w:r>
            <w:proofErr w:type="spellEnd"/>
            <w:r>
              <w:t xml:space="preserve"> </w:t>
            </w:r>
            <w:proofErr w:type="spellStart"/>
            <w:r>
              <w:t>чемпионата</w:t>
            </w:r>
            <w:proofErr w:type="spellEnd"/>
            <w:r>
              <w:t xml:space="preserve">, </w:t>
            </w:r>
            <w:proofErr w:type="spellStart"/>
            <w:r>
              <w:t>внешний</w:t>
            </w:r>
            <w:proofErr w:type="spellEnd"/>
            <w:r>
              <w:t xml:space="preserve"> </w:t>
            </w:r>
            <w:proofErr w:type="spellStart"/>
            <w:r>
              <w:t>ключ</w:t>
            </w:r>
            <w:proofErr w:type="spellEnd"/>
          </w:p>
        </w:tc>
      </w:tr>
      <w:tr w:rsidR="008A5F2C" w:rsidTr="00573200">
        <w:tc>
          <w:tcPr>
            <w:tcW w:w="3351" w:type="dxa"/>
          </w:tcPr>
          <w:p w:rsidR="008A5F2C" w:rsidRPr="000A4178" w:rsidRDefault="000A4178" w:rsidP="004A2675">
            <w:pPr>
              <w:pStyle w:val="af3"/>
            </w:pPr>
            <w:proofErr w:type="spellStart"/>
            <w:r>
              <w:t>MatchStatisticId</w:t>
            </w:r>
            <w:proofErr w:type="spellEnd"/>
            <w:r>
              <w:t xml:space="preserve"> </w:t>
            </w:r>
          </w:p>
        </w:tc>
        <w:tc>
          <w:tcPr>
            <w:tcW w:w="3351" w:type="dxa"/>
          </w:tcPr>
          <w:p w:rsidR="008A5F2C" w:rsidRPr="000A4178" w:rsidRDefault="000A4178" w:rsidP="004A2675">
            <w:pPr>
              <w:pStyle w:val="af3"/>
            </w:pPr>
            <w:proofErr w:type="spellStart"/>
            <w:r>
              <w:t>Int</w:t>
            </w:r>
            <w:proofErr w:type="spellEnd"/>
          </w:p>
        </w:tc>
        <w:tc>
          <w:tcPr>
            <w:tcW w:w="3352" w:type="dxa"/>
          </w:tcPr>
          <w:p w:rsidR="008A5F2C" w:rsidRDefault="000A4178" w:rsidP="004A2675">
            <w:pPr>
              <w:pStyle w:val="af3"/>
            </w:pPr>
            <w:proofErr w:type="spellStart"/>
            <w:r>
              <w:t>Идентификатор</w:t>
            </w:r>
            <w:proofErr w:type="spellEnd"/>
            <w:r>
              <w:t xml:space="preserve"> </w:t>
            </w:r>
            <w:proofErr w:type="spellStart"/>
            <w:r>
              <w:t>статистики</w:t>
            </w:r>
            <w:proofErr w:type="spellEnd"/>
            <w:r>
              <w:t xml:space="preserve">, </w:t>
            </w:r>
            <w:proofErr w:type="spellStart"/>
            <w:r>
              <w:t>внешний</w:t>
            </w:r>
            <w:proofErr w:type="spellEnd"/>
            <w:r>
              <w:t xml:space="preserve"> </w:t>
            </w:r>
            <w:proofErr w:type="spellStart"/>
            <w:r>
              <w:t>ключ</w:t>
            </w:r>
            <w:proofErr w:type="spellEnd"/>
          </w:p>
        </w:tc>
      </w:tr>
      <w:tr w:rsidR="008A5F2C" w:rsidTr="00573200">
        <w:tc>
          <w:tcPr>
            <w:tcW w:w="3351" w:type="dxa"/>
          </w:tcPr>
          <w:p w:rsidR="008A5F2C" w:rsidRPr="000A4178" w:rsidRDefault="000A4178" w:rsidP="004A2675">
            <w:pPr>
              <w:pStyle w:val="af3"/>
            </w:pPr>
            <w:r>
              <w:t>Status</w:t>
            </w:r>
          </w:p>
        </w:tc>
        <w:tc>
          <w:tcPr>
            <w:tcW w:w="3351" w:type="dxa"/>
          </w:tcPr>
          <w:p w:rsidR="008A5F2C" w:rsidRPr="000A4178" w:rsidRDefault="000A4178" w:rsidP="004A2675">
            <w:pPr>
              <w:pStyle w:val="af3"/>
            </w:pPr>
            <w:proofErr w:type="spellStart"/>
            <w:r>
              <w:t>Nvarchar</w:t>
            </w:r>
            <w:proofErr w:type="spellEnd"/>
          </w:p>
        </w:tc>
        <w:tc>
          <w:tcPr>
            <w:tcW w:w="3352" w:type="dxa"/>
          </w:tcPr>
          <w:p w:rsidR="008A5F2C" w:rsidRDefault="000A4178" w:rsidP="004A2675">
            <w:pPr>
              <w:pStyle w:val="af3"/>
            </w:pPr>
            <w:proofErr w:type="spellStart"/>
            <w:r>
              <w:t>Статус</w:t>
            </w:r>
            <w:proofErr w:type="spellEnd"/>
            <w:r>
              <w:t xml:space="preserve"> </w:t>
            </w:r>
            <w:proofErr w:type="spellStart"/>
            <w:r>
              <w:t>матча</w:t>
            </w:r>
            <w:proofErr w:type="spellEnd"/>
          </w:p>
        </w:tc>
      </w:tr>
    </w:tbl>
    <w:p w:rsidR="000A4178" w:rsidRDefault="000A4178" w:rsidP="004A2675">
      <w:pPr>
        <w:pStyle w:val="a9"/>
      </w:pPr>
      <w:r>
        <w:t>Таблица «</w:t>
      </w:r>
      <w:proofErr w:type="spellStart"/>
      <w:r>
        <w:rPr>
          <w:lang w:val="en-US"/>
        </w:rPr>
        <w:t>ChampTeams</w:t>
      </w:r>
      <w:proofErr w:type="spellEnd"/>
      <w:r>
        <w:t>»</w:t>
      </w:r>
      <w:r w:rsidRPr="00C20286">
        <w:t xml:space="preserve"> </w:t>
      </w:r>
      <w:r>
        <w:t>предназначена для хранения команд, которые участвуют в конкретном чемпионате. Полное описание данной таблицы представлена в таблице 2.6.</w:t>
      </w:r>
    </w:p>
    <w:p w:rsidR="000A4178" w:rsidRDefault="000A4178" w:rsidP="004A2675">
      <w:pPr>
        <w:pStyle w:val="a9"/>
      </w:pPr>
      <w:r>
        <w:t>Таблица 2.6 – Структура таблицы «</w:t>
      </w:r>
      <w:proofErr w:type="spellStart"/>
      <w:r>
        <w:rPr>
          <w:lang w:val="en-US"/>
        </w:rPr>
        <w:t>ChampTeams</w:t>
      </w:r>
      <w:proofErr w:type="spellEnd"/>
      <w:r>
        <w:t>»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351"/>
        <w:gridCol w:w="3351"/>
        <w:gridCol w:w="3352"/>
      </w:tblGrid>
      <w:tr w:rsidR="000A4178" w:rsidTr="00573200">
        <w:tc>
          <w:tcPr>
            <w:tcW w:w="3351" w:type="dxa"/>
          </w:tcPr>
          <w:p w:rsidR="000A4178" w:rsidRDefault="000A4178" w:rsidP="004A2675">
            <w:pPr>
              <w:pStyle w:val="a9"/>
            </w:pPr>
            <w:r>
              <w:t>Написание</w:t>
            </w:r>
          </w:p>
        </w:tc>
        <w:tc>
          <w:tcPr>
            <w:tcW w:w="3351" w:type="dxa"/>
          </w:tcPr>
          <w:p w:rsidR="000A4178" w:rsidRDefault="000A4178" w:rsidP="004A2675">
            <w:pPr>
              <w:pStyle w:val="a9"/>
            </w:pPr>
            <w:r>
              <w:t>Тип</w:t>
            </w:r>
          </w:p>
        </w:tc>
        <w:tc>
          <w:tcPr>
            <w:tcW w:w="3352" w:type="dxa"/>
          </w:tcPr>
          <w:p w:rsidR="000A4178" w:rsidRDefault="000A4178" w:rsidP="004A2675">
            <w:pPr>
              <w:pStyle w:val="a9"/>
            </w:pPr>
            <w:r>
              <w:t>Описание</w:t>
            </w:r>
          </w:p>
        </w:tc>
      </w:tr>
      <w:tr w:rsidR="000A4178" w:rsidTr="00573200">
        <w:tc>
          <w:tcPr>
            <w:tcW w:w="3351" w:type="dxa"/>
          </w:tcPr>
          <w:p w:rsidR="000A4178" w:rsidRPr="00290A00" w:rsidRDefault="000A4178" w:rsidP="004A2675">
            <w:pPr>
              <w:pStyle w:val="af3"/>
            </w:pPr>
            <w:r>
              <w:t>Id</w:t>
            </w:r>
          </w:p>
        </w:tc>
        <w:tc>
          <w:tcPr>
            <w:tcW w:w="3351" w:type="dxa"/>
          </w:tcPr>
          <w:p w:rsidR="000A4178" w:rsidRPr="00290A00" w:rsidRDefault="000A4178" w:rsidP="004A2675">
            <w:pPr>
              <w:pStyle w:val="af3"/>
            </w:pPr>
            <w:proofErr w:type="spellStart"/>
            <w:r>
              <w:t>Int</w:t>
            </w:r>
            <w:proofErr w:type="spellEnd"/>
          </w:p>
        </w:tc>
        <w:tc>
          <w:tcPr>
            <w:tcW w:w="3352" w:type="dxa"/>
          </w:tcPr>
          <w:p w:rsidR="000A4178" w:rsidRDefault="000A4178" w:rsidP="004A2675">
            <w:pPr>
              <w:pStyle w:val="af3"/>
            </w:pPr>
            <w:proofErr w:type="spellStart"/>
            <w:r>
              <w:t>Идентификатор</w:t>
            </w:r>
            <w:proofErr w:type="spellEnd"/>
            <w:r>
              <w:t xml:space="preserve"> </w:t>
            </w:r>
            <w:proofErr w:type="spellStart"/>
            <w:r>
              <w:t>чемпионата</w:t>
            </w:r>
            <w:proofErr w:type="spellEnd"/>
          </w:p>
        </w:tc>
      </w:tr>
      <w:tr w:rsidR="000A4178" w:rsidTr="00573200">
        <w:tc>
          <w:tcPr>
            <w:tcW w:w="3351" w:type="dxa"/>
          </w:tcPr>
          <w:p w:rsidR="000A4178" w:rsidRPr="00290A00" w:rsidRDefault="000A4178" w:rsidP="004A2675">
            <w:pPr>
              <w:pStyle w:val="af3"/>
            </w:pPr>
            <w:proofErr w:type="spellStart"/>
            <w:r>
              <w:lastRenderedPageBreak/>
              <w:t>ChampionshipId</w:t>
            </w:r>
            <w:proofErr w:type="spellEnd"/>
          </w:p>
        </w:tc>
        <w:tc>
          <w:tcPr>
            <w:tcW w:w="3351" w:type="dxa"/>
          </w:tcPr>
          <w:p w:rsidR="000A4178" w:rsidRPr="00290A00" w:rsidRDefault="000A4178" w:rsidP="004A2675">
            <w:pPr>
              <w:pStyle w:val="af3"/>
            </w:pPr>
            <w:proofErr w:type="spellStart"/>
            <w:r>
              <w:t>Int</w:t>
            </w:r>
            <w:proofErr w:type="spellEnd"/>
          </w:p>
        </w:tc>
        <w:tc>
          <w:tcPr>
            <w:tcW w:w="3352" w:type="dxa"/>
          </w:tcPr>
          <w:p w:rsidR="000A4178" w:rsidRDefault="000A4178" w:rsidP="004A2675">
            <w:pPr>
              <w:pStyle w:val="af3"/>
            </w:pPr>
            <w:proofErr w:type="spellStart"/>
            <w:r>
              <w:t>Идентификатор</w:t>
            </w:r>
            <w:proofErr w:type="spellEnd"/>
            <w:r>
              <w:t xml:space="preserve"> </w:t>
            </w:r>
            <w:proofErr w:type="spellStart"/>
            <w:r>
              <w:t>чемпионата</w:t>
            </w:r>
            <w:proofErr w:type="spellEnd"/>
            <w:r>
              <w:t xml:space="preserve">, </w:t>
            </w:r>
            <w:proofErr w:type="spellStart"/>
            <w:r>
              <w:t>внешний</w:t>
            </w:r>
            <w:proofErr w:type="spellEnd"/>
            <w:r>
              <w:t xml:space="preserve"> </w:t>
            </w:r>
            <w:proofErr w:type="spellStart"/>
            <w:r>
              <w:t>ключ</w:t>
            </w:r>
            <w:proofErr w:type="spellEnd"/>
          </w:p>
        </w:tc>
      </w:tr>
      <w:tr w:rsidR="000A4178" w:rsidTr="00573200">
        <w:tc>
          <w:tcPr>
            <w:tcW w:w="3351" w:type="dxa"/>
          </w:tcPr>
          <w:p w:rsidR="000A4178" w:rsidRPr="00290A00" w:rsidRDefault="000A4178" w:rsidP="004A2675">
            <w:pPr>
              <w:pStyle w:val="af3"/>
            </w:pPr>
            <w:proofErr w:type="spellStart"/>
            <w:r>
              <w:t>TeamId</w:t>
            </w:r>
            <w:proofErr w:type="spellEnd"/>
          </w:p>
        </w:tc>
        <w:tc>
          <w:tcPr>
            <w:tcW w:w="3351" w:type="dxa"/>
          </w:tcPr>
          <w:p w:rsidR="000A4178" w:rsidRPr="00290A00" w:rsidRDefault="000A4178" w:rsidP="004A2675">
            <w:pPr>
              <w:pStyle w:val="af3"/>
            </w:pPr>
            <w:proofErr w:type="spellStart"/>
            <w:r>
              <w:t>Int</w:t>
            </w:r>
            <w:proofErr w:type="spellEnd"/>
          </w:p>
        </w:tc>
        <w:tc>
          <w:tcPr>
            <w:tcW w:w="3352" w:type="dxa"/>
          </w:tcPr>
          <w:p w:rsidR="000A4178" w:rsidRDefault="000A4178" w:rsidP="004A2675">
            <w:pPr>
              <w:pStyle w:val="af3"/>
            </w:pPr>
            <w:proofErr w:type="spellStart"/>
            <w:r>
              <w:t>Идентификатор</w:t>
            </w:r>
            <w:proofErr w:type="spellEnd"/>
            <w:r>
              <w:t xml:space="preserve"> </w:t>
            </w:r>
            <w:proofErr w:type="spellStart"/>
            <w:r>
              <w:t>команды</w:t>
            </w:r>
            <w:proofErr w:type="spellEnd"/>
            <w:r>
              <w:t xml:space="preserve">, </w:t>
            </w:r>
            <w:proofErr w:type="spellStart"/>
            <w:r>
              <w:t>внешний</w:t>
            </w:r>
            <w:proofErr w:type="spellEnd"/>
            <w:r>
              <w:t xml:space="preserve"> </w:t>
            </w:r>
            <w:proofErr w:type="spellStart"/>
            <w:r>
              <w:t>ключ</w:t>
            </w:r>
            <w:proofErr w:type="spellEnd"/>
          </w:p>
        </w:tc>
      </w:tr>
      <w:tr w:rsidR="000A4178" w:rsidTr="00573200">
        <w:tc>
          <w:tcPr>
            <w:tcW w:w="3351" w:type="dxa"/>
          </w:tcPr>
          <w:p w:rsidR="000A4178" w:rsidRDefault="000A4178" w:rsidP="004A2675">
            <w:pPr>
              <w:pStyle w:val="af3"/>
            </w:pPr>
            <w:r>
              <w:t>Bet</w:t>
            </w:r>
          </w:p>
        </w:tc>
        <w:tc>
          <w:tcPr>
            <w:tcW w:w="3351" w:type="dxa"/>
          </w:tcPr>
          <w:p w:rsidR="000A4178" w:rsidRDefault="000A4178" w:rsidP="004A2675">
            <w:pPr>
              <w:pStyle w:val="af3"/>
            </w:pPr>
            <w:r>
              <w:t>Real</w:t>
            </w:r>
          </w:p>
        </w:tc>
        <w:tc>
          <w:tcPr>
            <w:tcW w:w="3352" w:type="dxa"/>
          </w:tcPr>
          <w:p w:rsidR="000A4178" w:rsidRDefault="000A4178" w:rsidP="004A2675">
            <w:pPr>
              <w:pStyle w:val="af3"/>
            </w:pPr>
            <w:proofErr w:type="spellStart"/>
            <w:r>
              <w:t>Ставка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команду</w:t>
            </w:r>
            <w:proofErr w:type="spellEnd"/>
          </w:p>
        </w:tc>
      </w:tr>
    </w:tbl>
    <w:p w:rsidR="000A4178" w:rsidRDefault="000A4178" w:rsidP="004A2675">
      <w:pPr>
        <w:pStyle w:val="a9"/>
      </w:pPr>
      <w:r>
        <w:t>Таблица «</w:t>
      </w:r>
      <w:proofErr w:type="spellStart"/>
      <w:r>
        <w:rPr>
          <w:lang w:val="en-US"/>
        </w:rPr>
        <w:t>UserChamp</w:t>
      </w:r>
      <w:proofErr w:type="spellEnd"/>
      <w:r>
        <w:t>»</w:t>
      </w:r>
      <w:r w:rsidRPr="00C20286">
        <w:t xml:space="preserve"> </w:t>
      </w:r>
      <w:r>
        <w:t xml:space="preserve">предназначена для хранения </w:t>
      </w:r>
      <w:r w:rsidR="00440995">
        <w:t>ставок пользователей</w:t>
      </w:r>
      <w:r>
        <w:t>,</w:t>
      </w:r>
      <w:r w:rsidR="00440995">
        <w:t xml:space="preserve"> на победу команды в чемпионате</w:t>
      </w:r>
      <w:r>
        <w:t>. Полное описание данной таблицы представлена в таблице 2.7.</w:t>
      </w:r>
    </w:p>
    <w:p w:rsidR="000A4178" w:rsidRDefault="000A4178" w:rsidP="004A2675">
      <w:pPr>
        <w:pStyle w:val="a9"/>
      </w:pPr>
      <w:r>
        <w:t>Таблица 2.</w:t>
      </w:r>
      <w:r w:rsidRPr="00440995">
        <w:t>7</w:t>
      </w:r>
      <w:r>
        <w:t xml:space="preserve"> – Структура таблицы «</w:t>
      </w:r>
      <w:proofErr w:type="spellStart"/>
      <w:r w:rsidR="00440995">
        <w:rPr>
          <w:lang w:val="en-US"/>
        </w:rPr>
        <w:t>UserChamp</w:t>
      </w:r>
      <w:proofErr w:type="spellEnd"/>
      <w:r>
        <w:t>»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351"/>
        <w:gridCol w:w="3351"/>
        <w:gridCol w:w="3352"/>
      </w:tblGrid>
      <w:tr w:rsidR="000A4178" w:rsidTr="00573200">
        <w:tc>
          <w:tcPr>
            <w:tcW w:w="3351" w:type="dxa"/>
          </w:tcPr>
          <w:p w:rsidR="000A4178" w:rsidRDefault="000A4178" w:rsidP="004A2675">
            <w:pPr>
              <w:pStyle w:val="a9"/>
            </w:pPr>
            <w:r>
              <w:t>Написание</w:t>
            </w:r>
          </w:p>
        </w:tc>
        <w:tc>
          <w:tcPr>
            <w:tcW w:w="3351" w:type="dxa"/>
          </w:tcPr>
          <w:p w:rsidR="000A4178" w:rsidRDefault="000A4178" w:rsidP="004A2675">
            <w:pPr>
              <w:pStyle w:val="a9"/>
            </w:pPr>
            <w:r>
              <w:t>Тип</w:t>
            </w:r>
          </w:p>
        </w:tc>
        <w:tc>
          <w:tcPr>
            <w:tcW w:w="3352" w:type="dxa"/>
          </w:tcPr>
          <w:p w:rsidR="000A4178" w:rsidRDefault="000A4178" w:rsidP="004A2675">
            <w:pPr>
              <w:pStyle w:val="a9"/>
            </w:pPr>
            <w:r>
              <w:t>Описание</w:t>
            </w:r>
          </w:p>
        </w:tc>
      </w:tr>
      <w:tr w:rsidR="000A4178" w:rsidTr="00573200">
        <w:tc>
          <w:tcPr>
            <w:tcW w:w="3351" w:type="dxa"/>
          </w:tcPr>
          <w:p w:rsidR="000A4178" w:rsidRPr="00290A00" w:rsidRDefault="000A4178" w:rsidP="004A2675">
            <w:pPr>
              <w:pStyle w:val="af3"/>
            </w:pPr>
            <w:r>
              <w:t>Id</w:t>
            </w:r>
          </w:p>
        </w:tc>
        <w:tc>
          <w:tcPr>
            <w:tcW w:w="3351" w:type="dxa"/>
          </w:tcPr>
          <w:p w:rsidR="000A4178" w:rsidRPr="00290A00" w:rsidRDefault="000A4178" w:rsidP="004A2675">
            <w:pPr>
              <w:pStyle w:val="af3"/>
            </w:pPr>
            <w:proofErr w:type="spellStart"/>
            <w:r>
              <w:t>Int</w:t>
            </w:r>
            <w:proofErr w:type="spellEnd"/>
          </w:p>
        </w:tc>
        <w:tc>
          <w:tcPr>
            <w:tcW w:w="3352" w:type="dxa"/>
          </w:tcPr>
          <w:p w:rsidR="000A4178" w:rsidRDefault="00440995" w:rsidP="004A2675">
            <w:pPr>
              <w:pStyle w:val="af3"/>
            </w:pPr>
            <w:proofErr w:type="spellStart"/>
            <w:r>
              <w:t>Идентификатор</w:t>
            </w:r>
            <w:proofErr w:type="spellEnd"/>
            <w:r>
              <w:t xml:space="preserve"> </w:t>
            </w:r>
            <w:proofErr w:type="spellStart"/>
            <w:r>
              <w:t>записи</w:t>
            </w:r>
            <w:proofErr w:type="spellEnd"/>
          </w:p>
        </w:tc>
      </w:tr>
    </w:tbl>
    <w:p w:rsidR="00C20286" w:rsidRPr="00C20286" w:rsidRDefault="00C20286" w:rsidP="004A2675">
      <w:pPr>
        <w:pStyle w:val="a9"/>
      </w:pPr>
    </w:p>
    <w:p w:rsidR="00440995" w:rsidRDefault="00440995" w:rsidP="004A2675">
      <w:pPr>
        <w:pStyle w:val="a9"/>
      </w:pPr>
      <w:r>
        <w:t>Окончание таблица 2.</w:t>
      </w:r>
      <w:r w:rsidRPr="00440995">
        <w:t>7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351"/>
        <w:gridCol w:w="3351"/>
        <w:gridCol w:w="3352"/>
      </w:tblGrid>
      <w:tr w:rsidR="00440995" w:rsidTr="00573200">
        <w:tc>
          <w:tcPr>
            <w:tcW w:w="3351" w:type="dxa"/>
          </w:tcPr>
          <w:p w:rsidR="00440995" w:rsidRDefault="00440995" w:rsidP="004A2675">
            <w:pPr>
              <w:pStyle w:val="af3"/>
            </w:pPr>
            <w:proofErr w:type="spellStart"/>
            <w:r>
              <w:t>ChampTeamId</w:t>
            </w:r>
            <w:proofErr w:type="spellEnd"/>
          </w:p>
        </w:tc>
        <w:tc>
          <w:tcPr>
            <w:tcW w:w="3351" w:type="dxa"/>
          </w:tcPr>
          <w:p w:rsidR="00440995" w:rsidRDefault="00440995" w:rsidP="004A2675">
            <w:pPr>
              <w:pStyle w:val="af3"/>
            </w:pPr>
            <w:proofErr w:type="spellStart"/>
            <w:r>
              <w:t>Int</w:t>
            </w:r>
            <w:proofErr w:type="spellEnd"/>
          </w:p>
        </w:tc>
        <w:tc>
          <w:tcPr>
            <w:tcW w:w="3352" w:type="dxa"/>
          </w:tcPr>
          <w:p w:rsidR="00440995" w:rsidRDefault="00440995" w:rsidP="004A2675">
            <w:pPr>
              <w:pStyle w:val="af3"/>
            </w:pPr>
            <w:proofErr w:type="spellStart"/>
            <w:r>
              <w:t>Идентификатор</w:t>
            </w:r>
            <w:proofErr w:type="spellEnd"/>
            <w:r>
              <w:t xml:space="preserve"> </w:t>
            </w:r>
            <w:proofErr w:type="spellStart"/>
            <w:r>
              <w:t>записи</w:t>
            </w:r>
            <w:proofErr w:type="spellEnd"/>
            <w:r>
              <w:t xml:space="preserve">, </w:t>
            </w:r>
            <w:proofErr w:type="spellStart"/>
            <w:r>
              <w:t>внешний</w:t>
            </w:r>
            <w:proofErr w:type="spellEnd"/>
            <w:r>
              <w:t xml:space="preserve"> </w:t>
            </w:r>
            <w:proofErr w:type="spellStart"/>
            <w:r>
              <w:t>ключ</w:t>
            </w:r>
            <w:proofErr w:type="spellEnd"/>
          </w:p>
        </w:tc>
      </w:tr>
      <w:tr w:rsidR="00440995" w:rsidTr="00573200">
        <w:tc>
          <w:tcPr>
            <w:tcW w:w="3351" w:type="dxa"/>
          </w:tcPr>
          <w:p w:rsidR="00440995" w:rsidRPr="00290A00" w:rsidRDefault="00440995" w:rsidP="004A2675">
            <w:pPr>
              <w:pStyle w:val="af3"/>
            </w:pPr>
            <w:proofErr w:type="spellStart"/>
            <w:r>
              <w:t>UserId</w:t>
            </w:r>
            <w:proofErr w:type="spellEnd"/>
          </w:p>
        </w:tc>
        <w:tc>
          <w:tcPr>
            <w:tcW w:w="3351" w:type="dxa"/>
          </w:tcPr>
          <w:p w:rsidR="00440995" w:rsidRPr="00290A00" w:rsidRDefault="00440995" w:rsidP="004A2675">
            <w:pPr>
              <w:pStyle w:val="af3"/>
            </w:pPr>
            <w:proofErr w:type="spellStart"/>
            <w:r>
              <w:t>Int</w:t>
            </w:r>
            <w:proofErr w:type="spellEnd"/>
          </w:p>
        </w:tc>
        <w:tc>
          <w:tcPr>
            <w:tcW w:w="3352" w:type="dxa"/>
          </w:tcPr>
          <w:p w:rsidR="00440995" w:rsidRDefault="00440995" w:rsidP="004A2675">
            <w:pPr>
              <w:pStyle w:val="af3"/>
            </w:pPr>
            <w:proofErr w:type="spellStart"/>
            <w:r>
              <w:t>Идентификатор</w:t>
            </w:r>
            <w:proofErr w:type="spellEnd"/>
            <w:r>
              <w:t xml:space="preserve"> </w:t>
            </w:r>
            <w:proofErr w:type="spellStart"/>
            <w:r>
              <w:t>пользователя</w:t>
            </w:r>
            <w:proofErr w:type="spellEnd"/>
            <w:r>
              <w:t xml:space="preserve">, </w:t>
            </w:r>
            <w:proofErr w:type="spellStart"/>
            <w:r>
              <w:t>внешний</w:t>
            </w:r>
            <w:proofErr w:type="spellEnd"/>
            <w:r>
              <w:t xml:space="preserve"> </w:t>
            </w:r>
            <w:proofErr w:type="spellStart"/>
            <w:r>
              <w:t>ключ</w:t>
            </w:r>
            <w:proofErr w:type="spellEnd"/>
          </w:p>
        </w:tc>
      </w:tr>
    </w:tbl>
    <w:p w:rsidR="00440995" w:rsidRDefault="00440995" w:rsidP="004A2675">
      <w:pPr>
        <w:pStyle w:val="a9"/>
      </w:pPr>
      <w:r>
        <w:t>Таблица «</w:t>
      </w:r>
      <w:proofErr w:type="spellStart"/>
      <w:r w:rsidR="00573200">
        <w:rPr>
          <w:lang w:val="en-US"/>
        </w:rPr>
        <w:t>MatchStatistic</w:t>
      </w:r>
      <w:proofErr w:type="spellEnd"/>
      <w:r>
        <w:t>»</w:t>
      </w:r>
      <w:r w:rsidRPr="00C20286">
        <w:t xml:space="preserve"> </w:t>
      </w:r>
      <w:r>
        <w:t>предназначена</w:t>
      </w:r>
      <w:r w:rsidR="00573200">
        <w:t xml:space="preserve"> для хранения статистики матча</w:t>
      </w:r>
      <w:r>
        <w:t>. Полное описание данной таблицы представлена в таблице 2.8.</w:t>
      </w:r>
    </w:p>
    <w:p w:rsidR="00440995" w:rsidRDefault="00440995" w:rsidP="004A2675">
      <w:pPr>
        <w:pStyle w:val="a9"/>
      </w:pPr>
      <w:r>
        <w:t>Таблица 2.8 – Структура таблицы «</w:t>
      </w:r>
      <w:proofErr w:type="spellStart"/>
      <w:r w:rsidR="00573200">
        <w:rPr>
          <w:lang w:val="en-US"/>
        </w:rPr>
        <w:t>MatchStatistic</w:t>
      </w:r>
      <w:proofErr w:type="spellEnd"/>
      <w:r>
        <w:t>»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351"/>
        <w:gridCol w:w="3351"/>
        <w:gridCol w:w="3352"/>
      </w:tblGrid>
      <w:tr w:rsidR="00440995" w:rsidTr="00573200">
        <w:tc>
          <w:tcPr>
            <w:tcW w:w="3351" w:type="dxa"/>
          </w:tcPr>
          <w:p w:rsidR="00440995" w:rsidRDefault="00440995" w:rsidP="004A2675">
            <w:pPr>
              <w:pStyle w:val="a9"/>
            </w:pPr>
            <w:r>
              <w:t>Написание</w:t>
            </w:r>
          </w:p>
        </w:tc>
        <w:tc>
          <w:tcPr>
            <w:tcW w:w="3351" w:type="dxa"/>
          </w:tcPr>
          <w:p w:rsidR="00440995" w:rsidRDefault="00440995" w:rsidP="004A2675">
            <w:pPr>
              <w:pStyle w:val="a9"/>
            </w:pPr>
            <w:r>
              <w:t>Тип</w:t>
            </w:r>
          </w:p>
        </w:tc>
        <w:tc>
          <w:tcPr>
            <w:tcW w:w="3352" w:type="dxa"/>
          </w:tcPr>
          <w:p w:rsidR="00440995" w:rsidRDefault="00440995" w:rsidP="004A2675">
            <w:pPr>
              <w:pStyle w:val="a9"/>
            </w:pPr>
            <w:r>
              <w:t>Описание</w:t>
            </w:r>
          </w:p>
        </w:tc>
      </w:tr>
      <w:tr w:rsidR="00440995" w:rsidTr="00573200">
        <w:tc>
          <w:tcPr>
            <w:tcW w:w="3351" w:type="dxa"/>
          </w:tcPr>
          <w:p w:rsidR="00440995" w:rsidRPr="00290A00" w:rsidRDefault="00440995" w:rsidP="004A2675">
            <w:pPr>
              <w:pStyle w:val="af3"/>
            </w:pPr>
            <w:r>
              <w:t>Id</w:t>
            </w:r>
          </w:p>
        </w:tc>
        <w:tc>
          <w:tcPr>
            <w:tcW w:w="3351" w:type="dxa"/>
          </w:tcPr>
          <w:p w:rsidR="00440995" w:rsidRPr="00290A00" w:rsidRDefault="00440995" w:rsidP="004A2675">
            <w:pPr>
              <w:pStyle w:val="af3"/>
            </w:pPr>
            <w:proofErr w:type="spellStart"/>
            <w:r>
              <w:t>Int</w:t>
            </w:r>
            <w:proofErr w:type="spellEnd"/>
          </w:p>
        </w:tc>
        <w:tc>
          <w:tcPr>
            <w:tcW w:w="3352" w:type="dxa"/>
          </w:tcPr>
          <w:p w:rsidR="00440995" w:rsidRDefault="00440995" w:rsidP="004A2675">
            <w:pPr>
              <w:pStyle w:val="af3"/>
            </w:pPr>
            <w:proofErr w:type="spellStart"/>
            <w:r>
              <w:t>Идентификатор</w:t>
            </w:r>
            <w:proofErr w:type="spellEnd"/>
            <w:r>
              <w:t xml:space="preserve"> </w:t>
            </w:r>
            <w:proofErr w:type="spellStart"/>
            <w:r>
              <w:t>статистики</w:t>
            </w:r>
            <w:proofErr w:type="spellEnd"/>
          </w:p>
        </w:tc>
      </w:tr>
      <w:tr w:rsidR="00440995" w:rsidTr="00573200">
        <w:tc>
          <w:tcPr>
            <w:tcW w:w="3351" w:type="dxa"/>
          </w:tcPr>
          <w:p w:rsidR="00440995" w:rsidRPr="00440995" w:rsidRDefault="00440995" w:rsidP="004A2675">
            <w:pPr>
              <w:pStyle w:val="af3"/>
            </w:pPr>
            <w:proofErr w:type="spellStart"/>
            <w:r>
              <w:t>cornerHome</w:t>
            </w:r>
            <w:proofErr w:type="spellEnd"/>
          </w:p>
        </w:tc>
        <w:tc>
          <w:tcPr>
            <w:tcW w:w="3351" w:type="dxa"/>
          </w:tcPr>
          <w:p w:rsidR="00440995" w:rsidRPr="00290A00" w:rsidRDefault="00440995" w:rsidP="004A2675">
            <w:pPr>
              <w:pStyle w:val="af3"/>
            </w:pPr>
            <w:proofErr w:type="spellStart"/>
            <w:r>
              <w:t>Int</w:t>
            </w:r>
            <w:proofErr w:type="spellEnd"/>
          </w:p>
        </w:tc>
        <w:tc>
          <w:tcPr>
            <w:tcW w:w="3352" w:type="dxa"/>
          </w:tcPr>
          <w:p w:rsidR="00440995" w:rsidRDefault="00B56282" w:rsidP="004A2675">
            <w:pPr>
              <w:pStyle w:val="af3"/>
            </w:pPr>
            <w:proofErr w:type="spellStart"/>
            <w:r>
              <w:t>Угловые</w:t>
            </w:r>
            <w:proofErr w:type="spellEnd"/>
            <w:r>
              <w:t xml:space="preserve"> </w:t>
            </w:r>
            <w:proofErr w:type="spellStart"/>
            <w:r>
              <w:t>домашней</w:t>
            </w:r>
            <w:proofErr w:type="spellEnd"/>
            <w:r>
              <w:t xml:space="preserve"> </w:t>
            </w:r>
            <w:proofErr w:type="spellStart"/>
            <w:r>
              <w:t>команды</w:t>
            </w:r>
            <w:proofErr w:type="spellEnd"/>
          </w:p>
        </w:tc>
      </w:tr>
      <w:tr w:rsidR="00440995" w:rsidTr="00573200">
        <w:tc>
          <w:tcPr>
            <w:tcW w:w="3351" w:type="dxa"/>
          </w:tcPr>
          <w:p w:rsidR="00440995" w:rsidRPr="00B56282" w:rsidRDefault="00B56282" w:rsidP="004A2675">
            <w:pPr>
              <w:pStyle w:val="af3"/>
            </w:pPr>
            <w:proofErr w:type="spellStart"/>
            <w:r>
              <w:t>cornerAway</w:t>
            </w:r>
            <w:proofErr w:type="spellEnd"/>
          </w:p>
        </w:tc>
        <w:tc>
          <w:tcPr>
            <w:tcW w:w="3351" w:type="dxa"/>
          </w:tcPr>
          <w:p w:rsidR="00440995" w:rsidRPr="00290A00" w:rsidRDefault="00440995" w:rsidP="004A2675">
            <w:pPr>
              <w:pStyle w:val="af3"/>
            </w:pPr>
            <w:proofErr w:type="spellStart"/>
            <w:r>
              <w:t>Int</w:t>
            </w:r>
            <w:proofErr w:type="spellEnd"/>
          </w:p>
        </w:tc>
        <w:tc>
          <w:tcPr>
            <w:tcW w:w="3352" w:type="dxa"/>
          </w:tcPr>
          <w:p w:rsidR="00440995" w:rsidRDefault="00B56282" w:rsidP="004A2675">
            <w:pPr>
              <w:pStyle w:val="af3"/>
            </w:pPr>
            <w:proofErr w:type="spellStart"/>
            <w:r>
              <w:t>Угловые</w:t>
            </w:r>
            <w:proofErr w:type="spellEnd"/>
            <w:r>
              <w:t xml:space="preserve"> </w:t>
            </w:r>
            <w:proofErr w:type="spellStart"/>
            <w:r>
              <w:t>гостевой</w:t>
            </w:r>
            <w:proofErr w:type="spellEnd"/>
            <w:r>
              <w:t xml:space="preserve"> </w:t>
            </w:r>
            <w:proofErr w:type="spellStart"/>
            <w:r>
              <w:t>команды</w:t>
            </w:r>
            <w:proofErr w:type="spellEnd"/>
          </w:p>
        </w:tc>
      </w:tr>
      <w:tr w:rsidR="00440995" w:rsidTr="00573200">
        <w:tc>
          <w:tcPr>
            <w:tcW w:w="3351" w:type="dxa"/>
          </w:tcPr>
          <w:p w:rsidR="00440995" w:rsidRDefault="00B56282" w:rsidP="004A2675">
            <w:pPr>
              <w:pStyle w:val="af3"/>
            </w:pPr>
            <w:proofErr w:type="spellStart"/>
            <w:r>
              <w:t>shotsHome</w:t>
            </w:r>
            <w:proofErr w:type="spellEnd"/>
          </w:p>
        </w:tc>
        <w:tc>
          <w:tcPr>
            <w:tcW w:w="3351" w:type="dxa"/>
          </w:tcPr>
          <w:p w:rsidR="00440995" w:rsidRDefault="00B56282" w:rsidP="004A2675">
            <w:pPr>
              <w:pStyle w:val="af3"/>
            </w:pPr>
            <w:proofErr w:type="spellStart"/>
            <w:r>
              <w:t>Int</w:t>
            </w:r>
            <w:proofErr w:type="spellEnd"/>
          </w:p>
        </w:tc>
        <w:tc>
          <w:tcPr>
            <w:tcW w:w="3352" w:type="dxa"/>
          </w:tcPr>
          <w:p w:rsidR="00440995" w:rsidRDefault="00B56282" w:rsidP="004A2675">
            <w:pPr>
              <w:pStyle w:val="af3"/>
            </w:pPr>
            <w:proofErr w:type="spellStart"/>
            <w:r>
              <w:t>Удары</w:t>
            </w:r>
            <w:proofErr w:type="spellEnd"/>
            <w:r>
              <w:t xml:space="preserve"> </w:t>
            </w:r>
            <w:proofErr w:type="spellStart"/>
            <w:r>
              <w:t>домашней</w:t>
            </w:r>
            <w:proofErr w:type="spellEnd"/>
            <w:r>
              <w:t xml:space="preserve"> </w:t>
            </w:r>
            <w:proofErr w:type="spellStart"/>
            <w:r>
              <w:t>команды</w:t>
            </w:r>
            <w:proofErr w:type="spellEnd"/>
          </w:p>
        </w:tc>
      </w:tr>
      <w:tr w:rsidR="00B56282" w:rsidTr="00573200">
        <w:tc>
          <w:tcPr>
            <w:tcW w:w="3351" w:type="dxa"/>
          </w:tcPr>
          <w:p w:rsidR="00B56282" w:rsidRDefault="00B56282" w:rsidP="004A2675">
            <w:pPr>
              <w:pStyle w:val="af3"/>
            </w:pPr>
            <w:proofErr w:type="spellStart"/>
            <w:r>
              <w:t>shotsAway</w:t>
            </w:r>
            <w:proofErr w:type="spellEnd"/>
          </w:p>
        </w:tc>
        <w:tc>
          <w:tcPr>
            <w:tcW w:w="3351" w:type="dxa"/>
          </w:tcPr>
          <w:p w:rsidR="00B56282" w:rsidRDefault="00B56282" w:rsidP="004A2675">
            <w:pPr>
              <w:pStyle w:val="af3"/>
            </w:pPr>
            <w:proofErr w:type="spellStart"/>
            <w:r>
              <w:t>Int</w:t>
            </w:r>
            <w:proofErr w:type="spellEnd"/>
          </w:p>
        </w:tc>
        <w:tc>
          <w:tcPr>
            <w:tcW w:w="3352" w:type="dxa"/>
          </w:tcPr>
          <w:p w:rsidR="00B56282" w:rsidRDefault="00B56282" w:rsidP="004A2675">
            <w:pPr>
              <w:pStyle w:val="af3"/>
            </w:pPr>
            <w:proofErr w:type="spellStart"/>
            <w:r>
              <w:t>Удары</w:t>
            </w:r>
            <w:proofErr w:type="spellEnd"/>
            <w:r>
              <w:t xml:space="preserve"> </w:t>
            </w:r>
            <w:proofErr w:type="spellStart"/>
            <w:r>
              <w:t>гостевой</w:t>
            </w:r>
            <w:proofErr w:type="spellEnd"/>
            <w:r>
              <w:t xml:space="preserve"> </w:t>
            </w:r>
            <w:proofErr w:type="spellStart"/>
            <w:r>
              <w:t>команды</w:t>
            </w:r>
            <w:proofErr w:type="spellEnd"/>
          </w:p>
        </w:tc>
      </w:tr>
      <w:tr w:rsidR="00B56282" w:rsidTr="00573200">
        <w:tc>
          <w:tcPr>
            <w:tcW w:w="3351" w:type="dxa"/>
          </w:tcPr>
          <w:p w:rsidR="00B56282" w:rsidRDefault="00B56282" w:rsidP="004A2675">
            <w:pPr>
              <w:pStyle w:val="af3"/>
            </w:pPr>
            <w:proofErr w:type="spellStart"/>
            <w:r>
              <w:t>shotsInTargetHome</w:t>
            </w:r>
            <w:proofErr w:type="spellEnd"/>
          </w:p>
        </w:tc>
        <w:tc>
          <w:tcPr>
            <w:tcW w:w="3351" w:type="dxa"/>
          </w:tcPr>
          <w:p w:rsidR="00B56282" w:rsidRDefault="00B56282" w:rsidP="004A2675">
            <w:pPr>
              <w:pStyle w:val="af3"/>
            </w:pPr>
            <w:proofErr w:type="spellStart"/>
            <w:r>
              <w:t>Int</w:t>
            </w:r>
            <w:proofErr w:type="spellEnd"/>
          </w:p>
        </w:tc>
        <w:tc>
          <w:tcPr>
            <w:tcW w:w="3352" w:type="dxa"/>
          </w:tcPr>
          <w:p w:rsidR="00B56282" w:rsidRPr="00F926DB" w:rsidRDefault="00B56282" w:rsidP="004A2675">
            <w:pPr>
              <w:pStyle w:val="af3"/>
              <w:rPr>
                <w:lang w:val="ru-RU"/>
              </w:rPr>
            </w:pPr>
            <w:r w:rsidRPr="00F926DB">
              <w:rPr>
                <w:lang w:val="ru-RU"/>
              </w:rPr>
              <w:t>Удары в створ домашней команды</w:t>
            </w:r>
          </w:p>
        </w:tc>
      </w:tr>
      <w:tr w:rsidR="00B56282" w:rsidTr="00573200">
        <w:tc>
          <w:tcPr>
            <w:tcW w:w="3351" w:type="dxa"/>
          </w:tcPr>
          <w:p w:rsidR="00B56282" w:rsidRPr="00B56282" w:rsidRDefault="00B56282" w:rsidP="004A2675">
            <w:pPr>
              <w:pStyle w:val="af3"/>
            </w:pPr>
            <w:proofErr w:type="spellStart"/>
            <w:r>
              <w:t>shotsInTargetAway</w:t>
            </w:r>
            <w:proofErr w:type="spellEnd"/>
          </w:p>
        </w:tc>
        <w:tc>
          <w:tcPr>
            <w:tcW w:w="3351" w:type="dxa"/>
          </w:tcPr>
          <w:p w:rsidR="00B56282" w:rsidRPr="00B56282" w:rsidRDefault="00B56282" w:rsidP="004A2675">
            <w:pPr>
              <w:pStyle w:val="af3"/>
            </w:pPr>
            <w:proofErr w:type="spellStart"/>
            <w:r>
              <w:t>Int</w:t>
            </w:r>
            <w:proofErr w:type="spellEnd"/>
          </w:p>
        </w:tc>
        <w:tc>
          <w:tcPr>
            <w:tcW w:w="3352" w:type="dxa"/>
          </w:tcPr>
          <w:p w:rsidR="00B56282" w:rsidRPr="00F926DB" w:rsidRDefault="00B56282" w:rsidP="004A2675">
            <w:pPr>
              <w:pStyle w:val="af3"/>
              <w:rPr>
                <w:lang w:val="ru-RU"/>
              </w:rPr>
            </w:pPr>
            <w:r w:rsidRPr="00F926DB">
              <w:rPr>
                <w:lang w:val="ru-RU"/>
              </w:rPr>
              <w:t>Удары в створ гостевой команды</w:t>
            </w:r>
          </w:p>
        </w:tc>
      </w:tr>
      <w:tr w:rsidR="00B56282" w:rsidTr="00573200">
        <w:tc>
          <w:tcPr>
            <w:tcW w:w="3351" w:type="dxa"/>
          </w:tcPr>
          <w:p w:rsidR="00B56282" w:rsidRPr="00B56282" w:rsidRDefault="00B56282" w:rsidP="004A2675">
            <w:pPr>
              <w:pStyle w:val="af3"/>
            </w:pPr>
            <w:proofErr w:type="spellStart"/>
            <w:r>
              <w:t>saveHome</w:t>
            </w:r>
            <w:proofErr w:type="spellEnd"/>
          </w:p>
        </w:tc>
        <w:tc>
          <w:tcPr>
            <w:tcW w:w="3351" w:type="dxa"/>
          </w:tcPr>
          <w:p w:rsidR="00B56282" w:rsidRPr="00B56282" w:rsidRDefault="00B56282" w:rsidP="004A2675">
            <w:pPr>
              <w:pStyle w:val="af3"/>
            </w:pPr>
            <w:proofErr w:type="spellStart"/>
            <w:r>
              <w:t>Int</w:t>
            </w:r>
            <w:proofErr w:type="spellEnd"/>
          </w:p>
        </w:tc>
        <w:tc>
          <w:tcPr>
            <w:tcW w:w="3352" w:type="dxa"/>
          </w:tcPr>
          <w:p w:rsidR="00B56282" w:rsidRDefault="00B56282" w:rsidP="004A2675">
            <w:pPr>
              <w:pStyle w:val="af3"/>
            </w:pPr>
            <w:proofErr w:type="spellStart"/>
            <w:r>
              <w:t>Спасение</w:t>
            </w:r>
            <w:proofErr w:type="spellEnd"/>
            <w:r>
              <w:t xml:space="preserve"> </w:t>
            </w:r>
            <w:proofErr w:type="spellStart"/>
            <w:r>
              <w:t>домашней</w:t>
            </w:r>
            <w:proofErr w:type="spellEnd"/>
            <w:r>
              <w:t xml:space="preserve"> </w:t>
            </w:r>
            <w:proofErr w:type="spellStart"/>
            <w:r>
              <w:t>команды</w:t>
            </w:r>
            <w:proofErr w:type="spellEnd"/>
          </w:p>
        </w:tc>
      </w:tr>
      <w:tr w:rsidR="00B56282" w:rsidTr="00B56282">
        <w:tc>
          <w:tcPr>
            <w:tcW w:w="3351" w:type="dxa"/>
          </w:tcPr>
          <w:p w:rsidR="00B56282" w:rsidRPr="00B56282" w:rsidRDefault="00B56282" w:rsidP="004A2675">
            <w:pPr>
              <w:pStyle w:val="af3"/>
            </w:pPr>
            <w:proofErr w:type="spellStart"/>
            <w:r>
              <w:t>saveAway</w:t>
            </w:r>
            <w:proofErr w:type="spellEnd"/>
          </w:p>
        </w:tc>
        <w:tc>
          <w:tcPr>
            <w:tcW w:w="3351" w:type="dxa"/>
          </w:tcPr>
          <w:p w:rsidR="00B56282" w:rsidRPr="00B56282" w:rsidRDefault="00B56282" w:rsidP="004A2675">
            <w:pPr>
              <w:pStyle w:val="af3"/>
            </w:pPr>
            <w:proofErr w:type="spellStart"/>
            <w:r>
              <w:t>Int</w:t>
            </w:r>
            <w:proofErr w:type="spellEnd"/>
          </w:p>
        </w:tc>
        <w:tc>
          <w:tcPr>
            <w:tcW w:w="3352" w:type="dxa"/>
          </w:tcPr>
          <w:p w:rsidR="00B56282" w:rsidRDefault="00B56282" w:rsidP="004A2675">
            <w:pPr>
              <w:pStyle w:val="af3"/>
            </w:pPr>
            <w:proofErr w:type="spellStart"/>
            <w:r>
              <w:t>Спасение</w:t>
            </w:r>
            <w:proofErr w:type="spellEnd"/>
            <w:r>
              <w:t xml:space="preserve"> </w:t>
            </w:r>
            <w:proofErr w:type="spellStart"/>
            <w:r>
              <w:t>гостевой</w:t>
            </w:r>
            <w:proofErr w:type="spellEnd"/>
            <w:r>
              <w:t xml:space="preserve"> </w:t>
            </w:r>
            <w:proofErr w:type="spellStart"/>
            <w:r>
              <w:t>команды</w:t>
            </w:r>
            <w:proofErr w:type="spellEnd"/>
          </w:p>
        </w:tc>
      </w:tr>
      <w:tr w:rsidR="00B56282" w:rsidTr="00B56282">
        <w:tc>
          <w:tcPr>
            <w:tcW w:w="3351" w:type="dxa"/>
          </w:tcPr>
          <w:p w:rsidR="00B56282" w:rsidRPr="00B56282" w:rsidRDefault="00B56282" w:rsidP="004A2675">
            <w:pPr>
              <w:pStyle w:val="af3"/>
            </w:pPr>
            <w:r>
              <w:t>possession</w:t>
            </w:r>
          </w:p>
        </w:tc>
        <w:tc>
          <w:tcPr>
            <w:tcW w:w="3351" w:type="dxa"/>
          </w:tcPr>
          <w:p w:rsidR="00B56282" w:rsidRPr="00B56282" w:rsidRDefault="00B56282" w:rsidP="004A2675">
            <w:pPr>
              <w:pStyle w:val="af3"/>
            </w:pPr>
            <w:proofErr w:type="spellStart"/>
            <w:r>
              <w:t>Int</w:t>
            </w:r>
            <w:proofErr w:type="spellEnd"/>
          </w:p>
        </w:tc>
        <w:tc>
          <w:tcPr>
            <w:tcW w:w="3352" w:type="dxa"/>
          </w:tcPr>
          <w:p w:rsidR="00B56282" w:rsidRDefault="00B56282" w:rsidP="004A2675">
            <w:pPr>
              <w:pStyle w:val="af3"/>
            </w:pPr>
            <w:proofErr w:type="spellStart"/>
            <w:r>
              <w:t>Владение</w:t>
            </w:r>
            <w:proofErr w:type="spellEnd"/>
            <w:r>
              <w:t xml:space="preserve"> </w:t>
            </w:r>
            <w:proofErr w:type="spellStart"/>
            <w:r>
              <w:t>мячом</w:t>
            </w:r>
            <w:proofErr w:type="spellEnd"/>
          </w:p>
        </w:tc>
      </w:tr>
      <w:tr w:rsidR="00B56282" w:rsidTr="00B56282">
        <w:tc>
          <w:tcPr>
            <w:tcW w:w="3351" w:type="dxa"/>
          </w:tcPr>
          <w:p w:rsidR="00B56282" w:rsidRPr="00B56282" w:rsidRDefault="00B56282" w:rsidP="004A2675">
            <w:pPr>
              <w:pStyle w:val="af3"/>
            </w:pPr>
            <w:proofErr w:type="spellStart"/>
            <w:r>
              <w:t>foulsInHome</w:t>
            </w:r>
            <w:proofErr w:type="spellEnd"/>
          </w:p>
        </w:tc>
        <w:tc>
          <w:tcPr>
            <w:tcW w:w="3351" w:type="dxa"/>
          </w:tcPr>
          <w:p w:rsidR="00B56282" w:rsidRPr="00B56282" w:rsidRDefault="00B56282" w:rsidP="004A2675">
            <w:pPr>
              <w:pStyle w:val="af3"/>
            </w:pPr>
            <w:proofErr w:type="spellStart"/>
            <w:r>
              <w:t>Int</w:t>
            </w:r>
            <w:proofErr w:type="spellEnd"/>
          </w:p>
        </w:tc>
        <w:tc>
          <w:tcPr>
            <w:tcW w:w="3352" w:type="dxa"/>
          </w:tcPr>
          <w:p w:rsidR="00B56282" w:rsidRDefault="00B56282" w:rsidP="004A2675">
            <w:pPr>
              <w:pStyle w:val="af3"/>
            </w:pPr>
            <w:proofErr w:type="spellStart"/>
            <w:r>
              <w:t>Фолы</w:t>
            </w:r>
            <w:proofErr w:type="spellEnd"/>
            <w:r>
              <w:t xml:space="preserve"> </w:t>
            </w:r>
            <w:proofErr w:type="spellStart"/>
            <w:r>
              <w:t>домашней</w:t>
            </w:r>
            <w:proofErr w:type="spellEnd"/>
            <w:r>
              <w:t xml:space="preserve"> </w:t>
            </w:r>
            <w:proofErr w:type="spellStart"/>
            <w:r>
              <w:t>команды</w:t>
            </w:r>
            <w:proofErr w:type="spellEnd"/>
          </w:p>
        </w:tc>
      </w:tr>
      <w:tr w:rsidR="00B56282" w:rsidTr="00B56282">
        <w:tc>
          <w:tcPr>
            <w:tcW w:w="3351" w:type="dxa"/>
          </w:tcPr>
          <w:p w:rsidR="00B56282" w:rsidRPr="00B56282" w:rsidRDefault="00B56282" w:rsidP="004A2675">
            <w:pPr>
              <w:pStyle w:val="af3"/>
            </w:pPr>
            <w:proofErr w:type="spellStart"/>
            <w:r>
              <w:t>foulsInAway</w:t>
            </w:r>
            <w:proofErr w:type="spellEnd"/>
          </w:p>
        </w:tc>
        <w:tc>
          <w:tcPr>
            <w:tcW w:w="3351" w:type="dxa"/>
          </w:tcPr>
          <w:p w:rsidR="00B56282" w:rsidRPr="00B56282" w:rsidRDefault="00B56282" w:rsidP="004A2675">
            <w:pPr>
              <w:pStyle w:val="af3"/>
            </w:pPr>
            <w:proofErr w:type="spellStart"/>
            <w:r>
              <w:t>Int</w:t>
            </w:r>
            <w:proofErr w:type="spellEnd"/>
          </w:p>
        </w:tc>
        <w:tc>
          <w:tcPr>
            <w:tcW w:w="3352" w:type="dxa"/>
          </w:tcPr>
          <w:p w:rsidR="00B56282" w:rsidRDefault="00B56282" w:rsidP="004A2675">
            <w:pPr>
              <w:pStyle w:val="af3"/>
            </w:pPr>
            <w:proofErr w:type="spellStart"/>
            <w:r>
              <w:t>Фолы</w:t>
            </w:r>
            <w:proofErr w:type="spellEnd"/>
            <w:r>
              <w:t xml:space="preserve"> </w:t>
            </w:r>
            <w:proofErr w:type="spellStart"/>
            <w:r>
              <w:t>гостевой</w:t>
            </w:r>
            <w:proofErr w:type="spellEnd"/>
            <w:r>
              <w:t xml:space="preserve"> </w:t>
            </w:r>
            <w:proofErr w:type="spellStart"/>
            <w:r>
              <w:t>команды</w:t>
            </w:r>
            <w:proofErr w:type="spellEnd"/>
          </w:p>
        </w:tc>
      </w:tr>
      <w:tr w:rsidR="00B56282" w:rsidTr="00B56282">
        <w:tc>
          <w:tcPr>
            <w:tcW w:w="3351" w:type="dxa"/>
          </w:tcPr>
          <w:p w:rsidR="00B56282" w:rsidRDefault="00B56282" w:rsidP="004A2675">
            <w:pPr>
              <w:pStyle w:val="af3"/>
            </w:pPr>
            <w:proofErr w:type="spellStart"/>
            <w:r>
              <w:lastRenderedPageBreak/>
              <w:t>offsideHome</w:t>
            </w:r>
            <w:proofErr w:type="spellEnd"/>
          </w:p>
        </w:tc>
        <w:tc>
          <w:tcPr>
            <w:tcW w:w="3351" w:type="dxa"/>
          </w:tcPr>
          <w:p w:rsidR="00B56282" w:rsidRDefault="00B56282" w:rsidP="004A2675">
            <w:pPr>
              <w:pStyle w:val="af3"/>
            </w:pPr>
            <w:proofErr w:type="spellStart"/>
            <w:r>
              <w:t>Int</w:t>
            </w:r>
            <w:proofErr w:type="spellEnd"/>
          </w:p>
        </w:tc>
        <w:tc>
          <w:tcPr>
            <w:tcW w:w="3352" w:type="dxa"/>
          </w:tcPr>
          <w:p w:rsidR="00B56282" w:rsidRDefault="00B56282" w:rsidP="004A2675">
            <w:pPr>
              <w:pStyle w:val="af3"/>
            </w:pPr>
            <w:proofErr w:type="spellStart"/>
            <w:r>
              <w:t>Офсайды</w:t>
            </w:r>
            <w:proofErr w:type="spellEnd"/>
            <w:r>
              <w:t xml:space="preserve"> </w:t>
            </w:r>
            <w:proofErr w:type="spellStart"/>
            <w:r>
              <w:t>домашней</w:t>
            </w:r>
            <w:proofErr w:type="spellEnd"/>
            <w:r>
              <w:t xml:space="preserve"> </w:t>
            </w:r>
            <w:proofErr w:type="spellStart"/>
            <w:r>
              <w:t>команды</w:t>
            </w:r>
            <w:proofErr w:type="spellEnd"/>
          </w:p>
        </w:tc>
      </w:tr>
      <w:tr w:rsidR="00B56282" w:rsidTr="00B56282">
        <w:tc>
          <w:tcPr>
            <w:tcW w:w="3351" w:type="dxa"/>
          </w:tcPr>
          <w:p w:rsidR="00B56282" w:rsidRDefault="00B56282" w:rsidP="004A2675">
            <w:pPr>
              <w:pStyle w:val="af3"/>
            </w:pPr>
            <w:proofErr w:type="spellStart"/>
            <w:r>
              <w:t>offsideAway</w:t>
            </w:r>
            <w:proofErr w:type="spellEnd"/>
          </w:p>
        </w:tc>
        <w:tc>
          <w:tcPr>
            <w:tcW w:w="3351" w:type="dxa"/>
          </w:tcPr>
          <w:p w:rsidR="00B56282" w:rsidRDefault="00B56282" w:rsidP="004A2675">
            <w:pPr>
              <w:pStyle w:val="af3"/>
            </w:pPr>
            <w:proofErr w:type="spellStart"/>
            <w:r>
              <w:t>Int</w:t>
            </w:r>
            <w:proofErr w:type="spellEnd"/>
          </w:p>
        </w:tc>
        <w:tc>
          <w:tcPr>
            <w:tcW w:w="3352" w:type="dxa"/>
          </w:tcPr>
          <w:p w:rsidR="00B56282" w:rsidRDefault="00B56282" w:rsidP="004A2675">
            <w:pPr>
              <w:pStyle w:val="af3"/>
            </w:pPr>
            <w:proofErr w:type="spellStart"/>
            <w:r>
              <w:t>Офсайды</w:t>
            </w:r>
            <w:proofErr w:type="spellEnd"/>
            <w:r>
              <w:t xml:space="preserve"> </w:t>
            </w:r>
            <w:proofErr w:type="spellStart"/>
            <w:r>
              <w:t>гостевой</w:t>
            </w:r>
            <w:proofErr w:type="spellEnd"/>
            <w:r>
              <w:t xml:space="preserve"> </w:t>
            </w:r>
            <w:proofErr w:type="spellStart"/>
            <w:r>
              <w:t>команды</w:t>
            </w:r>
            <w:proofErr w:type="spellEnd"/>
          </w:p>
        </w:tc>
      </w:tr>
      <w:tr w:rsidR="00B56282" w:rsidTr="00B56282">
        <w:tc>
          <w:tcPr>
            <w:tcW w:w="3351" w:type="dxa"/>
          </w:tcPr>
          <w:p w:rsidR="00B56282" w:rsidRDefault="00B56282" w:rsidP="004A2675">
            <w:pPr>
              <w:pStyle w:val="af3"/>
            </w:pPr>
            <w:proofErr w:type="spellStart"/>
            <w:r>
              <w:t>yellowCardHome</w:t>
            </w:r>
            <w:proofErr w:type="spellEnd"/>
          </w:p>
        </w:tc>
        <w:tc>
          <w:tcPr>
            <w:tcW w:w="3351" w:type="dxa"/>
          </w:tcPr>
          <w:p w:rsidR="00B56282" w:rsidRDefault="00B56282" w:rsidP="004A2675">
            <w:pPr>
              <w:pStyle w:val="af3"/>
            </w:pPr>
            <w:proofErr w:type="spellStart"/>
            <w:r>
              <w:t>Int</w:t>
            </w:r>
            <w:proofErr w:type="spellEnd"/>
          </w:p>
        </w:tc>
        <w:tc>
          <w:tcPr>
            <w:tcW w:w="3352" w:type="dxa"/>
          </w:tcPr>
          <w:p w:rsidR="00B56282" w:rsidRDefault="00B56282" w:rsidP="004A2675">
            <w:pPr>
              <w:pStyle w:val="af3"/>
            </w:pPr>
            <w:proofErr w:type="spellStart"/>
            <w:r>
              <w:t>Желтые</w:t>
            </w:r>
            <w:proofErr w:type="spellEnd"/>
            <w:r>
              <w:t xml:space="preserve"> </w:t>
            </w:r>
            <w:proofErr w:type="spellStart"/>
            <w:r>
              <w:t>карточки</w:t>
            </w:r>
            <w:proofErr w:type="spellEnd"/>
            <w:r>
              <w:t xml:space="preserve"> </w:t>
            </w:r>
            <w:proofErr w:type="spellStart"/>
            <w:r>
              <w:t>домашней</w:t>
            </w:r>
            <w:proofErr w:type="spellEnd"/>
            <w:r>
              <w:t xml:space="preserve"> </w:t>
            </w:r>
            <w:proofErr w:type="spellStart"/>
            <w:r>
              <w:t>команды</w:t>
            </w:r>
            <w:proofErr w:type="spellEnd"/>
          </w:p>
        </w:tc>
      </w:tr>
      <w:tr w:rsidR="00B56282" w:rsidTr="00B56282">
        <w:tc>
          <w:tcPr>
            <w:tcW w:w="3351" w:type="dxa"/>
          </w:tcPr>
          <w:p w:rsidR="00B56282" w:rsidRDefault="00B56282" w:rsidP="004A2675">
            <w:pPr>
              <w:pStyle w:val="af3"/>
            </w:pPr>
            <w:proofErr w:type="spellStart"/>
            <w:r>
              <w:t>yellowCardAway</w:t>
            </w:r>
            <w:proofErr w:type="spellEnd"/>
          </w:p>
        </w:tc>
        <w:tc>
          <w:tcPr>
            <w:tcW w:w="3351" w:type="dxa"/>
          </w:tcPr>
          <w:p w:rsidR="00B56282" w:rsidRDefault="00B56282" w:rsidP="004A2675">
            <w:pPr>
              <w:pStyle w:val="af3"/>
            </w:pPr>
            <w:proofErr w:type="spellStart"/>
            <w:r>
              <w:t>Int</w:t>
            </w:r>
            <w:proofErr w:type="spellEnd"/>
          </w:p>
        </w:tc>
        <w:tc>
          <w:tcPr>
            <w:tcW w:w="3352" w:type="dxa"/>
          </w:tcPr>
          <w:p w:rsidR="00B56282" w:rsidRDefault="00B56282" w:rsidP="004A2675">
            <w:pPr>
              <w:pStyle w:val="af3"/>
            </w:pPr>
            <w:proofErr w:type="spellStart"/>
            <w:r>
              <w:t>Желтые</w:t>
            </w:r>
            <w:proofErr w:type="spellEnd"/>
            <w:r>
              <w:t xml:space="preserve"> </w:t>
            </w:r>
            <w:proofErr w:type="spellStart"/>
            <w:r>
              <w:t>карточки</w:t>
            </w:r>
            <w:proofErr w:type="spellEnd"/>
            <w:r>
              <w:t xml:space="preserve"> </w:t>
            </w:r>
            <w:proofErr w:type="spellStart"/>
            <w:r>
              <w:t>гостевой</w:t>
            </w:r>
            <w:proofErr w:type="spellEnd"/>
            <w:r>
              <w:t xml:space="preserve"> </w:t>
            </w:r>
            <w:proofErr w:type="spellStart"/>
            <w:r>
              <w:t>команды</w:t>
            </w:r>
            <w:proofErr w:type="spellEnd"/>
          </w:p>
        </w:tc>
      </w:tr>
      <w:tr w:rsidR="00B56282" w:rsidTr="00B56282">
        <w:tc>
          <w:tcPr>
            <w:tcW w:w="3351" w:type="dxa"/>
          </w:tcPr>
          <w:p w:rsidR="00B56282" w:rsidRDefault="00B56282" w:rsidP="004A2675">
            <w:pPr>
              <w:pStyle w:val="af3"/>
            </w:pPr>
            <w:proofErr w:type="spellStart"/>
            <w:r>
              <w:t>redCardHome</w:t>
            </w:r>
            <w:proofErr w:type="spellEnd"/>
          </w:p>
        </w:tc>
        <w:tc>
          <w:tcPr>
            <w:tcW w:w="3351" w:type="dxa"/>
          </w:tcPr>
          <w:p w:rsidR="00B56282" w:rsidRDefault="00B56282" w:rsidP="004A2675">
            <w:pPr>
              <w:pStyle w:val="af3"/>
            </w:pPr>
            <w:proofErr w:type="spellStart"/>
            <w:r>
              <w:t>Int</w:t>
            </w:r>
            <w:proofErr w:type="spellEnd"/>
          </w:p>
        </w:tc>
        <w:tc>
          <w:tcPr>
            <w:tcW w:w="3352" w:type="dxa"/>
          </w:tcPr>
          <w:p w:rsidR="00B56282" w:rsidRDefault="00B56282" w:rsidP="004A2675">
            <w:pPr>
              <w:pStyle w:val="af3"/>
            </w:pPr>
            <w:proofErr w:type="spellStart"/>
            <w:r>
              <w:t>Красные</w:t>
            </w:r>
            <w:proofErr w:type="spellEnd"/>
            <w:r>
              <w:t xml:space="preserve"> </w:t>
            </w:r>
            <w:proofErr w:type="spellStart"/>
            <w:r>
              <w:t>карточки</w:t>
            </w:r>
            <w:proofErr w:type="spellEnd"/>
            <w:r>
              <w:t xml:space="preserve"> </w:t>
            </w:r>
            <w:proofErr w:type="spellStart"/>
            <w:r>
              <w:t>домашней</w:t>
            </w:r>
            <w:proofErr w:type="spellEnd"/>
            <w:r>
              <w:t xml:space="preserve"> </w:t>
            </w:r>
            <w:proofErr w:type="spellStart"/>
            <w:r>
              <w:t>команды</w:t>
            </w:r>
            <w:proofErr w:type="spellEnd"/>
          </w:p>
        </w:tc>
      </w:tr>
    </w:tbl>
    <w:p w:rsidR="00440995" w:rsidRDefault="00440995" w:rsidP="004A2675">
      <w:pPr>
        <w:pStyle w:val="af3"/>
      </w:pPr>
    </w:p>
    <w:p w:rsidR="00573200" w:rsidRDefault="00573200" w:rsidP="004A2675">
      <w:pPr>
        <w:pStyle w:val="af3"/>
      </w:pPr>
    </w:p>
    <w:p w:rsidR="00B56282" w:rsidRDefault="00B56282" w:rsidP="004A2675">
      <w:pPr>
        <w:pStyle w:val="af3"/>
      </w:pPr>
      <w:proofErr w:type="spellStart"/>
      <w:r>
        <w:t>Окончание</w:t>
      </w:r>
      <w:proofErr w:type="spellEnd"/>
      <w:r>
        <w:t xml:space="preserve"> </w:t>
      </w:r>
      <w:proofErr w:type="spellStart"/>
      <w:r>
        <w:t>таблица</w:t>
      </w:r>
      <w:proofErr w:type="spellEnd"/>
      <w:r>
        <w:t xml:space="preserve"> 2.</w:t>
      </w:r>
      <w:r w:rsidR="00573200">
        <w:t>8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351"/>
        <w:gridCol w:w="3351"/>
        <w:gridCol w:w="3352"/>
      </w:tblGrid>
      <w:tr w:rsidR="00B56282" w:rsidTr="00573200">
        <w:tc>
          <w:tcPr>
            <w:tcW w:w="3351" w:type="dxa"/>
          </w:tcPr>
          <w:p w:rsidR="00B56282" w:rsidRDefault="00B56282" w:rsidP="004A2675">
            <w:pPr>
              <w:pStyle w:val="af3"/>
            </w:pPr>
            <w:proofErr w:type="spellStart"/>
            <w:r>
              <w:t>redCardAway</w:t>
            </w:r>
            <w:proofErr w:type="spellEnd"/>
          </w:p>
        </w:tc>
        <w:tc>
          <w:tcPr>
            <w:tcW w:w="3351" w:type="dxa"/>
          </w:tcPr>
          <w:p w:rsidR="00B56282" w:rsidRDefault="00B56282" w:rsidP="004A2675">
            <w:pPr>
              <w:pStyle w:val="af3"/>
            </w:pPr>
            <w:proofErr w:type="spellStart"/>
            <w:r>
              <w:t>Int</w:t>
            </w:r>
            <w:proofErr w:type="spellEnd"/>
          </w:p>
        </w:tc>
        <w:tc>
          <w:tcPr>
            <w:tcW w:w="3352" w:type="dxa"/>
          </w:tcPr>
          <w:p w:rsidR="00B56282" w:rsidRDefault="00B56282" w:rsidP="004A2675">
            <w:pPr>
              <w:pStyle w:val="af3"/>
            </w:pPr>
            <w:proofErr w:type="spellStart"/>
            <w:r>
              <w:t>Красные</w:t>
            </w:r>
            <w:proofErr w:type="spellEnd"/>
            <w:r>
              <w:t xml:space="preserve"> </w:t>
            </w:r>
            <w:proofErr w:type="spellStart"/>
            <w:r>
              <w:t>карточки</w:t>
            </w:r>
            <w:proofErr w:type="spellEnd"/>
            <w:r>
              <w:t xml:space="preserve"> </w:t>
            </w:r>
            <w:proofErr w:type="spellStart"/>
            <w:r>
              <w:t>гостевой</w:t>
            </w:r>
            <w:proofErr w:type="spellEnd"/>
            <w:r>
              <w:t xml:space="preserve"> </w:t>
            </w:r>
            <w:proofErr w:type="spellStart"/>
            <w:r>
              <w:t>команды</w:t>
            </w:r>
            <w:proofErr w:type="spellEnd"/>
          </w:p>
        </w:tc>
      </w:tr>
    </w:tbl>
    <w:p w:rsidR="00573200" w:rsidRDefault="00573200" w:rsidP="004A2675">
      <w:pPr>
        <w:pStyle w:val="a9"/>
      </w:pPr>
      <w:r>
        <w:t>Таблица «</w:t>
      </w:r>
      <w:proofErr w:type="spellStart"/>
      <w:r>
        <w:rPr>
          <w:lang w:val="en-US"/>
        </w:rPr>
        <w:t>BetMatch</w:t>
      </w:r>
      <w:proofErr w:type="spellEnd"/>
      <w:r>
        <w:t>»</w:t>
      </w:r>
      <w:r w:rsidRPr="00C20286">
        <w:t xml:space="preserve"> </w:t>
      </w:r>
      <w:r>
        <w:t>предназначена для хранения всех ставок на матч. Полное описание данной таблицы представлена в таблице 2.9.</w:t>
      </w:r>
    </w:p>
    <w:p w:rsidR="00573200" w:rsidRDefault="00573200" w:rsidP="004A2675">
      <w:pPr>
        <w:pStyle w:val="a9"/>
      </w:pPr>
      <w:r>
        <w:t>Таблица 2.9 – Структура таблицы «</w:t>
      </w:r>
      <w:proofErr w:type="spellStart"/>
      <w:r>
        <w:rPr>
          <w:lang w:val="en-US"/>
        </w:rPr>
        <w:t>BetMatch</w:t>
      </w:r>
      <w:proofErr w:type="spellEnd"/>
      <w:r>
        <w:t>»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351"/>
        <w:gridCol w:w="3351"/>
        <w:gridCol w:w="3352"/>
      </w:tblGrid>
      <w:tr w:rsidR="00573200" w:rsidTr="00573200">
        <w:tc>
          <w:tcPr>
            <w:tcW w:w="3351" w:type="dxa"/>
          </w:tcPr>
          <w:p w:rsidR="00573200" w:rsidRDefault="00573200" w:rsidP="004A2675">
            <w:pPr>
              <w:pStyle w:val="a9"/>
            </w:pPr>
            <w:r>
              <w:t>Написание</w:t>
            </w:r>
          </w:p>
        </w:tc>
        <w:tc>
          <w:tcPr>
            <w:tcW w:w="3351" w:type="dxa"/>
          </w:tcPr>
          <w:p w:rsidR="00573200" w:rsidRDefault="00573200" w:rsidP="004A2675">
            <w:pPr>
              <w:pStyle w:val="a9"/>
            </w:pPr>
            <w:r>
              <w:t>Тип</w:t>
            </w:r>
          </w:p>
        </w:tc>
        <w:tc>
          <w:tcPr>
            <w:tcW w:w="3352" w:type="dxa"/>
          </w:tcPr>
          <w:p w:rsidR="00573200" w:rsidRDefault="00573200" w:rsidP="004A2675">
            <w:pPr>
              <w:pStyle w:val="a9"/>
            </w:pPr>
            <w:r>
              <w:t>Описание</w:t>
            </w:r>
          </w:p>
        </w:tc>
      </w:tr>
      <w:tr w:rsidR="00573200" w:rsidTr="00573200">
        <w:tc>
          <w:tcPr>
            <w:tcW w:w="3351" w:type="dxa"/>
          </w:tcPr>
          <w:p w:rsidR="00573200" w:rsidRPr="00290A00" w:rsidRDefault="00573200" w:rsidP="004A2675">
            <w:pPr>
              <w:pStyle w:val="af3"/>
            </w:pPr>
            <w:r>
              <w:t>Id</w:t>
            </w:r>
          </w:p>
        </w:tc>
        <w:tc>
          <w:tcPr>
            <w:tcW w:w="3351" w:type="dxa"/>
          </w:tcPr>
          <w:p w:rsidR="00573200" w:rsidRPr="00290A00" w:rsidRDefault="00573200" w:rsidP="004A2675">
            <w:pPr>
              <w:pStyle w:val="af3"/>
            </w:pPr>
            <w:proofErr w:type="spellStart"/>
            <w:r>
              <w:t>Int</w:t>
            </w:r>
            <w:proofErr w:type="spellEnd"/>
          </w:p>
        </w:tc>
        <w:tc>
          <w:tcPr>
            <w:tcW w:w="3352" w:type="dxa"/>
          </w:tcPr>
          <w:p w:rsidR="00573200" w:rsidRDefault="00573200" w:rsidP="004A2675">
            <w:pPr>
              <w:pStyle w:val="af3"/>
            </w:pPr>
            <w:proofErr w:type="spellStart"/>
            <w:r>
              <w:t>Идентификатор</w:t>
            </w:r>
            <w:proofErr w:type="spellEnd"/>
            <w:r>
              <w:t xml:space="preserve"> </w:t>
            </w:r>
            <w:proofErr w:type="spellStart"/>
            <w:r>
              <w:t>чемпионата</w:t>
            </w:r>
            <w:proofErr w:type="spellEnd"/>
          </w:p>
        </w:tc>
      </w:tr>
      <w:tr w:rsidR="00573200" w:rsidTr="00573200">
        <w:tc>
          <w:tcPr>
            <w:tcW w:w="3351" w:type="dxa"/>
          </w:tcPr>
          <w:p w:rsidR="00573200" w:rsidRPr="00290A00" w:rsidRDefault="00573200" w:rsidP="004A2675">
            <w:pPr>
              <w:pStyle w:val="af3"/>
            </w:pPr>
            <w:r>
              <w:t>Name</w:t>
            </w:r>
          </w:p>
        </w:tc>
        <w:tc>
          <w:tcPr>
            <w:tcW w:w="3351" w:type="dxa"/>
          </w:tcPr>
          <w:p w:rsidR="00573200" w:rsidRPr="00290A00" w:rsidRDefault="00573200" w:rsidP="004A2675">
            <w:pPr>
              <w:pStyle w:val="af3"/>
            </w:pPr>
            <w:proofErr w:type="spellStart"/>
            <w:r>
              <w:t>Nvarchar</w:t>
            </w:r>
            <w:proofErr w:type="spellEnd"/>
          </w:p>
        </w:tc>
        <w:tc>
          <w:tcPr>
            <w:tcW w:w="3352" w:type="dxa"/>
          </w:tcPr>
          <w:p w:rsidR="00573200" w:rsidRDefault="00573200" w:rsidP="004A2675">
            <w:pPr>
              <w:pStyle w:val="af3"/>
            </w:pPr>
            <w:proofErr w:type="spellStart"/>
            <w:r>
              <w:t>Название</w:t>
            </w:r>
            <w:proofErr w:type="spellEnd"/>
            <w:r>
              <w:t xml:space="preserve"> </w:t>
            </w:r>
            <w:proofErr w:type="spellStart"/>
            <w:r>
              <w:t>ставки</w:t>
            </w:r>
            <w:proofErr w:type="spellEnd"/>
          </w:p>
        </w:tc>
      </w:tr>
      <w:tr w:rsidR="00573200" w:rsidTr="00573200">
        <w:tc>
          <w:tcPr>
            <w:tcW w:w="3351" w:type="dxa"/>
          </w:tcPr>
          <w:p w:rsidR="00573200" w:rsidRPr="00290A00" w:rsidRDefault="00573200" w:rsidP="004A2675">
            <w:pPr>
              <w:pStyle w:val="af3"/>
            </w:pPr>
            <w:proofErr w:type="spellStart"/>
            <w:r>
              <w:t>MatchId</w:t>
            </w:r>
            <w:proofErr w:type="spellEnd"/>
          </w:p>
        </w:tc>
        <w:tc>
          <w:tcPr>
            <w:tcW w:w="3351" w:type="dxa"/>
          </w:tcPr>
          <w:p w:rsidR="00573200" w:rsidRPr="00290A00" w:rsidRDefault="00573200" w:rsidP="004A2675">
            <w:pPr>
              <w:pStyle w:val="af3"/>
            </w:pPr>
            <w:proofErr w:type="spellStart"/>
            <w:r>
              <w:t>Int</w:t>
            </w:r>
            <w:proofErr w:type="spellEnd"/>
          </w:p>
        </w:tc>
        <w:tc>
          <w:tcPr>
            <w:tcW w:w="3352" w:type="dxa"/>
          </w:tcPr>
          <w:p w:rsidR="00573200" w:rsidRDefault="00573200" w:rsidP="004A2675">
            <w:pPr>
              <w:pStyle w:val="af3"/>
            </w:pPr>
            <w:proofErr w:type="spellStart"/>
            <w:r>
              <w:t>Идентификатор</w:t>
            </w:r>
            <w:proofErr w:type="spellEnd"/>
            <w:r>
              <w:t xml:space="preserve"> </w:t>
            </w:r>
            <w:proofErr w:type="spellStart"/>
            <w:r>
              <w:t>матча</w:t>
            </w:r>
            <w:proofErr w:type="spellEnd"/>
            <w:r>
              <w:t xml:space="preserve">, </w:t>
            </w:r>
            <w:proofErr w:type="spellStart"/>
            <w:r>
              <w:t>внешний</w:t>
            </w:r>
            <w:proofErr w:type="spellEnd"/>
            <w:r>
              <w:t xml:space="preserve"> </w:t>
            </w:r>
            <w:proofErr w:type="spellStart"/>
            <w:r>
              <w:t>ключ</w:t>
            </w:r>
            <w:proofErr w:type="spellEnd"/>
          </w:p>
        </w:tc>
      </w:tr>
    </w:tbl>
    <w:p w:rsidR="00573200" w:rsidRDefault="00573200" w:rsidP="004A2675">
      <w:pPr>
        <w:pStyle w:val="a9"/>
      </w:pPr>
      <w:r>
        <w:t>Таблица «</w:t>
      </w:r>
      <w:r>
        <w:rPr>
          <w:lang w:val="en-US"/>
        </w:rPr>
        <w:t>Bet</w:t>
      </w:r>
      <w:r>
        <w:t>»</w:t>
      </w:r>
      <w:r w:rsidRPr="00C20286">
        <w:t xml:space="preserve"> </w:t>
      </w:r>
      <w:r>
        <w:t>предназначена для хранения коэффициентов на матч. Полное описание данной таблицы представлена в таблице 2.10.</w:t>
      </w:r>
    </w:p>
    <w:p w:rsidR="00573200" w:rsidRDefault="00573200" w:rsidP="004A2675">
      <w:pPr>
        <w:pStyle w:val="a9"/>
      </w:pPr>
      <w:r>
        <w:t>Таблица 2.10 – Структура таблицы «</w:t>
      </w:r>
      <w:r>
        <w:rPr>
          <w:lang w:val="en-US"/>
        </w:rPr>
        <w:t>Bet</w:t>
      </w:r>
      <w:r>
        <w:t>»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351"/>
        <w:gridCol w:w="3351"/>
        <w:gridCol w:w="3352"/>
      </w:tblGrid>
      <w:tr w:rsidR="00573200" w:rsidTr="00573200">
        <w:tc>
          <w:tcPr>
            <w:tcW w:w="3351" w:type="dxa"/>
          </w:tcPr>
          <w:p w:rsidR="00573200" w:rsidRDefault="00573200" w:rsidP="004A2675">
            <w:pPr>
              <w:pStyle w:val="a9"/>
            </w:pPr>
            <w:r>
              <w:t>Написание</w:t>
            </w:r>
          </w:p>
        </w:tc>
        <w:tc>
          <w:tcPr>
            <w:tcW w:w="3351" w:type="dxa"/>
          </w:tcPr>
          <w:p w:rsidR="00573200" w:rsidRDefault="00573200" w:rsidP="004A2675">
            <w:pPr>
              <w:pStyle w:val="a9"/>
            </w:pPr>
            <w:r>
              <w:t>Тип</w:t>
            </w:r>
          </w:p>
        </w:tc>
        <w:tc>
          <w:tcPr>
            <w:tcW w:w="3352" w:type="dxa"/>
          </w:tcPr>
          <w:p w:rsidR="00573200" w:rsidRDefault="00573200" w:rsidP="004A2675">
            <w:pPr>
              <w:pStyle w:val="a9"/>
            </w:pPr>
            <w:r>
              <w:t>Описание</w:t>
            </w:r>
          </w:p>
        </w:tc>
      </w:tr>
      <w:tr w:rsidR="00573200" w:rsidTr="00573200">
        <w:tc>
          <w:tcPr>
            <w:tcW w:w="3351" w:type="dxa"/>
          </w:tcPr>
          <w:p w:rsidR="00573200" w:rsidRPr="00290A00" w:rsidRDefault="00573200" w:rsidP="004A2675">
            <w:pPr>
              <w:pStyle w:val="af3"/>
            </w:pPr>
            <w:r>
              <w:t>Id</w:t>
            </w:r>
          </w:p>
        </w:tc>
        <w:tc>
          <w:tcPr>
            <w:tcW w:w="3351" w:type="dxa"/>
          </w:tcPr>
          <w:p w:rsidR="00573200" w:rsidRPr="00290A00" w:rsidRDefault="00573200" w:rsidP="004A2675">
            <w:pPr>
              <w:pStyle w:val="af3"/>
            </w:pPr>
            <w:proofErr w:type="spellStart"/>
            <w:r>
              <w:t>Int</w:t>
            </w:r>
            <w:proofErr w:type="spellEnd"/>
          </w:p>
        </w:tc>
        <w:tc>
          <w:tcPr>
            <w:tcW w:w="3352" w:type="dxa"/>
          </w:tcPr>
          <w:p w:rsidR="00573200" w:rsidRDefault="00573200" w:rsidP="004A2675">
            <w:pPr>
              <w:pStyle w:val="af3"/>
            </w:pPr>
            <w:proofErr w:type="spellStart"/>
            <w:r>
              <w:t>Идентификатор</w:t>
            </w:r>
            <w:proofErr w:type="spellEnd"/>
            <w:r>
              <w:t xml:space="preserve"> </w:t>
            </w:r>
            <w:proofErr w:type="spellStart"/>
            <w:r>
              <w:t>чемпионата</w:t>
            </w:r>
            <w:proofErr w:type="spellEnd"/>
          </w:p>
        </w:tc>
      </w:tr>
      <w:tr w:rsidR="00573200" w:rsidTr="00573200">
        <w:tc>
          <w:tcPr>
            <w:tcW w:w="3351" w:type="dxa"/>
          </w:tcPr>
          <w:p w:rsidR="00573200" w:rsidRPr="00290A00" w:rsidRDefault="00573200" w:rsidP="004A2675">
            <w:pPr>
              <w:pStyle w:val="af3"/>
            </w:pPr>
            <w:r>
              <w:t>Name</w:t>
            </w:r>
          </w:p>
        </w:tc>
        <w:tc>
          <w:tcPr>
            <w:tcW w:w="3351" w:type="dxa"/>
          </w:tcPr>
          <w:p w:rsidR="00573200" w:rsidRPr="00290A00" w:rsidRDefault="00573200" w:rsidP="004A2675">
            <w:pPr>
              <w:pStyle w:val="af3"/>
            </w:pPr>
            <w:proofErr w:type="spellStart"/>
            <w:r>
              <w:t>Nvarchar</w:t>
            </w:r>
            <w:proofErr w:type="spellEnd"/>
          </w:p>
        </w:tc>
        <w:tc>
          <w:tcPr>
            <w:tcW w:w="3352" w:type="dxa"/>
          </w:tcPr>
          <w:p w:rsidR="00573200" w:rsidRDefault="00573200" w:rsidP="004A2675">
            <w:pPr>
              <w:pStyle w:val="af3"/>
            </w:pPr>
            <w:proofErr w:type="spellStart"/>
            <w:r>
              <w:t>Название</w:t>
            </w:r>
            <w:proofErr w:type="spellEnd"/>
            <w:r>
              <w:t xml:space="preserve"> </w:t>
            </w:r>
            <w:proofErr w:type="spellStart"/>
            <w:r>
              <w:t>исхода</w:t>
            </w:r>
            <w:proofErr w:type="spellEnd"/>
          </w:p>
        </w:tc>
      </w:tr>
      <w:tr w:rsidR="00573200" w:rsidTr="00573200">
        <w:tc>
          <w:tcPr>
            <w:tcW w:w="3351" w:type="dxa"/>
          </w:tcPr>
          <w:p w:rsidR="00573200" w:rsidRDefault="00573200" w:rsidP="004A2675">
            <w:pPr>
              <w:pStyle w:val="af3"/>
            </w:pPr>
            <w:r>
              <w:t>Value</w:t>
            </w:r>
          </w:p>
        </w:tc>
        <w:tc>
          <w:tcPr>
            <w:tcW w:w="3351" w:type="dxa"/>
          </w:tcPr>
          <w:p w:rsidR="00573200" w:rsidRDefault="00573200" w:rsidP="004A2675">
            <w:pPr>
              <w:pStyle w:val="af3"/>
            </w:pPr>
            <w:r>
              <w:t>Real</w:t>
            </w:r>
          </w:p>
        </w:tc>
        <w:tc>
          <w:tcPr>
            <w:tcW w:w="3352" w:type="dxa"/>
          </w:tcPr>
          <w:p w:rsidR="00573200" w:rsidRDefault="00573200" w:rsidP="004A2675">
            <w:pPr>
              <w:pStyle w:val="af3"/>
            </w:pPr>
            <w:proofErr w:type="spellStart"/>
            <w:r>
              <w:t>Коэффициент</w:t>
            </w:r>
            <w:proofErr w:type="spellEnd"/>
          </w:p>
        </w:tc>
      </w:tr>
      <w:tr w:rsidR="00573200" w:rsidTr="00573200">
        <w:tc>
          <w:tcPr>
            <w:tcW w:w="3351" w:type="dxa"/>
          </w:tcPr>
          <w:p w:rsidR="00573200" w:rsidRPr="00290A00" w:rsidRDefault="00573200" w:rsidP="004A2675">
            <w:pPr>
              <w:pStyle w:val="af3"/>
            </w:pPr>
            <w:proofErr w:type="spellStart"/>
            <w:r>
              <w:t>BetMatchId</w:t>
            </w:r>
            <w:proofErr w:type="spellEnd"/>
          </w:p>
        </w:tc>
        <w:tc>
          <w:tcPr>
            <w:tcW w:w="3351" w:type="dxa"/>
          </w:tcPr>
          <w:p w:rsidR="00573200" w:rsidRPr="00290A00" w:rsidRDefault="00573200" w:rsidP="004A2675">
            <w:pPr>
              <w:pStyle w:val="af3"/>
            </w:pPr>
            <w:proofErr w:type="spellStart"/>
            <w:r>
              <w:t>Int</w:t>
            </w:r>
            <w:proofErr w:type="spellEnd"/>
          </w:p>
        </w:tc>
        <w:tc>
          <w:tcPr>
            <w:tcW w:w="3352" w:type="dxa"/>
          </w:tcPr>
          <w:p w:rsidR="00573200" w:rsidRPr="00573200" w:rsidRDefault="00573200" w:rsidP="004A2675">
            <w:pPr>
              <w:pStyle w:val="af3"/>
            </w:pPr>
            <w:proofErr w:type="spellStart"/>
            <w:r>
              <w:t>Идентификатор</w:t>
            </w:r>
            <w:proofErr w:type="spellEnd"/>
            <w:r>
              <w:t xml:space="preserve"> </w:t>
            </w:r>
            <w:proofErr w:type="spellStart"/>
            <w:r>
              <w:t>матча</w:t>
            </w:r>
            <w:proofErr w:type="spellEnd"/>
            <w:r>
              <w:t xml:space="preserve">, </w:t>
            </w:r>
            <w:proofErr w:type="spellStart"/>
            <w:r>
              <w:t>внешний</w:t>
            </w:r>
            <w:proofErr w:type="spellEnd"/>
            <w:r>
              <w:t xml:space="preserve"> </w:t>
            </w:r>
            <w:proofErr w:type="spellStart"/>
            <w:r>
              <w:t>ключ</w:t>
            </w:r>
            <w:proofErr w:type="spellEnd"/>
          </w:p>
        </w:tc>
      </w:tr>
    </w:tbl>
    <w:p w:rsidR="00573200" w:rsidRDefault="00573200" w:rsidP="004A2675">
      <w:pPr>
        <w:pStyle w:val="a9"/>
      </w:pPr>
      <w:r>
        <w:t>Таблица «</w:t>
      </w:r>
      <w:proofErr w:type="spellStart"/>
      <w:r>
        <w:rPr>
          <w:lang w:val="en-US"/>
        </w:rPr>
        <w:t>UserBets</w:t>
      </w:r>
      <w:proofErr w:type="spellEnd"/>
      <w:r>
        <w:t>»</w:t>
      </w:r>
      <w:r w:rsidRPr="00C20286">
        <w:t xml:space="preserve"> </w:t>
      </w:r>
      <w:r>
        <w:t>предназначена для хранения коэффициентов на матч. Полное описание данной таблицы представлена в таблице 2.11.</w:t>
      </w:r>
    </w:p>
    <w:p w:rsidR="00573200" w:rsidRDefault="00573200" w:rsidP="004A2675">
      <w:pPr>
        <w:pStyle w:val="a9"/>
      </w:pPr>
      <w:r>
        <w:t>Таблица 2.11 – Структура таблицы «</w:t>
      </w:r>
      <w:proofErr w:type="spellStart"/>
      <w:r>
        <w:rPr>
          <w:lang w:val="en-US"/>
        </w:rPr>
        <w:t>UserBets</w:t>
      </w:r>
      <w:proofErr w:type="spellEnd"/>
      <w:r>
        <w:t>»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351"/>
        <w:gridCol w:w="3351"/>
        <w:gridCol w:w="3352"/>
      </w:tblGrid>
      <w:tr w:rsidR="00573200" w:rsidTr="00573200">
        <w:tc>
          <w:tcPr>
            <w:tcW w:w="3351" w:type="dxa"/>
          </w:tcPr>
          <w:p w:rsidR="00573200" w:rsidRDefault="00573200" w:rsidP="004A2675">
            <w:pPr>
              <w:pStyle w:val="a9"/>
            </w:pPr>
            <w:r>
              <w:t>Написание</w:t>
            </w:r>
          </w:p>
        </w:tc>
        <w:tc>
          <w:tcPr>
            <w:tcW w:w="3351" w:type="dxa"/>
          </w:tcPr>
          <w:p w:rsidR="00573200" w:rsidRDefault="00573200" w:rsidP="004A2675">
            <w:pPr>
              <w:pStyle w:val="a9"/>
            </w:pPr>
            <w:r>
              <w:t>Тип</w:t>
            </w:r>
          </w:p>
        </w:tc>
        <w:tc>
          <w:tcPr>
            <w:tcW w:w="3352" w:type="dxa"/>
          </w:tcPr>
          <w:p w:rsidR="00573200" w:rsidRDefault="00573200" w:rsidP="004A2675">
            <w:pPr>
              <w:pStyle w:val="a9"/>
            </w:pPr>
            <w:r>
              <w:t>Описание</w:t>
            </w:r>
          </w:p>
        </w:tc>
      </w:tr>
      <w:tr w:rsidR="00573200" w:rsidTr="00573200">
        <w:tc>
          <w:tcPr>
            <w:tcW w:w="3351" w:type="dxa"/>
          </w:tcPr>
          <w:p w:rsidR="00573200" w:rsidRPr="00290A00" w:rsidRDefault="00573200" w:rsidP="004A2675">
            <w:pPr>
              <w:pStyle w:val="af3"/>
            </w:pPr>
            <w:r>
              <w:t>Id</w:t>
            </w:r>
          </w:p>
        </w:tc>
        <w:tc>
          <w:tcPr>
            <w:tcW w:w="3351" w:type="dxa"/>
          </w:tcPr>
          <w:p w:rsidR="00573200" w:rsidRPr="00290A00" w:rsidRDefault="00573200" w:rsidP="004A2675">
            <w:pPr>
              <w:pStyle w:val="af3"/>
            </w:pPr>
            <w:proofErr w:type="spellStart"/>
            <w:r>
              <w:t>Int</w:t>
            </w:r>
            <w:proofErr w:type="spellEnd"/>
          </w:p>
        </w:tc>
        <w:tc>
          <w:tcPr>
            <w:tcW w:w="3352" w:type="dxa"/>
          </w:tcPr>
          <w:p w:rsidR="00573200" w:rsidRDefault="00573200" w:rsidP="004A2675">
            <w:pPr>
              <w:pStyle w:val="af3"/>
            </w:pPr>
            <w:proofErr w:type="spellStart"/>
            <w:r>
              <w:t>Идентификатор</w:t>
            </w:r>
            <w:proofErr w:type="spellEnd"/>
            <w:r>
              <w:t xml:space="preserve"> </w:t>
            </w:r>
            <w:proofErr w:type="spellStart"/>
            <w:r>
              <w:t>чемпионата</w:t>
            </w:r>
            <w:proofErr w:type="spellEnd"/>
          </w:p>
        </w:tc>
      </w:tr>
      <w:tr w:rsidR="00573200" w:rsidTr="00573200">
        <w:tc>
          <w:tcPr>
            <w:tcW w:w="3351" w:type="dxa"/>
          </w:tcPr>
          <w:p w:rsidR="00573200" w:rsidRPr="00290A00" w:rsidRDefault="00573200" w:rsidP="004A2675">
            <w:pPr>
              <w:pStyle w:val="af3"/>
            </w:pPr>
            <w:proofErr w:type="spellStart"/>
            <w:r>
              <w:t>UserId</w:t>
            </w:r>
            <w:proofErr w:type="spellEnd"/>
          </w:p>
        </w:tc>
        <w:tc>
          <w:tcPr>
            <w:tcW w:w="3351" w:type="dxa"/>
          </w:tcPr>
          <w:p w:rsidR="00573200" w:rsidRPr="00290A00" w:rsidRDefault="00573200" w:rsidP="004A2675">
            <w:pPr>
              <w:pStyle w:val="af3"/>
            </w:pPr>
            <w:proofErr w:type="spellStart"/>
            <w:r>
              <w:t>Int</w:t>
            </w:r>
            <w:proofErr w:type="spellEnd"/>
          </w:p>
        </w:tc>
        <w:tc>
          <w:tcPr>
            <w:tcW w:w="3352" w:type="dxa"/>
          </w:tcPr>
          <w:p w:rsidR="00573200" w:rsidRDefault="00F54597" w:rsidP="004A2675">
            <w:pPr>
              <w:pStyle w:val="af3"/>
            </w:pPr>
            <w:proofErr w:type="spellStart"/>
            <w:r>
              <w:t>Идентификатор</w:t>
            </w:r>
            <w:proofErr w:type="spellEnd"/>
            <w:r>
              <w:t xml:space="preserve"> </w:t>
            </w:r>
            <w:proofErr w:type="spellStart"/>
            <w:r>
              <w:t>пользователя</w:t>
            </w:r>
            <w:proofErr w:type="spellEnd"/>
            <w:r>
              <w:t xml:space="preserve">, </w:t>
            </w:r>
            <w:proofErr w:type="spellStart"/>
            <w:r>
              <w:t>внешний</w:t>
            </w:r>
            <w:proofErr w:type="spellEnd"/>
            <w:r>
              <w:t xml:space="preserve"> </w:t>
            </w:r>
            <w:proofErr w:type="spellStart"/>
            <w:r>
              <w:t>ключ</w:t>
            </w:r>
            <w:proofErr w:type="spellEnd"/>
          </w:p>
        </w:tc>
      </w:tr>
      <w:tr w:rsidR="00573200" w:rsidTr="00573200">
        <w:tc>
          <w:tcPr>
            <w:tcW w:w="3351" w:type="dxa"/>
          </w:tcPr>
          <w:p w:rsidR="00573200" w:rsidRDefault="00F54597" w:rsidP="004A2675">
            <w:pPr>
              <w:pStyle w:val="af3"/>
            </w:pPr>
            <w:proofErr w:type="spellStart"/>
            <w:r>
              <w:lastRenderedPageBreak/>
              <w:t>BetId</w:t>
            </w:r>
            <w:proofErr w:type="spellEnd"/>
          </w:p>
        </w:tc>
        <w:tc>
          <w:tcPr>
            <w:tcW w:w="3351" w:type="dxa"/>
          </w:tcPr>
          <w:p w:rsidR="00573200" w:rsidRDefault="00F54597" w:rsidP="004A2675">
            <w:pPr>
              <w:pStyle w:val="af3"/>
            </w:pPr>
            <w:proofErr w:type="spellStart"/>
            <w:r>
              <w:t>Int</w:t>
            </w:r>
            <w:proofErr w:type="spellEnd"/>
          </w:p>
        </w:tc>
        <w:tc>
          <w:tcPr>
            <w:tcW w:w="3352" w:type="dxa"/>
          </w:tcPr>
          <w:p w:rsidR="00573200" w:rsidRPr="00F54597" w:rsidRDefault="00F54597" w:rsidP="004A2675">
            <w:pPr>
              <w:pStyle w:val="af3"/>
            </w:pPr>
            <w:proofErr w:type="spellStart"/>
            <w:r>
              <w:t>Идентификатор</w:t>
            </w:r>
            <w:proofErr w:type="spellEnd"/>
            <w:r>
              <w:t xml:space="preserve"> </w:t>
            </w:r>
            <w:proofErr w:type="spellStart"/>
            <w:r>
              <w:t>ставки</w:t>
            </w:r>
            <w:proofErr w:type="spellEnd"/>
            <w:r>
              <w:t xml:space="preserve">, </w:t>
            </w:r>
            <w:proofErr w:type="spellStart"/>
            <w:r>
              <w:t>внешний</w:t>
            </w:r>
            <w:proofErr w:type="spellEnd"/>
            <w:r>
              <w:t xml:space="preserve"> </w:t>
            </w:r>
            <w:proofErr w:type="spellStart"/>
            <w:r>
              <w:t>ключ</w:t>
            </w:r>
            <w:proofErr w:type="spellEnd"/>
          </w:p>
        </w:tc>
      </w:tr>
      <w:tr w:rsidR="00573200" w:rsidTr="00573200">
        <w:tc>
          <w:tcPr>
            <w:tcW w:w="3351" w:type="dxa"/>
          </w:tcPr>
          <w:p w:rsidR="00573200" w:rsidRDefault="00F54597" w:rsidP="004A2675">
            <w:pPr>
              <w:pStyle w:val="af3"/>
            </w:pPr>
            <w:r>
              <w:t>Money</w:t>
            </w:r>
          </w:p>
        </w:tc>
        <w:tc>
          <w:tcPr>
            <w:tcW w:w="3351" w:type="dxa"/>
          </w:tcPr>
          <w:p w:rsidR="00573200" w:rsidRDefault="00F54597" w:rsidP="004A2675">
            <w:pPr>
              <w:pStyle w:val="af3"/>
            </w:pPr>
            <w:r>
              <w:t>Real</w:t>
            </w:r>
          </w:p>
        </w:tc>
        <w:tc>
          <w:tcPr>
            <w:tcW w:w="3352" w:type="dxa"/>
          </w:tcPr>
          <w:p w:rsidR="00573200" w:rsidRDefault="00F54597" w:rsidP="004A2675">
            <w:pPr>
              <w:pStyle w:val="af3"/>
            </w:pPr>
            <w:proofErr w:type="spellStart"/>
            <w:r>
              <w:t>Ставка</w:t>
            </w:r>
            <w:proofErr w:type="spellEnd"/>
          </w:p>
        </w:tc>
      </w:tr>
      <w:tr w:rsidR="0071719F" w:rsidTr="00573200">
        <w:tc>
          <w:tcPr>
            <w:tcW w:w="3351" w:type="dxa"/>
          </w:tcPr>
          <w:p w:rsidR="0071719F" w:rsidRDefault="0071719F" w:rsidP="004A2675">
            <w:pPr>
              <w:pStyle w:val="af3"/>
            </w:pPr>
            <w:r>
              <w:t>Status</w:t>
            </w:r>
          </w:p>
        </w:tc>
        <w:tc>
          <w:tcPr>
            <w:tcW w:w="3351" w:type="dxa"/>
          </w:tcPr>
          <w:p w:rsidR="0071719F" w:rsidRDefault="0071719F" w:rsidP="004A2675">
            <w:pPr>
              <w:pStyle w:val="af3"/>
            </w:pPr>
            <w:proofErr w:type="spellStart"/>
            <w:r>
              <w:t>Nvarchar</w:t>
            </w:r>
            <w:proofErr w:type="spellEnd"/>
          </w:p>
        </w:tc>
        <w:tc>
          <w:tcPr>
            <w:tcW w:w="3352" w:type="dxa"/>
          </w:tcPr>
          <w:p w:rsidR="0071719F" w:rsidRDefault="0071719F" w:rsidP="004A2675">
            <w:pPr>
              <w:pStyle w:val="af3"/>
            </w:pPr>
            <w:proofErr w:type="spellStart"/>
            <w:r>
              <w:t>Статус</w:t>
            </w:r>
            <w:proofErr w:type="spellEnd"/>
            <w:r>
              <w:t xml:space="preserve"> </w:t>
            </w:r>
            <w:proofErr w:type="spellStart"/>
            <w:r>
              <w:t>ставки</w:t>
            </w:r>
            <w:proofErr w:type="spellEnd"/>
          </w:p>
        </w:tc>
      </w:tr>
    </w:tbl>
    <w:p w:rsidR="0071719F" w:rsidRDefault="0071719F" w:rsidP="004A2675">
      <w:pPr>
        <w:pStyle w:val="a9"/>
      </w:pPr>
      <w:r>
        <w:t>Таблица «</w:t>
      </w:r>
      <w:proofErr w:type="spellStart"/>
      <w:r>
        <w:rPr>
          <w:lang w:val="en-US"/>
        </w:rPr>
        <w:t>HistoryBankAccount</w:t>
      </w:r>
      <w:proofErr w:type="spellEnd"/>
      <w:r>
        <w:t>»</w:t>
      </w:r>
      <w:r w:rsidRPr="00C20286">
        <w:t xml:space="preserve"> </w:t>
      </w:r>
      <w:r>
        <w:t>предназначена для хранения истории счета пользователя. Полное описание данной таблицы представлена в таблице 2.12.</w:t>
      </w:r>
    </w:p>
    <w:p w:rsidR="0071719F" w:rsidRDefault="0071719F" w:rsidP="004A2675">
      <w:pPr>
        <w:pStyle w:val="a9"/>
      </w:pPr>
    </w:p>
    <w:p w:rsidR="0071719F" w:rsidRDefault="0071719F" w:rsidP="004A2675">
      <w:pPr>
        <w:pStyle w:val="a9"/>
      </w:pPr>
      <w:r>
        <w:t>Таблица 2.12 – Структура таблицы «</w:t>
      </w:r>
      <w:proofErr w:type="spellStart"/>
      <w:r>
        <w:rPr>
          <w:lang w:val="en-US"/>
        </w:rPr>
        <w:t>HistoryBankAccount</w:t>
      </w:r>
      <w:proofErr w:type="spellEnd"/>
      <w:r>
        <w:t>»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351"/>
        <w:gridCol w:w="3351"/>
        <w:gridCol w:w="3352"/>
      </w:tblGrid>
      <w:tr w:rsidR="0071719F" w:rsidTr="009517D4">
        <w:tc>
          <w:tcPr>
            <w:tcW w:w="3351" w:type="dxa"/>
          </w:tcPr>
          <w:p w:rsidR="0071719F" w:rsidRDefault="0071719F" w:rsidP="00973186">
            <w:pPr>
              <w:pStyle w:val="a9"/>
            </w:pPr>
            <w:r>
              <w:t>Написание</w:t>
            </w:r>
          </w:p>
        </w:tc>
        <w:tc>
          <w:tcPr>
            <w:tcW w:w="3351" w:type="dxa"/>
          </w:tcPr>
          <w:p w:rsidR="0071719F" w:rsidRDefault="0071719F" w:rsidP="00973186">
            <w:pPr>
              <w:pStyle w:val="a9"/>
            </w:pPr>
            <w:r>
              <w:t>Тип</w:t>
            </w:r>
          </w:p>
        </w:tc>
        <w:tc>
          <w:tcPr>
            <w:tcW w:w="3352" w:type="dxa"/>
          </w:tcPr>
          <w:p w:rsidR="0071719F" w:rsidRDefault="0071719F" w:rsidP="00973186">
            <w:pPr>
              <w:pStyle w:val="a9"/>
            </w:pPr>
            <w:r>
              <w:t>Описание</w:t>
            </w:r>
          </w:p>
        </w:tc>
      </w:tr>
      <w:tr w:rsidR="0071719F" w:rsidTr="009517D4">
        <w:tc>
          <w:tcPr>
            <w:tcW w:w="3351" w:type="dxa"/>
          </w:tcPr>
          <w:p w:rsidR="0071719F" w:rsidRPr="00290A00" w:rsidRDefault="0071719F" w:rsidP="00973186">
            <w:pPr>
              <w:pStyle w:val="af3"/>
            </w:pPr>
            <w:r>
              <w:t>Id</w:t>
            </w:r>
          </w:p>
        </w:tc>
        <w:tc>
          <w:tcPr>
            <w:tcW w:w="3351" w:type="dxa"/>
          </w:tcPr>
          <w:p w:rsidR="0071719F" w:rsidRPr="00290A00" w:rsidRDefault="0071719F" w:rsidP="00973186">
            <w:pPr>
              <w:pStyle w:val="af3"/>
            </w:pPr>
            <w:proofErr w:type="spellStart"/>
            <w:r>
              <w:t>Int</w:t>
            </w:r>
            <w:proofErr w:type="spellEnd"/>
          </w:p>
        </w:tc>
        <w:tc>
          <w:tcPr>
            <w:tcW w:w="3352" w:type="dxa"/>
          </w:tcPr>
          <w:p w:rsidR="0071719F" w:rsidRDefault="0071719F" w:rsidP="00973186">
            <w:pPr>
              <w:pStyle w:val="af3"/>
            </w:pPr>
            <w:proofErr w:type="spellStart"/>
            <w:r>
              <w:t>Идентификатор</w:t>
            </w:r>
            <w:proofErr w:type="spellEnd"/>
            <w:r>
              <w:t xml:space="preserve"> </w:t>
            </w:r>
            <w:proofErr w:type="spellStart"/>
            <w:r>
              <w:t>чемпионата</w:t>
            </w:r>
            <w:proofErr w:type="spellEnd"/>
          </w:p>
        </w:tc>
      </w:tr>
      <w:tr w:rsidR="0071719F" w:rsidTr="009517D4">
        <w:tc>
          <w:tcPr>
            <w:tcW w:w="3351" w:type="dxa"/>
          </w:tcPr>
          <w:p w:rsidR="0071719F" w:rsidRPr="00290A00" w:rsidRDefault="0071719F" w:rsidP="00973186">
            <w:pPr>
              <w:pStyle w:val="af3"/>
            </w:pPr>
            <w:r>
              <w:t>Status</w:t>
            </w:r>
          </w:p>
        </w:tc>
        <w:tc>
          <w:tcPr>
            <w:tcW w:w="3351" w:type="dxa"/>
          </w:tcPr>
          <w:p w:rsidR="0071719F" w:rsidRPr="00290A00" w:rsidRDefault="004B6923" w:rsidP="00973186">
            <w:pPr>
              <w:pStyle w:val="af3"/>
            </w:pPr>
            <w:proofErr w:type="spellStart"/>
            <w:r>
              <w:t>Nvarchar</w:t>
            </w:r>
            <w:proofErr w:type="spellEnd"/>
          </w:p>
        </w:tc>
        <w:tc>
          <w:tcPr>
            <w:tcW w:w="3352" w:type="dxa"/>
          </w:tcPr>
          <w:p w:rsidR="0071719F" w:rsidRDefault="004B6923" w:rsidP="00973186">
            <w:pPr>
              <w:pStyle w:val="af3"/>
            </w:pPr>
            <w:proofErr w:type="spellStart"/>
            <w:r>
              <w:t>Информация</w:t>
            </w:r>
            <w:proofErr w:type="spellEnd"/>
            <w:r>
              <w:t xml:space="preserve"> о </w:t>
            </w:r>
            <w:proofErr w:type="spellStart"/>
            <w:r>
              <w:t>счете</w:t>
            </w:r>
            <w:proofErr w:type="spellEnd"/>
          </w:p>
        </w:tc>
      </w:tr>
      <w:tr w:rsidR="0071719F" w:rsidTr="009517D4">
        <w:tc>
          <w:tcPr>
            <w:tcW w:w="3351" w:type="dxa"/>
          </w:tcPr>
          <w:p w:rsidR="0071719F" w:rsidRDefault="004B6923" w:rsidP="00973186">
            <w:pPr>
              <w:pStyle w:val="af3"/>
            </w:pPr>
            <w:r>
              <w:t>Money</w:t>
            </w:r>
          </w:p>
        </w:tc>
        <w:tc>
          <w:tcPr>
            <w:tcW w:w="3351" w:type="dxa"/>
          </w:tcPr>
          <w:p w:rsidR="0071719F" w:rsidRDefault="004B6923" w:rsidP="00973186">
            <w:pPr>
              <w:pStyle w:val="af3"/>
            </w:pPr>
            <w:r>
              <w:t>Real</w:t>
            </w:r>
          </w:p>
        </w:tc>
        <w:tc>
          <w:tcPr>
            <w:tcW w:w="3352" w:type="dxa"/>
          </w:tcPr>
          <w:p w:rsidR="0071719F" w:rsidRPr="00F54597" w:rsidRDefault="004B6923" w:rsidP="00973186">
            <w:pPr>
              <w:pStyle w:val="af3"/>
            </w:pPr>
            <w:proofErr w:type="spellStart"/>
            <w:r>
              <w:t>Величина</w:t>
            </w:r>
            <w:proofErr w:type="spellEnd"/>
            <w:r>
              <w:t xml:space="preserve"> </w:t>
            </w:r>
            <w:proofErr w:type="spellStart"/>
            <w:r>
              <w:t>перевода</w:t>
            </w:r>
            <w:proofErr w:type="spellEnd"/>
          </w:p>
        </w:tc>
      </w:tr>
      <w:tr w:rsidR="0071719F" w:rsidTr="009517D4">
        <w:tc>
          <w:tcPr>
            <w:tcW w:w="3351" w:type="dxa"/>
          </w:tcPr>
          <w:p w:rsidR="0071719F" w:rsidRDefault="004B6923" w:rsidP="00973186">
            <w:pPr>
              <w:pStyle w:val="af3"/>
            </w:pPr>
            <w:r>
              <w:t>Date</w:t>
            </w:r>
          </w:p>
        </w:tc>
        <w:tc>
          <w:tcPr>
            <w:tcW w:w="3351" w:type="dxa"/>
          </w:tcPr>
          <w:p w:rsidR="0071719F" w:rsidRDefault="004B6923" w:rsidP="00973186">
            <w:pPr>
              <w:pStyle w:val="af3"/>
            </w:pPr>
            <w:r>
              <w:t>DateTime2(7)</w:t>
            </w:r>
          </w:p>
        </w:tc>
        <w:tc>
          <w:tcPr>
            <w:tcW w:w="3352" w:type="dxa"/>
          </w:tcPr>
          <w:p w:rsidR="0071719F" w:rsidRDefault="004B6923" w:rsidP="00973186">
            <w:pPr>
              <w:pStyle w:val="af3"/>
            </w:pPr>
            <w:proofErr w:type="spellStart"/>
            <w:r>
              <w:t>Дата</w:t>
            </w:r>
            <w:proofErr w:type="spellEnd"/>
          </w:p>
        </w:tc>
      </w:tr>
      <w:tr w:rsidR="0071719F" w:rsidTr="009517D4">
        <w:tc>
          <w:tcPr>
            <w:tcW w:w="3351" w:type="dxa"/>
          </w:tcPr>
          <w:p w:rsidR="0071719F" w:rsidRDefault="004B6923" w:rsidP="00973186">
            <w:pPr>
              <w:pStyle w:val="af3"/>
            </w:pPr>
            <w:proofErr w:type="spellStart"/>
            <w:r>
              <w:t>UserId</w:t>
            </w:r>
            <w:proofErr w:type="spellEnd"/>
          </w:p>
        </w:tc>
        <w:tc>
          <w:tcPr>
            <w:tcW w:w="3351" w:type="dxa"/>
          </w:tcPr>
          <w:p w:rsidR="0071719F" w:rsidRDefault="004B6923" w:rsidP="00973186">
            <w:pPr>
              <w:pStyle w:val="af3"/>
            </w:pPr>
            <w:proofErr w:type="spellStart"/>
            <w:r>
              <w:t>Int</w:t>
            </w:r>
            <w:proofErr w:type="spellEnd"/>
          </w:p>
        </w:tc>
        <w:tc>
          <w:tcPr>
            <w:tcW w:w="3352" w:type="dxa"/>
          </w:tcPr>
          <w:p w:rsidR="0071719F" w:rsidRDefault="004B6923" w:rsidP="00973186">
            <w:pPr>
              <w:pStyle w:val="af3"/>
            </w:pPr>
            <w:r>
              <w:t>Идентификатор пользователя, внешний ключ</w:t>
            </w:r>
          </w:p>
        </w:tc>
      </w:tr>
    </w:tbl>
    <w:p w:rsidR="00B56282" w:rsidRDefault="004B6923" w:rsidP="004A2675">
      <w:pPr>
        <w:pStyle w:val="110"/>
      </w:pPr>
      <w:bookmarkStart w:id="16" w:name="_Toc134969704"/>
      <w:r>
        <w:t>2.5 Вывод по разделу</w:t>
      </w:r>
      <w:bookmarkEnd w:id="16"/>
    </w:p>
    <w:p w:rsidR="004B6923" w:rsidRDefault="004B6923" w:rsidP="004A2675">
      <w:pPr>
        <w:pStyle w:val="a9"/>
      </w:pPr>
      <w:r>
        <w:t xml:space="preserve">В данном разделе были обоснованы выбраны основные языки программирования, </w:t>
      </w:r>
      <w:proofErr w:type="spellStart"/>
      <w:r>
        <w:t>фреймворки</w:t>
      </w:r>
      <w:proofErr w:type="spellEnd"/>
      <w:r>
        <w:t xml:space="preserve"> и СУБД для клиентской и серверной части веб-приложения. Были продемонстрированы диаграммы использования приложения, которые показывают возможные сценарии использования. Кроме того, была предоставлена логическая схема базы данных с описанием таблиц и всех полей.</w:t>
      </w:r>
    </w:p>
    <w:p w:rsidR="00440995" w:rsidRDefault="00180E3D" w:rsidP="00440995">
      <w:pPr>
        <w:ind w:firstLine="709"/>
      </w:pPr>
      <w:r>
        <w:br w:type="page"/>
      </w:r>
    </w:p>
    <w:p w:rsidR="004D3C40" w:rsidRDefault="007F7B4E" w:rsidP="00D142FD">
      <w:pPr>
        <w:pStyle w:val="a7"/>
        <w:spacing w:before="240"/>
        <w:ind w:firstLine="709"/>
      </w:pPr>
      <w:bookmarkStart w:id="17" w:name="_Toc134969705"/>
      <w:r>
        <w:lastRenderedPageBreak/>
        <w:t xml:space="preserve">3 </w:t>
      </w:r>
      <w:r w:rsidR="004D3C40">
        <w:t>Реализация веб-приложения</w:t>
      </w:r>
      <w:bookmarkEnd w:id="17"/>
    </w:p>
    <w:p w:rsidR="007F7B4E" w:rsidRDefault="007E389A" w:rsidP="004A2675">
      <w:pPr>
        <w:pStyle w:val="a9"/>
      </w:pPr>
      <w:r>
        <w:t>Целью дипломного проекта является разработка веб-приложения для букмекерских ставок на футбольн</w:t>
      </w:r>
      <w:r w:rsidR="003C0717">
        <w:t>ые события. На диаграмме вариантов использования были определены функциональные возможности программного средства. Которые необходимо реализовать.</w:t>
      </w:r>
    </w:p>
    <w:p w:rsidR="003C0717" w:rsidRDefault="003C0717" w:rsidP="004A2675">
      <w:pPr>
        <w:pStyle w:val="a9"/>
      </w:pPr>
      <w:r>
        <w:t xml:space="preserve">Для достижения поставленной цели необходимо </w:t>
      </w:r>
      <w:r w:rsidR="00453B3D">
        <w:t>реализовать</w:t>
      </w:r>
      <w:r>
        <w:t>:</w:t>
      </w:r>
    </w:p>
    <w:p w:rsidR="00453B3D" w:rsidRDefault="00453B3D" w:rsidP="004A2675">
      <w:pPr>
        <w:pStyle w:val="a0"/>
      </w:pPr>
      <w:r>
        <w:t>серверную часть;</w:t>
      </w:r>
    </w:p>
    <w:p w:rsidR="00453B3D" w:rsidRDefault="00453B3D" w:rsidP="004A2675">
      <w:pPr>
        <w:pStyle w:val="a0"/>
      </w:pPr>
      <w:r>
        <w:t>клиентскую часть;</w:t>
      </w:r>
    </w:p>
    <w:p w:rsidR="00453B3D" w:rsidRDefault="00453B3D" w:rsidP="004A2675">
      <w:pPr>
        <w:pStyle w:val="a0"/>
      </w:pPr>
      <w:r>
        <w:t>централизованную базу данных.</w:t>
      </w:r>
    </w:p>
    <w:p w:rsidR="007300BD" w:rsidRDefault="007300BD" w:rsidP="004A2675">
      <w:pPr>
        <w:pStyle w:val="a9"/>
      </w:pPr>
      <w:r>
        <w:t xml:space="preserve">Также при реализации веб-приложения необходимо следовать правилам, которые были </w:t>
      </w:r>
      <w:r w:rsidR="00394D5A">
        <w:t>заложены при проектировании приложения, ведь следую этим правилам удастся выполнить все задачи дипломного проекта.</w:t>
      </w:r>
    </w:p>
    <w:p w:rsidR="00F16005" w:rsidRDefault="00F16005" w:rsidP="004A2675">
      <w:pPr>
        <w:pStyle w:val="a9"/>
      </w:pPr>
      <w:r w:rsidRPr="003838A3">
        <w:t>В этом разделе будет рассмотрен процесс разработки веб-приложения, в соответствии с пользовательскими потребностями и проектными требованиями, описанными в первом и во втором разделе данного дипломного проектирования.</w:t>
      </w:r>
    </w:p>
    <w:p w:rsidR="00F16005" w:rsidRDefault="00F16005" w:rsidP="004A2675">
      <w:pPr>
        <w:pStyle w:val="110"/>
      </w:pPr>
      <w:bookmarkStart w:id="18" w:name="_Toc134969706"/>
      <w:r>
        <w:t>3.1 Реализация серверной части</w:t>
      </w:r>
      <w:bookmarkEnd w:id="18"/>
    </w:p>
    <w:p w:rsidR="00203666" w:rsidRDefault="00203666" w:rsidP="004A2675">
      <w:pPr>
        <w:pStyle w:val="1110"/>
      </w:pPr>
      <w:bookmarkStart w:id="19" w:name="_Toc134969707"/>
      <w:r w:rsidRPr="00F926DB">
        <w:t xml:space="preserve">3.1.1 </w:t>
      </w:r>
      <w:r>
        <w:t>Подключение библиотек</w:t>
      </w:r>
      <w:bookmarkEnd w:id="19"/>
    </w:p>
    <w:p w:rsidR="00575DDA" w:rsidRDefault="00203666" w:rsidP="004A2675">
      <w:pPr>
        <w:pStyle w:val="a9"/>
      </w:pPr>
      <w:r>
        <w:t xml:space="preserve">Перед началом проекта необходимо подключить </w:t>
      </w:r>
      <w:r w:rsidR="00575DDA">
        <w:t>все зависимости,</w:t>
      </w:r>
      <w:r>
        <w:t xml:space="preserve"> которые </w:t>
      </w:r>
      <w:r w:rsidR="00575DDA">
        <w:t xml:space="preserve">будут использоваться при разработке. В </w:t>
      </w:r>
      <w:r w:rsidR="00575DDA">
        <w:rPr>
          <w:lang w:val="en-US"/>
        </w:rPr>
        <w:t>Visual</w:t>
      </w:r>
      <w:r w:rsidR="00575DDA" w:rsidRPr="00575DDA">
        <w:t xml:space="preserve"> </w:t>
      </w:r>
      <w:r w:rsidR="00575DDA">
        <w:rPr>
          <w:lang w:val="en-US"/>
        </w:rPr>
        <w:t>Studio</w:t>
      </w:r>
      <w:r w:rsidR="00575DDA" w:rsidRPr="00575DDA">
        <w:t xml:space="preserve"> </w:t>
      </w:r>
      <w:r w:rsidR="00575DDA">
        <w:t xml:space="preserve">это можно сделать несколькими способами, через диспетчера пакетов </w:t>
      </w:r>
      <w:proofErr w:type="spellStart"/>
      <w:r w:rsidR="00575DDA" w:rsidRPr="00575DDA">
        <w:rPr>
          <w:i/>
          <w:lang w:val="en-US"/>
        </w:rPr>
        <w:t>NuGet</w:t>
      </w:r>
      <w:proofErr w:type="spellEnd"/>
      <w:r w:rsidR="00575DDA">
        <w:t>, консоли диспетчера пакетов и .</w:t>
      </w:r>
      <w:r w:rsidR="00575DDA">
        <w:rPr>
          <w:i/>
          <w:lang w:val="en-US"/>
        </w:rPr>
        <w:t>NET</w:t>
      </w:r>
      <w:r w:rsidR="00575DDA" w:rsidRPr="00575DDA">
        <w:rPr>
          <w:i/>
        </w:rPr>
        <w:t xml:space="preserve"> </w:t>
      </w:r>
      <w:r w:rsidR="00575DDA">
        <w:rPr>
          <w:i/>
          <w:lang w:val="en-US"/>
        </w:rPr>
        <w:t>CLI</w:t>
      </w:r>
      <w:r w:rsidR="00575DDA">
        <w:t xml:space="preserve">. Мы будем использовать диспетчер пакетов </w:t>
      </w:r>
      <w:proofErr w:type="spellStart"/>
      <w:r w:rsidR="00575DDA">
        <w:rPr>
          <w:i/>
          <w:lang w:val="en-US"/>
        </w:rPr>
        <w:t>NuGet</w:t>
      </w:r>
      <w:proofErr w:type="spellEnd"/>
      <w:r w:rsidR="00575DDA" w:rsidRPr="00F926DB">
        <w:t>.</w:t>
      </w:r>
    </w:p>
    <w:p w:rsidR="00203666" w:rsidRDefault="00575DDA" w:rsidP="004A2675">
      <w:pPr>
        <w:pStyle w:val="a9"/>
      </w:pPr>
      <w:r>
        <w:t>Сначала мы заходим</w:t>
      </w:r>
      <w:r w:rsidR="00DE28AB">
        <w:t xml:space="preserve"> в диспетчер пакетов, вводим название нужного пакеты и нажимаем кнопку Установить. Процесс установки не займет много времени, после чего появится уведомление об успешной установке.</w:t>
      </w:r>
      <w:r>
        <w:t xml:space="preserve"> </w:t>
      </w:r>
      <w:r w:rsidR="008217D6">
        <w:t>Важно отметить что не все версии приложения и версия пакета могут работать друг с другом. Если данная версия пакета не подходит, диспетчер уведомит о том, что данная версия не подходит вашей платформе. Также будет указано какая последняя версия совместима с вашим приложением и предложит вам ее установить.</w:t>
      </w:r>
      <w:r w:rsidR="008217D6" w:rsidRPr="008217D6">
        <w:t xml:space="preserve"> </w:t>
      </w:r>
      <w:r w:rsidR="008217D6">
        <w:t>После этого в программе можно использовать установленные пакеты. Для этого надо указать пакет в файле. Пример показан на рисунке 3.1.</w:t>
      </w:r>
    </w:p>
    <w:p w:rsidR="008217D6" w:rsidRDefault="008217D6" w:rsidP="004A2675">
      <w:pPr>
        <w:pStyle w:val="af5"/>
      </w:pPr>
      <w:r w:rsidRPr="008217D6">
        <w:drawing>
          <wp:inline distT="0" distB="0" distL="0" distR="0" wp14:anchorId="355BB90C" wp14:editId="1AD6D1C3">
            <wp:extent cx="2167051" cy="319178"/>
            <wp:effectExtent l="0" t="0" r="5080" b="508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20872" cy="32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7D6" w:rsidRDefault="008217D6" w:rsidP="004A2675">
      <w:pPr>
        <w:pStyle w:val="af5"/>
      </w:pPr>
      <w:r>
        <w:t>Рисунок 3.1 – Использование пакета</w:t>
      </w:r>
    </w:p>
    <w:p w:rsidR="008217D6" w:rsidRDefault="008217D6" w:rsidP="004A2675">
      <w:pPr>
        <w:pStyle w:val="a9"/>
      </w:pPr>
      <w:r>
        <w:t>В данном проекте было дополнительно установлено 5 пакетов</w:t>
      </w:r>
      <w:r w:rsidR="004C416D">
        <w:t>, которые используются при разработке. Пакеты показаны на рисунке 3.2.</w:t>
      </w:r>
    </w:p>
    <w:p w:rsidR="004C416D" w:rsidRDefault="004C416D" w:rsidP="004A2675">
      <w:pPr>
        <w:pStyle w:val="af5"/>
      </w:pPr>
      <w:r w:rsidRPr="004C416D">
        <w:lastRenderedPageBreak/>
        <w:drawing>
          <wp:inline distT="0" distB="0" distL="0" distR="0" wp14:anchorId="3E39D57F" wp14:editId="4BC030B1">
            <wp:extent cx="5922872" cy="2624802"/>
            <wp:effectExtent l="0" t="0" r="1905" b="444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60608" cy="26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16D" w:rsidRDefault="004C416D" w:rsidP="004A2675">
      <w:pPr>
        <w:pStyle w:val="af5"/>
      </w:pPr>
      <w:r>
        <w:t>Рисунок 3.2 – Установленные пакет</w:t>
      </w:r>
      <w:r w:rsidR="004A2675">
        <w:t>ы</w:t>
      </w:r>
    </w:p>
    <w:p w:rsidR="004C416D" w:rsidRDefault="004C416D" w:rsidP="004A2675">
      <w:pPr>
        <w:pStyle w:val="a9"/>
      </w:pPr>
      <w:r>
        <w:t>Пакет</w:t>
      </w:r>
      <w:r w:rsidRPr="004C416D">
        <w:t xml:space="preserve"> </w:t>
      </w:r>
      <w:proofErr w:type="spellStart"/>
      <w:r w:rsidRPr="004C416D">
        <w:rPr>
          <w:i/>
          <w:lang w:val="en-US"/>
        </w:rPr>
        <w:t>AutoMapper</w:t>
      </w:r>
      <w:proofErr w:type="spellEnd"/>
      <w:r w:rsidRPr="004C416D">
        <w:rPr>
          <w:i/>
        </w:rPr>
        <w:t>.</w:t>
      </w:r>
      <w:r w:rsidRPr="004C416D">
        <w:rPr>
          <w:i/>
          <w:lang w:val="en-US"/>
        </w:rPr>
        <w:t>Extensions</w:t>
      </w:r>
      <w:r w:rsidRPr="004C416D">
        <w:rPr>
          <w:i/>
        </w:rPr>
        <w:t>.</w:t>
      </w:r>
      <w:r w:rsidRPr="004C416D">
        <w:rPr>
          <w:i/>
          <w:lang w:val="en-US"/>
        </w:rPr>
        <w:t>Microsoft</w:t>
      </w:r>
      <w:r w:rsidRPr="004C416D">
        <w:rPr>
          <w:i/>
        </w:rPr>
        <w:t>.</w:t>
      </w:r>
      <w:proofErr w:type="spellStart"/>
      <w:r w:rsidRPr="004C416D">
        <w:rPr>
          <w:i/>
          <w:lang w:val="en-US"/>
        </w:rPr>
        <w:t>DependencyInjection</w:t>
      </w:r>
      <w:proofErr w:type="spellEnd"/>
      <w:r w:rsidRPr="004C416D">
        <w:rPr>
          <w:i/>
        </w:rPr>
        <w:t xml:space="preserve"> </w:t>
      </w:r>
      <w:r>
        <w:t>нужен</w:t>
      </w:r>
      <w:r w:rsidRPr="004C416D">
        <w:t xml:space="preserve"> </w:t>
      </w:r>
      <w:r>
        <w:t>для</w:t>
      </w:r>
      <w:r w:rsidRPr="004C416D">
        <w:t xml:space="preserve"> </w:t>
      </w:r>
      <w:r>
        <w:t>того</w:t>
      </w:r>
      <w:r w:rsidRPr="004C416D">
        <w:t>,</w:t>
      </w:r>
      <w:r>
        <w:t xml:space="preserve"> чтобы использовать </w:t>
      </w:r>
      <w:proofErr w:type="spellStart"/>
      <w:r>
        <w:rPr>
          <w:i/>
          <w:lang w:val="en-US"/>
        </w:rPr>
        <w:t>AutoMapper</w:t>
      </w:r>
      <w:proofErr w:type="spellEnd"/>
      <w:r>
        <w:t>. Он</w:t>
      </w:r>
      <w:r w:rsidRPr="004C416D">
        <w:t xml:space="preserve"> используется для упрощения процесса отображения данных между объектами разных типов. </w:t>
      </w:r>
      <w:r>
        <w:t>Также</w:t>
      </w:r>
      <w:r w:rsidRPr="004C416D">
        <w:t xml:space="preserve"> позволяет автоматически сопоставлять свойства одного объекта с другими свойствами второго объекта, что позволяет сократить количество кода, необходимого для выполнения этой задачи. </w:t>
      </w:r>
      <w:proofErr w:type="spellStart"/>
      <w:r w:rsidRPr="004C416D">
        <w:t>AutoMapper</w:t>
      </w:r>
      <w:proofErr w:type="spellEnd"/>
      <w:r w:rsidRPr="004C416D">
        <w:t xml:space="preserve"> также может использоваться для облегчения процесса тестирования и уменьшения количества ошибок, связанных с неправильным отображением данных. Кроме того, использование </w:t>
      </w:r>
      <w:proofErr w:type="spellStart"/>
      <w:r w:rsidRPr="004C416D">
        <w:t>AutoMapper</w:t>
      </w:r>
      <w:proofErr w:type="spellEnd"/>
      <w:r w:rsidRPr="004C416D">
        <w:t xml:space="preserve"> может повысить производительность приложения, уменьшив время, затраченное на ручное отображение данных.</w:t>
      </w:r>
    </w:p>
    <w:p w:rsidR="004C416D" w:rsidRDefault="004C416D" w:rsidP="004A2675">
      <w:pPr>
        <w:pStyle w:val="a9"/>
      </w:pPr>
      <w:r>
        <w:t xml:space="preserve">Пакет </w:t>
      </w:r>
      <w:proofErr w:type="spellStart"/>
      <w:r w:rsidRPr="004C416D">
        <w:rPr>
          <w:i/>
        </w:rPr>
        <w:t>Microsoft.AspNetCore.Authentication.JwtBearer</w:t>
      </w:r>
      <w:proofErr w:type="spellEnd"/>
      <w:r>
        <w:rPr>
          <w:i/>
        </w:rPr>
        <w:t xml:space="preserve"> </w:t>
      </w:r>
      <w:r>
        <w:t xml:space="preserve">необходим для того, чтобы использовать </w:t>
      </w:r>
      <w:r>
        <w:rPr>
          <w:i/>
          <w:lang w:val="en-US"/>
        </w:rPr>
        <w:t>JWT</w:t>
      </w:r>
      <w:r>
        <w:t>-</w:t>
      </w:r>
      <w:proofErr w:type="spellStart"/>
      <w:r>
        <w:t>токены</w:t>
      </w:r>
      <w:proofErr w:type="spellEnd"/>
      <w:r>
        <w:t xml:space="preserve">. Они используются для аутентификации и авторизации пользователей в веб-приложениях. </w:t>
      </w:r>
      <w:r w:rsidR="00FA7DB3">
        <w:t>Еще о</w:t>
      </w:r>
      <w:r>
        <w:t xml:space="preserve">ни представляют собой компактный формат </w:t>
      </w:r>
      <w:proofErr w:type="spellStart"/>
      <w:r>
        <w:t>токена</w:t>
      </w:r>
      <w:proofErr w:type="spellEnd"/>
      <w:r>
        <w:t xml:space="preserve">, который содержит информацию о пользователе и разрешениях, которые ему были предоставлены. </w:t>
      </w:r>
      <w:r w:rsidRPr="004C416D">
        <w:rPr>
          <w:i/>
        </w:rPr>
        <w:t>JWT</w:t>
      </w:r>
      <w:r>
        <w:t xml:space="preserve"> </w:t>
      </w:r>
      <w:proofErr w:type="spellStart"/>
      <w:r>
        <w:t>токены</w:t>
      </w:r>
      <w:proofErr w:type="spellEnd"/>
      <w:r>
        <w:t xml:space="preserve"> могут быть использованы для защиты </w:t>
      </w:r>
      <w:r w:rsidRPr="004C416D">
        <w:rPr>
          <w:i/>
        </w:rPr>
        <w:t>API</w:t>
      </w:r>
      <w:r>
        <w:t xml:space="preserve">, чтобы только авторизованные пользователи могли получать доступ к определенным ресурсам. Они также могут быть использованы для создания безопасных сессий, чтобы пользователи могли оставаться авторизованными на сайте без необходимости каждый раз вводить логин и пароль. </w:t>
      </w:r>
      <w:r w:rsidRPr="004C416D">
        <w:rPr>
          <w:i/>
        </w:rPr>
        <w:t>JWT</w:t>
      </w:r>
      <w:r>
        <w:t xml:space="preserve"> </w:t>
      </w:r>
      <w:proofErr w:type="spellStart"/>
      <w:r>
        <w:t>токены</w:t>
      </w:r>
      <w:proofErr w:type="spellEnd"/>
      <w:r>
        <w:t xml:space="preserve"> могут быть переданы через </w:t>
      </w:r>
      <w:r w:rsidRPr="004C416D">
        <w:rPr>
          <w:i/>
        </w:rPr>
        <w:t>HTTP</w:t>
      </w:r>
      <w:r>
        <w:t xml:space="preserve"> заголовки или в запросах, что делает их удобными для использования в </w:t>
      </w:r>
      <w:proofErr w:type="spellStart"/>
      <w:r w:rsidRPr="004C416D">
        <w:rPr>
          <w:i/>
        </w:rPr>
        <w:t>RESTful</w:t>
      </w:r>
      <w:proofErr w:type="spellEnd"/>
      <w:r>
        <w:t xml:space="preserve"> </w:t>
      </w:r>
      <w:r w:rsidRPr="004C416D">
        <w:rPr>
          <w:i/>
        </w:rPr>
        <w:t>API</w:t>
      </w:r>
      <w:r>
        <w:t>. Они также могут быть расшифрованы и проверены на стороне сервера, что обеспечивает безопасность передачи данных.</w:t>
      </w:r>
    </w:p>
    <w:p w:rsidR="004B1126" w:rsidRDefault="004B1126" w:rsidP="004A2675">
      <w:pPr>
        <w:pStyle w:val="a9"/>
      </w:pPr>
      <w:r>
        <w:t xml:space="preserve">Пакет </w:t>
      </w:r>
      <w:proofErr w:type="spellStart"/>
      <w:r w:rsidRPr="004B1126">
        <w:rPr>
          <w:i/>
        </w:rPr>
        <w:t>Microsoft.EntityFrameworkCore</w:t>
      </w:r>
      <w:proofErr w:type="spellEnd"/>
      <w:r>
        <w:rPr>
          <w:i/>
        </w:rPr>
        <w:t xml:space="preserve"> </w:t>
      </w:r>
      <w:r w:rsidRPr="004B1126">
        <w:t xml:space="preserve">представляет собой </w:t>
      </w:r>
      <w:proofErr w:type="spellStart"/>
      <w:r w:rsidRPr="004B1126">
        <w:t>фреймворк</w:t>
      </w:r>
      <w:proofErr w:type="spellEnd"/>
      <w:r>
        <w:t>, для работы с базами данных в приложениях .</w:t>
      </w:r>
      <w:r w:rsidRPr="004B1126">
        <w:rPr>
          <w:i/>
        </w:rPr>
        <w:t>NET</w:t>
      </w:r>
      <w:r>
        <w:t>. Он предоставляет инструменты для создания и управления объектно-реляционной модели данных (</w:t>
      </w:r>
      <w:r w:rsidRPr="004B1126">
        <w:rPr>
          <w:i/>
        </w:rPr>
        <w:t>ORM</w:t>
      </w:r>
      <w:r>
        <w:t xml:space="preserve">) и позволяет разработчикам работать с данными в объектно-ориентированной форме, вместо </w:t>
      </w:r>
      <w:r>
        <w:lastRenderedPageBreak/>
        <w:t xml:space="preserve">того, чтобы писать </w:t>
      </w:r>
      <w:r w:rsidRPr="004B1126">
        <w:rPr>
          <w:i/>
        </w:rPr>
        <w:t>SQL</w:t>
      </w:r>
      <w:r>
        <w:t xml:space="preserve">-запросы напрямую. </w:t>
      </w:r>
      <w:proofErr w:type="spellStart"/>
      <w:r w:rsidRPr="004B1126">
        <w:rPr>
          <w:i/>
        </w:rPr>
        <w:t>Microsoft.EntityFrameworkCore</w:t>
      </w:r>
      <w:proofErr w:type="spellEnd"/>
      <w:r>
        <w:t xml:space="preserve"> поддерживает работу с различными СУБД, такими как </w:t>
      </w:r>
      <w:proofErr w:type="spellStart"/>
      <w:r w:rsidRPr="004B1126">
        <w:rPr>
          <w:i/>
        </w:rPr>
        <w:t>Microsoft</w:t>
      </w:r>
      <w:proofErr w:type="spellEnd"/>
      <w:r>
        <w:t xml:space="preserve"> </w:t>
      </w:r>
      <w:r w:rsidRPr="004B1126">
        <w:rPr>
          <w:i/>
        </w:rPr>
        <w:t>SQL</w:t>
      </w:r>
      <w:r>
        <w:t xml:space="preserve"> </w:t>
      </w:r>
      <w:proofErr w:type="spellStart"/>
      <w:r>
        <w:t>Server</w:t>
      </w:r>
      <w:proofErr w:type="spellEnd"/>
      <w:r>
        <w:t xml:space="preserve">, </w:t>
      </w:r>
      <w:proofErr w:type="spellStart"/>
      <w:r w:rsidRPr="004B1126">
        <w:rPr>
          <w:i/>
        </w:rPr>
        <w:t>MySQL</w:t>
      </w:r>
      <w:proofErr w:type="spellEnd"/>
      <w:r>
        <w:t xml:space="preserve">, </w:t>
      </w:r>
      <w:proofErr w:type="spellStart"/>
      <w:r w:rsidRPr="004B1126">
        <w:rPr>
          <w:i/>
        </w:rPr>
        <w:t>PostgreSQL</w:t>
      </w:r>
      <w:proofErr w:type="spellEnd"/>
      <w:r>
        <w:t xml:space="preserve">, </w:t>
      </w:r>
      <w:proofErr w:type="spellStart"/>
      <w:r w:rsidRPr="004B1126">
        <w:rPr>
          <w:i/>
        </w:rPr>
        <w:t>Oracle</w:t>
      </w:r>
      <w:proofErr w:type="spellEnd"/>
      <w:r>
        <w:t xml:space="preserve"> и другими. Он также предоставляет механизмы миграции данных, что упрощает изменение структуры базы данных в процессе разработки приложения. Фреймворк </w:t>
      </w:r>
      <w:proofErr w:type="spellStart"/>
      <w:r w:rsidRPr="004B1126">
        <w:rPr>
          <w:i/>
        </w:rPr>
        <w:t>Microsoft</w:t>
      </w:r>
      <w:r>
        <w:t>.</w:t>
      </w:r>
      <w:r w:rsidRPr="004B1126">
        <w:rPr>
          <w:i/>
        </w:rPr>
        <w:t>EntityFrameworkCore</w:t>
      </w:r>
      <w:proofErr w:type="spellEnd"/>
      <w:r>
        <w:t xml:space="preserve"> является частью платформы .</w:t>
      </w:r>
      <w:r w:rsidRPr="004B1126">
        <w:rPr>
          <w:i/>
        </w:rPr>
        <w:t>NET</w:t>
      </w:r>
      <w:r>
        <w:t xml:space="preserve"> </w:t>
      </w:r>
      <w:proofErr w:type="spellStart"/>
      <w:r w:rsidRPr="004B1126">
        <w:rPr>
          <w:i/>
        </w:rPr>
        <w:t>Core</w:t>
      </w:r>
      <w:proofErr w:type="spellEnd"/>
      <w:r>
        <w:t xml:space="preserve"> и может быть использован в приложениях на платформах </w:t>
      </w:r>
      <w:proofErr w:type="spellStart"/>
      <w:r w:rsidRPr="004B1126">
        <w:rPr>
          <w:i/>
        </w:rPr>
        <w:t>Windows</w:t>
      </w:r>
      <w:proofErr w:type="spellEnd"/>
      <w:r>
        <w:t xml:space="preserve">, </w:t>
      </w:r>
      <w:proofErr w:type="spellStart"/>
      <w:r w:rsidRPr="004B1126">
        <w:rPr>
          <w:i/>
        </w:rPr>
        <w:t>Linux</w:t>
      </w:r>
      <w:proofErr w:type="spellEnd"/>
      <w:r>
        <w:t xml:space="preserve"> и </w:t>
      </w:r>
      <w:proofErr w:type="spellStart"/>
      <w:r w:rsidRPr="004B1126">
        <w:rPr>
          <w:i/>
        </w:rPr>
        <w:t>macOS</w:t>
      </w:r>
      <w:proofErr w:type="spellEnd"/>
      <w:r>
        <w:t>.</w:t>
      </w:r>
    </w:p>
    <w:p w:rsidR="004A2675" w:rsidRDefault="004A2675" w:rsidP="004A2675">
      <w:pPr>
        <w:pStyle w:val="a9"/>
      </w:pPr>
      <w:r>
        <w:t xml:space="preserve">Пакет </w:t>
      </w:r>
      <w:proofErr w:type="spellStart"/>
      <w:r w:rsidRPr="004A2675">
        <w:rPr>
          <w:i/>
        </w:rPr>
        <w:t>Microsoft.EntityFrameworkCore.Proxies</w:t>
      </w:r>
      <w:proofErr w:type="spellEnd"/>
      <w:r>
        <w:t xml:space="preserve"> </w:t>
      </w:r>
      <w:r w:rsidRPr="004A2675">
        <w:t>предоставляет возможность использовать ленивую загрузку данных (</w:t>
      </w:r>
      <w:proofErr w:type="spellStart"/>
      <w:r w:rsidRPr="004A2675">
        <w:rPr>
          <w:i/>
        </w:rPr>
        <w:t>lazy</w:t>
      </w:r>
      <w:proofErr w:type="spellEnd"/>
      <w:r w:rsidRPr="004A2675">
        <w:t xml:space="preserve"> </w:t>
      </w:r>
      <w:proofErr w:type="spellStart"/>
      <w:r w:rsidRPr="004A2675">
        <w:rPr>
          <w:i/>
        </w:rPr>
        <w:t>loading</w:t>
      </w:r>
      <w:proofErr w:type="spellEnd"/>
      <w:r w:rsidRPr="004A2675">
        <w:t xml:space="preserve">) в приложениях, использующих </w:t>
      </w:r>
      <w:proofErr w:type="spellStart"/>
      <w:r w:rsidRPr="004A2675">
        <w:t>фреймворк</w:t>
      </w:r>
      <w:proofErr w:type="spellEnd"/>
      <w:r w:rsidRPr="004A2675">
        <w:t xml:space="preserve"> </w:t>
      </w:r>
      <w:proofErr w:type="spellStart"/>
      <w:r w:rsidRPr="004A2675">
        <w:rPr>
          <w:i/>
        </w:rPr>
        <w:t>Microsoft.EntityFrameworkCore</w:t>
      </w:r>
      <w:proofErr w:type="spellEnd"/>
      <w:r w:rsidRPr="004A2675">
        <w:t>. Ленивая загрузка позволяет отложить загрузку связанных данных до момента их фактического использования, что может улучшить производительность приложения и сократить количество запросов к базе данных.</w:t>
      </w:r>
      <w:r>
        <w:t xml:space="preserve"> </w:t>
      </w:r>
      <w:r w:rsidRPr="004A2675">
        <w:t xml:space="preserve">Для использования ленивой загрузки с помощью </w:t>
      </w:r>
      <w:proofErr w:type="spellStart"/>
      <w:r w:rsidRPr="004A2675">
        <w:rPr>
          <w:i/>
        </w:rPr>
        <w:t>Microsoft.EntityFrameworkCore.Proxies</w:t>
      </w:r>
      <w:proofErr w:type="spellEnd"/>
      <w:r w:rsidRPr="004A2675">
        <w:t xml:space="preserve"> необходимо включить ее настройку в контексте базы данных и пометить соответствующие навигационные свойства в моделях данных атрибутом </w:t>
      </w:r>
      <w:proofErr w:type="spellStart"/>
      <w:r w:rsidRPr="004A2675">
        <w:rPr>
          <w:i/>
        </w:rPr>
        <w:t>virtual</w:t>
      </w:r>
      <w:proofErr w:type="spellEnd"/>
      <w:r w:rsidRPr="004A2675">
        <w:t>. После этого при обращении к свойству, содержащему связанные данные, они будут автоматически загружаться из базы данных.</w:t>
      </w:r>
    </w:p>
    <w:p w:rsidR="004A2675" w:rsidRPr="004A2675" w:rsidRDefault="004A2675" w:rsidP="004A2675">
      <w:pPr>
        <w:pStyle w:val="a9"/>
      </w:pPr>
      <w:r>
        <w:t xml:space="preserve">Пакет </w:t>
      </w:r>
      <w:proofErr w:type="spellStart"/>
      <w:r w:rsidRPr="004A2675">
        <w:rPr>
          <w:i/>
        </w:rPr>
        <w:t>Microsoft.EntityFrameworkCore.SqlServer</w:t>
      </w:r>
      <w:proofErr w:type="spellEnd"/>
      <w:r>
        <w:rPr>
          <w:i/>
        </w:rPr>
        <w:t xml:space="preserve"> </w:t>
      </w:r>
      <w:r>
        <w:t xml:space="preserve">дает возможность </w:t>
      </w:r>
      <w:r w:rsidRPr="004A2675">
        <w:t xml:space="preserve">использовать </w:t>
      </w:r>
      <w:proofErr w:type="spellStart"/>
      <w:r w:rsidRPr="004A2675">
        <w:rPr>
          <w:i/>
        </w:rPr>
        <w:t>Microsoft</w:t>
      </w:r>
      <w:proofErr w:type="spellEnd"/>
      <w:r w:rsidRPr="004A2675">
        <w:rPr>
          <w:i/>
        </w:rPr>
        <w:t xml:space="preserve"> SQL </w:t>
      </w:r>
      <w:proofErr w:type="spellStart"/>
      <w:r w:rsidRPr="004A2675">
        <w:rPr>
          <w:i/>
        </w:rPr>
        <w:t>Server</w:t>
      </w:r>
      <w:proofErr w:type="spellEnd"/>
      <w:r w:rsidRPr="004A2675">
        <w:t xml:space="preserve"> в качестве базы данных для приложений, использующих </w:t>
      </w:r>
      <w:proofErr w:type="spellStart"/>
      <w:r w:rsidRPr="004A2675">
        <w:t>фреймворк</w:t>
      </w:r>
      <w:proofErr w:type="spellEnd"/>
      <w:r w:rsidRPr="004A2675">
        <w:t xml:space="preserve"> </w:t>
      </w:r>
      <w:proofErr w:type="spellStart"/>
      <w:r w:rsidRPr="004A2675">
        <w:rPr>
          <w:i/>
        </w:rPr>
        <w:t>Microsoft.EntityFrameworkCore</w:t>
      </w:r>
      <w:proofErr w:type="spellEnd"/>
      <w:r w:rsidRPr="004A2675">
        <w:t xml:space="preserve">. Пакет включает в себя провайдер базы данных для работы с </w:t>
      </w:r>
      <w:proofErr w:type="spellStart"/>
      <w:r w:rsidRPr="004A2675">
        <w:rPr>
          <w:i/>
        </w:rPr>
        <w:t>Microsoft</w:t>
      </w:r>
      <w:proofErr w:type="spellEnd"/>
      <w:r w:rsidRPr="004A2675">
        <w:t xml:space="preserve"> </w:t>
      </w:r>
      <w:r w:rsidRPr="004A2675">
        <w:rPr>
          <w:i/>
        </w:rPr>
        <w:t>SQL</w:t>
      </w:r>
      <w:r w:rsidRPr="004A2675">
        <w:t xml:space="preserve"> </w:t>
      </w:r>
      <w:proofErr w:type="spellStart"/>
      <w:r w:rsidRPr="004A2675">
        <w:rPr>
          <w:i/>
        </w:rPr>
        <w:t>Server</w:t>
      </w:r>
      <w:proofErr w:type="spellEnd"/>
      <w:r w:rsidRPr="004A2675">
        <w:t xml:space="preserve">, а также набор инструментов и функций для работы с данными. С помощью </w:t>
      </w:r>
      <w:proofErr w:type="spellStart"/>
      <w:r w:rsidRPr="004A2675">
        <w:rPr>
          <w:i/>
        </w:rPr>
        <w:t>Microsoft.EntityFrameworkCore.SqlServer</w:t>
      </w:r>
      <w:proofErr w:type="spellEnd"/>
      <w:r w:rsidRPr="004A2675">
        <w:t xml:space="preserve"> можно создавать, изменять и удалять таблицы, индексы, хранимые процедуры и другие объекты базы данных. Пакет также поддерживает транзакции, </w:t>
      </w:r>
      <w:proofErr w:type="spellStart"/>
      <w:r w:rsidRPr="004A2675">
        <w:t>многопоточность</w:t>
      </w:r>
      <w:proofErr w:type="spellEnd"/>
      <w:r w:rsidRPr="004A2675">
        <w:t xml:space="preserve"> и другие функции, необходимые для работы с базами данных в современных приложениях. </w:t>
      </w:r>
    </w:p>
    <w:p w:rsidR="00203666" w:rsidRPr="00203666" w:rsidRDefault="00203666" w:rsidP="004A2675">
      <w:pPr>
        <w:pStyle w:val="1110"/>
      </w:pPr>
      <w:bookmarkStart w:id="20" w:name="_Toc134969708"/>
      <w:r>
        <w:t>3.1.2 Выбор архитектуры</w:t>
      </w:r>
      <w:bookmarkEnd w:id="20"/>
    </w:p>
    <w:p w:rsidR="004D3C40" w:rsidRDefault="008A369A" w:rsidP="004A2675">
      <w:pPr>
        <w:pStyle w:val="a9"/>
      </w:pPr>
      <w:r>
        <w:t>Перед началом разработки</w:t>
      </w:r>
      <w:r w:rsidR="00597DCA">
        <w:t xml:space="preserve"> серверной части</w:t>
      </w:r>
      <w:r>
        <w:t xml:space="preserve"> была сформиро</w:t>
      </w:r>
      <w:r w:rsidR="00597DCA">
        <w:t xml:space="preserve">вана архитектура проекта, которая будет соответствовать целям проекта, предоставляя весь доступный функционал. </w:t>
      </w:r>
      <w:r w:rsidR="00C75739" w:rsidRPr="00C75739">
        <w:t>Архитектура серверной части приложения играет ключевую роль в обеспечении его эффективной работы и масштабируемости. Она помогает разработчикам создавать устойчивые, надежные и безопасные приложения, которые могут обрабатывать большие объемы данных и одновременных запросов.</w:t>
      </w:r>
    </w:p>
    <w:p w:rsidR="00C75739" w:rsidRDefault="00C75739" w:rsidP="004A2675">
      <w:pPr>
        <w:pStyle w:val="a9"/>
      </w:pPr>
      <w:r>
        <w:t>Некоторые из основных причин использования архитектуры в серверной части приложения включают:</w:t>
      </w:r>
    </w:p>
    <w:p w:rsidR="00C75739" w:rsidRDefault="00E71DA4" w:rsidP="004A2675">
      <w:pPr>
        <w:pStyle w:val="a0"/>
      </w:pPr>
      <w:r>
        <w:t xml:space="preserve">разделение ответственности </w:t>
      </w:r>
      <w:r w:rsidR="00C75739">
        <w:t xml:space="preserve">позволяет разделить функциональность приложения на отдельные компоненты, каждый из которых отвечает за </w:t>
      </w:r>
      <w:r w:rsidR="00C75739">
        <w:lastRenderedPageBreak/>
        <w:t>определенную задачу. Это помогает упростить разработку, тестирование и сопровождение приложения.</w:t>
      </w:r>
    </w:p>
    <w:p w:rsidR="00C75739" w:rsidRDefault="00E71DA4" w:rsidP="004A2675">
      <w:pPr>
        <w:pStyle w:val="a0"/>
      </w:pPr>
      <w:r>
        <w:t xml:space="preserve">масштабируемость </w:t>
      </w:r>
      <w:r w:rsidR="00C75739">
        <w:t>позволяет расширять приложение горизонтально или вертикально, чтобы обеспечить более высокую производительность и увеличить количество пользователей, которые могут исполь</w:t>
      </w:r>
      <w:r w:rsidR="00E34595">
        <w:t>зовать приложение одновременно.</w:t>
      </w:r>
    </w:p>
    <w:p w:rsidR="00C75739" w:rsidRDefault="00E71DA4" w:rsidP="004A2675">
      <w:pPr>
        <w:pStyle w:val="a0"/>
      </w:pPr>
      <w:r>
        <w:t>у</w:t>
      </w:r>
      <w:r w:rsidR="00C75739">
        <w:t>правление ресурсами: Архитектура позволяет эффективно управлять ресурсами сервера, такими как процессорное время, память и сетевая пропускная способность. Это помогает обеспечить более б</w:t>
      </w:r>
      <w:r w:rsidR="00E34595">
        <w:t>ыстрое и отзывчивое приложение.</w:t>
      </w:r>
    </w:p>
    <w:p w:rsidR="00C75739" w:rsidRDefault="00E71DA4" w:rsidP="004A2675">
      <w:pPr>
        <w:pStyle w:val="a0"/>
      </w:pPr>
      <w:r>
        <w:t xml:space="preserve">безопасность </w:t>
      </w:r>
      <w:r w:rsidR="00C75739">
        <w:t>позволяет разработчикам реализовывать меры безопасности, такие как аутентификация, авторизация и шифрование данных. Это помогает защитить прилож</w:t>
      </w:r>
      <w:r w:rsidR="00E34595">
        <w:t>ение от взломов и кражи данных.</w:t>
      </w:r>
    </w:p>
    <w:p w:rsidR="008F1C24" w:rsidRDefault="00E71DA4" w:rsidP="004A2675">
      <w:pPr>
        <w:pStyle w:val="a0"/>
      </w:pPr>
      <w:r>
        <w:t xml:space="preserve">поддержка </w:t>
      </w:r>
      <w:r w:rsidR="00C75739">
        <w:t>позволяет легко поддерживать приложение, вносить изменения и исправлять ошибки. Это помогает обеспечить более длительный срок службы приложения и уменьшить затраты на его сопровождение.</w:t>
      </w:r>
      <w:r w:rsidR="003C3C9F" w:rsidRPr="003C3C9F">
        <w:t xml:space="preserve"> </w:t>
      </w:r>
    </w:p>
    <w:p w:rsidR="00C75739" w:rsidRDefault="003C3C9F" w:rsidP="004A2675">
      <w:pPr>
        <w:pStyle w:val="a9"/>
      </w:pPr>
      <w:r>
        <w:t>Архитектура серверной части приложения показана на рисунке 3.1.</w:t>
      </w:r>
    </w:p>
    <w:p w:rsidR="00C5430B" w:rsidRDefault="00C5430B" w:rsidP="004A2675">
      <w:pPr>
        <w:pStyle w:val="af5"/>
      </w:pPr>
      <w:r w:rsidRPr="00C5430B">
        <w:drawing>
          <wp:inline distT="0" distB="0" distL="0" distR="0" wp14:anchorId="74753B89" wp14:editId="5079E1C4">
            <wp:extent cx="2251494" cy="289766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55685" cy="2903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30B" w:rsidRDefault="00C5430B" w:rsidP="004A2675">
      <w:pPr>
        <w:pStyle w:val="af5"/>
      </w:pPr>
      <w:r>
        <w:t>Рисунок 3.1 Общая архитектура веб-сервиса</w:t>
      </w:r>
    </w:p>
    <w:p w:rsidR="00F926DB" w:rsidRDefault="00F926DB" w:rsidP="00F926DB">
      <w:pPr>
        <w:pStyle w:val="a9"/>
      </w:pPr>
      <w:r>
        <w:t>В таблице 3.1 приведено подробное описание каждой папки и ее назначения для данного проекта.</w:t>
      </w:r>
    </w:p>
    <w:p w:rsidR="00F926DB" w:rsidRDefault="00F926DB" w:rsidP="00F926DB">
      <w:pPr>
        <w:pStyle w:val="af8"/>
      </w:pPr>
      <w:r>
        <w:t>Таблица 3.1 – Основная структура приложения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5027"/>
        <w:gridCol w:w="5027"/>
      </w:tblGrid>
      <w:tr w:rsidR="00F926DB" w:rsidTr="00F926DB">
        <w:tc>
          <w:tcPr>
            <w:tcW w:w="5027" w:type="dxa"/>
          </w:tcPr>
          <w:p w:rsidR="00F926DB" w:rsidRDefault="00F926DB" w:rsidP="00F926DB">
            <w:pPr>
              <w:pStyle w:val="a9"/>
              <w:ind w:firstLine="0"/>
            </w:pPr>
            <w:r>
              <w:t>Название папки</w:t>
            </w:r>
          </w:p>
        </w:tc>
        <w:tc>
          <w:tcPr>
            <w:tcW w:w="5027" w:type="dxa"/>
          </w:tcPr>
          <w:p w:rsidR="00F926DB" w:rsidRDefault="00F926DB" w:rsidP="00F926DB">
            <w:pPr>
              <w:pStyle w:val="a9"/>
              <w:ind w:firstLine="0"/>
            </w:pPr>
            <w:r>
              <w:t>Описание</w:t>
            </w:r>
          </w:p>
        </w:tc>
      </w:tr>
      <w:tr w:rsidR="00F926DB" w:rsidTr="00F926DB">
        <w:tc>
          <w:tcPr>
            <w:tcW w:w="5027" w:type="dxa"/>
          </w:tcPr>
          <w:p w:rsidR="00F926DB" w:rsidRPr="00F926DB" w:rsidRDefault="00F926DB" w:rsidP="00973186">
            <w:pPr>
              <w:pStyle w:val="af3"/>
            </w:pPr>
            <w:r w:rsidRPr="00F926DB">
              <w:t>Controllers</w:t>
            </w:r>
          </w:p>
        </w:tc>
        <w:tc>
          <w:tcPr>
            <w:tcW w:w="5027" w:type="dxa"/>
          </w:tcPr>
          <w:p w:rsidR="00F926DB" w:rsidRDefault="00973186" w:rsidP="00973186">
            <w:pPr>
              <w:pStyle w:val="af3"/>
            </w:pPr>
            <w:r>
              <w:t>Папка которая содержит в себе все контроллеры</w:t>
            </w:r>
          </w:p>
        </w:tc>
      </w:tr>
      <w:tr w:rsidR="00F926DB" w:rsidTr="00F926DB">
        <w:tc>
          <w:tcPr>
            <w:tcW w:w="5027" w:type="dxa"/>
          </w:tcPr>
          <w:p w:rsidR="00F926DB" w:rsidRPr="00F926DB" w:rsidRDefault="00F926DB" w:rsidP="00973186">
            <w:pPr>
              <w:pStyle w:val="af3"/>
            </w:pPr>
            <w:r>
              <w:t>Data</w:t>
            </w:r>
          </w:p>
        </w:tc>
        <w:tc>
          <w:tcPr>
            <w:tcW w:w="5027" w:type="dxa"/>
          </w:tcPr>
          <w:p w:rsidR="00F926DB" w:rsidRDefault="00973186" w:rsidP="00973186">
            <w:pPr>
              <w:pStyle w:val="af3"/>
            </w:pPr>
            <w:r>
              <w:t>Папка которая содержит в себе подключение к базе данных</w:t>
            </w:r>
          </w:p>
        </w:tc>
      </w:tr>
      <w:tr w:rsidR="00F926DB" w:rsidTr="00F926DB">
        <w:tc>
          <w:tcPr>
            <w:tcW w:w="5027" w:type="dxa"/>
          </w:tcPr>
          <w:p w:rsidR="00F926DB" w:rsidRPr="00F926DB" w:rsidRDefault="00F926DB" w:rsidP="00973186">
            <w:pPr>
              <w:pStyle w:val="af3"/>
            </w:pPr>
            <w:r>
              <w:t>DTOs</w:t>
            </w:r>
          </w:p>
        </w:tc>
        <w:tc>
          <w:tcPr>
            <w:tcW w:w="5027" w:type="dxa"/>
          </w:tcPr>
          <w:p w:rsidR="00F926DB" w:rsidRDefault="00973186" w:rsidP="00973186">
            <w:pPr>
              <w:pStyle w:val="af3"/>
            </w:pPr>
            <w:r>
              <w:t>Папка которая содержит в себе классы обмена данными</w:t>
            </w:r>
          </w:p>
        </w:tc>
      </w:tr>
      <w:tr w:rsidR="00F926DB" w:rsidTr="00F926DB">
        <w:tc>
          <w:tcPr>
            <w:tcW w:w="5027" w:type="dxa"/>
          </w:tcPr>
          <w:p w:rsidR="00F926DB" w:rsidRPr="00F926DB" w:rsidRDefault="00F926DB" w:rsidP="00973186">
            <w:pPr>
              <w:pStyle w:val="af3"/>
            </w:pPr>
            <w:r>
              <w:lastRenderedPageBreak/>
              <w:t>Entities</w:t>
            </w:r>
          </w:p>
        </w:tc>
        <w:tc>
          <w:tcPr>
            <w:tcW w:w="5027" w:type="dxa"/>
          </w:tcPr>
          <w:p w:rsidR="00F926DB" w:rsidRDefault="00973186" w:rsidP="00973186">
            <w:pPr>
              <w:pStyle w:val="af3"/>
            </w:pPr>
            <w:r>
              <w:t>Папка которая содержит в себе сущности</w:t>
            </w:r>
          </w:p>
        </w:tc>
      </w:tr>
      <w:tr w:rsidR="00F926DB" w:rsidTr="00F926DB">
        <w:tc>
          <w:tcPr>
            <w:tcW w:w="5027" w:type="dxa"/>
          </w:tcPr>
          <w:p w:rsidR="00F926DB" w:rsidRPr="00F926DB" w:rsidRDefault="00F926DB" w:rsidP="00973186">
            <w:pPr>
              <w:pStyle w:val="af3"/>
            </w:pPr>
            <w:r>
              <w:t>Helpers</w:t>
            </w:r>
          </w:p>
        </w:tc>
        <w:tc>
          <w:tcPr>
            <w:tcW w:w="5027" w:type="dxa"/>
          </w:tcPr>
          <w:p w:rsidR="00F926DB" w:rsidRDefault="00973186" w:rsidP="00973186">
            <w:pPr>
              <w:pStyle w:val="af3"/>
            </w:pPr>
            <w:r>
              <w:t>Папка которая содержит в себе вспомогательные классы</w:t>
            </w:r>
          </w:p>
        </w:tc>
      </w:tr>
      <w:tr w:rsidR="00F926DB" w:rsidTr="00F926DB">
        <w:tc>
          <w:tcPr>
            <w:tcW w:w="5027" w:type="dxa"/>
          </w:tcPr>
          <w:p w:rsidR="00F926DB" w:rsidRPr="00F926DB" w:rsidRDefault="00F926DB" w:rsidP="00973186">
            <w:pPr>
              <w:pStyle w:val="af3"/>
            </w:pPr>
            <w:r>
              <w:t>Images</w:t>
            </w:r>
          </w:p>
        </w:tc>
        <w:tc>
          <w:tcPr>
            <w:tcW w:w="5027" w:type="dxa"/>
          </w:tcPr>
          <w:p w:rsidR="00F926DB" w:rsidRDefault="00973186" w:rsidP="00973186">
            <w:pPr>
              <w:pStyle w:val="af3"/>
            </w:pPr>
            <w:r>
              <w:t>Папка которая содержит в себе классы изображения</w:t>
            </w:r>
          </w:p>
        </w:tc>
      </w:tr>
      <w:tr w:rsidR="00F926DB" w:rsidTr="00F926DB">
        <w:tc>
          <w:tcPr>
            <w:tcW w:w="5027" w:type="dxa"/>
          </w:tcPr>
          <w:p w:rsidR="00F926DB" w:rsidRPr="00F926DB" w:rsidRDefault="00F926DB" w:rsidP="00973186">
            <w:pPr>
              <w:pStyle w:val="af3"/>
            </w:pPr>
            <w:r>
              <w:t>Interfaces</w:t>
            </w:r>
          </w:p>
        </w:tc>
        <w:tc>
          <w:tcPr>
            <w:tcW w:w="5027" w:type="dxa"/>
          </w:tcPr>
          <w:p w:rsidR="00F926DB" w:rsidRDefault="00973186" w:rsidP="00973186">
            <w:pPr>
              <w:pStyle w:val="af3"/>
            </w:pPr>
            <w:r>
              <w:t>Папка которая содержит в себе интерфейсы</w:t>
            </w:r>
          </w:p>
        </w:tc>
      </w:tr>
      <w:tr w:rsidR="00F926DB" w:rsidTr="00F926DB">
        <w:tc>
          <w:tcPr>
            <w:tcW w:w="5027" w:type="dxa"/>
          </w:tcPr>
          <w:p w:rsidR="00F926DB" w:rsidRPr="00F926DB" w:rsidRDefault="00F926DB" w:rsidP="00973186">
            <w:pPr>
              <w:pStyle w:val="af3"/>
            </w:pPr>
            <w:r>
              <w:t>Service</w:t>
            </w:r>
          </w:p>
        </w:tc>
        <w:tc>
          <w:tcPr>
            <w:tcW w:w="5027" w:type="dxa"/>
          </w:tcPr>
          <w:p w:rsidR="00F926DB" w:rsidRDefault="00973186" w:rsidP="00973186">
            <w:pPr>
              <w:pStyle w:val="af3"/>
            </w:pPr>
            <w:r>
              <w:t>Папка которая хранит сервисы</w:t>
            </w:r>
          </w:p>
        </w:tc>
      </w:tr>
    </w:tbl>
    <w:p w:rsidR="00F926DB" w:rsidRPr="00F926DB" w:rsidRDefault="00F926DB" w:rsidP="00973186">
      <w:pPr>
        <w:pStyle w:val="a9"/>
        <w:ind w:firstLine="0"/>
      </w:pPr>
    </w:p>
    <w:p w:rsidR="00F926DB" w:rsidRDefault="00F926DB" w:rsidP="00F926DB">
      <w:pPr>
        <w:pStyle w:val="a9"/>
      </w:pPr>
      <w:r>
        <w:t xml:space="preserve">Таким образом, данная архитектура является наиболее приемлемой для данного веб-сервиса ввиду своей простоты и легкой возможности для дальнейшего расширения и внесения изменений в проект. </w:t>
      </w:r>
    </w:p>
    <w:p w:rsidR="00F926DB" w:rsidRDefault="00973186" w:rsidP="00973186">
      <w:pPr>
        <w:pStyle w:val="1110"/>
      </w:pPr>
      <w:r>
        <w:t>3.1.3 Разработка контроллеров</w:t>
      </w:r>
    </w:p>
    <w:p w:rsidR="00973186" w:rsidRDefault="00973186" w:rsidP="00973186">
      <w:pPr>
        <w:pStyle w:val="a9"/>
      </w:pPr>
      <w:r>
        <w:t xml:space="preserve">Контроллеры представляют собой классы, которые </w:t>
      </w:r>
      <w:r w:rsidRPr="00973186">
        <w:t xml:space="preserve">обрабатывают запросы от клиента, вызывают нужные методы модели и возвращают </w:t>
      </w:r>
      <w:r>
        <w:t>данные</w:t>
      </w:r>
      <w:r w:rsidRPr="00973186">
        <w:t>. Они являются посредниками между пользовательским интерфейсом и бизнес-логикой приложения. Контроллеры содержат методы действий, которые вызываются при получении запроса от клиента и обрабатывают его. Кроме того, контроллеры могут использоваться для управления состоянием приложения.</w:t>
      </w:r>
    </w:p>
    <w:p w:rsidR="00973186" w:rsidRDefault="00973186" w:rsidP="00973186">
      <w:pPr>
        <w:pStyle w:val="a9"/>
      </w:pPr>
      <w:r>
        <w:t>Чаще всего ко</w:t>
      </w:r>
      <w:r w:rsidR="00AF5744">
        <w:t xml:space="preserve">нтроллер вызывает </w:t>
      </w:r>
      <w:r w:rsidR="00AF5744" w:rsidRPr="00B44D51">
        <w:t>соответствующ</w:t>
      </w:r>
      <w:r w:rsidR="00AF5744">
        <w:t>ий уровень обработки данных, получает</w:t>
      </w:r>
      <w:r w:rsidR="00AF5744" w:rsidRPr="00B44D51">
        <w:t xml:space="preserve"> подходящ</w:t>
      </w:r>
      <w:r w:rsidR="00AF5744">
        <w:t>его</w:t>
      </w:r>
      <w:r w:rsidR="00AF5744" w:rsidRPr="00B44D51">
        <w:t xml:space="preserve"> вид</w:t>
      </w:r>
      <w:r w:rsidR="00AF5744">
        <w:t>а</w:t>
      </w:r>
      <w:r w:rsidR="00AF5744" w:rsidRPr="00B44D51">
        <w:t xml:space="preserve">. </w:t>
      </w:r>
      <w:r w:rsidR="00AF5744">
        <w:t>Они инкапсулируют</w:t>
      </w:r>
      <w:r w:rsidR="00AF5744" w:rsidRPr="00B44D51">
        <w:t xml:space="preserve"> вс</w:t>
      </w:r>
      <w:r w:rsidR="00AF5744">
        <w:t>ю</w:t>
      </w:r>
      <w:r w:rsidR="00AF5744" w:rsidRPr="00B44D51">
        <w:t xml:space="preserve"> бизнес</w:t>
      </w:r>
      <w:r w:rsidR="00AF5744">
        <w:t>-</w:t>
      </w:r>
      <w:r w:rsidR="00AF5744" w:rsidRPr="00B44D51">
        <w:t>логик</w:t>
      </w:r>
      <w:r w:rsidR="00AF5744">
        <w:t>у</w:t>
      </w:r>
      <w:r w:rsidR="00AF5744" w:rsidRPr="00B44D51">
        <w:t xml:space="preserve"> приложения, так как именно благодаря контроллеру данные из модели будут обрабатываться и передаваться </w:t>
      </w:r>
      <w:r w:rsidR="00AF5744">
        <w:t>клиенту.</w:t>
      </w:r>
      <w:r w:rsidR="00AF5744" w:rsidRPr="00254BDA">
        <w:t xml:space="preserve"> </w:t>
      </w:r>
      <w:r w:rsidR="00AF5744">
        <w:t>Всего</w:t>
      </w:r>
      <w:r w:rsidR="00AF5744" w:rsidRPr="00A53056">
        <w:t xml:space="preserve"> </w:t>
      </w:r>
      <w:r w:rsidR="00AF5744">
        <w:t>было</w:t>
      </w:r>
      <w:r w:rsidR="00AF5744" w:rsidRPr="00A53056">
        <w:t xml:space="preserve"> </w:t>
      </w:r>
      <w:r w:rsidR="00AF5744">
        <w:t>создано</w:t>
      </w:r>
      <w:r w:rsidR="00AF5744" w:rsidRPr="00A53056">
        <w:t xml:space="preserve"> </w:t>
      </w:r>
      <w:r w:rsidR="00AF5744">
        <w:t>девять</w:t>
      </w:r>
      <w:r w:rsidR="00AF5744" w:rsidRPr="00A53056">
        <w:t xml:space="preserve"> </w:t>
      </w:r>
      <w:r w:rsidR="00AF5744" w:rsidRPr="007B6F2B">
        <w:t>контроллеров</w:t>
      </w:r>
      <w:r w:rsidR="00AF5744">
        <w:t>,</w:t>
      </w:r>
      <w:r w:rsidR="00AF5744">
        <w:t xml:space="preserve"> как показано на рисунке 3.2</w:t>
      </w:r>
      <w:r w:rsidR="00AF5744">
        <w:t>.</w:t>
      </w:r>
    </w:p>
    <w:p w:rsidR="00AF5744" w:rsidRDefault="00AF5744" w:rsidP="00AF5744">
      <w:pPr>
        <w:pStyle w:val="af5"/>
      </w:pPr>
      <w:r w:rsidRPr="00833841">
        <w:drawing>
          <wp:inline distT="0" distB="0" distL="0" distR="0" wp14:anchorId="07C6CCDC" wp14:editId="70ADCE4A">
            <wp:extent cx="2368944" cy="190643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88668" cy="192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744" w:rsidRDefault="00AF5744" w:rsidP="00AF5744">
      <w:pPr>
        <w:pStyle w:val="af5"/>
      </w:pPr>
      <w:r>
        <w:t>Рисунок 3.2 – Разработанные контроллеры</w:t>
      </w:r>
    </w:p>
    <w:p w:rsidR="00AF5744" w:rsidRDefault="00AF5744" w:rsidP="00AF5744">
      <w:pPr>
        <w:pStyle w:val="a9"/>
      </w:pPr>
      <w:r>
        <w:t xml:space="preserve">Пример программной реализации </w:t>
      </w:r>
      <w:r w:rsidRPr="002E0360">
        <w:t>контро</w:t>
      </w:r>
      <w:r>
        <w:t xml:space="preserve">ллера </w:t>
      </w:r>
      <w:proofErr w:type="spellStart"/>
      <w:r>
        <w:rPr>
          <w:i/>
          <w:iCs/>
          <w:lang w:val="en-US"/>
        </w:rPr>
        <w:t>AccountController</w:t>
      </w:r>
      <w:proofErr w:type="spellEnd"/>
      <w:r w:rsidRPr="00511865">
        <w:rPr>
          <w:i/>
          <w:iCs/>
        </w:rPr>
        <w:t xml:space="preserve"> </w:t>
      </w:r>
      <w:r>
        <w:t>показан в листинге</w:t>
      </w:r>
      <w:r w:rsidR="006B6992">
        <w:t xml:space="preserve"> под номером </w:t>
      </w:r>
      <w:proofErr w:type="gramStart"/>
      <w:r w:rsidR="006B6992">
        <w:t>А</w:t>
      </w:r>
      <w:r w:rsidR="006B6992" w:rsidRPr="006B6992">
        <w:rPr>
          <w:color w:val="FF0000"/>
        </w:rPr>
        <w:t>(</w:t>
      </w:r>
      <w:proofErr w:type="gramEnd"/>
      <w:r w:rsidR="006B6992" w:rsidRPr="006B6992">
        <w:rPr>
          <w:color w:val="FF0000"/>
        </w:rPr>
        <w:t>еще не факт)</w:t>
      </w:r>
      <w:r w:rsidRPr="006B6992">
        <w:rPr>
          <w:color w:val="FF0000"/>
        </w:rPr>
        <w:t>.</w:t>
      </w:r>
    </w:p>
    <w:p w:rsidR="006B6992" w:rsidRDefault="00AF5744" w:rsidP="00AF5744">
      <w:pPr>
        <w:pStyle w:val="a9"/>
      </w:pPr>
      <w:r>
        <w:lastRenderedPageBreak/>
        <w:t>Каждый разработанный контроллер отвечает за ту сущность которая указана в его названии</w:t>
      </w:r>
      <w:r w:rsidR="006B6992">
        <w:t xml:space="preserve">, кроме контроллера </w:t>
      </w:r>
      <w:proofErr w:type="spellStart"/>
      <w:r w:rsidR="006B6992">
        <w:rPr>
          <w:i/>
          <w:lang w:val="en-US"/>
        </w:rPr>
        <w:t>AccountController</w:t>
      </w:r>
      <w:proofErr w:type="spellEnd"/>
      <w:r>
        <w:t>.</w:t>
      </w:r>
      <w:r w:rsidR="006B6992" w:rsidRPr="006B6992">
        <w:t xml:space="preserve"> </w:t>
      </w:r>
      <w:r w:rsidR="006B6992">
        <w:t>Данный контроллер нужен для того, чтобы регистрировать и проводить авторизацию пользователей.</w:t>
      </w:r>
      <w:r w:rsidR="00D416F0">
        <w:t xml:space="preserve"> В методах данного контроллера кэшируется пароль, проверяется существует ли данный пользователь, а также выдает </w:t>
      </w:r>
      <w:proofErr w:type="spellStart"/>
      <w:r w:rsidR="00D416F0">
        <w:t>токены</w:t>
      </w:r>
      <w:proofErr w:type="spellEnd"/>
      <w:r w:rsidR="00D416F0">
        <w:t>, для дальнейшей работы пользователя.</w:t>
      </w:r>
    </w:p>
    <w:p w:rsidR="006B6992" w:rsidRDefault="00AF5744" w:rsidP="00AF5744">
      <w:pPr>
        <w:pStyle w:val="a9"/>
      </w:pPr>
      <w:r>
        <w:t>Отде</w:t>
      </w:r>
      <w:r w:rsidR="006B6992">
        <w:t xml:space="preserve">льно стоит упомянуть папку </w:t>
      </w:r>
      <w:r w:rsidR="006B6992">
        <w:rPr>
          <w:i/>
          <w:lang w:val="en-US"/>
        </w:rPr>
        <w:t>Base</w:t>
      </w:r>
      <w:r w:rsidR="006B6992">
        <w:t xml:space="preserve">. В ней хранится класс, который обязан реализовать каждый контроллер в приложении. Каждый контроллер содержит в себе методы, к которым можно обратиться и получить ответ. Ответ приходит в формате </w:t>
      </w:r>
      <w:r w:rsidR="006B6992">
        <w:rPr>
          <w:i/>
          <w:lang w:val="en-US"/>
        </w:rPr>
        <w:t>JSON</w:t>
      </w:r>
      <w:r w:rsidR="006B6992">
        <w:t xml:space="preserve">. Это формат </w:t>
      </w:r>
      <w:r w:rsidR="006B6992" w:rsidRPr="006B6992">
        <w:t xml:space="preserve">обмена данными, основанный на языке </w:t>
      </w:r>
      <w:proofErr w:type="spellStart"/>
      <w:r w:rsidR="006B6992" w:rsidRPr="006B6992">
        <w:rPr>
          <w:i/>
        </w:rPr>
        <w:t>JavaScript</w:t>
      </w:r>
      <w:proofErr w:type="spellEnd"/>
      <w:r w:rsidR="006B6992" w:rsidRPr="006B6992">
        <w:t xml:space="preserve">. Он используется для передачи структурированных данных между клиентом и сервером в сети Интернет. </w:t>
      </w:r>
    </w:p>
    <w:p w:rsidR="00407765" w:rsidRDefault="00407765" w:rsidP="00407765">
      <w:pPr>
        <w:pStyle w:val="1110"/>
      </w:pPr>
      <w:r>
        <w:t>3.1.4 Разработка интерфейсов</w:t>
      </w:r>
    </w:p>
    <w:p w:rsidR="00407765" w:rsidRDefault="00407765" w:rsidP="00407765">
      <w:pPr>
        <w:pStyle w:val="a9"/>
      </w:pPr>
      <w:r w:rsidRPr="00407765">
        <w:t>Интерфейсы в программировании используются для определения общих методов и свойств, которые должны быть реализованы классами, которые реализуют этот интерфейс. Интерфейсы позволяют унифицировать доступ к функциональности приложения и сделать его более гибким и расширяемым. Они также позволяют разработчикам работать с объектами, не зная всех деталей их реализации, что упрощает процесс разработки и поддержки приложений. Кроме того, интерфейсы позволяют создавать модульные приложения, где каждый модуль может быть заменен или изменен без влияния на работу других модулей.</w:t>
      </w:r>
    </w:p>
    <w:p w:rsidR="00D96A10" w:rsidRDefault="00D96A10" w:rsidP="00407765">
      <w:pPr>
        <w:pStyle w:val="a9"/>
      </w:pPr>
      <w:r>
        <w:t xml:space="preserve">Всего было разработано </w:t>
      </w:r>
      <w:r w:rsidR="00EF7104">
        <w:t xml:space="preserve">одиннадцать интерфейсов, которые наследуются другими классами. Список интерфейсов </w:t>
      </w:r>
      <w:proofErr w:type="spellStart"/>
      <w:r w:rsidR="00EF7104">
        <w:t>продеманстрирован</w:t>
      </w:r>
      <w:proofErr w:type="spellEnd"/>
      <w:r w:rsidR="00EF7104">
        <w:t xml:space="preserve"> на рисунке 3.3.</w:t>
      </w:r>
    </w:p>
    <w:p w:rsidR="00EF7104" w:rsidRDefault="00EF7104" w:rsidP="00EF7104">
      <w:pPr>
        <w:pStyle w:val="af5"/>
      </w:pPr>
      <w:r w:rsidRPr="00EF7104">
        <w:drawing>
          <wp:inline distT="0" distB="0" distL="0" distR="0" wp14:anchorId="366E5BC5" wp14:editId="52764F14">
            <wp:extent cx="1923691" cy="2423212"/>
            <wp:effectExtent l="0" t="0" r="63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29049" cy="2429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104" w:rsidRDefault="00EF7104" w:rsidP="00EF7104">
      <w:pPr>
        <w:pStyle w:val="af5"/>
      </w:pPr>
      <w:r>
        <w:t>Рисунок 3.3 – Список интерфесов</w:t>
      </w:r>
    </w:p>
    <w:p w:rsidR="00EF7104" w:rsidRDefault="00EF7104" w:rsidP="00EF7104">
      <w:pPr>
        <w:pStyle w:val="a9"/>
        <w:rPr>
          <w:color w:val="FF0000"/>
        </w:rPr>
      </w:pPr>
      <w:r>
        <w:t xml:space="preserve">Пример программной реализации </w:t>
      </w:r>
      <w:r>
        <w:t>интерфейса</w:t>
      </w:r>
      <w:r>
        <w:t xml:space="preserve"> </w:t>
      </w:r>
      <w:proofErr w:type="spellStart"/>
      <w:r>
        <w:rPr>
          <w:i/>
          <w:iCs/>
          <w:lang w:val="en-US"/>
        </w:rPr>
        <w:t>IChampionship</w:t>
      </w:r>
      <w:proofErr w:type="spellEnd"/>
      <w:r w:rsidRPr="00764202">
        <w:t xml:space="preserve"> </w:t>
      </w:r>
      <w:r>
        <w:t xml:space="preserve">показан на листинге </w:t>
      </w:r>
      <w:proofErr w:type="gramStart"/>
      <w:r>
        <w:t>Б</w:t>
      </w:r>
      <w:r w:rsidRPr="00D416F0">
        <w:rPr>
          <w:color w:val="FF0000"/>
        </w:rPr>
        <w:t>(</w:t>
      </w:r>
      <w:proofErr w:type="gramEnd"/>
      <w:r w:rsidRPr="00D416F0">
        <w:rPr>
          <w:color w:val="FF0000"/>
        </w:rPr>
        <w:t>не факт).</w:t>
      </w:r>
    </w:p>
    <w:p w:rsidR="00EF7104" w:rsidRDefault="00EF7104" w:rsidP="00EF7104">
      <w:pPr>
        <w:pStyle w:val="a9"/>
      </w:pPr>
      <w:r>
        <w:lastRenderedPageBreak/>
        <w:t xml:space="preserve">Большинство разработанных интерфейсов имеют схожее название с сущностями, используемыми в приложении, и контроллерами. Эти интерфейсы разработаны для паттерна </w:t>
      </w:r>
      <w:proofErr w:type="spellStart"/>
      <w:r>
        <w:rPr>
          <w:i/>
          <w:lang w:val="en-US"/>
        </w:rPr>
        <w:t>IUnitOfWork</w:t>
      </w:r>
      <w:proofErr w:type="spellEnd"/>
      <w:r>
        <w:t xml:space="preserve">. Класс, который будет реализовывать данный интерфейс, обязан содержать в себе объекты </w:t>
      </w:r>
      <w:bookmarkStart w:id="21" w:name="_GoBack"/>
      <w:bookmarkEnd w:id="21"/>
      <w:r w:rsidR="00D24907">
        <w:t>классов,</w:t>
      </w:r>
      <w:r>
        <w:t xml:space="preserve"> указанных в этом интерфейсе. Данный паттерн увеличивает гибкость работы с </w:t>
      </w:r>
      <w:r w:rsidR="00D24907">
        <w:t xml:space="preserve">базой данных. </w:t>
      </w:r>
    </w:p>
    <w:p w:rsidR="00D24907" w:rsidRPr="00EF7104" w:rsidRDefault="00D24907" w:rsidP="00EF7104">
      <w:pPr>
        <w:pStyle w:val="a9"/>
      </w:pPr>
      <w:r>
        <w:t>Также здесь содержатся интерфейсы, которые наследуют сервисы, которые используются в приложении.</w:t>
      </w:r>
    </w:p>
    <w:p w:rsidR="006B6992" w:rsidRDefault="00407765" w:rsidP="00D416F0">
      <w:pPr>
        <w:pStyle w:val="1110"/>
      </w:pPr>
      <w:r>
        <w:t>3.1.5</w:t>
      </w:r>
      <w:r w:rsidR="00D416F0">
        <w:t xml:space="preserve"> Разработка сервисов</w:t>
      </w:r>
    </w:p>
    <w:p w:rsidR="00D416F0" w:rsidRDefault="00D416F0" w:rsidP="00D416F0">
      <w:pPr>
        <w:pStyle w:val="a9"/>
      </w:pPr>
      <w:r>
        <w:t>Как было описано в архитектуре ранее, основная задача сервисов, прежде всего, заниматься обработкой данных: вызывать инфраструктурный уровень для чтения и обработки данных во внешнем источнике, а также включать в себя логическую часть по преобразованию нужных данных и реализации соответствующих алгоритмов.</w:t>
      </w:r>
      <w:r>
        <w:t xml:space="preserve"> </w:t>
      </w:r>
    </w:p>
    <w:p w:rsidR="00D416F0" w:rsidRDefault="00D416F0" w:rsidP="00D416F0">
      <w:pPr>
        <w:pStyle w:val="a9"/>
      </w:pPr>
      <w:r>
        <w:t>Всего было разработано три сервиса, которые могут вызываться любым контроллером. Сервисы продемонстрированы</w:t>
      </w:r>
      <w:r w:rsidR="00EF7104">
        <w:t xml:space="preserve"> на рисунке 3.4</w:t>
      </w:r>
      <w:r>
        <w:t>.</w:t>
      </w:r>
    </w:p>
    <w:p w:rsidR="00D416F0" w:rsidRDefault="00D416F0" w:rsidP="00D416F0">
      <w:pPr>
        <w:pStyle w:val="af5"/>
      </w:pPr>
      <w:r w:rsidRPr="004F3EC7">
        <w:drawing>
          <wp:inline distT="0" distB="0" distL="0" distR="0" wp14:anchorId="658A524D" wp14:editId="06845155">
            <wp:extent cx="3061686" cy="1155940"/>
            <wp:effectExtent l="0" t="0" r="5715" b="63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35882" cy="118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6F0" w:rsidRDefault="00EF7104" w:rsidP="00D416F0">
      <w:pPr>
        <w:pStyle w:val="af5"/>
      </w:pPr>
      <w:r>
        <w:t>Рисунок 3.4</w:t>
      </w:r>
      <w:r w:rsidR="00D416F0">
        <w:t xml:space="preserve"> – Сервисы приложения</w:t>
      </w:r>
    </w:p>
    <w:p w:rsidR="00D416F0" w:rsidRDefault="00D416F0" w:rsidP="00D416F0">
      <w:pPr>
        <w:pStyle w:val="a9"/>
        <w:rPr>
          <w:color w:val="FF0000"/>
        </w:rPr>
      </w:pPr>
      <w:r>
        <w:t xml:space="preserve">Пример программной реализации сервиса </w:t>
      </w:r>
      <w:proofErr w:type="spellStart"/>
      <w:r>
        <w:rPr>
          <w:i/>
          <w:iCs/>
          <w:lang w:val="en-US"/>
        </w:rPr>
        <w:t>TokenService</w:t>
      </w:r>
      <w:proofErr w:type="spellEnd"/>
      <w:r w:rsidRPr="00764202">
        <w:t xml:space="preserve"> </w:t>
      </w:r>
      <w:r>
        <w:t>показан на листинге</w:t>
      </w:r>
      <w:r>
        <w:t xml:space="preserve"> </w:t>
      </w:r>
      <w:proofErr w:type="gramStart"/>
      <w:r>
        <w:t>Б</w:t>
      </w:r>
      <w:r w:rsidRPr="00D416F0">
        <w:rPr>
          <w:color w:val="FF0000"/>
        </w:rPr>
        <w:t>(</w:t>
      </w:r>
      <w:proofErr w:type="gramEnd"/>
      <w:r w:rsidRPr="00D416F0">
        <w:rPr>
          <w:color w:val="FF0000"/>
        </w:rPr>
        <w:t>не факт)</w:t>
      </w:r>
      <w:r w:rsidRPr="00D416F0">
        <w:rPr>
          <w:color w:val="FF0000"/>
        </w:rPr>
        <w:t>.</w:t>
      </w:r>
    </w:p>
    <w:p w:rsidR="00D416F0" w:rsidRDefault="00407765" w:rsidP="00D416F0">
      <w:pPr>
        <w:pStyle w:val="a9"/>
      </w:pPr>
      <w:r>
        <w:t>Все</w:t>
      </w:r>
      <w:r w:rsidR="00D416F0">
        <w:t xml:space="preserve"> сервис</w:t>
      </w:r>
      <w:r>
        <w:t>ы наследуются от интерфейса, который</w:t>
      </w:r>
      <w:r w:rsidR="00D416F0">
        <w:t xml:space="preserve"> находятся в папке </w:t>
      </w:r>
      <w:r w:rsidR="00D416F0">
        <w:rPr>
          <w:i/>
          <w:lang w:val="en-US"/>
        </w:rPr>
        <w:t>Interfaces</w:t>
      </w:r>
      <w:r w:rsidR="00D416F0">
        <w:t>. Это нужно для того, чтобы в уровне бизнес-логики не задумываться о реализации того или иного сервиса.</w:t>
      </w:r>
      <w:r w:rsidR="00D416F0" w:rsidRPr="00D416F0">
        <w:t xml:space="preserve"> </w:t>
      </w:r>
      <w:r w:rsidR="00D416F0">
        <w:t xml:space="preserve">Принцип работы каждого сервиса </w:t>
      </w:r>
      <w:r w:rsidR="00D416F0">
        <w:t xml:space="preserve">устроен следующим образом: данные он получает от уровня представления, или же контроллера. Затем сервис начинает обработку этих данных согласно алгоритмам. Здесь сервис имеет право вызывать инфраструктурный уровень для чтения и записи информации. Если же необходимо записать новую информацию или обновить существующие, сервис будет сопоставлять модели, которые ему предоставил контроллер к моделям базы данных. После того, как сервис закончит свою работу, он обязательно преобразует данные в тот формат, который будет компактным и удобным для чтения как клиентской части. </w:t>
      </w:r>
    </w:p>
    <w:p w:rsidR="00407765" w:rsidRDefault="00407765" w:rsidP="00407765">
      <w:pPr>
        <w:pStyle w:val="a9"/>
      </w:pPr>
      <w:r>
        <w:t xml:space="preserve">Каждый интерфейс наделен лишь одной задачей: </w:t>
      </w:r>
    </w:p>
    <w:p w:rsidR="00407765" w:rsidRDefault="00407765" w:rsidP="00407765">
      <w:pPr>
        <w:pStyle w:val="a0"/>
        <w:rPr>
          <w:rStyle w:val="af7"/>
        </w:rPr>
      </w:pPr>
      <w:proofErr w:type="spellStart"/>
      <w:r w:rsidRPr="00407765">
        <w:rPr>
          <w:rStyle w:val="af7"/>
          <w:i/>
        </w:rPr>
        <w:t>HashPasswordService</w:t>
      </w:r>
      <w:proofErr w:type="spellEnd"/>
      <w:r w:rsidRPr="00407765">
        <w:rPr>
          <w:rStyle w:val="af7"/>
        </w:rPr>
        <w:t xml:space="preserve"> реализует интерфейс </w:t>
      </w:r>
      <w:proofErr w:type="spellStart"/>
      <w:r w:rsidRPr="00407765">
        <w:rPr>
          <w:rStyle w:val="af7"/>
          <w:i/>
        </w:rPr>
        <w:t>IHashPassword</w:t>
      </w:r>
      <w:proofErr w:type="spellEnd"/>
      <w:r w:rsidRPr="00407765">
        <w:rPr>
          <w:rStyle w:val="af7"/>
        </w:rPr>
        <w:t xml:space="preserve">, который кэширует пароль пользователя при его регистрации. </w:t>
      </w:r>
    </w:p>
    <w:p w:rsidR="00407765" w:rsidRDefault="00407765" w:rsidP="00407765">
      <w:pPr>
        <w:pStyle w:val="a0"/>
        <w:rPr>
          <w:rStyle w:val="af7"/>
        </w:rPr>
      </w:pPr>
      <w:proofErr w:type="spellStart"/>
      <w:r w:rsidRPr="00407765">
        <w:rPr>
          <w:rStyle w:val="af7"/>
          <w:i/>
        </w:rPr>
        <w:lastRenderedPageBreak/>
        <w:t>PhotoService</w:t>
      </w:r>
      <w:proofErr w:type="spellEnd"/>
      <w:r w:rsidRPr="00407765">
        <w:rPr>
          <w:rStyle w:val="af7"/>
        </w:rPr>
        <w:t xml:space="preserve"> реализует интерфейс </w:t>
      </w:r>
      <w:proofErr w:type="spellStart"/>
      <w:r w:rsidRPr="00407765">
        <w:rPr>
          <w:rStyle w:val="af7"/>
          <w:i/>
        </w:rPr>
        <w:t>IPhotoService</w:t>
      </w:r>
      <w:proofErr w:type="spellEnd"/>
      <w:r w:rsidRPr="00407765">
        <w:rPr>
          <w:rStyle w:val="af7"/>
        </w:rPr>
        <w:t xml:space="preserve">, который сохраняет и удаляет изображения в приложении. </w:t>
      </w:r>
    </w:p>
    <w:p w:rsidR="00407765" w:rsidRPr="00407765" w:rsidRDefault="00407765" w:rsidP="00407765">
      <w:pPr>
        <w:pStyle w:val="a0"/>
        <w:rPr>
          <w:rStyle w:val="af7"/>
        </w:rPr>
      </w:pPr>
      <w:proofErr w:type="spellStart"/>
      <w:r w:rsidRPr="00407765">
        <w:rPr>
          <w:rStyle w:val="af7"/>
          <w:i/>
        </w:rPr>
        <w:t>TokenService</w:t>
      </w:r>
      <w:proofErr w:type="spellEnd"/>
      <w:r w:rsidRPr="00407765">
        <w:rPr>
          <w:rStyle w:val="af7"/>
        </w:rPr>
        <w:t xml:space="preserve">, который реализует интерфейс </w:t>
      </w:r>
      <w:proofErr w:type="spellStart"/>
      <w:r w:rsidRPr="00407765">
        <w:rPr>
          <w:rStyle w:val="af7"/>
          <w:i/>
        </w:rPr>
        <w:t>ITokenService</w:t>
      </w:r>
      <w:proofErr w:type="spellEnd"/>
      <w:r w:rsidRPr="00407765">
        <w:rPr>
          <w:rStyle w:val="af7"/>
        </w:rPr>
        <w:t xml:space="preserve"> создает </w:t>
      </w:r>
      <w:proofErr w:type="spellStart"/>
      <w:r w:rsidRPr="00407765">
        <w:rPr>
          <w:rStyle w:val="af7"/>
        </w:rPr>
        <w:t>токен</w:t>
      </w:r>
      <w:proofErr w:type="spellEnd"/>
      <w:r w:rsidRPr="00407765">
        <w:rPr>
          <w:rStyle w:val="af7"/>
        </w:rPr>
        <w:t xml:space="preserve"> для всех пользователей, который используют для работы с серверной частью.</w:t>
      </w:r>
    </w:p>
    <w:p w:rsidR="00D416F0" w:rsidRPr="00D416F0" w:rsidRDefault="00D416F0" w:rsidP="00D416F0">
      <w:pPr>
        <w:pStyle w:val="a9"/>
      </w:pPr>
    </w:p>
    <w:p w:rsidR="00D416F0" w:rsidRDefault="00D416F0" w:rsidP="00D416F0">
      <w:pPr>
        <w:pStyle w:val="a9"/>
      </w:pPr>
    </w:p>
    <w:p w:rsidR="006B6992" w:rsidRPr="006B6992" w:rsidRDefault="006B6992" w:rsidP="00AF5744">
      <w:pPr>
        <w:pStyle w:val="a9"/>
      </w:pPr>
    </w:p>
    <w:p w:rsidR="00AF5744" w:rsidRDefault="00AF5744" w:rsidP="00973186">
      <w:pPr>
        <w:pStyle w:val="a9"/>
      </w:pPr>
    </w:p>
    <w:p w:rsidR="00AF5744" w:rsidRDefault="00AF5744" w:rsidP="00973186">
      <w:pPr>
        <w:pStyle w:val="a9"/>
      </w:pPr>
    </w:p>
    <w:p w:rsidR="00AF5744" w:rsidRDefault="00AF5744" w:rsidP="00973186">
      <w:pPr>
        <w:pStyle w:val="a9"/>
      </w:pPr>
    </w:p>
    <w:p w:rsidR="00AF5744" w:rsidRDefault="00AF5744" w:rsidP="00973186">
      <w:pPr>
        <w:pStyle w:val="a9"/>
      </w:pPr>
    </w:p>
    <w:p w:rsidR="00AF5744" w:rsidRDefault="00AF5744" w:rsidP="00973186">
      <w:pPr>
        <w:pStyle w:val="a9"/>
      </w:pPr>
    </w:p>
    <w:p w:rsidR="00AF5744" w:rsidRDefault="00AF5744" w:rsidP="00973186">
      <w:pPr>
        <w:pStyle w:val="a9"/>
      </w:pPr>
    </w:p>
    <w:p w:rsidR="00973186" w:rsidRDefault="00973186" w:rsidP="00AF5744">
      <w:pPr>
        <w:pStyle w:val="a9"/>
      </w:pPr>
    </w:p>
    <w:p w:rsidR="00973186" w:rsidRDefault="00973186" w:rsidP="00AF5744">
      <w:pPr>
        <w:pStyle w:val="a9"/>
      </w:pPr>
    </w:p>
    <w:p w:rsidR="00973186" w:rsidRDefault="00973186" w:rsidP="00AF5744">
      <w:pPr>
        <w:pStyle w:val="a9"/>
      </w:pPr>
    </w:p>
    <w:p w:rsidR="00E71DA4" w:rsidRDefault="00C5430B" w:rsidP="004A2675">
      <w:pPr>
        <w:pStyle w:val="a9"/>
      </w:pPr>
      <w:r>
        <w:t xml:space="preserve">Папка </w:t>
      </w:r>
      <w:r w:rsidRPr="00E71DA4">
        <w:rPr>
          <w:i/>
          <w:lang w:val="en-US"/>
        </w:rPr>
        <w:t>Controllers</w:t>
      </w:r>
      <w:r w:rsidRPr="0070262F">
        <w:t xml:space="preserve"> </w:t>
      </w:r>
      <w:r w:rsidR="0070262F">
        <w:t xml:space="preserve">содержит </w:t>
      </w:r>
      <w:r w:rsidR="00E71DA4">
        <w:t>все контроллеры,</w:t>
      </w:r>
      <w:r w:rsidR="0070262F">
        <w:t xml:space="preserve"> которые обрабатывают запросы к приложению</w:t>
      </w:r>
      <w:r w:rsidR="00E71DA4" w:rsidRPr="00E71DA4">
        <w:t>. При получении запроса система маршрутизации выбирает для обработки запроса нужный контроллер и передает ему данные запроса. Контроллер обрабатывает эти данные и посылает обратно результат обработки.</w:t>
      </w:r>
      <w:r w:rsidR="00833841">
        <w:t xml:space="preserve"> Содержимое папки показано на рисунке 3.2.</w:t>
      </w:r>
    </w:p>
    <w:p w:rsidR="00833841" w:rsidRDefault="00833841" w:rsidP="004A2675">
      <w:pPr>
        <w:pStyle w:val="af5"/>
      </w:pPr>
      <w:r w:rsidRPr="00833841">
        <w:drawing>
          <wp:inline distT="0" distB="0" distL="0" distR="0" wp14:anchorId="6ED704BA" wp14:editId="49DD3C52">
            <wp:extent cx="2368944" cy="1906437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88668" cy="192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841" w:rsidRPr="00F926DB" w:rsidRDefault="00833841" w:rsidP="004A2675">
      <w:pPr>
        <w:pStyle w:val="af5"/>
        <w:rPr>
          <w:i/>
        </w:rPr>
      </w:pPr>
      <w:r>
        <w:t xml:space="preserve">Рисунок 3.2 – Папка </w:t>
      </w:r>
      <w:r>
        <w:rPr>
          <w:i/>
          <w:lang w:val="en-US"/>
        </w:rPr>
        <w:t>Controllers</w:t>
      </w:r>
    </w:p>
    <w:p w:rsidR="00CD2489" w:rsidRPr="00CD2489" w:rsidRDefault="00CD2489" w:rsidP="004A2675">
      <w:pPr>
        <w:pStyle w:val="a9"/>
      </w:pPr>
      <w:r>
        <w:t xml:space="preserve">Папка </w:t>
      </w:r>
      <w:r>
        <w:rPr>
          <w:i/>
          <w:lang w:val="en-US"/>
        </w:rPr>
        <w:t>Base</w:t>
      </w:r>
      <w:r>
        <w:t>, которая находится внутри содержит класс, который обязаны реализовать все контроллеры, используемые в приложении.</w:t>
      </w:r>
    </w:p>
    <w:p w:rsidR="00C5430B" w:rsidRDefault="00E71DA4" w:rsidP="004A2675">
      <w:pPr>
        <w:pStyle w:val="a9"/>
      </w:pPr>
      <w:r>
        <w:t>Папка</w:t>
      </w:r>
      <w:r w:rsidRPr="00145ED2">
        <w:t xml:space="preserve"> </w:t>
      </w:r>
      <w:r w:rsidRPr="00A81C5C">
        <w:rPr>
          <w:i/>
          <w:lang w:val="en-US"/>
        </w:rPr>
        <w:t>Data</w:t>
      </w:r>
      <w:r w:rsidRPr="00145ED2">
        <w:t xml:space="preserve"> </w:t>
      </w:r>
      <w:r w:rsidR="00145ED2">
        <w:t>хранит</w:t>
      </w:r>
      <w:r w:rsidR="00145ED2" w:rsidRPr="00145ED2">
        <w:t xml:space="preserve"> </w:t>
      </w:r>
      <w:r w:rsidR="00145ED2">
        <w:t>контекст</w:t>
      </w:r>
      <w:r w:rsidR="00145ED2" w:rsidRPr="00145ED2">
        <w:t xml:space="preserve"> </w:t>
      </w:r>
      <w:r w:rsidR="00145ED2">
        <w:t>класс</w:t>
      </w:r>
      <w:r w:rsidR="00145ED2" w:rsidRPr="00145ED2">
        <w:t xml:space="preserve"> </w:t>
      </w:r>
      <w:proofErr w:type="spellStart"/>
      <w:r w:rsidR="00145ED2">
        <w:rPr>
          <w:lang w:val="en-US"/>
        </w:rPr>
        <w:t>ApplicationContext</w:t>
      </w:r>
      <w:proofErr w:type="spellEnd"/>
      <w:r w:rsidR="00145ED2" w:rsidRPr="00145ED2">
        <w:t xml:space="preserve"> </w:t>
      </w:r>
      <w:r w:rsidR="00145ED2">
        <w:t xml:space="preserve">который отвечает за связь с базой данных. Кроме этого в папке хранятся классы </w:t>
      </w:r>
      <w:proofErr w:type="spellStart"/>
      <w:r w:rsidR="00145ED2">
        <w:t>репозитории</w:t>
      </w:r>
      <w:proofErr w:type="spellEnd"/>
      <w:r w:rsidR="00145ED2">
        <w:t xml:space="preserve">, которые являются промежуточным звеном между классами и остальной программой. </w:t>
      </w:r>
      <w:r w:rsidR="00CD2489">
        <w:t>Содержимое папки показано на рисунке 3.3.</w:t>
      </w:r>
    </w:p>
    <w:p w:rsidR="00CD2489" w:rsidRDefault="00CD2489" w:rsidP="004A2675">
      <w:pPr>
        <w:pStyle w:val="af5"/>
      </w:pPr>
      <w:r w:rsidRPr="00CD2489">
        <w:lastRenderedPageBreak/>
        <w:drawing>
          <wp:inline distT="0" distB="0" distL="0" distR="0" wp14:anchorId="475FED3B" wp14:editId="461CC94C">
            <wp:extent cx="2326580" cy="18288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35307" cy="1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2489" w:rsidRPr="00F926DB" w:rsidRDefault="00CD2489" w:rsidP="004A2675">
      <w:pPr>
        <w:pStyle w:val="af5"/>
        <w:rPr>
          <w:i/>
        </w:rPr>
      </w:pPr>
      <w:r>
        <w:t xml:space="preserve">Рисунок 3.3 – Папка </w:t>
      </w:r>
      <w:r>
        <w:rPr>
          <w:i/>
          <w:lang w:val="en-US"/>
        </w:rPr>
        <w:t>Data</w:t>
      </w:r>
    </w:p>
    <w:p w:rsidR="00185B7A" w:rsidRDefault="00185B7A" w:rsidP="004A2675">
      <w:pPr>
        <w:pStyle w:val="a9"/>
      </w:pPr>
      <w:r w:rsidRPr="00294DE1">
        <w:t xml:space="preserve">Папка </w:t>
      </w:r>
      <w:proofErr w:type="spellStart"/>
      <w:r w:rsidRPr="00294DE1">
        <w:rPr>
          <w:i/>
        </w:rPr>
        <w:t>DTOs</w:t>
      </w:r>
      <w:proofErr w:type="spellEnd"/>
      <w:r w:rsidRPr="00294DE1">
        <w:t xml:space="preserve"> содержит классы, которые</w:t>
      </w:r>
      <w:r w:rsidR="00294DE1">
        <w:t xml:space="preserve"> используются для обмена данными клиентская и серверная часть. Они представляют собой контейнер данных</w:t>
      </w:r>
      <w:r w:rsidR="006905A4">
        <w:t>, которые содержат только необходимые поля и методы для доступа к этим данным. Это используется для того, чтобы уменьшить количество запросов к базе данных и ускорения передачи данных. Также используется для сокрытия сложной структуры данных от клиента и обеспечения безопасности данных.</w:t>
      </w:r>
      <w:r w:rsidR="00283025" w:rsidRPr="00283025">
        <w:t xml:space="preserve"> </w:t>
      </w:r>
      <w:r w:rsidR="00283025">
        <w:t>Содержимое папки показано на рисунке 3.4.</w:t>
      </w:r>
    </w:p>
    <w:p w:rsidR="00283025" w:rsidRDefault="00283025" w:rsidP="004A2675">
      <w:pPr>
        <w:pStyle w:val="af5"/>
      </w:pPr>
      <w:r w:rsidRPr="00283025">
        <w:drawing>
          <wp:inline distT="0" distB="0" distL="0" distR="0" wp14:anchorId="596352C8" wp14:editId="526BAB41">
            <wp:extent cx="2432649" cy="2225825"/>
            <wp:effectExtent l="0" t="0" r="6350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36192" cy="2229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025" w:rsidRPr="00283025" w:rsidRDefault="00283025" w:rsidP="004A2675">
      <w:pPr>
        <w:pStyle w:val="af5"/>
        <w:rPr>
          <w:i/>
        </w:rPr>
      </w:pPr>
      <w:r>
        <w:t xml:space="preserve">Рисунок 3.4 – Папка </w:t>
      </w:r>
      <w:r>
        <w:rPr>
          <w:i/>
          <w:lang w:val="en-US"/>
        </w:rPr>
        <w:t>DTOs</w:t>
      </w:r>
    </w:p>
    <w:p w:rsidR="00E2699E" w:rsidRDefault="00E2699E" w:rsidP="004A2675">
      <w:pPr>
        <w:pStyle w:val="a9"/>
      </w:pPr>
      <w:r>
        <w:t xml:space="preserve">Папка </w:t>
      </w:r>
      <w:r>
        <w:rPr>
          <w:i/>
          <w:lang w:val="en-US"/>
        </w:rPr>
        <w:t>Entities</w:t>
      </w:r>
      <w:r w:rsidRPr="00E2699E">
        <w:rPr>
          <w:i/>
        </w:rPr>
        <w:t xml:space="preserve"> </w:t>
      </w:r>
      <w:r>
        <w:t>хранит те классы, которые представляют из себя объекты, которые будут хранится в базе данных.</w:t>
      </w:r>
      <w:r w:rsidR="00283025" w:rsidRPr="00283025">
        <w:t xml:space="preserve"> </w:t>
      </w:r>
      <w:r w:rsidR="00283025">
        <w:t>Содержимое папки показано на рисунке 3.5.</w:t>
      </w:r>
    </w:p>
    <w:p w:rsidR="00283025" w:rsidRDefault="00283025" w:rsidP="004A2675">
      <w:pPr>
        <w:pStyle w:val="af5"/>
      </w:pPr>
      <w:r w:rsidRPr="00283025">
        <w:lastRenderedPageBreak/>
        <w:drawing>
          <wp:inline distT="0" distB="0" distL="0" distR="0" wp14:anchorId="0795CC56" wp14:editId="18CCAC0D">
            <wp:extent cx="2079459" cy="2484408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88170" cy="24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025" w:rsidRPr="00F926DB" w:rsidRDefault="00283025" w:rsidP="004A2675">
      <w:pPr>
        <w:pStyle w:val="af5"/>
        <w:rPr>
          <w:i/>
        </w:rPr>
      </w:pPr>
      <w:r>
        <w:t xml:space="preserve">Рисунок 3.5 – Папка </w:t>
      </w:r>
      <w:r>
        <w:rPr>
          <w:i/>
          <w:lang w:val="en-US"/>
        </w:rPr>
        <w:t>Entities</w:t>
      </w:r>
    </w:p>
    <w:p w:rsidR="00E2699E" w:rsidRDefault="00E2699E" w:rsidP="004A2675">
      <w:pPr>
        <w:pStyle w:val="a9"/>
      </w:pPr>
      <w:r>
        <w:t xml:space="preserve">Папка </w:t>
      </w:r>
      <w:r w:rsidRPr="00E2699E">
        <w:rPr>
          <w:i/>
          <w:lang w:val="en-US"/>
        </w:rPr>
        <w:t>Helpers</w:t>
      </w:r>
      <w:r w:rsidRPr="00E2699E">
        <w:rPr>
          <w:i/>
        </w:rPr>
        <w:t xml:space="preserve"> </w:t>
      </w:r>
      <w:r>
        <w:t xml:space="preserve">хранит классы, которые помогают настраивать наше приложение. </w:t>
      </w:r>
      <w:r w:rsidR="00283025">
        <w:t>Содержимое папки показано на рисунке 3.6.</w:t>
      </w:r>
    </w:p>
    <w:p w:rsidR="00283025" w:rsidRDefault="00283025" w:rsidP="004A2675">
      <w:pPr>
        <w:pStyle w:val="af5"/>
      </w:pPr>
      <w:r w:rsidRPr="00283025">
        <w:drawing>
          <wp:inline distT="0" distB="0" distL="0" distR="0" wp14:anchorId="7EF13A06" wp14:editId="074BE714">
            <wp:extent cx="2270468" cy="724618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86714" cy="729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666" w:rsidRPr="00F926DB" w:rsidRDefault="00203666" w:rsidP="004A2675">
      <w:pPr>
        <w:pStyle w:val="af5"/>
        <w:rPr>
          <w:i/>
        </w:rPr>
      </w:pPr>
      <w:r>
        <w:t xml:space="preserve">Рисунок 3.6 – Папка </w:t>
      </w:r>
      <w:r>
        <w:rPr>
          <w:i/>
          <w:lang w:val="en-US"/>
        </w:rPr>
        <w:t>Helpers</w:t>
      </w:r>
    </w:p>
    <w:p w:rsidR="00203666" w:rsidRPr="00203666" w:rsidRDefault="00203666" w:rsidP="004A2675">
      <w:pPr>
        <w:pStyle w:val="a9"/>
        <w:rPr>
          <w:i/>
        </w:rPr>
      </w:pPr>
      <w:r>
        <w:t xml:space="preserve">Здесь находится классы </w:t>
      </w:r>
      <w:proofErr w:type="spellStart"/>
      <w:r w:rsidRPr="00E2699E">
        <w:rPr>
          <w:i/>
        </w:rPr>
        <w:t>AuthOptions</w:t>
      </w:r>
      <w:proofErr w:type="spellEnd"/>
      <w:r>
        <w:rPr>
          <w:i/>
        </w:rPr>
        <w:t xml:space="preserve"> </w:t>
      </w:r>
      <w:r>
        <w:t xml:space="preserve">и </w:t>
      </w:r>
      <w:r w:rsidRPr="00E2699E">
        <w:rPr>
          <w:i/>
        </w:rPr>
        <w:t>AutoMapperProfiles</w:t>
      </w:r>
      <w:r>
        <w:rPr>
          <w:i/>
        </w:rPr>
        <w:t>.</w:t>
      </w:r>
      <w:r w:rsidRPr="00CC2036">
        <w:t xml:space="preserve"> </w:t>
      </w:r>
      <w:r>
        <w:t>Первый класс описывает ряд свойств, которые нужны для генерации токена. Второй класс позволяет проецировать одну модель данных на другую, что позволяет сократить объём кода в программе.</w:t>
      </w:r>
    </w:p>
    <w:p w:rsidR="00CC2036" w:rsidRDefault="00CC2036" w:rsidP="004A2675">
      <w:pPr>
        <w:pStyle w:val="a9"/>
      </w:pPr>
      <w:r>
        <w:t xml:space="preserve">Папка </w:t>
      </w:r>
      <w:r>
        <w:rPr>
          <w:i/>
          <w:lang w:val="en-US"/>
        </w:rPr>
        <w:t>images</w:t>
      </w:r>
      <w:r w:rsidRPr="00CC2036">
        <w:rPr>
          <w:i/>
        </w:rPr>
        <w:t xml:space="preserve"> </w:t>
      </w:r>
      <w:r>
        <w:t>является статической папкой. В ней находятся все логотипы регионов, чемпионатов и команд. Хранение изображений на сервере, а не в базе данных снимает нагрузку с неё, что ускоряет работу базы данных.</w:t>
      </w:r>
      <w:r w:rsidR="00203666" w:rsidRPr="00203666">
        <w:t xml:space="preserve"> </w:t>
      </w:r>
      <w:r w:rsidR="00203666">
        <w:t>Содержимое папки показано на рисунке 3.7.</w:t>
      </w:r>
    </w:p>
    <w:p w:rsidR="00203666" w:rsidRDefault="00203666" w:rsidP="004A2675">
      <w:pPr>
        <w:pStyle w:val="af5"/>
      </w:pPr>
      <w:r w:rsidRPr="00203666">
        <w:drawing>
          <wp:inline distT="0" distB="0" distL="0" distR="0" wp14:anchorId="05EC9727" wp14:editId="606F5F13">
            <wp:extent cx="2087592" cy="1023593"/>
            <wp:effectExtent l="0" t="0" r="8255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45194" cy="1051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666" w:rsidRPr="00F926DB" w:rsidRDefault="00203666" w:rsidP="004A2675">
      <w:pPr>
        <w:pStyle w:val="af5"/>
        <w:rPr>
          <w:i/>
        </w:rPr>
      </w:pPr>
      <w:r>
        <w:t xml:space="preserve">Рисунок 3.7 – Папка </w:t>
      </w:r>
      <w:r>
        <w:rPr>
          <w:i/>
          <w:lang w:val="en-US"/>
        </w:rPr>
        <w:t>images</w:t>
      </w:r>
    </w:p>
    <w:p w:rsidR="00CC2036" w:rsidRDefault="00CC2036" w:rsidP="004A2675">
      <w:pPr>
        <w:pStyle w:val="a9"/>
      </w:pPr>
      <w:r>
        <w:t xml:space="preserve">Папка </w:t>
      </w:r>
      <w:r>
        <w:rPr>
          <w:i/>
          <w:lang w:val="en-US"/>
        </w:rPr>
        <w:t>Interfaces</w:t>
      </w:r>
      <w:r w:rsidRPr="00CC2036">
        <w:rPr>
          <w:i/>
        </w:rPr>
        <w:t xml:space="preserve"> </w:t>
      </w:r>
      <w:r>
        <w:t>хранит все интерфейсы, которые используются в приложении. Интерфейсы позволяют внутри программы абстрагироваться от</w:t>
      </w:r>
      <w:r w:rsidR="004F3EC7">
        <w:t xml:space="preserve"> реализации.</w:t>
      </w:r>
      <w:r w:rsidR="00203666" w:rsidRPr="00203666">
        <w:t xml:space="preserve"> </w:t>
      </w:r>
      <w:r w:rsidR="00203666">
        <w:t>Содержимое папки показано на рисунке 3.8.</w:t>
      </w:r>
    </w:p>
    <w:p w:rsidR="00203666" w:rsidRDefault="00203666" w:rsidP="004A2675">
      <w:pPr>
        <w:pStyle w:val="af5"/>
      </w:pPr>
      <w:r w:rsidRPr="00203666">
        <w:lastRenderedPageBreak/>
        <w:drawing>
          <wp:inline distT="0" distB="0" distL="0" distR="0" wp14:anchorId="2B9F46AD" wp14:editId="18672E78">
            <wp:extent cx="2042327" cy="2652678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57524" cy="2672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666" w:rsidRPr="00203666" w:rsidRDefault="00203666" w:rsidP="004A2675">
      <w:pPr>
        <w:pStyle w:val="af5"/>
      </w:pPr>
      <w:r>
        <w:t xml:space="preserve">Рисунок 3.8 – Папка </w:t>
      </w:r>
      <w:r w:rsidRPr="00203666">
        <w:rPr>
          <w:i/>
          <w:lang w:val="en-US"/>
        </w:rPr>
        <w:t>Interfaces</w:t>
      </w:r>
    </w:p>
    <w:p w:rsidR="004F3EC7" w:rsidRDefault="004F3EC7" w:rsidP="004A2675">
      <w:pPr>
        <w:pStyle w:val="a9"/>
      </w:pPr>
      <w:r>
        <w:t xml:space="preserve">Папка </w:t>
      </w:r>
      <w:r w:rsidR="00203666">
        <w:rPr>
          <w:i/>
          <w:lang w:val="en-US"/>
        </w:rPr>
        <w:t>Service</w:t>
      </w:r>
      <w:r w:rsidRPr="004F3EC7">
        <w:rPr>
          <w:i/>
        </w:rPr>
        <w:t xml:space="preserve"> </w:t>
      </w:r>
      <w:r>
        <w:t>содержит все сервисы, которые используются в приложении.</w:t>
      </w:r>
      <w:r w:rsidR="00203666" w:rsidRPr="00203666">
        <w:t xml:space="preserve"> </w:t>
      </w:r>
      <w:r w:rsidR="00203666">
        <w:t>Содержимое папки показано на рисунке 3.9.</w:t>
      </w:r>
    </w:p>
    <w:p w:rsidR="004F3EC7" w:rsidRDefault="004F3EC7" w:rsidP="004A2675">
      <w:pPr>
        <w:pStyle w:val="af5"/>
      </w:pPr>
      <w:r w:rsidRPr="004F3EC7">
        <w:drawing>
          <wp:inline distT="0" distB="0" distL="0" distR="0" wp14:anchorId="496E8058" wp14:editId="2F3E8623">
            <wp:extent cx="2421928" cy="9144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67570" cy="931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EC7" w:rsidRPr="00F926DB" w:rsidRDefault="004F3EC7" w:rsidP="004A2675">
      <w:pPr>
        <w:pStyle w:val="af5"/>
      </w:pPr>
      <w:r>
        <w:t>Рисунок 3</w:t>
      </w:r>
      <w:r w:rsidR="00203666" w:rsidRPr="00203666">
        <w:t>.</w:t>
      </w:r>
      <w:r w:rsidR="00203666" w:rsidRPr="00F926DB">
        <w:t>9 –</w:t>
      </w:r>
      <w:r w:rsidR="00203666">
        <w:t xml:space="preserve"> Папка </w:t>
      </w:r>
      <w:r w:rsidR="00203666" w:rsidRPr="00203666">
        <w:rPr>
          <w:i/>
          <w:lang w:val="en-US"/>
        </w:rPr>
        <w:t>Service</w:t>
      </w:r>
    </w:p>
    <w:p w:rsidR="004F3EC7" w:rsidRPr="00833841" w:rsidRDefault="004F3EC7" w:rsidP="004A2675">
      <w:pPr>
        <w:pStyle w:val="a9"/>
      </w:pPr>
      <w:r>
        <w:t xml:space="preserve">Сервис </w:t>
      </w:r>
      <w:proofErr w:type="spellStart"/>
      <w:r>
        <w:rPr>
          <w:i/>
          <w:lang w:val="en-US"/>
        </w:rPr>
        <w:t>HashPasswordService</w:t>
      </w:r>
      <w:proofErr w:type="spellEnd"/>
      <w:r>
        <w:rPr>
          <w:i/>
        </w:rPr>
        <w:t xml:space="preserve"> </w:t>
      </w:r>
      <w:r>
        <w:t xml:space="preserve">реализует интерфейс </w:t>
      </w:r>
      <w:proofErr w:type="spellStart"/>
      <w:r>
        <w:rPr>
          <w:i/>
          <w:lang w:val="en-US"/>
        </w:rPr>
        <w:t>IHashPassword</w:t>
      </w:r>
      <w:proofErr w:type="spellEnd"/>
      <w:r>
        <w:t>, который</w:t>
      </w:r>
      <w:r w:rsidRPr="004F3EC7">
        <w:rPr>
          <w:i/>
        </w:rPr>
        <w:t xml:space="preserve"> </w:t>
      </w:r>
      <w:r>
        <w:t xml:space="preserve">кэширует пароль пользователя при его регистрации. Сервис </w:t>
      </w:r>
      <w:proofErr w:type="spellStart"/>
      <w:r>
        <w:rPr>
          <w:i/>
          <w:lang w:val="en-US"/>
        </w:rPr>
        <w:t>PhotoService</w:t>
      </w:r>
      <w:proofErr w:type="spellEnd"/>
      <w:r>
        <w:rPr>
          <w:i/>
        </w:rPr>
        <w:t xml:space="preserve"> </w:t>
      </w:r>
      <w:r>
        <w:t xml:space="preserve">реализует интерфейс </w:t>
      </w:r>
      <w:proofErr w:type="spellStart"/>
      <w:r>
        <w:rPr>
          <w:i/>
          <w:lang w:val="en-US"/>
        </w:rPr>
        <w:t>IPhotoService</w:t>
      </w:r>
      <w:proofErr w:type="spellEnd"/>
      <w:r>
        <w:t>, который</w:t>
      </w:r>
      <w:r w:rsidRPr="004F3EC7">
        <w:rPr>
          <w:i/>
        </w:rPr>
        <w:t xml:space="preserve"> </w:t>
      </w:r>
      <w:r>
        <w:t>сохраняет и удаляет изображения в приложении.</w:t>
      </w:r>
      <w:r w:rsidR="00833841">
        <w:t xml:space="preserve"> Сервис </w:t>
      </w:r>
      <w:proofErr w:type="spellStart"/>
      <w:r w:rsidR="00833841">
        <w:rPr>
          <w:i/>
          <w:lang w:val="en-US"/>
        </w:rPr>
        <w:t>TokenService</w:t>
      </w:r>
      <w:proofErr w:type="spellEnd"/>
      <w:r w:rsidR="00833841">
        <w:t xml:space="preserve">, который реализует интерфейс </w:t>
      </w:r>
      <w:proofErr w:type="spellStart"/>
      <w:r w:rsidR="00833841">
        <w:rPr>
          <w:i/>
          <w:lang w:val="en-US"/>
        </w:rPr>
        <w:t>ITokenService</w:t>
      </w:r>
      <w:proofErr w:type="spellEnd"/>
      <w:r w:rsidR="00833841" w:rsidRPr="00833841">
        <w:rPr>
          <w:i/>
        </w:rPr>
        <w:t xml:space="preserve"> </w:t>
      </w:r>
      <w:r w:rsidR="00833841">
        <w:t xml:space="preserve">создает </w:t>
      </w:r>
      <w:proofErr w:type="spellStart"/>
      <w:r w:rsidR="00833841">
        <w:t>токен</w:t>
      </w:r>
      <w:proofErr w:type="spellEnd"/>
      <w:r w:rsidR="00833841">
        <w:t xml:space="preserve"> для всех пользователей, который используют для работы с серверной частью.</w:t>
      </w:r>
    </w:p>
    <w:p w:rsidR="004D3C40" w:rsidRPr="00145ED2" w:rsidRDefault="004D3C40" w:rsidP="004D3C40">
      <w:r w:rsidRPr="00145ED2">
        <w:br w:type="page"/>
      </w:r>
    </w:p>
    <w:p w:rsidR="00180E3D" w:rsidRDefault="00180E3D" w:rsidP="006D71BC">
      <w:pPr>
        <w:pStyle w:val="a7"/>
        <w:jc w:val="center"/>
      </w:pPr>
      <w:bookmarkStart w:id="22" w:name="_Toc134969709"/>
      <w:r>
        <w:lastRenderedPageBreak/>
        <w:t>Список используемых источников</w:t>
      </w:r>
      <w:bookmarkEnd w:id="22"/>
    </w:p>
    <w:p w:rsidR="00634CAB" w:rsidRPr="00AF5744" w:rsidRDefault="006D71BC" w:rsidP="00AF5744">
      <w:pPr>
        <w:pStyle w:val="a1"/>
      </w:pPr>
      <w:r w:rsidRPr="00AF5744">
        <w:t>«</w:t>
      </w:r>
      <w:proofErr w:type="spellStart"/>
      <w:r w:rsidRPr="00AF5744">
        <w:t>Betera</w:t>
      </w:r>
      <w:proofErr w:type="spellEnd"/>
      <w:r w:rsidRPr="00AF5744">
        <w:t xml:space="preserve">» [Электронный ресурс]. – Режим доступа: </w:t>
      </w:r>
      <w:hyperlink r:id="rId28" w:history="1">
        <w:r w:rsidRPr="00AF5744">
          <w:rPr>
            <w:rStyle w:val="aa"/>
            <w:color w:val="auto"/>
            <w:u w:val="none"/>
          </w:rPr>
          <w:t>https://pm.by/</w:t>
        </w:r>
      </w:hyperlink>
      <w:r w:rsidRPr="00AF5744">
        <w:t>. – Дата доступа: 18.04.2023</w:t>
      </w:r>
    </w:p>
    <w:p w:rsidR="006D71BC" w:rsidRPr="00AF5744" w:rsidRDefault="00113C5B" w:rsidP="00AF5744">
      <w:pPr>
        <w:pStyle w:val="a1"/>
      </w:pPr>
      <w:r w:rsidRPr="00AF5744">
        <w:t>«</w:t>
      </w:r>
      <w:proofErr w:type="spellStart"/>
      <w:r w:rsidRPr="00AF5744">
        <w:t>Fonbet</w:t>
      </w:r>
      <w:proofErr w:type="spellEnd"/>
      <w:r w:rsidRPr="00AF5744">
        <w:t>» [Электронный ресурс]. – Режим доступа: https://www.fonbet.by/. – Дата доступа: 18.04.2023</w:t>
      </w:r>
    </w:p>
    <w:p w:rsidR="00CD36A4" w:rsidRPr="00AF5744" w:rsidRDefault="00113C5B" w:rsidP="00AF5744">
      <w:pPr>
        <w:pStyle w:val="a1"/>
      </w:pPr>
      <w:r w:rsidRPr="00AF5744">
        <w:t>«</w:t>
      </w:r>
      <w:proofErr w:type="spellStart"/>
      <w:r w:rsidRPr="00AF5744">
        <w:t>MaxLine</w:t>
      </w:r>
      <w:proofErr w:type="spellEnd"/>
      <w:r w:rsidRPr="00AF5744">
        <w:t>» [Электронный ресурс]. – Режим доступа: https://maxline.by. – Дата доступа: 18.04.2023</w:t>
      </w:r>
    </w:p>
    <w:p w:rsidR="00CD36A4" w:rsidRPr="00AF5744" w:rsidRDefault="00CD36A4" w:rsidP="00AF5744">
      <w:pPr>
        <w:pStyle w:val="a1"/>
      </w:pPr>
      <w:r w:rsidRPr="00AF5744">
        <w:t>Документация по C# [Электронный ресурс]. – Режим доступа: https://learn.microsoft.com/ru-ru/dotnet/csharp/ – Дата доступа: 20.04.2023</w:t>
      </w:r>
    </w:p>
    <w:p w:rsidR="000A76E5" w:rsidRPr="00AF5744" w:rsidRDefault="000A76E5" w:rsidP="00AF5744">
      <w:pPr>
        <w:pStyle w:val="a1"/>
      </w:pPr>
      <w:proofErr w:type="spellStart"/>
      <w:r w:rsidRPr="00AF5744">
        <w:t>TypeScript</w:t>
      </w:r>
      <w:proofErr w:type="spellEnd"/>
      <w:r w:rsidRPr="00AF5744">
        <w:t xml:space="preserve"> [Электронный ресурс]. – Режим доступа: https://www.typescriptlang.org – Дата доступа: 20.04.2023</w:t>
      </w:r>
    </w:p>
    <w:p w:rsidR="000A76E5" w:rsidRPr="00AF5744" w:rsidRDefault="00CD36A4" w:rsidP="00AF5744">
      <w:pPr>
        <w:pStyle w:val="a1"/>
      </w:pPr>
      <w:r w:rsidRPr="00AF5744">
        <w:t>Документация по ASP.NET</w:t>
      </w:r>
      <w:r w:rsidR="000A76E5" w:rsidRPr="00AF5744">
        <w:t xml:space="preserve"> [Электронный ресурс]. – Режим доступа: </w:t>
      </w:r>
      <w:r w:rsidRPr="00AF5744">
        <w:t>https://learn.microsoft.com/ru-ru/aspnet/core/?view=aspnetcore-6.0</w:t>
      </w:r>
      <w:r w:rsidR="000A76E5" w:rsidRPr="00AF5744">
        <w:t xml:space="preserve"> – Дата доступа: 20.04.2023</w:t>
      </w:r>
    </w:p>
    <w:p w:rsidR="000A76E5" w:rsidRPr="00AF5744" w:rsidRDefault="000A76E5" w:rsidP="00AF5744">
      <w:pPr>
        <w:pStyle w:val="a1"/>
      </w:pPr>
      <w:proofErr w:type="spellStart"/>
      <w:r w:rsidRPr="00AF5744">
        <w:t>React</w:t>
      </w:r>
      <w:proofErr w:type="spellEnd"/>
      <w:r w:rsidRPr="00AF5744">
        <w:t xml:space="preserve"> JS [Электронный ресурс]. – Режим доступа: </w:t>
      </w:r>
      <w:hyperlink r:id="rId29" w:history="1">
        <w:r w:rsidRPr="00AF5744">
          <w:rPr>
            <w:rStyle w:val="aa"/>
            <w:color w:val="auto"/>
            <w:u w:val="none"/>
          </w:rPr>
          <w:t>https://ru.reactjs.org</w:t>
        </w:r>
      </w:hyperlink>
      <w:r w:rsidRPr="00AF5744">
        <w:t xml:space="preserve"> – Дата доступа: 20.04.2023</w:t>
      </w:r>
    </w:p>
    <w:p w:rsidR="00CD36A4" w:rsidRPr="00AF5744" w:rsidRDefault="00CD36A4" w:rsidP="00AF5744">
      <w:pPr>
        <w:pStyle w:val="a1"/>
      </w:pPr>
      <w:proofErr w:type="spellStart"/>
      <w:r w:rsidRPr="00AF5744">
        <w:t>Microsoft</w:t>
      </w:r>
      <w:proofErr w:type="spellEnd"/>
      <w:r w:rsidRPr="00AF5744">
        <w:t xml:space="preserve"> SQL </w:t>
      </w:r>
      <w:proofErr w:type="spellStart"/>
      <w:r w:rsidRPr="00AF5744">
        <w:t>Server</w:t>
      </w:r>
      <w:proofErr w:type="spellEnd"/>
      <w:r w:rsidRPr="00AF5744">
        <w:t xml:space="preserve"> [Электронный ресурс]. – Режим доступа: </w:t>
      </w:r>
      <w:hyperlink r:id="rId30" w:history="1">
        <w:r w:rsidRPr="00AF5744">
          <w:rPr>
            <w:rStyle w:val="aa"/>
            <w:color w:val="auto"/>
            <w:u w:val="none"/>
          </w:rPr>
          <w:t>https://www.microsoft.com/en-us/sql-server</w:t>
        </w:r>
      </w:hyperlink>
      <w:r w:rsidRPr="00AF5744">
        <w:t xml:space="preserve"> – Дата доступа: 20.04.2023</w:t>
      </w:r>
    </w:p>
    <w:sectPr w:rsidR="00CD36A4" w:rsidRPr="00AF5744" w:rsidSect="003A0E17">
      <w:pgSz w:w="11906" w:h="16838"/>
      <w:pgMar w:top="1134" w:right="566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26C36"/>
    <w:multiLevelType w:val="hybridMultilevel"/>
    <w:tmpl w:val="A2E00A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423FA"/>
    <w:multiLevelType w:val="multilevel"/>
    <w:tmpl w:val="A7981B60"/>
    <w:lvl w:ilvl="0">
      <w:start w:val="1"/>
      <w:numFmt w:val="bullet"/>
      <w:pStyle w:val="a"/>
      <w:suff w:val="space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70861EF"/>
    <w:multiLevelType w:val="hybridMultilevel"/>
    <w:tmpl w:val="C2524616"/>
    <w:lvl w:ilvl="0" w:tplc="DB9A2A7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A30079C"/>
    <w:multiLevelType w:val="hybridMultilevel"/>
    <w:tmpl w:val="BB06848A"/>
    <w:lvl w:ilvl="0" w:tplc="2244D5D4">
      <w:start w:val="1"/>
      <w:numFmt w:val="bullet"/>
      <w:pStyle w:val="a0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6A74342"/>
    <w:multiLevelType w:val="hybridMultilevel"/>
    <w:tmpl w:val="FD2C38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A754060"/>
    <w:multiLevelType w:val="hybridMultilevel"/>
    <w:tmpl w:val="BDD64884"/>
    <w:lvl w:ilvl="0" w:tplc="7CD22ADC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F760DC5"/>
    <w:multiLevelType w:val="hybridMultilevel"/>
    <w:tmpl w:val="F5DEFD80"/>
    <w:lvl w:ilvl="0" w:tplc="7CD22ADC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6E23C83"/>
    <w:multiLevelType w:val="hybridMultilevel"/>
    <w:tmpl w:val="7F16F95C"/>
    <w:lvl w:ilvl="0" w:tplc="8912F8D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33178B5"/>
    <w:multiLevelType w:val="hybridMultilevel"/>
    <w:tmpl w:val="21DEC4C0"/>
    <w:lvl w:ilvl="0" w:tplc="361E6E1C">
      <w:start w:val="1"/>
      <w:numFmt w:val="decimal"/>
      <w:pStyle w:val="a1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40544D5"/>
    <w:multiLevelType w:val="hybridMultilevel"/>
    <w:tmpl w:val="85F6B802"/>
    <w:lvl w:ilvl="0" w:tplc="94D6484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AF5C54"/>
    <w:multiLevelType w:val="hybridMultilevel"/>
    <w:tmpl w:val="8A1CCFA6"/>
    <w:lvl w:ilvl="0" w:tplc="8912F8D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B62351E"/>
    <w:multiLevelType w:val="hybridMultilevel"/>
    <w:tmpl w:val="0B7859F8"/>
    <w:lvl w:ilvl="0" w:tplc="7CD22ADC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3DE397C"/>
    <w:multiLevelType w:val="multilevel"/>
    <w:tmpl w:val="F9EA4BE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5B8A7750"/>
    <w:multiLevelType w:val="hybridMultilevel"/>
    <w:tmpl w:val="0C1A8052"/>
    <w:lvl w:ilvl="0" w:tplc="7CD22ADC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D5E2619"/>
    <w:multiLevelType w:val="hybridMultilevel"/>
    <w:tmpl w:val="7B82B8E8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0C9590C"/>
    <w:multiLevelType w:val="hybridMultilevel"/>
    <w:tmpl w:val="DF58E0BE"/>
    <w:lvl w:ilvl="0" w:tplc="7CD22ADC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D4A53E9"/>
    <w:multiLevelType w:val="hybridMultilevel"/>
    <w:tmpl w:val="A0F43B2A"/>
    <w:lvl w:ilvl="0" w:tplc="DB9A2A7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E8F7A61"/>
    <w:multiLevelType w:val="hybridMultilevel"/>
    <w:tmpl w:val="4AFE6F92"/>
    <w:lvl w:ilvl="0" w:tplc="5E2EA9B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9"/>
  </w:num>
  <w:num w:numId="3">
    <w:abstractNumId w:val="12"/>
  </w:num>
  <w:num w:numId="4">
    <w:abstractNumId w:val="1"/>
  </w:num>
  <w:num w:numId="5">
    <w:abstractNumId w:val="13"/>
  </w:num>
  <w:num w:numId="6">
    <w:abstractNumId w:val="5"/>
  </w:num>
  <w:num w:numId="7">
    <w:abstractNumId w:val="6"/>
  </w:num>
  <w:num w:numId="8">
    <w:abstractNumId w:val="15"/>
  </w:num>
  <w:num w:numId="9">
    <w:abstractNumId w:val="11"/>
  </w:num>
  <w:num w:numId="10">
    <w:abstractNumId w:val="3"/>
  </w:num>
  <w:num w:numId="11">
    <w:abstractNumId w:val="17"/>
  </w:num>
  <w:num w:numId="12">
    <w:abstractNumId w:val="16"/>
  </w:num>
  <w:num w:numId="13">
    <w:abstractNumId w:val="10"/>
  </w:num>
  <w:num w:numId="14">
    <w:abstractNumId w:val="7"/>
  </w:num>
  <w:num w:numId="15">
    <w:abstractNumId w:val="4"/>
  </w:num>
  <w:num w:numId="16">
    <w:abstractNumId w:val="14"/>
  </w:num>
  <w:num w:numId="17">
    <w:abstractNumId w:val="8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0DAC"/>
    <w:rsid w:val="00011E1A"/>
    <w:rsid w:val="000300EC"/>
    <w:rsid w:val="00050A24"/>
    <w:rsid w:val="00052DDD"/>
    <w:rsid w:val="00053109"/>
    <w:rsid w:val="000930CA"/>
    <w:rsid w:val="000A4178"/>
    <w:rsid w:val="000A76E5"/>
    <w:rsid w:val="000B0786"/>
    <w:rsid w:val="000C68EA"/>
    <w:rsid w:val="00113C5B"/>
    <w:rsid w:val="00145ED2"/>
    <w:rsid w:val="00153695"/>
    <w:rsid w:val="00180E3D"/>
    <w:rsid w:val="00185B7A"/>
    <w:rsid w:val="001D532F"/>
    <w:rsid w:val="00203666"/>
    <w:rsid w:val="00216C0B"/>
    <w:rsid w:val="002718B4"/>
    <w:rsid w:val="00280AA8"/>
    <w:rsid w:val="00283025"/>
    <w:rsid w:val="00290A00"/>
    <w:rsid w:val="00294DE1"/>
    <w:rsid w:val="00343D1F"/>
    <w:rsid w:val="0036010B"/>
    <w:rsid w:val="00394D5A"/>
    <w:rsid w:val="003A0E17"/>
    <w:rsid w:val="003B2846"/>
    <w:rsid w:val="003C0717"/>
    <w:rsid w:val="003C3C9F"/>
    <w:rsid w:val="003F7CF8"/>
    <w:rsid w:val="00407765"/>
    <w:rsid w:val="00440995"/>
    <w:rsid w:val="00453B3D"/>
    <w:rsid w:val="004A0DAC"/>
    <w:rsid w:val="004A2675"/>
    <w:rsid w:val="004A6ED0"/>
    <w:rsid w:val="004B1126"/>
    <w:rsid w:val="004B6923"/>
    <w:rsid w:val="004C416D"/>
    <w:rsid w:val="004D3C40"/>
    <w:rsid w:val="004F3B79"/>
    <w:rsid w:val="004F3EC7"/>
    <w:rsid w:val="00545030"/>
    <w:rsid w:val="00573200"/>
    <w:rsid w:val="00575DDA"/>
    <w:rsid w:val="00597DCA"/>
    <w:rsid w:val="005F5A21"/>
    <w:rsid w:val="005F69FE"/>
    <w:rsid w:val="00634CAB"/>
    <w:rsid w:val="006767D1"/>
    <w:rsid w:val="006905A4"/>
    <w:rsid w:val="006B6992"/>
    <w:rsid w:val="006D0B6B"/>
    <w:rsid w:val="006D1203"/>
    <w:rsid w:val="006D71BC"/>
    <w:rsid w:val="0070262F"/>
    <w:rsid w:val="007060F6"/>
    <w:rsid w:val="0071719F"/>
    <w:rsid w:val="007300BD"/>
    <w:rsid w:val="007439B2"/>
    <w:rsid w:val="007B0BC4"/>
    <w:rsid w:val="007B39D2"/>
    <w:rsid w:val="007E389A"/>
    <w:rsid w:val="007F7B4E"/>
    <w:rsid w:val="00806DE4"/>
    <w:rsid w:val="008101DE"/>
    <w:rsid w:val="00813450"/>
    <w:rsid w:val="008217D6"/>
    <w:rsid w:val="00825848"/>
    <w:rsid w:val="00833841"/>
    <w:rsid w:val="008A369A"/>
    <w:rsid w:val="008A5F2C"/>
    <w:rsid w:val="008F1C24"/>
    <w:rsid w:val="00906D13"/>
    <w:rsid w:val="009517D4"/>
    <w:rsid w:val="00973186"/>
    <w:rsid w:val="009E7E29"/>
    <w:rsid w:val="00A65F92"/>
    <w:rsid w:val="00A67E0C"/>
    <w:rsid w:val="00A7209C"/>
    <w:rsid w:val="00A81C5C"/>
    <w:rsid w:val="00A9713D"/>
    <w:rsid w:val="00AB3D07"/>
    <w:rsid w:val="00AF5744"/>
    <w:rsid w:val="00B005D3"/>
    <w:rsid w:val="00B07AAA"/>
    <w:rsid w:val="00B237B0"/>
    <w:rsid w:val="00B378E3"/>
    <w:rsid w:val="00B454F1"/>
    <w:rsid w:val="00B55BE8"/>
    <w:rsid w:val="00B56282"/>
    <w:rsid w:val="00B728BE"/>
    <w:rsid w:val="00B8668B"/>
    <w:rsid w:val="00BE4D9C"/>
    <w:rsid w:val="00BF3AE6"/>
    <w:rsid w:val="00C1742F"/>
    <w:rsid w:val="00C20286"/>
    <w:rsid w:val="00C42B28"/>
    <w:rsid w:val="00C507AB"/>
    <w:rsid w:val="00C5430B"/>
    <w:rsid w:val="00C579B8"/>
    <w:rsid w:val="00C60813"/>
    <w:rsid w:val="00C72C4E"/>
    <w:rsid w:val="00C75739"/>
    <w:rsid w:val="00C85ABB"/>
    <w:rsid w:val="00CA77F2"/>
    <w:rsid w:val="00CB5800"/>
    <w:rsid w:val="00CC2036"/>
    <w:rsid w:val="00CD2489"/>
    <w:rsid w:val="00CD36A4"/>
    <w:rsid w:val="00CD7A9E"/>
    <w:rsid w:val="00CE426D"/>
    <w:rsid w:val="00D142FD"/>
    <w:rsid w:val="00D24907"/>
    <w:rsid w:val="00D416F0"/>
    <w:rsid w:val="00D8189B"/>
    <w:rsid w:val="00D96A10"/>
    <w:rsid w:val="00DC678D"/>
    <w:rsid w:val="00DE28AB"/>
    <w:rsid w:val="00DE45F9"/>
    <w:rsid w:val="00E16053"/>
    <w:rsid w:val="00E2699E"/>
    <w:rsid w:val="00E34595"/>
    <w:rsid w:val="00E427B5"/>
    <w:rsid w:val="00E53ABC"/>
    <w:rsid w:val="00E71DA4"/>
    <w:rsid w:val="00E772FB"/>
    <w:rsid w:val="00EC7A9E"/>
    <w:rsid w:val="00EF7104"/>
    <w:rsid w:val="00F1003B"/>
    <w:rsid w:val="00F16005"/>
    <w:rsid w:val="00F417DC"/>
    <w:rsid w:val="00F47365"/>
    <w:rsid w:val="00F54597"/>
    <w:rsid w:val="00F926DB"/>
    <w:rsid w:val="00FA7DB3"/>
    <w:rsid w:val="00FB3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CE2C4C"/>
  <w15:chartTrackingRefBased/>
  <w15:docId w15:val="{A586A0B2-988D-452C-A855-62588860C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573200"/>
  </w:style>
  <w:style w:type="paragraph" w:styleId="1">
    <w:name w:val="heading 1"/>
    <w:basedOn w:val="a2"/>
    <w:next w:val="a2"/>
    <w:link w:val="10"/>
    <w:uiPriority w:val="9"/>
    <w:qFormat/>
    <w:rsid w:val="00B237B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2"/>
    <w:next w:val="a2"/>
    <w:link w:val="20"/>
    <w:uiPriority w:val="9"/>
    <w:semiHidden/>
    <w:unhideWhenUsed/>
    <w:qFormat/>
    <w:rsid w:val="00216C0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rsid w:val="00216C0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uiPriority w:val="9"/>
    <w:rsid w:val="00B237B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6">
    <w:name w:val="TOC Heading"/>
    <w:basedOn w:val="1"/>
    <w:next w:val="a2"/>
    <w:uiPriority w:val="39"/>
    <w:unhideWhenUsed/>
    <w:qFormat/>
    <w:rsid w:val="00B237B0"/>
    <w:pPr>
      <w:outlineLvl w:val="9"/>
    </w:pPr>
    <w:rPr>
      <w:lang w:eastAsia="ru-RU"/>
    </w:rPr>
  </w:style>
  <w:style w:type="paragraph" w:customStyle="1" w:styleId="a7">
    <w:name w:val="Глава"/>
    <w:basedOn w:val="a2"/>
    <w:link w:val="a8"/>
    <w:qFormat/>
    <w:rsid w:val="00F1003B"/>
    <w:pPr>
      <w:jc w:val="both"/>
    </w:pPr>
    <w:rPr>
      <w:rFonts w:ascii="Times New Roman" w:hAnsi="Times New Roman"/>
      <w:b/>
      <w:sz w:val="28"/>
    </w:rPr>
  </w:style>
  <w:style w:type="paragraph" w:styleId="21">
    <w:name w:val="toc 2"/>
    <w:basedOn w:val="a9"/>
    <w:next w:val="a2"/>
    <w:autoRedefine/>
    <w:uiPriority w:val="39"/>
    <w:unhideWhenUsed/>
    <w:rsid w:val="00E2699E"/>
    <w:pPr>
      <w:tabs>
        <w:tab w:val="right" w:leader="dot" w:pos="10054"/>
      </w:tabs>
      <w:ind w:left="220"/>
    </w:pPr>
    <w:rPr>
      <w:rFonts w:eastAsiaTheme="minorEastAsia" w:cs="Times New Roman"/>
      <w:lang w:eastAsia="ru-RU"/>
    </w:rPr>
  </w:style>
  <w:style w:type="character" w:customStyle="1" w:styleId="a8">
    <w:name w:val="Глава Знак"/>
    <w:basedOn w:val="a3"/>
    <w:link w:val="a7"/>
    <w:rsid w:val="00F1003B"/>
    <w:rPr>
      <w:rFonts w:ascii="Times New Roman" w:hAnsi="Times New Roman"/>
      <w:b/>
      <w:sz w:val="28"/>
    </w:rPr>
  </w:style>
  <w:style w:type="paragraph" w:styleId="11">
    <w:name w:val="toc 1"/>
    <w:aliases w:val="Диплом"/>
    <w:basedOn w:val="a9"/>
    <w:next w:val="a2"/>
    <w:link w:val="12"/>
    <w:autoRedefine/>
    <w:uiPriority w:val="39"/>
    <w:unhideWhenUsed/>
    <w:rsid w:val="00343D1F"/>
    <w:pPr>
      <w:tabs>
        <w:tab w:val="right" w:leader="dot" w:pos="10054"/>
      </w:tabs>
    </w:pPr>
    <w:rPr>
      <w:rFonts w:eastAsiaTheme="minorEastAsia" w:cs="Times New Roman"/>
      <w:lang w:eastAsia="ru-RU"/>
    </w:rPr>
  </w:style>
  <w:style w:type="paragraph" w:styleId="31">
    <w:name w:val="toc 3"/>
    <w:basedOn w:val="a9"/>
    <w:next w:val="a2"/>
    <w:autoRedefine/>
    <w:uiPriority w:val="39"/>
    <w:unhideWhenUsed/>
    <w:rsid w:val="00343D1F"/>
    <w:pPr>
      <w:tabs>
        <w:tab w:val="right" w:leader="dot" w:pos="10054"/>
      </w:tabs>
      <w:ind w:left="440"/>
    </w:pPr>
    <w:rPr>
      <w:rFonts w:eastAsiaTheme="minorEastAsia" w:cs="Times New Roman"/>
      <w:lang w:eastAsia="ru-RU"/>
    </w:rPr>
  </w:style>
  <w:style w:type="character" w:styleId="aa">
    <w:name w:val="Hyperlink"/>
    <w:basedOn w:val="a3"/>
    <w:uiPriority w:val="99"/>
    <w:unhideWhenUsed/>
    <w:rsid w:val="00B237B0"/>
    <w:rPr>
      <w:color w:val="0563C1" w:themeColor="hyperlink"/>
      <w:u w:val="single"/>
    </w:rPr>
  </w:style>
  <w:style w:type="paragraph" w:customStyle="1" w:styleId="ab">
    <w:name w:val="[д] обычный абзац"/>
    <w:basedOn w:val="a2"/>
    <w:link w:val="ac"/>
    <w:qFormat/>
    <w:rsid w:val="00B378E3"/>
    <w:pPr>
      <w:spacing w:after="0" w:line="240" w:lineRule="auto"/>
      <w:ind w:firstLine="709"/>
      <w:contextualSpacing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c">
    <w:name w:val="[д] обычный абзац Знак"/>
    <w:basedOn w:val="a3"/>
    <w:link w:val="ab"/>
    <w:rsid w:val="00B378E3"/>
    <w:rPr>
      <w:rFonts w:ascii="Times New Roman" w:hAnsi="Times New Roman" w:cs="Times New Roman"/>
      <w:sz w:val="28"/>
      <w:szCs w:val="28"/>
    </w:rPr>
  </w:style>
  <w:style w:type="paragraph" w:customStyle="1" w:styleId="a9">
    <w:name w:val="ТекОбычн"/>
    <w:basedOn w:val="a2"/>
    <w:link w:val="ad"/>
    <w:autoRedefine/>
    <w:qFormat/>
    <w:rsid w:val="004A2675"/>
    <w:pPr>
      <w:spacing w:after="0"/>
      <w:ind w:firstLine="709"/>
      <w:jc w:val="both"/>
    </w:pPr>
    <w:rPr>
      <w:rFonts w:ascii="Times New Roman" w:hAnsi="Times New Roman"/>
      <w:sz w:val="28"/>
    </w:rPr>
  </w:style>
  <w:style w:type="character" w:customStyle="1" w:styleId="ad">
    <w:name w:val="ТекОбычн Знак"/>
    <w:basedOn w:val="a3"/>
    <w:link w:val="a9"/>
    <w:rsid w:val="004A2675"/>
    <w:rPr>
      <w:rFonts w:ascii="Times New Roman" w:hAnsi="Times New Roman"/>
      <w:sz w:val="28"/>
    </w:rPr>
  </w:style>
  <w:style w:type="paragraph" w:customStyle="1" w:styleId="a">
    <w:name w:val="!Список мой"/>
    <w:basedOn w:val="a2"/>
    <w:link w:val="ae"/>
    <w:qFormat/>
    <w:rsid w:val="00906D13"/>
    <w:pPr>
      <w:numPr>
        <w:numId w:val="4"/>
      </w:num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character" w:customStyle="1" w:styleId="ae">
    <w:name w:val="!Список мой Знак"/>
    <w:basedOn w:val="a3"/>
    <w:link w:val="a"/>
    <w:rsid w:val="00906D13"/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paragraph" w:styleId="af">
    <w:name w:val="List Paragraph"/>
    <w:basedOn w:val="a2"/>
    <w:uiPriority w:val="34"/>
    <w:qFormat/>
    <w:rsid w:val="00C507AB"/>
    <w:pPr>
      <w:ind w:left="720"/>
      <w:contextualSpacing/>
    </w:pPr>
  </w:style>
  <w:style w:type="paragraph" w:styleId="af0">
    <w:name w:val="Normal (Web)"/>
    <w:basedOn w:val="a2"/>
    <w:uiPriority w:val="99"/>
    <w:semiHidden/>
    <w:unhideWhenUsed/>
    <w:rsid w:val="003B28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1">
    <w:name w:val="No Spacing"/>
    <w:uiPriority w:val="1"/>
    <w:qFormat/>
    <w:rsid w:val="00153695"/>
    <w:pPr>
      <w:spacing w:after="0" w:line="240" w:lineRule="auto"/>
    </w:pPr>
  </w:style>
  <w:style w:type="paragraph" w:customStyle="1" w:styleId="110">
    <w:name w:val="1.1Глава"/>
    <w:basedOn w:val="11"/>
    <w:link w:val="111"/>
    <w:autoRedefine/>
    <w:qFormat/>
    <w:rsid w:val="004A2675"/>
    <w:pPr>
      <w:spacing w:before="360" w:after="240" w:line="240" w:lineRule="auto"/>
    </w:pPr>
    <w:rPr>
      <w:b/>
      <w:noProof/>
      <w:szCs w:val="28"/>
    </w:rPr>
  </w:style>
  <w:style w:type="paragraph" w:customStyle="1" w:styleId="1110">
    <w:name w:val="1.1.1Глава"/>
    <w:basedOn w:val="110"/>
    <w:link w:val="1111"/>
    <w:qFormat/>
    <w:rsid w:val="004A2675"/>
  </w:style>
  <w:style w:type="character" w:customStyle="1" w:styleId="12">
    <w:name w:val="Оглавление 1 Знак"/>
    <w:aliases w:val="Диплом Знак"/>
    <w:basedOn w:val="a3"/>
    <w:link w:val="11"/>
    <w:uiPriority w:val="39"/>
    <w:rsid w:val="00343D1F"/>
    <w:rPr>
      <w:rFonts w:ascii="Times New Roman" w:eastAsiaTheme="minorEastAsia" w:hAnsi="Times New Roman" w:cs="Times New Roman"/>
      <w:sz w:val="28"/>
      <w:lang w:eastAsia="ru-RU"/>
    </w:rPr>
  </w:style>
  <w:style w:type="character" w:customStyle="1" w:styleId="111">
    <w:name w:val="1.1Глава Знак"/>
    <w:basedOn w:val="12"/>
    <w:link w:val="110"/>
    <w:rsid w:val="004A2675"/>
    <w:rPr>
      <w:rFonts w:ascii="Times New Roman" w:eastAsiaTheme="minorEastAsia" w:hAnsi="Times New Roman" w:cs="Times New Roman"/>
      <w:b/>
      <w:noProof/>
      <w:sz w:val="28"/>
      <w:szCs w:val="28"/>
      <w:lang w:eastAsia="ru-RU"/>
    </w:rPr>
  </w:style>
  <w:style w:type="character" w:customStyle="1" w:styleId="20">
    <w:name w:val="Заголовок 2 Знак"/>
    <w:basedOn w:val="a3"/>
    <w:link w:val="2"/>
    <w:uiPriority w:val="9"/>
    <w:semiHidden/>
    <w:rsid w:val="00216C0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1111">
    <w:name w:val="1.1.1Глава Знак"/>
    <w:basedOn w:val="111"/>
    <w:link w:val="1110"/>
    <w:rsid w:val="004A2675"/>
    <w:rPr>
      <w:rFonts w:ascii="Times New Roman" w:eastAsiaTheme="minorEastAsia" w:hAnsi="Times New Roman" w:cs="Times New Roman"/>
      <w:b/>
      <w:noProof/>
      <w:sz w:val="28"/>
      <w:szCs w:val="28"/>
      <w:lang w:eastAsia="ru-RU"/>
    </w:rPr>
  </w:style>
  <w:style w:type="character" w:customStyle="1" w:styleId="30">
    <w:name w:val="Заголовок 3 Знак"/>
    <w:basedOn w:val="a3"/>
    <w:link w:val="3"/>
    <w:uiPriority w:val="9"/>
    <w:semiHidden/>
    <w:rsid w:val="00216C0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af2">
    <w:name w:val="Table Grid"/>
    <w:basedOn w:val="a4"/>
    <w:uiPriority w:val="39"/>
    <w:rsid w:val="00C202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ТекВТабл"/>
    <w:basedOn w:val="a9"/>
    <w:link w:val="af4"/>
    <w:autoRedefine/>
    <w:qFormat/>
    <w:rsid w:val="00185B7A"/>
    <w:pPr>
      <w:ind w:firstLine="0"/>
      <w:jc w:val="left"/>
    </w:pPr>
    <w:rPr>
      <w:lang w:val="en-US"/>
    </w:rPr>
  </w:style>
  <w:style w:type="paragraph" w:customStyle="1" w:styleId="af5">
    <w:name w:val="Картинка"/>
    <w:basedOn w:val="a9"/>
    <w:link w:val="af6"/>
    <w:autoRedefine/>
    <w:qFormat/>
    <w:rsid w:val="00E2699E"/>
    <w:pPr>
      <w:spacing w:before="280" w:after="240" w:line="240" w:lineRule="auto"/>
      <w:ind w:firstLine="0"/>
      <w:jc w:val="center"/>
    </w:pPr>
    <w:rPr>
      <w:noProof/>
      <w:lang w:eastAsia="ru-RU"/>
    </w:rPr>
  </w:style>
  <w:style w:type="character" w:customStyle="1" w:styleId="af4">
    <w:name w:val="ТекВТабл Знак"/>
    <w:basedOn w:val="ad"/>
    <w:link w:val="af3"/>
    <w:rsid w:val="00185B7A"/>
    <w:rPr>
      <w:rFonts w:ascii="Times New Roman" w:hAnsi="Times New Roman"/>
      <w:sz w:val="28"/>
      <w:lang w:val="en-US"/>
    </w:rPr>
  </w:style>
  <w:style w:type="character" w:customStyle="1" w:styleId="af6">
    <w:name w:val="Картинка Знак"/>
    <w:basedOn w:val="ad"/>
    <w:link w:val="af5"/>
    <w:rsid w:val="00E2699E"/>
    <w:rPr>
      <w:rFonts w:ascii="Times New Roman" w:hAnsi="Times New Roman"/>
      <w:noProof/>
      <w:sz w:val="28"/>
      <w:lang w:eastAsia="ru-RU"/>
    </w:rPr>
  </w:style>
  <w:style w:type="paragraph" w:customStyle="1" w:styleId="a0">
    <w:name w:val="СвойСписок"/>
    <w:basedOn w:val="a9"/>
    <w:link w:val="af7"/>
    <w:qFormat/>
    <w:rsid w:val="008F1C24"/>
    <w:pPr>
      <w:numPr>
        <w:numId w:val="10"/>
      </w:numPr>
      <w:ind w:left="0" w:firstLine="709"/>
    </w:pPr>
    <w:rPr>
      <w:lang w:eastAsia="ru-RU"/>
    </w:rPr>
  </w:style>
  <w:style w:type="character" w:customStyle="1" w:styleId="af7">
    <w:name w:val="СвойСписок Знак"/>
    <w:basedOn w:val="ad"/>
    <w:link w:val="a0"/>
    <w:rsid w:val="008F1C24"/>
    <w:rPr>
      <w:rFonts w:ascii="Times New Roman" w:hAnsi="Times New Roman"/>
      <w:sz w:val="28"/>
      <w:lang w:eastAsia="ru-RU"/>
    </w:rPr>
  </w:style>
  <w:style w:type="paragraph" w:customStyle="1" w:styleId="af8">
    <w:name w:val="НазвТаблицы"/>
    <w:basedOn w:val="a9"/>
    <w:link w:val="af9"/>
    <w:qFormat/>
    <w:rsid w:val="00F926DB"/>
    <w:pPr>
      <w:spacing w:before="240" w:line="240" w:lineRule="auto"/>
      <w:ind w:firstLine="0"/>
    </w:pPr>
  </w:style>
  <w:style w:type="paragraph" w:customStyle="1" w:styleId="a1">
    <w:name w:val="НумернойСписок"/>
    <w:basedOn w:val="a0"/>
    <w:link w:val="afa"/>
    <w:qFormat/>
    <w:rsid w:val="00AF5744"/>
    <w:pPr>
      <w:numPr>
        <w:numId w:val="17"/>
      </w:numPr>
      <w:spacing w:line="240" w:lineRule="auto"/>
      <w:ind w:left="0" w:firstLine="709"/>
    </w:pPr>
  </w:style>
  <w:style w:type="character" w:customStyle="1" w:styleId="af9">
    <w:name w:val="НазвТаблицы Знак"/>
    <w:basedOn w:val="ad"/>
    <w:link w:val="af8"/>
    <w:rsid w:val="00F926DB"/>
    <w:rPr>
      <w:rFonts w:ascii="Times New Roman" w:hAnsi="Times New Roman"/>
      <w:sz w:val="28"/>
    </w:rPr>
  </w:style>
  <w:style w:type="character" w:customStyle="1" w:styleId="afa">
    <w:name w:val="НумернойСписок Знак"/>
    <w:basedOn w:val="af7"/>
    <w:link w:val="a1"/>
    <w:rsid w:val="00AF5744"/>
    <w:rPr>
      <w:rFonts w:ascii="Times New Roman" w:hAnsi="Times New Roman"/>
      <w:sz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455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7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yperlink" Target="https://ru.reactjs.org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yperlink" Target="https://pm.by/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github.com/dotnet/aspnetcore" TargetMode="External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yperlink" Target="https://www.microsoft.com/en-us/sql-server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75E58199-AD23-4C46-8B7F-832DC5E061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1006</TotalTime>
  <Pages>29</Pages>
  <Words>5893</Words>
  <Characters>33595</Characters>
  <Application>Microsoft Office Word</Application>
  <DocSecurity>0</DocSecurity>
  <Lines>279</Lines>
  <Paragraphs>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Goy Maxim</dc:creator>
  <cp:keywords/>
  <dc:description/>
  <cp:lastModifiedBy>Goy Maxim</cp:lastModifiedBy>
  <cp:revision>40</cp:revision>
  <dcterms:created xsi:type="dcterms:W3CDTF">2023-04-18T06:22:00Z</dcterms:created>
  <dcterms:modified xsi:type="dcterms:W3CDTF">2023-05-14T14:27:00Z</dcterms:modified>
</cp:coreProperties>
</file>