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2B9" w:rsidRPr="00A229D5" w:rsidRDefault="00A229D5" w:rsidP="00A229D5">
      <w:pPr>
        <w:jc w:val="center"/>
        <w:rPr>
          <w:rFonts w:ascii="Times New Roman" w:hAnsi="Times New Roman" w:cs="Times New Roman"/>
          <w:b/>
          <w:sz w:val="28"/>
          <w:szCs w:val="28"/>
          <w:lang w:val="en-US"/>
        </w:rPr>
      </w:pPr>
      <w:r w:rsidRPr="00A229D5">
        <w:rPr>
          <w:rFonts w:ascii="Times New Roman" w:hAnsi="Times New Roman" w:cs="Times New Roman"/>
          <w:b/>
          <w:sz w:val="28"/>
          <w:szCs w:val="28"/>
          <w:lang w:val="en-US"/>
        </w:rPr>
        <w:t>RAINWATER HARVESTING</w:t>
      </w:r>
    </w:p>
    <w:p w:rsidR="00A229D5" w:rsidRDefault="00A229D5" w:rsidP="00A229D5">
      <w:pPr>
        <w:jc w:val="center"/>
        <w:rPr>
          <w:b/>
          <w:sz w:val="28"/>
          <w:szCs w:val="28"/>
          <w:lang w:val="en-US"/>
        </w:rPr>
      </w:pPr>
    </w:p>
    <w:p w:rsidR="00A229D5" w:rsidRPr="00A229D5" w:rsidRDefault="00A229D5" w:rsidP="00A229D5">
      <w:pPr>
        <w:rPr>
          <w:rFonts w:ascii="Times New Roman" w:hAnsi="Times New Roman" w:cs="Times New Roman"/>
          <w:b/>
          <w:sz w:val="28"/>
          <w:szCs w:val="28"/>
          <w:lang w:val="en-US"/>
        </w:rPr>
      </w:pPr>
      <w:r w:rsidRPr="00A229D5">
        <w:rPr>
          <w:rFonts w:ascii="Times New Roman" w:hAnsi="Times New Roman" w:cs="Times New Roman"/>
          <w:b/>
          <w:sz w:val="28"/>
          <w:szCs w:val="28"/>
          <w:lang w:val="en-US"/>
        </w:rPr>
        <w:t>TEAM MEMBERS:</w:t>
      </w:r>
      <w:r w:rsidRPr="00A229D5">
        <w:rPr>
          <w:rFonts w:ascii="Times New Roman" w:hAnsi="Times New Roman" w:cs="Times New Roman"/>
          <w:b/>
          <w:sz w:val="28"/>
          <w:szCs w:val="28"/>
          <w:lang w:val="en-US"/>
        </w:rPr>
        <w:t xml:space="preserve">  </w:t>
      </w:r>
    </w:p>
    <w:p w:rsidR="00A229D5" w:rsidRPr="00A229D5" w:rsidRDefault="00A229D5" w:rsidP="00625E9A">
      <w:pPr>
        <w:jc w:val="both"/>
        <w:rPr>
          <w:rFonts w:ascii="Times New Roman" w:hAnsi="Times New Roman" w:cs="Times New Roman"/>
          <w:sz w:val="24"/>
          <w:szCs w:val="24"/>
          <w:lang w:val="en-US"/>
        </w:rPr>
      </w:pPr>
      <w:r w:rsidRPr="00A229D5">
        <w:rPr>
          <w:rFonts w:ascii="Times New Roman" w:hAnsi="Times New Roman" w:cs="Times New Roman"/>
          <w:sz w:val="24"/>
          <w:szCs w:val="24"/>
          <w:lang w:val="en-US"/>
        </w:rPr>
        <w:t>1.</w:t>
      </w:r>
      <w:r>
        <w:rPr>
          <w:rFonts w:ascii="Times New Roman" w:hAnsi="Times New Roman" w:cs="Times New Roman"/>
          <w:sz w:val="24"/>
          <w:szCs w:val="24"/>
          <w:lang w:val="en-US"/>
        </w:rPr>
        <w:t xml:space="preserve"> Subham</w:t>
      </w:r>
    </w:p>
    <w:p w:rsidR="00A229D5" w:rsidRPr="00A229D5" w:rsidRDefault="00A229D5" w:rsidP="00625E9A">
      <w:pPr>
        <w:jc w:val="both"/>
        <w:rPr>
          <w:rFonts w:ascii="Times New Roman" w:hAnsi="Times New Roman" w:cs="Times New Roman"/>
          <w:sz w:val="24"/>
          <w:szCs w:val="24"/>
          <w:lang w:val="en-US"/>
        </w:rPr>
      </w:pPr>
      <w:r w:rsidRPr="00A229D5">
        <w:rPr>
          <w:rFonts w:ascii="Times New Roman" w:hAnsi="Times New Roman" w:cs="Times New Roman"/>
          <w:sz w:val="24"/>
          <w:szCs w:val="24"/>
          <w:lang w:val="en-US"/>
        </w:rPr>
        <w:t>2. Mahesh</w:t>
      </w:r>
    </w:p>
    <w:p w:rsidR="00A229D5" w:rsidRPr="00A229D5" w:rsidRDefault="00A229D5" w:rsidP="00625E9A">
      <w:pPr>
        <w:jc w:val="both"/>
        <w:rPr>
          <w:rFonts w:ascii="Times New Roman" w:hAnsi="Times New Roman" w:cs="Times New Roman"/>
          <w:sz w:val="24"/>
          <w:szCs w:val="24"/>
          <w:lang w:val="en-US"/>
        </w:rPr>
      </w:pPr>
      <w:r w:rsidRPr="00A229D5">
        <w:rPr>
          <w:rFonts w:ascii="Times New Roman" w:hAnsi="Times New Roman" w:cs="Times New Roman"/>
          <w:sz w:val="24"/>
          <w:szCs w:val="24"/>
          <w:lang w:val="en-US"/>
        </w:rPr>
        <w:t>3. Suraj</w:t>
      </w:r>
    </w:p>
    <w:p w:rsidR="00A229D5" w:rsidRPr="00A229D5" w:rsidRDefault="00A229D5" w:rsidP="00625E9A">
      <w:pPr>
        <w:jc w:val="both"/>
        <w:rPr>
          <w:rFonts w:ascii="Times New Roman" w:hAnsi="Times New Roman" w:cs="Times New Roman"/>
          <w:sz w:val="24"/>
          <w:szCs w:val="24"/>
          <w:lang w:val="en-US"/>
        </w:rPr>
      </w:pPr>
      <w:r w:rsidRPr="00A229D5">
        <w:rPr>
          <w:rFonts w:ascii="Times New Roman" w:hAnsi="Times New Roman" w:cs="Times New Roman"/>
          <w:sz w:val="24"/>
          <w:szCs w:val="24"/>
          <w:lang w:val="en-US"/>
        </w:rPr>
        <w:t>4. Johnson</w:t>
      </w:r>
    </w:p>
    <w:p w:rsidR="00A229D5" w:rsidRPr="00A229D5" w:rsidRDefault="00A229D5" w:rsidP="00625E9A">
      <w:pPr>
        <w:jc w:val="both"/>
        <w:rPr>
          <w:rFonts w:ascii="Times New Roman" w:hAnsi="Times New Roman" w:cs="Times New Roman"/>
          <w:sz w:val="24"/>
          <w:szCs w:val="24"/>
          <w:lang w:val="en-US"/>
        </w:rPr>
      </w:pPr>
      <w:r w:rsidRPr="00A229D5">
        <w:rPr>
          <w:rFonts w:ascii="Times New Roman" w:hAnsi="Times New Roman" w:cs="Times New Roman"/>
          <w:sz w:val="24"/>
          <w:szCs w:val="24"/>
          <w:lang w:val="en-US"/>
        </w:rPr>
        <w:t>5. Susheel</w:t>
      </w:r>
    </w:p>
    <w:p w:rsidR="00A229D5" w:rsidRPr="00A229D5" w:rsidRDefault="00A229D5" w:rsidP="00625E9A">
      <w:pPr>
        <w:jc w:val="both"/>
        <w:rPr>
          <w:rFonts w:ascii="Times New Roman" w:hAnsi="Times New Roman" w:cs="Times New Roman"/>
          <w:sz w:val="24"/>
          <w:szCs w:val="24"/>
          <w:lang w:val="en-US"/>
        </w:rPr>
      </w:pPr>
      <w:r w:rsidRPr="00A229D5">
        <w:rPr>
          <w:rFonts w:ascii="Times New Roman" w:hAnsi="Times New Roman" w:cs="Times New Roman"/>
          <w:sz w:val="24"/>
          <w:szCs w:val="24"/>
          <w:lang w:val="en-US"/>
        </w:rPr>
        <w:t>6. Rohit</w:t>
      </w:r>
    </w:p>
    <w:p w:rsidR="00A229D5" w:rsidRPr="00A229D5" w:rsidRDefault="00625E9A" w:rsidP="00625E9A">
      <w:pPr>
        <w:jc w:val="both"/>
        <w:rPr>
          <w:rFonts w:ascii="Times New Roman" w:hAnsi="Times New Roman" w:cs="Times New Roman"/>
          <w:sz w:val="24"/>
          <w:szCs w:val="24"/>
          <w:lang w:val="en-US"/>
        </w:rPr>
      </w:pPr>
      <w:r>
        <w:rPr>
          <w:rFonts w:ascii="Times New Roman" w:hAnsi="Times New Roman" w:cs="Times New Roman"/>
          <w:sz w:val="24"/>
          <w:szCs w:val="24"/>
          <w:lang w:val="en-US"/>
        </w:rPr>
        <w:t>7. S</w:t>
      </w:r>
      <w:r w:rsidR="00A229D5" w:rsidRPr="00A229D5">
        <w:rPr>
          <w:rFonts w:ascii="Times New Roman" w:hAnsi="Times New Roman" w:cs="Times New Roman"/>
          <w:sz w:val="24"/>
          <w:szCs w:val="24"/>
          <w:lang w:val="en-US"/>
        </w:rPr>
        <w:t>ubram</w:t>
      </w:r>
    </w:p>
    <w:p w:rsidR="00625E9A" w:rsidRPr="00A229D5" w:rsidRDefault="00625E9A" w:rsidP="00A229D5">
      <w:pPr>
        <w:rPr>
          <w:rFonts w:ascii="Times New Roman" w:hAnsi="Times New Roman" w:cs="Times New Roman"/>
          <w:sz w:val="24"/>
          <w:szCs w:val="24"/>
          <w:lang w:val="en-US"/>
        </w:rPr>
      </w:pPr>
    </w:p>
    <w:p w:rsidR="00A229D5" w:rsidRPr="00A229D5" w:rsidRDefault="00A229D5" w:rsidP="00A229D5">
      <w:pPr>
        <w:rPr>
          <w:rFonts w:ascii="Times New Roman" w:hAnsi="Times New Roman" w:cs="Times New Roman"/>
          <w:b/>
          <w:sz w:val="28"/>
          <w:szCs w:val="28"/>
          <w:lang w:val="en-US"/>
        </w:rPr>
      </w:pPr>
      <w:r w:rsidRPr="00A229D5">
        <w:rPr>
          <w:rFonts w:ascii="Times New Roman" w:hAnsi="Times New Roman" w:cs="Times New Roman"/>
          <w:b/>
          <w:sz w:val="28"/>
          <w:szCs w:val="28"/>
          <w:lang w:val="en-US"/>
        </w:rPr>
        <w:t>1. Tittle-Hydro</w:t>
      </w:r>
      <w:r w:rsidR="00625E9A">
        <w:rPr>
          <w:rFonts w:ascii="Times New Roman" w:hAnsi="Times New Roman" w:cs="Times New Roman"/>
          <w:b/>
          <w:sz w:val="28"/>
          <w:szCs w:val="28"/>
          <w:lang w:val="en-US"/>
        </w:rPr>
        <w:t xml:space="preserve"> Optimizer</w:t>
      </w:r>
    </w:p>
    <w:p w:rsidR="00A229D5" w:rsidRPr="00A229D5" w:rsidRDefault="00A229D5" w:rsidP="00A229D5">
      <w:pPr>
        <w:rPr>
          <w:sz w:val="24"/>
          <w:szCs w:val="24"/>
          <w:lang w:val="en-US"/>
        </w:rPr>
      </w:pPr>
      <w:r>
        <w:rPr>
          <w:sz w:val="24"/>
          <w:szCs w:val="24"/>
          <w:lang w:val="en-US"/>
        </w:rPr>
        <w:t>This</w:t>
      </w:r>
      <w:r w:rsidR="00625E9A">
        <w:rPr>
          <w:sz w:val="24"/>
          <w:szCs w:val="24"/>
          <w:lang w:val="en-US"/>
        </w:rPr>
        <w:t xml:space="preserve"> project focuses on optimizing harvesting involves using specific components and techniques to maximize the efficiency, water quality, and storage/recharge capacity of a system.</w:t>
      </w:r>
    </w:p>
    <w:p w:rsidR="00A229D5" w:rsidRPr="00A229D5" w:rsidRDefault="00A229D5">
      <w:pPr>
        <w:rPr>
          <w:sz w:val="28"/>
          <w:szCs w:val="28"/>
          <w:lang w:val="en-US"/>
        </w:rPr>
      </w:pPr>
    </w:p>
    <w:p w:rsidR="005311EB" w:rsidRDefault="005311EB">
      <w:pPr>
        <w:rPr>
          <w:rFonts w:ascii="Times New Roman" w:hAnsi="Times New Roman" w:cs="Times New Roman"/>
          <w:b/>
          <w:sz w:val="28"/>
          <w:szCs w:val="28"/>
          <w:lang w:val="en-US"/>
        </w:rPr>
      </w:pPr>
      <w:r w:rsidRPr="005311EB">
        <w:rPr>
          <w:rFonts w:ascii="Times New Roman" w:hAnsi="Times New Roman" w:cs="Times New Roman"/>
          <w:b/>
          <w:sz w:val="28"/>
          <w:szCs w:val="28"/>
          <w:lang w:val="en-US"/>
        </w:rPr>
        <w:t>2.</w:t>
      </w:r>
      <w:r>
        <w:rPr>
          <w:rFonts w:ascii="Times New Roman" w:hAnsi="Times New Roman" w:cs="Times New Roman"/>
          <w:b/>
          <w:sz w:val="28"/>
          <w:szCs w:val="28"/>
          <w:lang w:val="en-US"/>
        </w:rPr>
        <w:t xml:space="preserve"> Objective</w:t>
      </w:r>
    </w:p>
    <w:p w:rsidR="005311EB" w:rsidRDefault="005311EB">
      <w:pPr>
        <w:rPr>
          <w:rFonts w:ascii="Times New Roman" w:hAnsi="Times New Roman" w:cs="Times New Roman"/>
          <w:sz w:val="24"/>
          <w:szCs w:val="24"/>
          <w:lang w:val="en-US"/>
        </w:rPr>
      </w:pPr>
      <w:r>
        <w:rPr>
          <w:rFonts w:ascii="Times New Roman" w:hAnsi="Times New Roman" w:cs="Times New Roman"/>
          <w:sz w:val="24"/>
          <w:szCs w:val="24"/>
          <w:lang w:val="en-US"/>
        </w:rPr>
        <w:t>T</w:t>
      </w:r>
      <w:r w:rsidRPr="005311EB">
        <w:rPr>
          <w:rFonts w:ascii="Times New Roman" w:hAnsi="Times New Roman" w:cs="Times New Roman"/>
          <w:sz w:val="24"/>
          <w:szCs w:val="24"/>
          <w:lang w:val="en-US"/>
        </w:rPr>
        <w:t>he</w:t>
      </w:r>
      <w:r>
        <w:rPr>
          <w:rFonts w:ascii="Times New Roman" w:hAnsi="Times New Roman" w:cs="Times New Roman"/>
          <w:sz w:val="24"/>
          <w:szCs w:val="24"/>
          <w:lang w:val="en-US"/>
        </w:rPr>
        <w:t xml:space="preserve"> main objective of this project is to develop and implement an efficient and economically feasible rainwater harvesting system to mitigate water scarcity,reduce dependence on traditional water sources (like groundwater and municipal supply),and manage stormwater runoff.</w:t>
      </w:r>
    </w:p>
    <w:p w:rsidR="005311EB" w:rsidRDefault="005311EB">
      <w:pPr>
        <w:rPr>
          <w:rFonts w:ascii="Times New Roman" w:hAnsi="Times New Roman" w:cs="Times New Roman"/>
          <w:sz w:val="24"/>
          <w:szCs w:val="24"/>
          <w:lang w:val="en-US"/>
        </w:rPr>
      </w:pPr>
    </w:p>
    <w:p w:rsidR="005311EB" w:rsidRDefault="005311EB">
      <w:pPr>
        <w:rPr>
          <w:rFonts w:ascii="Times New Roman" w:hAnsi="Times New Roman" w:cs="Times New Roman"/>
          <w:b/>
          <w:sz w:val="28"/>
          <w:szCs w:val="28"/>
          <w:lang w:val="en-US"/>
        </w:rPr>
      </w:pPr>
      <w:r w:rsidRPr="005311EB">
        <w:rPr>
          <w:rFonts w:ascii="Times New Roman" w:hAnsi="Times New Roman" w:cs="Times New Roman"/>
          <w:b/>
          <w:sz w:val="28"/>
          <w:szCs w:val="28"/>
          <w:lang w:val="en-US"/>
        </w:rPr>
        <w:t>3.Tools Used</w:t>
      </w:r>
    </w:p>
    <w:p w:rsidR="005311EB" w:rsidRDefault="005311EB">
      <w:pPr>
        <w:rPr>
          <w:rFonts w:ascii="Times New Roman" w:hAnsi="Times New Roman" w:cs="Times New Roman"/>
          <w:sz w:val="24"/>
          <w:szCs w:val="24"/>
          <w:lang w:val="en-US"/>
        </w:rPr>
      </w:pPr>
      <w:r>
        <w:rPr>
          <w:rFonts w:ascii="Times New Roman" w:hAnsi="Times New Roman" w:cs="Times New Roman"/>
          <w:sz w:val="24"/>
          <w:szCs w:val="24"/>
          <w:lang w:val="en-US"/>
        </w:rPr>
        <w:t>The tools used in designing and implementing an optimized RWH system vary from simple physical components to advanced software.</w:t>
      </w:r>
    </w:p>
    <w:p w:rsidR="004040D5" w:rsidRDefault="004040D5">
      <w:pPr>
        <w:rPr>
          <w:rFonts w:ascii="Times New Roman" w:hAnsi="Times New Roman" w:cs="Times New Roman"/>
          <w:b/>
          <w:sz w:val="24"/>
          <w:szCs w:val="24"/>
          <w:lang w:val="en-US"/>
        </w:rPr>
      </w:pPr>
      <w:r w:rsidRPr="004040D5">
        <w:rPr>
          <w:rFonts w:ascii="Times New Roman" w:hAnsi="Times New Roman" w:cs="Times New Roman"/>
          <w:b/>
          <w:sz w:val="24"/>
          <w:szCs w:val="24"/>
          <w:lang w:val="en-US"/>
        </w:rPr>
        <w:t>Physical component:</w:t>
      </w:r>
    </w:p>
    <w:p w:rsidR="004040D5" w:rsidRDefault="004040D5" w:rsidP="004040D5">
      <w:pPr>
        <w:pStyle w:val="ListParagraph"/>
        <w:numPr>
          <w:ilvl w:val="0"/>
          <w:numId w:val="3"/>
        </w:numPr>
        <w:rPr>
          <w:rFonts w:ascii="Times New Roman" w:hAnsi="Times New Roman" w:cs="Times New Roman"/>
          <w:sz w:val="24"/>
          <w:szCs w:val="24"/>
          <w:lang w:val="en-US"/>
        </w:rPr>
      </w:pPr>
      <w:r w:rsidRPr="004040D5">
        <w:rPr>
          <w:rFonts w:ascii="Times New Roman" w:hAnsi="Times New Roman" w:cs="Times New Roman"/>
          <w:sz w:val="24"/>
          <w:szCs w:val="24"/>
          <w:lang w:val="en-US"/>
        </w:rPr>
        <w:t>Catchment</w:t>
      </w:r>
      <w:r>
        <w:rPr>
          <w:rFonts w:ascii="Times New Roman" w:hAnsi="Times New Roman" w:cs="Times New Roman"/>
          <w:sz w:val="24"/>
          <w:szCs w:val="24"/>
          <w:lang w:val="en-US"/>
        </w:rPr>
        <w:t xml:space="preserve"> areas</w:t>
      </w:r>
    </w:p>
    <w:p w:rsidR="004040D5" w:rsidRDefault="004040D5" w:rsidP="004040D5">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Conveyance System</w:t>
      </w:r>
    </w:p>
    <w:p w:rsidR="004040D5" w:rsidRDefault="004040D5" w:rsidP="004040D5">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First-Flush  Diverter</w:t>
      </w:r>
    </w:p>
    <w:p w:rsidR="004040D5" w:rsidRDefault="004040D5" w:rsidP="004040D5">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Filtration Unit</w:t>
      </w:r>
    </w:p>
    <w:p w:rsidR="004040D5" w:rsidRDefault="004040D5" w:rsidP="004040D5">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Storage Tanks</w:t>
      </w:r>
    </w:p>
    <w:p w:rsidR="004040D5" w:rsidRDefault="004040D5" w:rsidP="004040D5">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Recharge Structures</w:t>
      </w:r>
    </w:p>
    <w:p w:rsidR="004040D5" w:rsidRDefault="004040D5" w:rsidP="004040D5">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Pumps/Distribution System</w:t>
      </w:r>
    </w:p>
    <w:p w:rsidR="004040D5" w:rsidRDefault="004040D5" w:rsidP="004040D5">
      <w:pPr>
        <w:rPr>
          <w:rFonts w:ascii="Times New Roman" w:hAnsi="Times New Roman" w:cs="Times New Roman"/>
          <w:b/>
          <w:sz w:val="28"/>
          <w:szCs w:val="28"/>
          <w:lang w:val="en-US"/>
        </w:rPr>
      </w:pPr>
      <w:r w:rsidRPr="004040D5">
        <w:rPr>
          <w:rFonts w:ascii="Times New Roman" w:hAnsi="Times New Roman" w:cs="Times New Roman"/>
          <w:b/>
          <w:sz w:val="28"/>
          <w:szCs w:val="28"/>
          <w:lang w:val="en-US"/>
        </w:rPr>
        <w:lastRenderedPageBreak/>
        <w:t>4.</w:t>
      </w:r>
      <w:r>
        <w:rPr>
          <w:rFonts w:ascii="Times New Roman" w:hAnsi="Times New Roman" w:cs="Times New Roman"/>
          <w:b/>
          <w:sz w:val="28"/>
          <w:szCs w:val="28"/>
          <w:lang w:val="en-US"/>
        </w:rPr>
        <w:t xml:space="preserve"> Methodology</w:t>
      </w:r>
    </w:p>
    <w:p w:rsidR="004040D5" w:rsidRDefault="004040D5" w:rsidP="004040D5">
      <w:pPr>
        <w:rPr>
          <w:rFonts w:ascii="Times New Roman" w:hAnsi="Times New Roman" w:cs="Times New Roman"/>
          <w:sz w:val="24"/>
          <w:szCs w:val="24"/>
          <w:lang w:val="en-US"/>
        </w:rPr>
      </w:pPr>
      <w:r w:rsidRPr="004040D5">
        <w:rPr>
          <w:rFonts w:ascii="Times New Roman" w:hAnsi="Times New Roman" w:cs="Times New Roman"/>
          <w:sz w:val="24"/>
          <w:szCs w:val="24"/>
          <w:lang w:val="en-US"/>
        </w:rPr>
        <w:t>The</w:t>
      </w:r>
      <w:r>
        <w:rPr>
          <w:rFonts w:ascii="Times New Roman" w:hAnsi="Times New Roman" w:cs="Times New Roman"/>
          <w:sz w:val="24"/>
          <w:szCs w:val="24"/>
          <w:lang w:val="en-US"/>
        </w:rPr>
        <w:t xml:space="preserve"> methodology for an optimized rainwater harvesting project typically involvses</w:t>
      </w:r>
      <w:bookmarkStart w:id="0" w:name="_GoBack"/>
      <w:bookmarkEnd w:id="0"/>
      <w:r>
        <w:rPr>
          <w:rFonts w:ascii="Times New Roman" w:hAnsi="Times New Roman" w:cs="Times New Roman"/>
          <w:sz w:val="24"/>
          <w:szCs w:val="24"/>
          <w:lang w:val="en-US"/>
        </w:rPr>
        <w:t xml:space="preserve"> several phases.</w:t>
      </w:r>
    </w:p>
    <w:p w:rsidR="004040D5" w:rsidRDefault="004040D5" w:rsidP="004040D5">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Survey and Design</w:t>
      </w:r>
    </w:p>
    <w:p w:rsidR="00B14B6F" w:rsidRDefault="00B14B6F" w:rsidP="004040D5">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Implementation</w:t>
      </w:r>
    </w:p>
    <w:p w:rsidR="00B14B6F" w:rsidRDefault="00B14B6F" w:rsidP="004040D5">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Modeling and Optimization</w:t>
      </w:r>
    </w:p>
    <w:p w:rsidR="00B14B6F" w:rsidRDefault="00B14B6F" w:rsidP="004040D5">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Testing and Commissioning</w:t>
      </w:r>
    </w:p>
    <w:p w:rsidR="00B14B6F" w:rsidRDefault="00B14B6F" w:rsidP="004040D5">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Training and Maintenance</w:t>
      </w:r>
    </w:p>
    <w:p w:rsidR="00B14B6F" w:rsidRDefault="00B14B6F" w:rsidP="00B14B6F">
      <w:pPr>
        <w:rPr>
          <w:rFonts w:ascii="Times New Roman" w:hAnsi="Times New Roman" w:cs="Times New Roman"/>
          <w:sz w:val="24"/>
          <w:szCs w:val="24"/>
          <w:lang w:val="en-US"/>
        </w:rPr>
      </w:pPr>
    </w:p>
    <w:p w:rsidR="00B14B6F" w:rsidRDefault="00B14B6F" w:rsidP="00B14B6F">
      <w:pPr>
        <w:rPr>
          <w:rFonts w:ascii="Times New Roman" w:hAnsi="Times New Roman" w:cs="Times New Roman"/>
          <w:b/>
          <w:sz w:val="28"/>
          <w:szCs w:val="28"/>
          <w:lang w:val="en-US"/>
        </w:rPr>
      </w:pPr>
      <w:r w:rsidRPr="00B14B6F">
        <w:rPr>
          <w:rFonts w:ascii="Times New Roman" w:hAnsi="Times New Roman" w:cs="Times New Roman"/>
          <w:b/>
          <w:sz w:val="28"/>
          <w:szCs w:val="28"/>
          <w:lang w:val="en-US"/>
        </w:rPr>
        <w:t>5.</w:t>
      </w:r>
      <w:r>
        <w:rPr>
          <w:rFonts w:ascii="Times New Roman" w:hAnsi="Times New Roman" w:cs="Times New Roman"/>
          <w:b/>
          <w:sz w:val="28"/>
          <w:szCs w:val="28"/>
          <w:lang w:val="en-US"/>
        </w:rPr>
        <w:t xml:space="preserve"> Output</w:t>
      </w:r>
    </w:p>
    <w:p w:rsidR="00B14B6F" w:rsidRDefault="00B14B6F" w:rsidP="00B14B6F">
      <w:pPr>
        <w:rPr>
          <w:rFonts w:ascii="Times New Roman" w:hAnsi="Times New Roman" w:cs="Times New Roman"/>
          <w:sz w:val="24"/>
          <w:szCs w:val="24"/>
          <w:lang w:val="en-US"/>
        </w:rPr>
      </w:pPr>
      <w:r w:rsidRPr="00B14B6F">
        <w:rPr>
          <w:rFonts w:ascii="Times New Roman" w:hAnsi="Times New Roman" w:cs="Times New Roman"/>
          <w:sz w:val="24"/>
          <w:szCs w:val="24"/>
          <w:lang w:val="en-US"/>
        </w:rPr>
        <w:t>The</w:t>
      </w:r>
      <w:r>
        <w:rPr>
          <w:rFonts w:ascii="Times New Roman" w:hAnsi="Times New Roman" w:cs="Times New Roman"/>
          <w:sz w:val="24"/>
          <w:szCs w:val="24"/>
          <w:lang w:val="en-US"/>
        </w:rPr>
        <w:t xml:space="preserve"> output of an Hydrooptimizeror an optimized rainwater design process is a highly efficient ,tailored system  and associated data.</w:t>
      </w:r>
    </w:p>
    <w:p w:rsidR="00B14B6F" w:rsidRDefault="00B14B6F" w:rsidP="00B14B6F">
      <w:pPr>
        <w:rPr>
          <w:rFonts w:ascii="Times New Roman" w:hAnsi="Times New Roman" w:cs="Times New Roman"/>
          <w:sz w:val="24"/>
          <w:szCs w:val="24"/>
          <w:lang w:val="en-US"/>
        </w:rPr>
      </w:pPr>
      <w:r w:rsidRPr="00B14B6F">
        <w:rPr>
          <w:rFonts w:ascii="Times New Roman" w:hAnsi="Times New Roman" w:cs="Times New Roman"/>
          <w:b/>
          <w:sz w:val="24"/>
          <w:szCs w:val="24"/>
          <w:lang w:val="en-US"/>
        </w:rPr>
        <w:t>System output</w:t>
      </w:r>
      <w:r>
        <w:rPr>
          <w:rFonts w:ascii="Times New Roman" w:hAnsi="Times New Roman" w:cs="Times New Roman"/>
          <w:b/>
          <w:sz w:val="24"/>
          <w:szCs w:val="24"/>
          <w:lang w:val="en-US"/>
        </w:rPr>
        <w:t xml:space="preserve">: </w:t>
      </w:r>
      <w:r w:rsidRPr="00B14B6F">
        <w:rPr>
          <w:rFonts w:ascii="Times New Roman" w:hAnsi="Times New Roman" w:cs="Times New Roman"/>
          <w:sz w:val="24"/>
          <w:szCs w:val="24"/>
          <w:lang w:val="en-US"/>
        </w:rPr>
        <w:t>A</w:t>
      </w:r>
      <w:r>
        <w:rPr>
          <w:rFonts w:ascii="Times New Roman" w:hAnsi="Times New Roman" w:cs="Times New Roman"/>
          <w:sz w:val="24"/>
          <w:szCs w:val="24"/>
          <w:lang w:val="en-US"/>
        </w:rPr>
        <w:t xml:space="preserve"> functional rainwater harvesting system (e.g. a rooftop collection system linked to a 1750 m</w:t>
      </w:r>
      <w:r w:rsidR="00937798">
        <w:rPr>
          <w:rFonts w:ascii="Times New Roman" w:hAnsi="Times New Roman" w:cs="Times New Roman"/>
          <w:sz w:val="24"/>
          <w:szCs w:val="24"/>
          <w:lang w:val="en-US"/>
        </w:rPr>
        <w:t>^3/ha tank for a specific agricultureal scenario).</w:t>
      </w:r>
    </w:p>
    <w:p w:rsidR="00937798" w:rsidRDefault="00937798" w:rsidP="00B14B6F">
      <w:pPr>
        <w:rPr>
          <w:rFonts w:ascii="Times New Roman" w:hAnsi="Times New Roman" w:cs="Times New Roman"/>
          <w:b/>
          <w:sz w:val="28"/>
          <w:szCs w:val="28"/>
          <w:lang w:val="en-US"/>
        </w:rPr>
      </w:pPr>
      <w:r w:rsidRPr="00937798">
        <w:rPr>
          <w:rFonts w:ascii="Times New Roman" w:hAnsi="Times New Roman" w:cs="Times New Roman"/>
          <w:b/>
          <w:sz w:val="28"/>
          <w:szCs w:val="28"/>
          <w:lang w:val="en-US"/>
        </w:rPr>
        <w:t>6.</w:t>
      </w:r>
      <w:r>
        <w:rPr>
          <w:rFonts w:ascii="Times New Roman" w:hAnsi="Times New Roman" w:cs="Times New Roman"/>
          <w:b/>
          <w:sz w:val="28"/>
          <w:szCs w:val="28"/>
          <w:lang w:val="en-US"/>
        </w:rPr>
        <w:t xml:space="preserve"> Result </w:t>
      </w:r>
    </w:p>
    <w:p w:rsidR="00937798" w:rsidRDefault="00937798" w:rsidP="00B14B6F">
      <w:pPr>
        <w:rPr>
          <w:rFonts w:ascii="Times New Roman" w:hAnsi="Times New Roman" w:cs="Times New Roman"/>
          <w:sz w:val="24"/>
          <w:szCs w:val="24"/>
          <w:lang w:val="en-US"/>
        </w:rPr>
      </w:pPr>
      <w:r w:rsidRPr="00937798">
        <w:rPr>
          <w:rFonts w:ascii="Times New Roman" w:hAnsi="Times New Roman" w:cs="Times New Roman"/>
          <w:sz w:val="24"/>
          <w:szCs w:val="24"/>
          <w:lang w:val="en-US"/>
        </w:rPr>
        <w:t>T</w:t>
      </w:r>
      <w:r>
        <w:rPr>
          <w:rFonts w:ascii="Times New Roman" w:hAnsi="Times New Roman" w:cs="Times New Roman"/>
          <w:sz w:val="24"/>
          <w:szCs w:val="24"/>
          <w:lang w:val="en-US"/>
        </w:rPr>
        <w:t>he results demonstrate the tangible benefits of the system once implemented and operational.</w:t>
      </w:r>
    </w:p>
    <w:p w:rsidR="00937798" w:rsidRDefault="00937798" w:rsidP="00937798">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 xml:space="preserve">Increased water availability </w:t>
      </w:r>
    </w:p>
    <w:p w:rsidR="00937798" w:rsidRDefault="00937798" w:rsidP="00937798">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Enchanced productivity</w:t>
      </w:r>
    </w:p>
    <w:p w:rsidR="00937798" w:rsidRDefault="00937798" w:rsidP="00937798">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 xml:space="preserve">Environment benefits </w:t>
      </w:r>
    </w:p>
    <w:p w:rsidR="00937798" w:rsidRDefault="00937798" w:rsidP="00937798">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Economic savings</w:t>
      </w:r>
    </w:p>
    <w:p w:rsidR="00937798" w:rsidRDefault="00937798" w:rsidP="00937798">
      <w:pPr>
        <w:rPr>
          <w:rFonts w:ascii="Times New Roman" w:hAnsi="Times New Roman" w:cs="Times New Roman"/>
          <w:sz w:val="24"/>
          <w:szCs w:val="24"/>
          <w:lang w:val="en-US"/>
        </w:rPr>
      </w:pPr>
    </w:p>
    <w:p w:rsidR="00937798" w:rsidRDefault="00937798" w:rsidP="00937798">
      <w:pPr>
        <w:rPr>
          <w:rFonts w:ascii="Times New Roman" w:hAnsi="Times New Roman" w:cs="Times New Roman"/>
          <w:b/>
          <w:sz w:val="28"/>
          <w:szCs w:val="28"/>
          <w:lang w:val="en-US"/>
        </w:rPr>
      </w:pPr>
      <w:r w:rsidRPr="00937798">
        <w:rPr>
          <w:rFonts w:ascii="Times New Roman" w:hAnsi="Times New Roman" w:cs="Times New Roman"/>
          <w:b/>
          <w:sz w:val="28"/>
          <w:szCs w:val="28"/>
          <w:lang w:val="en-US"/>
        </w:rPr>
        <w:t>7. Conclusion</w:t>
      </w:r>
    </w:p>
    <w:p w:rsidR="00937798" w:rsidRDefault="00937798" w:rsidP="00937798">
      <w:pPr>
        <w:rPr>
          <w:rFonts w:ascii="Times New Roman" w:hAnsi="Times New Roman" w:cs="Times New Roman"/>
          <w:sz w:val="24"/>
          <w:szCs w:val="24"/>
          <w:lang w:val="en-US"/>
        </w:rPr>
      </w:pPr>
      <w:r w:rsidRPr="00937798">
        <w:rPr>
          <w:rFonts w:ascii="Times New Roman" w:hAnsi="Times New Roman" w:cs="Times New Roman"/>
          <w:sz w:val="24"/>
          <w:szCs w:val="24"/>
          <w:lang w:val="en-US"/>
        </w:rPr>
        <w:t>In</w:t>
      </w:r>
      <w:r>
        <w:rPr>
          <w:rFonts w:ascii="Times New Roman" w:hAnsi="Times New Roman" w:cs="Times New Roman"/>
          <w:sz w:val="24"/>
          <w:szCs w:val="24"/>
          <w:lang w:val="en-US"/>
        </w:rPr>
        <w:t xml:space="preserve"> conclusion , the implementation of an optimized rainwater harvesting system is a versatile and effective solution for sustainable water management and effective solution for sustainable water management and a vital s</w:t>
      </w:r>
      <w:r w:rsidR="00DC4D00">
        <w:rPr>
          <w:rFonts w:ascii="Times New Roman" w:hAnsi="Times New Roman" w:cs="Times New Roman"/>
          <w:sz w:val="24"/>
          <w:szCs w:val="24"/>
          <w:lang w:val="en-US"/>
        </w:rPr>
        <w:t>trategy to tackle the global water crisis and enchance climate resilience. By using smart tools,data-based decisions,and optimization techniques,it is possible to maximize efficiency,ensure longterm functionality,and provide a reliable,additional water source for urban and rural settlements worldwide.</w:t>
      </w:r>
    </w:p>
    <w:p w:rsidR="00DC4D00" w:rsidRPr="00937798" w:rsidRDefault="00DC4D00" w:rsidP="00937798">
      <w:pPr>
        <w:rPr>
          <w:rFonts w:ascii="Times New Roman" w:hAnsi="Times New Roman" w:cs="Times New Roman"/>
          <w:sz w:val="24"/>
          <w:szCs w:val="24"/>
          <w:lang w:val="en-US"/>
        </w:rPr>
      </w:pPr>
    </w:p>
    <w:sectPr w:rsidR="00DC4D00" w:rsidRPr="00937798" w:rsidSect="004040D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4A7CA7"/>
    <w:multiLevelType w:val="hybridMultilevel"/>
    <w:tmpl w:val="FCB68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FD92DD4"/>
    <w:multiLevelType w:val="hybridMultilevel"/>
    <w:tmpl w:val="B71AD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AD37CC"/>
    <w:multiLevelType w:val="hybridMultilevel"/>
    <w:tmpl w:val="887439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5656BD"/>
    <w:multiLevelType w:val="hybridMultilevel"/>
    <w:tmpl w:val="C25A7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9564334"/>
    <w:multiLevelType w:val="hybridMultilevel"/>
    <w:tmpl w:val="E3283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D11F7A"/>
    <w:multiLevelType w:val="hybridMultilevel"/>
    <w:tmpl w:val="8432F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9D5"/>
    <w:rsid w:val="002F42B9"/>
    <w:rsid w:val="004040D5"/>
    <w:rsid w:val="005311EB"/>
    <w:rsid w:val="00625E9A"/>
    <w:rsid w:val="00937798"/>
    <w:rsid w:val="00A229D5"/>
    <w:rsid w:val="00B14B6F"/>
    <w:rsid w:val="00DC4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535AD"/>
  <w15:chartTrackingRefBased/>
  <w15:docId w15:val="{219D6A06-6B19-4E4D-8E9E-32DD865EB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29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BSC28</dc:creator>
  <cp:keywords/>
  <dc:description/>
  <cp:lastModifiedBy>BSC28</cp:lastModifiedBy>
  <cp:revision>1</cp:revision>
  <dcterms:created xsi:type="dcterms:W3CDTF">2025-12-11T09:01:00Z</dcterms:created>
  <dcterms:modified xsi:type="dcterms:W3CDTF">2025-12-11T10:10:00Z</dcterms:modified>
</cp:coreProperties>
</file>