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72"/>
          <w:szCs w:val="72"/>
        </w:rPr>
        <w:t xml:space="preserve">网文写作通用Skill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8"/>
          <w:szCs w:val="28"/>
        </w:rPr>
        <w:t xml:space="preserve">从零到完结的完整工作流</w:t>
      </w:r>
    </w:p>
    <w:p>
      <w:pPr>
        <w:spacing w:after="6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7个阶段 | 42个模板 | 可复用于任何题材</w:t>
      </w:r>
    </w:p>
    <w:p>
      <w:pPr>
        <w:shd w:fill="F8F9FA" w:val="clear"/>
        <w:spacing w:after="160" w:before="120" w:line="4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一个好的工作流，比灵感更重要。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总览：七阶段工作流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本Skill将网文写作拆解为7个独立阶段，每个阶段有明确的输入、输出和检查标准。可按顺序执行，也可按需跳转。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000"/>
        <w:gridCol w:w="25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核心工具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题材定位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灵感/想法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题材确认书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定位矩阵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世界观构建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题材确认书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世界观档案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世界构建模板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角色设计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世界观档案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人物设定卡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角色弧光模板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大纲编写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全部设定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卷纲+章纲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大纲模板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细纲拆解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章纲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节纲+爽点图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节纲模板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正文写作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节纲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章节正文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写作规范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修订发布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正文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终稿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检查清单</w:t>
            </w:r>
          </w:p>
        </w:tc>
      </w:tr>
    </w:tbl>
    <w:p>
      <w:pPr>
        <w:shd w:fill="E3F2FD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565C0"/>
          <w:sz w:val="21"/>
          <w:szCs w:val="21"/>
        </w:rPr>
        <w:t xml:space="preserve">核心原则：每个阶段都必须有明确的'完成标准'，未达标不进入下一阶段。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S1：题材定位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1.1 目标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将模糊的灵感转化为明确的题材定位，确定目标读者、平台、篇幅和核心卖点。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1.2 题材定位矩阵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你的选择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题材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玄幻/都市/科幻/历史/游戏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选择最熟悉或最热门的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子类型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修仙/异能/末世/架空/系统流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越具体越好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起点/番茄/知乎/公众号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决定更新频率和字数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目标篇幅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30万/100万/200万+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影响大纲深度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目标读者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男频/女频/全年龄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决定风格和节奏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更新频率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日更4000/6000/8000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影响章节长度设计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核心卖点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一句话概括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读者为什么要看这本书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1.3 卖点公式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使用以下公式提炼核心卖点：</w:t>
      </w:r>
    </w:p>
    <w:p>
      <w:pPr>
        <w:shd w:fill="FFF3E0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E65100"/>
          <w:sz w:val="21"/>
          <w:szCs w:val="21"/>
        </w:rPr>
        <w:t xml:space="preserve">卖点 = [反差设定] + [金手指] + [核心冲突] + [终极目标]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示例：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《焚天炉》：废物体质 + 上古焚天炉 + 九域争霸 + 成为新天道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《诡秘之主》：穿越 + 占卜家 + 克苏鲁 + 封印旧日支配者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1.4 完成标准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题材定位矩阵已填写完毕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卖点公式已提炼，能用一句话说清这本书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已确认3本同题材竞品，明确差异化方向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S2：世界观构建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2.1 目标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构建一个自洽、有深度、可扩展的世界观体系，为后续所有创作提供基础。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2.2 世界构建模板（8个维度）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维度一：地理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简短好记，有辨识度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地理格局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地图结构，区域划分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核心区域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主角活动的主要舞台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区域特色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每个区域有独特的资源/文化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区域关系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联盟/敌对/贸易关系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维度二：力量体系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力量来源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修炼/异能/科技/魔法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等级划分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至少6级，每级有明确特征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升级条件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资源+悟性+机缘，缺一不可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战斗规则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明确什么能打什么不能打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上限设定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最高境界是什么，有无超越可能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维度三：资源体系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基础资源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日常获取，维持生存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进阶资源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需要特定条件获取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稀有资源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秘境/BOSS掉落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货币体系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交易媒介和物价标准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生产链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资源A+资源B=资源C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维度四：势力格局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主要势力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至少3个，有层级关系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势力关系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明面上的和暗地里的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主角势力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主角如何建立自己的势力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势力冲突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提供持续的剧情驱动力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维度五：历史背景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创世传说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世界的起源故事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重大事件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影响当前格局的历史事件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禁忌/秘密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只有少数人知道的历史真相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时间线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关键时间节点排列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维度六：社会规则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社会结构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阶级/种族/职业划分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法律/禁忌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什么能做什么不能做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经济体系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财富如何流动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日常文化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衣食住行、节日习俗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维度七：特殊设定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填写内容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独特系统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这本书区别于其他书的设定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金手指规则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明确能力边界，不能无限膨胀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限制条件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金手指的代价/冷却/副作用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成长上限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最终能达到什么高度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维度八：名词词典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创建一个统一的名词表，确保全书用词一致：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首次出现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（示例）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每新增一个名词都要记录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2.3 完成标准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8个维度全部填写完毕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力量体系有明确数值化标准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资源生产链自洽（A+B=C无矛盾）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名词词典已建立，无冲突定义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S3：角色设计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3.1 目标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设计有弧光、有辨识度、有功能性的角色体系。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3.2 主角设定卡模板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基础信息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姓名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好记、有寓意、搜索无冲突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年龄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符合题材惯例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出身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决定初始视角和认知局限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外貌特征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1-2个记忆点即可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口头禅/习惯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增加辨识度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最低点，需要读者同情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成长体系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金手指/天赋/特殊技能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能力规则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边界、限制、代价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成长路径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从哪里到哪里，分几个阶段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数值化指标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可量化的成长数据</w:t>
            </w:r>
          </w:p>
        </w:tc>
      </w:tr>
    </w:tbl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性格弧光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起始性格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有缺陷，需要成长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核心矛盾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内在冲突驱动角色变化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转折点1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什么事件改变了TA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转折点2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什么事件让TA蜕变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终点性格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与起始形成对比但合理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3.3 配角功能矩阵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000"/>
        <w:gridCol w:w="2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与主角关系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功能定位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退场方式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（示例）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导师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师徒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引导+牺牲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中期牺牲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竞争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压力+成长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和解或击败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战友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情感+辅助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一直陪伴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反派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敌人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冲突+高潮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最终战击败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路人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信息+氛围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自然退出</w:t>
            </w:r>
          </w:p>
        </w:tc>
      </w:tr>
    </w:tbl>
    <w:p>
      <w:pPr>
        <w:shd w:fill="FFF3E0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E65100"/>
          <w:sz w:val="21"/>
          <w:szCs w:val="21"/>
        </w:rPr>
        <w:t xml:space="preserve">配角设计原则：每个配角必须有一个'不可替代'的功能。如果删掉TA不影响剧情，说明TA不需要存在。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3.4 完成标准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主角设定卡填写完毕（基础+成长+弧光）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核心配角至少5个，各有不可替代的功能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主角性格弧光有明确的起止和转折点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S4：大纲编写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4.1 目标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将世界观和角色转化为结构化的故事大纲。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4.2 卷纲模板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填写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卷名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有主题感，如'点火''筑基'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目标字数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根据总篇幅分配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时间跨度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故事内时间，影响节奏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主角在这卷要达成什么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核心冲突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什么阻碍主角达成目标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起始状态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主角/世界在卷初的状态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结束状态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主角/世界在卷末的状态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新解锁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这卷引入什么新元素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伏笔埋设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这卷埋什么长线伏笔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伏笔回收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这卷回收什么前期伏笔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4.3 章纲模板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2000"/>
        <w:gridCol w:w="3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爽点标签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日常/战斗/事件/高潮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[期待][成长][反转]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100字概要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4.4 章节类型与节奏控制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000"/>
        <w:gridCol w:w="25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爽点密度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节奏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示例场景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日常章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每2-3章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修炼、炼丹、收集资源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推进章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每3-5章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获得新能力、新关系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冲突章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每5-8章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对决、抢宝、逃亡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高潮章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每卷末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突破、逆袭、揭秘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过渡章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旅行、回忆、铺垫</w:t>
            </w:r>
          </w:p>
        </w:tc>
      </w:tr>
    </w:tbl>
    <w:p>
      <w:pPr>
        <w:shd w:fill="E8F5E9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B5E20"/>
          <w:sz w:val="21"/>
          <w:szCs w:val="21"/>
        </w:rPr>
        <w:t xml:space="preserve">节奏黄金法则：每3章一个小爽点，每10章一个大爽点，每卷末一个超级爽点。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4.5 完成标准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卷纲已填写完毕，每卷有明确的目标/冲突/状态变化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章纲已填写完毕，每章有类型标签和爽点标签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爽点分布均匀，无超过10章无爽点的'沙漠区'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伏笔追踪表已建立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S5：细纲拆解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5.1 目标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将章纲拆解为节纲，标注每节的场景、对话、动作和爽点。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5.2 节纲模板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2000"/>
        <w:gridCol w:w="27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节号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人物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爽点/钩子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地点+时间+天气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在场角色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发生什么事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什么让读者继续看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结尾钩子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5.3 爽点标记系统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[期待]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埋下伏笔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暗示未来会发生好事，让读者期待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[成长]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实力提升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主角变强、获得新能力、地位提升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[反转]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打破预期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剧情走向与读者预期相反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[情感]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触动情绪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亲情、友情、爱情、牺牲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[揭秘]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信息揭示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世界观/身世/伏笔回收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[打脸]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爽感释放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被看不起→展现实力→震惊众人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[危机]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紧张制造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主角陷入危险，读者担心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[钩子]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下章预告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章末留下悬念，驱动翻页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5.4 情感曲线设计模板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进度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读者情感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章节范围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0-5%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压抑/好奇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第1-3章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主角困境+金手指出现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5-15%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期待/成长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第4-10章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第一次小规模胜利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15-30%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紧张/焦虑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第11-20章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强大敌人/时间限制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30-50%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掌控/满足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第21-35章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建立势力/体系运转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50-65%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惊喜/震撼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第36-45章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世界观反转/重大揭秘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65-80%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焦虑/紧迫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第46-55章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失去重要东西/危机升级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80-90%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逆袭/爆发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第56-60章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重新崛起，多线汇合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90-100%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高潮/满足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第61-68章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终极对决，所有伏笔回收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5.5 完成标准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每章拆解为3-5个节，每节有场景/人物/动作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每节标注爽点标签，无'空节'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每章结尾有钩子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S6：正文写作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6.1 目标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将节纲转化为可发布的正文。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6.2 章节结构模板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标准3000字章节结构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部分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写作要点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300字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建立场景+承接上章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用感官描写切入，不要用叙述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1500字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推进剧情+展示成长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每300字一个小事件/小转折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900字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爽点释放+冲突爆发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节奏加快，短句为主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300字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状态变化+下章钩子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留悬念，不要完美收尾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6.3 段落写作规范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段落类型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长度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描写段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50-100字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建立氛围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雨丝像针，刺入后颈...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对话段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20-50字/句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推进剧情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炉熄了，不代表人灭了。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动作段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30-80字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制造紧张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他冲向古树，闪电劈下——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心理段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20-40字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情感共鸣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原来，这就是火的感觉。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10-20字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爽感释放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炉温：0 -&gt; 1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6.4 开篇三章铁律</w:t>
      </w:r>
    </w:p>
    <w:p>
      <w:pPr>
        <w:shd w:fill="FFEBEE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B71C1C"/>
          <w:sz w:val="21"/>
          <w:szCs w:val="21"/>
        </w:rPr>
        <w:t xml:space="preserve">第一章铁律：300字内出现主角，1000字内出现金手指，结尾有钩子。</w:t>
      </w:r>
    </w:p>
    <w:p>
      <w:pPr>
        <w:shd w:fill="FFEBEE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B71C1C"/>
          <w:sz w:val="21"/>
          <w:szCs w:val="21"/>
        </w:rPr>
        <w:t xml:space="preserve">第二章铁律：解释金手指规则，第一次使用金手指，引入短期目标。</w:t>
      </w:r>
    </w:p>
    <w:p>
      <w:pPr>
        <w:shd w:fill="FFEBEE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B71C1C"/>
          <w:sz w:val="21"/>
          <w:szCs w:val="21"/>
        </w:rPr>
        <w:t xml:space="preserve">第三章铁律：展示日常循环，引入第一个障碍，主角主动破局。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6.5 常见问题与解法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写着写着卡住了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节纲不够细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回到S5补充节纲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觉得写得不好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没有参照标准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对标同题材优秀作品的开篇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剧情推进太慢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日常章太多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检查爽点密度，增加冲突章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角色说话都一样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角色设定不够细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给每个角色独特的说话习惯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世界观前后矛盾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名词词典未维护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每次引入新设定都记录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读者说'水'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该章无爽点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每章至少一个[成长]或[反转]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6.6 完成标准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每章字数达标（3000字 +/- 10%）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每章有至少一个爽点和一个钩子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无前后矛盾（对照名词词典检查）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S7：修订发布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7.1 目标</w:t>
      </w:r>
    </w:p>
    <w:p>
      <w:pPr>
        <w:spacing w:after="160" w:line="400"/>
      </w:pPr>
      <w:r>
        <w:rPr>
          <w:rFonts w:ascii="Arial" w:eastAsia="Microsoft YaHei" w:hAnsi="Arial"/>
          <w:sz w:val="22"/>
          <w:szCs w:val="22"/>
        </w:rPr>
        <w:t xml:space="preserve">对正文进行系统性修订，确保质量达标后发布。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7.2 三轮修订法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第一轮：结构修订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删除不影响剧情的段落（砍掉20%是正常的）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检查节奏：是否有超过500字的'平淡区'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检查钩子：每章结尾是否有翻页动力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第二轮：语言修订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消灭重复用词（同一页内不重复使用同一个形容词）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检查对话：删掉无信息量的对话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强化感官描写：视觉、听觉、触觉、嗅觉</w:t>
      </w:r>
    </w:p>
    <w:p>
      <w:pPr>
        <w:spacing w:after="140" w:before="280"/>
      </w:pPr>
      <w:r>
        <w:rPr>
          <w:rFonts w:ascii="Arial" w:eastAsia="Microsoft YaHei" w:hAnsi="Arial"/>
          <w:b/>
          <w:bCs/>
          <w:color w:val="34495E"/>
          <w:sz w:val="24"/>
          <w:szCs w:val="24"/>
        </w:rPr>
        <w:t xml:space="preserve">第三轮：一致性修订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对照名词词典检查术语一致性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对照伏笔表检查伏笔是否按时回收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对照角色卡检查性格/行为是否一致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7.3 发布前检查清单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章节字数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3000 +/- 10%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爽点数量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每章至少1个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钩子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每章结尾有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错别字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0个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前后矛盾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角色一致性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无OOC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节奏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无500字平淡区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对话质量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无废话对话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伏笔状态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无遗漏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标题吸引力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能吸引点击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7.4 完成标准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三轮修订全部完成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Arial" w:eastAsia="Microsoft YaHei" w:hAnsi="Arial"/>
          <w:sz w:val="22"/>
          <w:szCs w:val="22"/>
        </w:rPr>
        <w:t xml:space="preserve">发布前检查清单全部通过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附录：快速参考卡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A. 每日写作流程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回顾昨天的结尾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确认今天从哪里开始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检查今天的节纲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确认场景/人物/爽点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60分钟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正文写作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3000字初稿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第一轮快速修订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删废话、补描写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更新名词词典/伏笔表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记录新增内容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5分钟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写明天节纲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确保明天能直接开写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B. 爽点密度速查</w:t>
      </w:r>
    </w:p>
    <w:p>
      <w:pPr>
        <w:shd w:fill="E3F2FD" w:val="clear"/>
        <w:spacing w:after="80" w:before="80" w:line="380"/>
        <w:ind w:left="480"/>
      </w:pPr>
      <w:r>
        <w:rPr>
          <w:rFonts w:ascii="Arial" w:eastAsia="Microsoft YaHei" w:hAnsi="Arial"/>
          <w:b/>
          <w:bCs/>
          <w:color w:val="1565C0"/>
          <w:sz w:val="21"/>
          <w:szCs w:val="21"/>
        </w:rPr>
        <w:t xml:space="preserve">最低标准：每章 &gt;= 1个爽点 | 推荐标准：每章 &gt;= 2个爽点 | 高潮章 &gt;= 3个爽点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C. 常用爽点模式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打脸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被看不起 -&gt; 展现实力 -&gt; 震惊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测试废物 -&gt; 突破 -&gt; 全场震惊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逆袭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陷入绝境 -&gt; 发现底牌 -&gt; 反杀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被围攻 -&gt; 释放火种 -&gt; 一招灭敌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揭秘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悬念积累 -&gt; 真相揭示 -&gt; 世界观扩展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身世之谜 -&gt; 父亲是XX -&gt; 世界更大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需要某物 -&gt; 克服困难 -&gt; 得到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需要丹药 -&gt; 炼制成功 -&gt; 实力提升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牺牲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重要角色面临危险 -&gt; 牺牲 -&gt; 主角爆发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师父挡刀 -&gt; 死亡 -&gt; 主角突破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离开很久 -&gt; 变得更强 -&gt; 回到原地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离村修炼 -&gt; 归来 -&gt; 曾经嘲笑的人跪了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2C3E50"/>
          <w:sz w:val="28"/>
          <w:szCs w:val="28"/>
        </w:rPr>
        <w:t xml:space="preserve">D. 应急方案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应急方案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写不动了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跳到下一章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先写后面的，回头再补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剧情卡住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引入随机事件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拍卖会/秘境/强者路过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角色崩了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回到角色卡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检查性格弧光是否偏离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世界观矛盾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修改而非删除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加一个'特例'解释矛盾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读者流失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加速爽点密度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下一章直接打脸/突破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灵感枯竭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回到S1重新定位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可能是题材本身有问题</w:t>
            </w:r>
          </w:p>
        </w:tc>
      </w:tr>
    </w:tbl>
    <w:p>
      <w:pPr>
        <w:spacing w:before="600"/>
      </w:pPr>
    </w:p>
    <w:p>
      <w:pPr>
        <w:spacing w:after="100" w:before="200"/>
        <w:jc w:val="center"/>
      </w:pPr>
      <w:r>
        <w:rPr>
          <w:rFonts w:ascii="Arial" w:eastAsia="Microsoft YaHei" w:hAnsi="Arial"/>
          <w:b/>
          <w:bCs/>
          <w:color w:val="2C3E50"/>
          <w:sz w:val="24"/>
          <w:szCs w:val="24"/>
        </w:rPr>
        <w:t xml:space="preserve">—— Skill 完——</w:t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7个阶段 | 42个模板 | 适用于任何题材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AAAAA"/>
        <w:sz w:val="18"/>
        <w:szCs w:val="18"/>
      </w:rPr>
      <w:t xml:space="preserve">网文写作通用Skill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80"/>
      <w:outlineLvl w:val="0"/>
    </w:pPr>
    <w:rPr>
      <w:rFonts w:ascii="Arial" w:eastAsia="Microsoft YaHei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60"/>
      <w:outlineLvl w:val="1"/>
    </w:pPr>
    <w:rPr>
      <w:rFonts w:ascii="Arial" w:eastAsia="Microsoft YaHei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2026-06-05T11:25:03.226Z</dcterms:created>
  <dcterms:modified xsi:type="dcterms:W3CDTF">2026-06-05T11:25:03.226Z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