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中的气象描写及其文学意蕴分析" w:id="1"/>
      <w:r>
        <w:t xml:space="preserve">《红楼梦》中的气象描写及其文学意蕴分析</w:t>
      </w:r>
      <w:bookmarkEnd w:id="1"/>
    </w:p>
    <w:p>
      <w:r>
        <w:t xml:space="preserve">《红楼梦》作为中国古典文学的巅峰之作，不仅以人物塑造与情节铺陈见长，其对自然气象的细腻描绘亦堪称典范。书中气象描写并非孤立的背景点缀，而是与人物命运、情节推进、情感氛围及主题表达深度交融，构成了“天人感应”的审美体系。以下从</w:t>
      </w:r>
      <w:r>
        <w:rPr>
          <w:b/>
          <w:bCs/>
        </w:rPr>
        <w:t xml:space="preserve">天气现象</w:t>
      </w:r>
      <w:r>
        <w:t xml:space="preserve">、</w:t>
      </w:r>
      <w:r>
        <w:rPr>
          <w:b/>
          <w:bCs/>
        </w:rPr>
        <w:t xml:space="preserve">节气描写</w:t>
      </w:r>
      <w:r>
        <w:t xml:space="preserve">、</w:t>
      </w:r>
      <w:r>
        <w:rPr>
          <w:b/>
          <w:bCs/>
        </w:rPr>
        <w:t xml:space="preserve">自然环境</w:t>
      </w:r>
      <w:r>
        <w:t xml:space="preserve">三大维度，对《红楼梦》中的气象信息进行系统性梳理与分类整理。</w:t>
      </w:r>
    </w:p>
    <w:p>
      <w:pPr>
        <w:pBdr>
          <w:top w:val="single" w:sz="6"/>
        </w:pBdr>
      </w:pPr>
    </w:p>
    <w:p>
      <w:pPr>
        <w:pStyle w:val="Heading1"/>
      </w:pPr>
      <w:bookmarkStart w:name="一、天气现象：自然之变映照人心之动" w:id="1"/>
      <w:r>
        <w:t xml:space="preserve">一、天气现象：自然之变映照人心之动</w:t>
      </w:r>
      <w:bookmarkEnd w:id="1"/>
    </w:p>
    <w:p>
      <w:r>
        <w:t xml:space="preserve">《红楼梦》中对具体天气的描写真实而生动，常以天气变化烘托人物心理、预示情节走向，具有强烈的象征意义。</w:t>
      </w:r>
    </w:p>
    <w:p>
      <w:pPr>
        <w:pStyle w:val="Heading2"/>
      </w:pPr>
      <w:bookmarkStart w:name="1-雨：愁绪的具象化" w:id="1"/>
      <w:r>
        <w:t xml:space="preserve">1. 雨：愁绪的具象化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“雨打梨花深闭门”</w:t>
      </w:r>
      <w:r>
        <w:t xml:space="preserve">：第27回“滴翠亭杨妃戏彩蝶，埋香冢飞燕泣残红”中，黛玉葬花时正值“落花无言，人淡如菊”的暮春，却突逢“落雨纷纷”，她独行于花冢，悲叹“花谢花飞飞满天，红消香断有谁怜”，雨声与落花交织，强化了孤寂凄清之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“雨丝风片”</w:t>
      </w:r>
      <w:r>
        <w:t xml:space="preserve">：第40回写贾母等人在大观园中行乐，忽见“雨丝风片”，众人忙避入亭中，这一自然变故打断了欢宴，暗示“盛筵必散”的宿命感。</w:t>
      </w:r>
    </w:p>
    <w:p>
      <w:pPr>
        <w:pStyle w:val="Heading2"/>
      </w:pPr>
      <w:bookmarkStart w:name="2-雪：清冷与纯洁的象征" w:id="1"/>
      <w:r>
        <w:t xml:space="preserve">2. 雪：清冷与纯洁的象征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“白雪红梅”</w:t>
      </w:r>
      <w:r>
        <w:t xml:space="preserve">：第50回“芦雪广争联即景诗”中，大雪纷飞，众人于芦雪亭中赏雪联诗，宝玉“披了斗篷”在雪中嬉戏，宝琴“披着凫靥裘”立于雪中如画中仙子，雪景映照出人物的灵秀与诗意。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“风雪夜归人”</w:t>
      </w:r>
      <w:r>
        <w:t xml:space="preserve">：第78回宝玉在潇湘馆外“风雪交加”，听闻黛玉吟诗，心生悲恸，雪夜之寒与内心之痛相呼应，形成强烈情感张力。</w:t>
      </w:r>
    </w:p>
    <w:p>
      <w:pPr>
        <w:pStyle w:val="Heading2"/>
      </w:pPr>
      <w:bookmarkStart w:name="3-风：动荡与变故的前兆" w:id="1"/>
      <w:r>
        <w:t xml:space="preserve">3. 风：动荡与变故的前兆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“狂风骤雨”</w:t>
      </w:r>
      <w:r>
        <w:t xml:space="preserve">：第11回“王熙凤毒设相思局”中，贾瑞病重，窗外“风声如鬼哭”，风声凄厉，暗示其魂飞魄散之兆。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“风过处，落叶满地”</w:t>
      </w:r>
      <w:r>
        <w:t xml:space="preserve">：第26回“蜂腰桥设言传密意”中，宝玉在沁芳亭外遇龄官画蔷，忽闻“风过处，落叶满地”，风起叶落，象征青春易逝、情缘难续。</w:t>
      </w:r>
    </w:p>
    <w:p>
      <w:pPr>
        <w:pStyle w:val="Heading2"/>
      </w:pPr>
      <w:bookmarkStart w:name="4-雾：朦胧与迷惘的隐喻" w:id="1"/>
      <w:r>
        <w:t xml:space="preserve">4. 雾：朦胧与迷惘的隐喻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“雾锁重楼”</w:t>
      </w:r>
      <w:r>
        <w:t xml:space="preserve">：第13回秦可卿死前梦中所见“雾锁重楼，人影模糊”，预示其魂魄飘荡、生死难明，雾的遮蔽象征命运的不可知。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“雾气氤氲”</w:t>
      </w:r>
      <w:r>
        <w:t xml:space="preserve">：第17回“大观园试才题对额”中，宝玉初入园时“雾气氤氲，山色空蒙”，为太虚幻境的营造奠定基调，暗示理想世界的虚幻性。</w:t>
      </w:r>
    </w:p>
    <w:p>
      <w:pPr>
        <w:pBdr>
          <w:top w:val="single" w:sz="6"/>
        </w:pBdr>
      </w:pPr>
    </w:p>
    <w:p>
      <w:pPr>
        <w:pStyle w:val="Heading1"/>
      </w:pPr>
      <w:bookmarkStart w:name="二、节气描写：时间流转中的盛衰之律" w:id="1"/>
      <w:r>
        <w:t xml:space="preserve">二、节气描写：时间流转中的盛衰之律</w:t>
      </w:r>
      <w:bookmarkEnd w:id="1"/>
    </w:p>
    <w:p>
      <w:r>
        <w:t xml:space="preserve">《红楼梦》以节气为时间轴，贯穿全书，展现“盛极而衰”的生命节奏，形成“节气即命运”的叙事结构。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节气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事件与描写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意蕴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立春</w:t>
            </w:r>
          </w:p>
        </w:tc>
        <w:tc>
          <w:tcPr>
            <w:tcW w:type="auto" w:w="100"/>
            <w:vAlign w:val="center"/>
          </w:tcPr>
          <w:p>
            <w:r>
              <w:t xml:space="preserve">第1回甄士隐梦中见“三春去后诸芳尽”，暗伏“三春”之谶</w:t>
            </w:r>
          </w:p>
        </w:tc>
        <w:tc>
          <w:tcPr>
            <w:tcW w:type="auto" w:w="100"/>
            <w:vAlign w:val="center"/>
          </w:tcPr>
          <w:p>
            <w:r>
              <w:t xml:space="preserve">春之始，亦为衰之始，预示繁华将逝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清明</w:t>
            </w:r>
          </w:p>
        </w:tc>
        <w:tc>
          <w:tcPr>
            <w:tcW w:type="auto" w:w="100"/>
            <w:vAlign w:val="center"/>
          </w:tcPr>
          <w:p>
            <w:r>
              <w:t xml:space="preserve">第27回“葬花”发生于清明前后，黛玉悲吟“花谢花飞飞满天”</w:t>
            </w:r>
          </w:p>
        </w:tc>
        <w:tc>
          <w:tcPr>
            <w:tcW w:type="auto" w:w="100"/>
            <w:vAlign w:val="center"/>
          </w:tcPr>
          <w:p>
            <w:r>
              <w:t xml:space="preserve">清明祭祖，亦为悼亡，象征生命终结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端午</w:t>
            </w:r>
          </w:p>
        </w:tc>
        <w:tc>
          <w:tcPr>
            <w:tcW w:type="auto" w:w="100"/>
            <w:vAlign w:val="center"/>
          </w:tcPr>
          <w:p>
            <w:r>
              <w:t xml:space="preserve">第28回“宝钗戏彩蝶”“宝玉赠香囊”等情节发生于端午，有“艾草”“菖蒲”等民俗描写</w:t>
            </w:r>
          </w:p>
        </w:tc>
        <w:tc>
          <w:tcPr>
            <w:tcW w:type="auto" w:w="100"/>
            <w:vAlign w:val="center"/>
          </w:tcPr>
          <w:p>
            <w:r>
              <w:t xml:space="preserve">端午驱邪，反衬人物命运之“邪”与“不洁”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中秋</w:t>
            </w:r>
          </w:p>
        </w:tc>
        <w:tc>
          <w:tcPr>
            <w:tcW w:type="auto" w:w="100"/>
            <w:vAlign w:val="center"/>
          </w:tcPr>
          <w:p>
            <w:r>
              <w:t xml:space="preserve">第75回“凹晶馆联诗”中，众人赏月，联诗“寒塘渡鹤影，冷月葬花魂”，气氛凄清</w:t>
            </w:r>
          </w:p>
        </w:tc>
        <w:tc>
          <w:tcPr>
            <w:tcW w:type="auto" w:w="100"/>
            <w:vAlign w:val="center"/>
          </w:tcPr>
          <w:p>
            <w:r>
              <w:t xml:space="preserve">月圆人不圆，团圆反衬离散，盛极而衰之象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冬至</w:t>
            </w:r>
          </w:p>
        </w:tc>
        <w:tc>
          <w:tcPr>
            <w:tcW w:type="auto" w:w="100"/>
            <w:vAlign w:val="center"/>
          </w:tcPr>
          <w:p>
            <w:r>
              <w:t xml:space="preserve">第87回“薛蟠娶妻”“宝玉梦游太虚”等情节发生在冬至前后，气候严寒</w:t>
            </w:r>
          </w:p>
        </w:tc>
        <w:tc>
          <w:tcPr>
            <w:tcW w:type="auto" w:w="100"/>
            <w:vAlign w:val="center"/>
          </w:tcPr>
          <w:p>
            <w:r>
              <w:t xml:space="preserve">冬至一阳生，但全书却无生机，反显“阳气不升”之悲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特别提示</w:t>
      </w:r>
      <w:r>
        <w:rPr>
          <w:bdr/>
        </w:rPr>
        <w:t xml:space="preserve">：书中“三春”一词反复出现（如“三春去后诸芳尽”），实指</w:t>
      </w:r>
      <w:r>
        <w:rPr>
          <w:b/>
          <w:bCs/>
          <w:bdr/>
        </w:rPr>
        <w:t xml:space="preserve">春季三个月</w:t>
      </w:r>
      <w:r>
        <w:rPr>
          <w:bdr/>
        </w:rPr>
        <w:t xml:space="preserve">，亦暗喻贾府“三春”之盛，终将归于“花落人亡两不知”的结局。</w:t>
      </w:r>
    </w:p>
    <w:p>
      <w:pPr>
        <w:pBdr>
          <w:top w:val="single" w:sz="6"/>
        </w:pBdr>
      </w:pPr>
    </w:p>
    <w:p>
      <w:pPr>
        <w:pStyle w:val="Heading1"/>
      </w:pPr>
      <w:bookmarkStart w:name="三、自然环境：气象与空间的诗意融合" w:id="1"/>
      <w:r>
        <w:t xml:space="preserve">三、自然环境：气象与空间的诗意融合</w:t>
      </w:r>
      <w:bookmarkEnd w:id="1"/>
    </w:p>
    <w:p>
      <w:r>
        <w:t xml:space="preserve">《红楼梦》中的自然环境描写，往往将气象与建筑、植物、水系结合，营造出具有哲学意味的审美空间。</w:t>
      </w:r>
    </w:p>
    <w:p>
      <w:pPr>
        <w:pStyle w:val="Heading2"/>
      </w:pPr>
      <w:bookmarkStart w:name="1-水与雾：虚实之间的幻境" w:id="1"/>
      <w:r>
        <w:t xml:space="preserve">1. 水与雾：虚实之间的幻境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沁芳溪</w:t>
      </w:r>
      <w:r>
        <w:t xml:space="preserve">：贯穿大观园，溪水清澈，常伴“雾气缭绕”，如第17回“沁芳亭”题对时所言：“绕堤柳借三篙翠，隔岸花分一脉香”，水雾交融，营造出“天上人间”的意境。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潇湘馆</w:t>
      </w:r>
      <w:r>
        <w:t xml:space="preserve">：竹影婆娑，常有“雨打芭蕉”之声，第26回写“雨滴竹梢，声如碎玉”，环境清幽，契合黛玉“孤标傲世”的性格。</w:t>
      </w:r>
    </w:p>
    <w:p>
      <w:pPr>
        <w:pStyle w:val="Heading2"/>
      </w:pPr>
      <w:bookmarkStart w:name="2-植物与气候的互动" w:id="1"/>
      <w:r>
        <w:t xml:space="preserve">2. 植物与气候的互动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芭蕉</w:t>
      </w:r>
      <w:r>
        <w:t xml:space="preserve">：第17回宝玉题“蕉下客”，宝钗以“绿蜡”代“绿玉”，实为“冷烛无烟绿蜡干”之典，芭蕉在雨中“绿蜡”凝结，象征清冷孤高。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海棠</w:t>
      </w:r>
      <w:r>
        <w:t xml:space="preserve">：第37回“海棠诗社”初建于春末夏初，海棠花开正盛，但第50回“芦雪广”中，海棠已“残红满地”，暗示春光不再。</w:t>
      </w:r>
    </w:p>
    <w:p>
      <w:pPr>
        <w:pStyle w:val="Heading2"/>
      </w:pPr>
      <w:bookmarkStart w:name="3-建筑与气象的呼应" w:id="1"/>
      <w:r>
        <w:t xml:space="preserve">3. 建筑与气象的呼应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稻香村</w:t>
      </w:r>
      <w:r>
        <w:t xml:space="preserve">：虽名“村”，却“背山无脉，临水无源”，贾政斥其“不天然”，实则暗喻贾府虽有田园之名，实无自然之实，终将败落。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</w:rPr>
        <w:t xml:space="preserve">栊翠庵</w:t>
      </w:r>
      <w:r>
        <w:t xml:space="preserve">：尼姑妙玉居所，地处高处，常有“风过松林”之声，与“雪”“月”相伴，象征超脱尘世的清净，亦反衬贾府的“尘缘未断”。</w:t>
      </w:r>
    </w:p>
    <w:p>
      <w:pPr>
        <w:pBdr>
          <w:top w:val="single" w:sz="6"/>
        </w:pBdr>
      </w:pPr>
    </w:p>
    <w:p>
      <w:pPr>
        <w:pStyle w:val="Heading1"/>
      </w:pPr>
      <w:bookmarkStart w:name="四、气象的文学意蕴：天人合一的哲学表达" w:id="1"/>
      <w:r>
        <w:t xml:space="preserve">四、气象的文学意蕴：天人合一的哲学表达</w:t>
      </w:r>
      <w:bookmarkEnd w:id="1"/>
    </w:p>
    <w:p>
      <w:r>
        <w:t xml:space="preserve">《红楼梦》中的气象描写，远不止于写景，更承载着深刻的哲学意涵：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天人感应</w:t>
      </w:r>
      <w:r>
        <w:t xml:space="preserve">：自然之变与人事之变相互映照。如黛玉葬花时的雨，非偶然，实为“天亦悲之”的象征。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盛衰轮回</w:t>
      </w:r>
      <w:r>
        <w:t xml:space="preserve">：节气流转、四季更替，暗喻贾府“烈火烹油，鲜花着锦”终将“落了片白茫茫大地真干净”。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命运预兆</w:t>
      </w:r>
      <w:r>
        <w:t xml:space="preserve">：风、雨、雪、雾等气象常作为“谶语”出现，如“风月宝鉴”中“镜中人”与“镜外人”之别，即为“虚实”“真幻”之气象隐喻。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</w:rPr>
        <w:t xml:space="preserve">诗意栖居</w:t>
      </w:r>
      <w:r>
        <w:t xml:space="preserve">：大观园中的气象，是理想世界的投影。雪、月、风、花，皆为“诗性空间”的构成元素，体现“诗意地栖居”之境。</w:t>
      </w:r>
    </w:p>
    <w:p>
      <w:pPr>
        <w:pBdr>
          <w:top w:val="single" w:sz="6"/>
        </w:pBdr>
      </w:pPr>
    </w:p>
    <w:p>
      <w:pPr>
        <w:pStyle w:val="Heading1"/>
      </w:pPr>
      <w:bookmarkStart w:name="结语" w:id="1"/>
      <w:r>
        <w:t xml:space="preserve">结语</w:t>
      </w:r>
      <w:bookmarkEnd w:id="1"/>
    </w:p>
    <w:p>
      <w:r>
        <w:t xml:space="preserve">《红楼梦》中的气象描写，是曹雪芹“以自然写人心”的高妙手段。它既是真实生活的记录，又是艺术想象的结晶；既是时间的刻度，又是命运的隐喻。从“落雨纷纷”到“风雪交加”，从“三春去后”到“白茫茫大地”，气象不仅是背景，更是灵魂的呼吸。正如“满纸荒唐言，一把辛酸泪”所揭示的——那每一缕风、每一片雪、每一滴雨，皆在诉说一个王朝、一个家族、一个时代的悲歌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2026-05-28T19:57:18Z</dcterms:created>
  <dc:creator>Un-named</dc:creator>
  <cp:lastModifiedBy>Un-named</cp:lastModifiedBy>
  <dcterms:modified xsi:type="dcterms:W3CDTF">2026-05-28T19:57:18Z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guAnQJvyTCWk+uT9pok9WbVJ2QZLxG+i4QGSibq0y4B3fG+FtZ8vWHN521WkH3ewCzETb3Im8YuSlCnNmUEZDbJipwS7wxB1LJDWQjsOcXHJBhRGNHqxcDXrTqMpCim46swazEYEXJi4Tng+8lA0BVtxlqtX8AjT9YA7vDliL2Vr18Mz53RDd89HfTBcYc07x3IS6VRH2iLNSF48MKlmcg==</vt:lpwstr>
  </property>
</Properties>
</file>