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0A86" w14:textId="40C92021" w:rsidR="00352134" w:rsidRPr="00774310" w:rsidRDefault="00352134">
      <w:pPr>
        <w:rPr>
          <w:rFonts w:ascii="Times New Roman" w:hAnsi="Times New Roman" w:cs="Times New Roman"/>
          <w:sz w:val="24"/>
          <w:szCs w:val="24"/>
        </w:rPr>
      </w:pPr>
      <w:r w:rsidRPr="00774310">
        <w:rPr>
          <w:rFonts w:ascii="Times New Roman" w:hAnsi="Times New Roman" w:cs="Times New Roman"/>
          <w:sz w:val="24"/>
          <w:szCs w:val="24"/>
        </w:rPr>
        <w:t>Articles</w:t>
      </w:r>
    </w:p>
    <w:p w14:paraId="6405753A" w14:textId="77777777" w:rsidR="004E7E17" w:rsidRPr="00774310" w:rsidRDefault="0035213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http://www.luk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bo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nn.com/papers/cervone_ssac_2014.pdf</w:t>
        </w:r>
      </w:hyperlink>
    </w:p>
    <w:p w14:paraId="52445574" w14:textId="609E61B3" w:rsidR="004E7E17" w:rsidRPr="00774310" w:rsidRDefault="004E7E17" w:rsidP="004E7E17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bookmarkStart w:id="0" w:name="_Hlk116220557"/>
      <w:proofErr w:type="spellStart"/>
      <w:r w:rsidRPr="00774310">
        <w:rPr>
          <w:color w:val="000000"/>
        </w:rPr>
        <w:t>Cevonet</w:t>
      </w:r>
      <w:proofErr w:type="spellEnd"/>
      <w:r w:rsidRPr="00774310">
        <w:rPr>
          <w:color w:val="000000"/>
        </w:rPr>
        <w:t xml:space="preserve">, D., </w:t>
      </w:r>
      <w:proofErr w:type="spellStart"/>
      <w:r w:rsidRPr="00774310">
        <w:rPr>
          <w:color w:val="000000"/>
        </w:rPr>
        <w:t>D’Amour</w:t>
      </w:r>
      <w:proofErr w:type="spellEnd"/>
      <w:r w:rsidRPr="00774310">
        <w:rPr>
          <w:color w:val="000000"/>
        </w:rPr>
        <w:t>, A., Bornn, L., &amp; Goldsberry, K. (2014). </w:t>
      </w:r>
      <w:r w:rsidRPr="00774310">
        <w:rPr>
          <w:i/>
          <w:iCs/>
          <w:color w:val="000000"/>
        </w:rPr>
        <w:t xml:space="preserve">POINTWISE: Predicting </w:t>
      </w:r>
      <w:r w:rsidR="00680CE0" w:rsidRPr="00774310">
        <w:rPr>
          <w:i/>
          <w:iCs/>
          <w:color w:val="000000"/>
        </w:rPr>
        <w:t>p</w:t>
      </w:r>
      <w:r w:rsidRPr="00774310">
        <w:rPr>
          <w:i/>
          <w:iCs/>
          <w:color w:val="000000"/>
        </w:rPr>
        <w:t xml:space="preserve">oints and </w:t>
      </w:r>
      <w:r w:rsidR="00680CE0" w:rsidRPr="00774310">
        <w:rPr>
          <w:i/>
          <w:iCs/>
          <w:color w:val="000000"/>
        </w:rPr>
        <w:t>v</w:t>
      </w:r>
      <w:r w:rsidRPr="00774310">
        <w:rPr>
          <w:i/>
          <w:iCs/>
          <w:color w:val="000000"/>
        </w:rPr>
        <w:t xml:space="preserve">aluing </w:t>
      </w:r>
      <w:r w:rsidR="00680CE0" w:rsidRPr="00774310">
        <w:rPr>
          <w:i/>
          <w:iCs/>
          <w:color w:val="000000"/>
        </w:rPr>
        <w:t>d</w:t>
      </w:r>
      <w:r w:rsidRPr="00774310">
        <w:rPr>
          <w:i/>
          <w:iCs/>
          <w:color w:val="000000"/>
        </w:rPr>
        <w:t xml:space="preserve">ecisions in </w:t>
      </w:r>
      <w:r w:rsidR="00680CE0" w:rsidRPr="00774310">
        <w:rPr>
          <w:i/>
          <w:iCs/>
          <w:color w:val="000000"/>
        </w:rPr>
        <w:t>r</w:t>
      </w:r>
      <w:r w:rsidRPr="00774310">
        <w:rPr>
          <w:i/>
          <w:iCs/>
          <w:color w:val="000000"/>
        </w:rPr>
        <w:t xml:space="preserve">eal </w:t>
      </w:r>
      <w:r w:rsidR="00680CE0" w:rsidRPr="00774310">
        <w:rPr>
          <w:i/>
          <w:iCs/>
          <w:color w:val="000000"/>
        </w:rPr>
        <w:t>t</w:t>
      </w:r>
      <w:r w:rsidRPr="00774310">
        <w:rPr>
          <w:i/>
          <w:iCs/>
          <w:color w:val="000000"/>
        </w:rPr>
        <w:t xml:space="preserve">ime </w:t>
      </w:r>
      <w:r w:rsidR="00680CE0" w:rsidRPr="00774310">
        <w:rPr>
          <w:i/>
          <w:iCs/>
          <w:color w:val="000000"/>
        </w:rPr>
        <w:t>with</w:t>
      </w:r>
      <w:r w:rsidRPr="00774310">
        <w:rPr>
          <w:i/>
          <w:iCs/>
          <w:color w:val="000000"/>
        </w:rPr>
        <w:t xml:space="preserve"> NBA </w:t>
      </w:r>
      <w:r w:rsidR="00680CE0" w:rsidRPr="00774310">
        <w:rPr>
          <w:i/>
          <w:iCs/>
          <w:color w:val="000000"/>
        </w:rPr>
        <w:t>o</w:t>
      </w:r>
      <w:r w:rsidRPr="00774310">
        <w:rPr>
          <w:i/>
          <w:iCs/>
          <w:color w:val="000000"/>
        </w:rPr>
        <w:t xml:space="preserve">ptical </w:t>
      </w:r>
      <w:r w:rsidR="00680CE0" w:rsidRPr="00774310">
        <w:rPr>
          <w:i/>
          <w:iCs/>
          <w:color w:val="000000"/>
        </w:rPr>
        <w:t>t</w:t>
      </w:r>
      <w:r w:rsidRPr="00774310">
        <w:rPr>
          <w:i/>
          <w:iCs/>
          <w:color w:val="000000"/>
        </w:rPr>
        <w:t xml:space="preserve">racking </w:t>
      </w:r>
      <w:r w:rsidR="00680CE0" w:rsidRPr="00774310">
        <w:rPr>
          <w:i/>
          <w:iCs/>
          <w:color w:val="000000"/>
        </w:rPr>
        <w:t>d</w:t>
      </w:r>
      <w:r w:rsidRPr="00774310">
        <w:rPr>
          <w:i/>
          <w:iCs/>
          <w:color w:val="000000"/>
        </w:rPr>
        <w:t>ata</w:t>
      </w:r>
      <w:r w:rsidRPr="00774310">
        <w:rPr>
          <w:color w:val="000000"/>
        </w:rPr>
        <w:t> [Review of </w:t>
      </w:r>
      <w:r w:rsidRPr="00774310">
        <w:rPr>
          <w:i/>
          <w:iCs/>
          <w:color w:val="000000"/>
        </w:rPr>
        <w:t>POINTWISE: Predicting Points and Valuing Decisions in Real Time with NBA Optical Tracking Data</w:t>
      </w:r>
      <w:r w:rsidRPr="00774310">
        <w:rPr>
          <w:color w:val="000000"/>
        </w:rPr>
        <w:t xml:space="preserve">]. </w:t>
      </w:r>
      <w:r w:rsidR="00680CE0" w:rsidRPr="00774310">
        <w:rPr>
          <w:color w:val="000000"/>
        </w:rPr>
        <w:t xml:space="preserve">MIT Sloan Sports Analytics </w:t>
      </w:r>
      <w:r w:rsidR="00DD5C86" w:rsidRPr="00774310">
        <w:rPr>
          <w:color w:val="000000"/>
        </w:rPr>
        <w:t>Conference</w:t>
      </w:r>
      <w:r w:rsidRPr="00774310">
        <w:rPr>
          <w:color w:val="000000"/>
        </w:rPr>
        <w:t>.</w:t>
      </w:r>
      <w:r w:rsidR="00DD5C86" w:rsidRPr="00774310">
        <w:rPr>
          <w:color w:val="000000"/>
        </w:rPr>
        <w:t xml:space="preserve"> Retrieved September 26, </w:t>
      </w:r>
      <w:proofErr w:type="gramStart"/>
      <w:r w:rsidR="00DD5C86" w:rsidRPr="00774310">
        <w:rPr>
          <w:color w:val="000000"/>
        </w:rPr>
        <w:t>2022</w:t>
      </w:r>
      <w:proofErr w:type="gramEnd"/>
      <w:r w:rsidR="00DD5C86" w:rsidRPr="00774310">
        <w:rPr>
          <w:color w:val="000000"/>
        </w:rPr>
        <w:t xml:space="preserve"> from</w:t>
      </w:r>
      <w:r w:rsidRPr="00774310">
        <w:rPr>
          <w:color w:val="000000"/>
        </w:rPr>
        <w:t xml:space="preserve"> http://www.lukebornn.com/papers/cervone_ssac_2014.pdf</w:t>
      </w:r>
    </w:p>
    <w:bookmarkEnd w:id="0"/>
    <w:p w14:paraId="6B98B6B4" w14:textId="76B51F75" w:rsidR="004F6DBC" w:rsidRPr="00774310" w:rsidRDefault="004E7E17" w:rsidP="004E7E17">
      <w:pPr>
        <w:pStyle w:val="NormalWeb"/>
      </w:pPr>
      <w:r w:rsidRPr="00774310">
        <w:rPr>
          <w:color w:val="000000"/>
        </w:rPr>
        <w:t>‌</w:t>
      </w:r>
      <w:hyperlink r:id="rId5" w:history="1">
        <w:r w:rsidR="004F6DBC" w:rsidRPr="00774310">
          <w:rPr>
            <w:rStyle w:val="Hyperlink"/>
          </w:rPr>
          <w:t>http://www</w:t>
        </w:r>
        <w:r w:rsidR="004F6DBC" w:rsidRPr="00774310">
          <w:rPr>
            <w:rStyle w:val="Hyperlink"/>
          </w:rPr>
          <w:t>.</w:t>
        </w:r>
        <w:r w:rsidR="004F6DBC" w:rsidRPr="00774310">
          <w:rPr>
            <w:rStyle w:val="Hyperlink"/>
          </w:rPr>
          <w:t>lukebornn.com/papers/sandholtz_sloan_2019.pdf</w:t>
        </w:r>
      </w:hyperlink>
    </w:p>
    <w:p w14:paraId="71A86F58" w14:textId="2BB46CA5" w:rsidR="00680CE0" w:rsidRPr="00774310" w:rsidRDefault="00680CE0" w:rsidP="00680CE0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bookmarkStart w:id="1" w:name="_Hlk116220882"/>
      <w:bookmarkStart w:id="2" w:name="_Hlk116221005"/>
      <w:proofErr w:type="spellStart"/>
      <w:r w:rsidRPr="00774310">
        <w:rPr>
          <w:color w:val="000000"/>
        </w:rPr>
        <w:t>Sandholtz</w:t>
      </w:r>
      <w:proofErr w:type="spellEnd"/>
      <w:r w:rsidRPr="00774310">
        <w:rPr>
          <w:color w:val="000000"/>
        </w:rPr>
        <w:t>, N., Mortensen, J., &amp; Bronn, L. (</w:t>
      </w:r>
      <w:r w:rsidRPr="00774310">
        <w:rPr>
          <w:color w:val="000000"/>
        </w:rPr>
        <w:t>2019</w:t>
      </w:r>
      <w:r w:rsidRPr="00774310">
        <w:rPr>
          <w:color w:val="000000"/>
        </w:rPr>
        <w:t xml:space="preserve">). </w:t>
      </w:r>
      <w:proofErr w:type="spellStart"/>
      <w:r w:rsidRPr="00774310">
        <w:rPr>
          <w:color w:val="000000"/>
        </w:rPr>
        <w:t>Chuckers</w:t>
      </w:r>
      <w:proofErr w:type="spellEnd"/>
      <w:r w:rsidRPr="00774310">
        <w:rPr>
          <w:color w:val="000000"/>
        </w:rPr>
        <w:t>: Measuring Lineup Shot Distribution Optimality Using Spatial Allocative Efficiency Models [</w:t>
      </w:r>
      <w:r w:rsidR="00F26AC7">
        <w:rPr>
          <w:color w:val="000000"/>
        </w:rPr>
        <w:t>Conference Paper]</w:t>
      </w:r>
      <w:r w:rsidRPr="00774310">
        <w:rPr>
          <w:color w:val="000000"/>
        </w:rPr>
        <w:t xml:space="preserve"> In </w:t>
      </w:r>
      <w:r w:rsidRPr="00774310">
        <w:rPr>
          <w:i/>
          <w:iCs/>
          <w:color w:val="000000"/>
        </w:rPr>
        <w:t>2019 Research Paper Competition</w:t>
      </w:r>
      <w:r w:rsidRPr="00774310">
        <w:rPr>
          <w:color w:val="000000"/>
        </w:rPr>
        <w:t xml:space="preserve"> (Vol. 2019). </w:t>
      </w:r>
      <w:r w:rsidR="00DD5C86" w:rsidRPr="00774310">
        <w:rPr>
          <w:color w:val="000000"/>
        </w:rPr>
        <w:t>MIT Sloan Sports Analytics Conference</w:t>
      </w:r>
      <w:r w:rsidRPr="00774310">
        <w:rPr>
          <w:color w:val="000000"/>
        </w:rPr>
        <w:t>. Retrieved September 26, 2022, from http://www.lukebornn.com/papers/sandholtz_sloan_2019.pdf</w:t>
      </w:r>
    </w:p>
    <w:bookmarkEnd w:id="2"/>
    <w:p w14:paraId="65C475E8" w14:textId="77777777" w:rsidR="00680CE0" w:rsidRPr="00774310" w:rsidRDefault="00680CE0" w:rsidP="00680CE0">
      <w:pPr>
        <w:pStyle w:val="NormalWeb"/>
        <w:rPr>
          <w:color w:val="000000"/>
        </w:rPr>
      </w:pPr>
      <w:r w:rsidRPr="00774310">
        <w:rPr>
          <w:color w:val="000000"/>
        </w:rPr>
        <w:t>‌</w:t>
      </w:r>
    </w:p>
    <w:bookmarkEnd w:id="1"/>
    <w:p w14:paraId="1D84BAA0" w14:textId="77777777" w:rsidR="004E7E17" w:rsidRPr="00774310" w:rsidRDefault="004E7E17" w:rsidP="004E7E17">
      <w:pPr>
        <w:pStyle w:val="NormalWeb"/>
      </w:pPr>
    </w:p>
    <w:p w14:paraId="657354BF" w14:textId="4B989289" w:rsidR="004F6DBC" w:rsidRPr="00774310" w:rsidRDefault="004F6DB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http://www.lukeb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rnn.com/papers/cervone_ssac_2016.pdf</w:t>
        </w:r>
      </w:hyperlink>
    </w:p>
    <w:p w14:paraId="266353B6" w14:textId="337872EC" w:rsidR="00DD5C86" w:rsidRPr="00774310" w:rsidRDefault="00DD5C86" w:rsidP="00DD5C86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bookmarkStart w:id="3" w:name="_Hlk116220549"/>
      <w:proofErr w:type="spellStart"/>
      <w:r w:rsidRPr="00774310">
        <w:rPr>
          <w:color w:val="000000"/>
        </w:rPr>
        <w:t>Cervone</w:t>
      </w:r>
      <w:proofErr w:type="spellEnd"/>
      <w:r w:rsidRPr="00774310">
        <w:rPr>
          <w:color w:val="000000"/>
        </w:rPr>
        <w:t>, D., Bronn, L., &amp; Goldsberry, K. (2016). NBA court realty [</w:t>
      </w:r>
      <w:r w:rsidR="00F26AC7">
        <w:rPr>
          <w:color w:val="000000"/>
        </w:rPr>
        <w:t>Conference Paper</w:t>
      </w:r>
      <w:r w:rsidRPr="00774310">
        <w:rPr>
          <w:color w:val="000000"/>
        </w:rPr>
        <w:t>]. In </w:t>
      </w:r>
      <w:r w:rsidRPr="00774310">
        <w:rPr>
          <w:i/>
          <w:iCs/>
          <w:color w:val="000000"/>
        </w:rPr>
        <w:t>2016 Research Papers Competition</w:t>
      </w:r>
      <w:r w:rsidRPr="00774310">
        <w:rPr>
          <w:i/>
          <w:iCs/>
          <w:color w:val="000000"/>
        </w:rPr>
        <w:t xml:space="preserve"> </w:t>
      </w:r>
      <w:r w:rsidRPr="00774310">
        <w:rPr>
          <w:color w:val="000000"/>
        </w:rPr>
        <w:t>(Vol. 2016)</w:t>
      </w:r>
      <w:r w:rsidRPr="00774310">
        <w:rPr>
          <w:color w:val="000000"/>
        </w:rPr>
        <w:t xml:space="preserve">. </w:t>
      </w:r>
      <w:r w:rsidRPr="00774310">
        <w:rPr>
          <w:color w:val="000000"/>
        </w:rPr>
        <w:t>MIT Sloan Sports Analytics Conference</w:t>
      </w:r>
      <w:r w:rsidRPr="00774310">
        <w:rPr>
          <w:color w:val="000000"/>
        </w:rPr>
        <w:t xml:space="preserve">. </w:t>
      </w:r>
      <w:r w:rsidRPr="00774310">
        <w:rPr>
          <w:color w:val="000000"/>
        </w:rPr>
        <w:t xml:space="preserve">Retrieved September 26, 2022, from </w:t>
      </w:r>
      <w:r w:rsidRPr="00774310">
        <w:rPr>
          <w:color w:val="000000"/>
        </w:rPr>
        <w:t>http://www.lukebornn.com/papers/cervone_ssac_2016.pdf</w:t>
      </w:r>
    </w:p>
    <w:bookmarkEnd w:id="3"/>
    <w:p w14:paraId="4B8F39C5" w14:textId="77777777" w:rsidR="00DD5C86" w:rsidRPr="00774310" w:rsidRDefault="00DD5C86" w:rsidP="00DD5C86">
      <w:pPr>
        <w:pStyle w:val="NormalWeb"/>
        <w:rPr>
          <w:color w:val="000000"/>
        </w:rPr>
      </w:pPr>
      <w:r w:rsidRPr="00774310">
        <w:rPr>
          <w:color w:val="000000"/>
        </w:rPr>
        <w:t>‌</w:t>
      </w:r>
    </w:p>
    <w:p w14:paraId="373A611F" w14:textId="77777777" w:rsidR="00DD5C86" w:rsidRPr="00774310" w:rsidRDefault="00DD5C86">
      <w:pPr>
        <w:rPr>
          <w:rFonts w:ascii="Times New Roman" w:hAnsi="Times New Roman" w:cs="Times New Roman"/>
          <w:sz w:val="24"/>
          <w:szCs w:val="24"/>
        </w:rPr>
      </w:pPr>
    </w:p>
    <w:p w14:paraId="1F37F5E7" w14:textId="23E8859D" w:rsidR="00352134" w:rsidRPr="00774310" w:rsidRDefault="00352134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7" w:tgtFrame="_blank" w:history="1">
        <w:r w:rsidRPr="00774310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http://economics-files.</w:t>
        </w:r>
        <w:r w:rsidRPr="00774310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p</w:t>
        </w:r>
        <w:r w:rsidRPr="00774310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omona.edu/garysmith/econ190/Econ190%202015/Kevin%20Lu.pdf</w:t>
        </w:r>
      </w:hyperlink>
    </w:p>
    <w:p w14:paraId="51C06737" w14:textId="622B84F3" w:rsidR="00385578" w:rsidRPr="00774310" w:rsidRDefault="00385578" w:rsidP="00385578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bookmarkStart w:id="4" w:name="_Hlk116220633"/>
      <w:r w:rsidRPr="00774310">
        <w:rPr>
          <w:color w:val="000000"/>
        </w:rPr>
        <w:lastRenderedPageBreak/>
        <w:t>Lu, K. (2015). The valuation of shots in the NBA [</w:t>
      </w:r>
      <w:r w:rsidR="00DD5C86" w:rsidRPr="00774310">
        <w:rPr>
          <w:color w:val="000000"/>
        </w:rPr>
        <w:t>Unpublished manuscript</w:t>
      </w:r>
      <w:r w:rsidRPr="00774310">
        <w:rPr>
          <w:color w:val="000000"/>
        </w:rPr>
        <w:t xml:space="preserve">]. </w:t>
      </w:r>
      <w:r w:rsidR="00DD5C86" w:rsidRPr="00774310">
        <w:rPr>
          <w:color w:val="000000"/>
        </w:rPr>
        <w:t>Economic Department,</w:t>
      </w:r>
      <w:r w:rsidRPr="00774310">
        <w:rPr>
          <w:color w:val="000000"/>
        </w:rPr>
        <w:t xml:space="preserve"> Pomona College. </w:t>
      </w:r>
      <w:r w:rsidR="00DD5C86" w:rsidRPr="00774310">
        <w:rPr>
          <w:color w:val="000000"/>
        </w:rPr>
        <w:t xml:space="preserve">Retrieved September 26, 2022, from </w:t>
      </w:r>
      <w:r w:rsidRPr="00774310">
        <w:rPr>
          <w:color w:val="000000"/>
        </w:rPr>
        <w:t>http://economics-files.pomona.edu/garysmith/econ190/Econ190%202015/Kevin%20Lu.pdf</w:t>
      </w:r>
    </w:p>
    <w:p w14:paraId="5D4495A0" w14:textId="77777777" w:rsidR="00385578" w:rsidRPr="00774310" w:rsidRDefault="00385578" w:rsidP="00385578">
      <w:pPr>
        <w:pStyle w:val="NormalWeb"/>
        <w:rPr>
          <w:color w:val="000000"/>
        </w:rPr>
      </w:pPr>
      <w:r w:rsidRPr="00774310">
        <w:rPr>
          <w:color w:val="000000"/>
        </w:rPr>
        <w:t>‌</w:t>
      </w:r>
    </w:p>
    <w:bookmarkEnd w:id="4"/>
    <w:p w14:paraId="2A5A958E" w14:textId="77777777" w:rsidR="00385578" w:rsidRPr="00774310" w:rsidRDefault="00385578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5279C08A" w14:textId="77777777" w:rsidR="00216874" w:rsidRPr="00774310" w:rsidRDefault="00216874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0D0F1EBE" w14:textId="039C636D" w:rsidR="00352134" w:rsidRPr="00774310" w:rsidRDefault="00216874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774310">
        <w:rPr>
          <w:rFonts w:ascii="Times New Roman" w:hAnsi="Times New Roman" w:cs="Times New Roman"/>
          <w:color w:val="222222"/>
          <w:sz w:val="24"/>
          <w:szCs w:val="24"/>
        </w:rPr>
        <w:t>--</w:t>
      </w:r>
      <w:hyperlink r:id="rId8" w:history="1"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http://busecon.wvu.edu/phd_economics/pdf/17-16.pdf</w:t>
        </w:r>
      </w:hyperlink>
    </w:p>
    <w:p w14:paraId="1D318CC9" w14:textId="7EA1E0AC" w:rsidR="00216874" w:rsidRPr="00774310" w:rsidRDefault="00216874" w:rsidP="00216874">
      <w:pPr>
        <w:pStyle w:val="NormalWeb"/>
        <w:ind w:left="567" w:hanging="567"/>
      </w:pPr>
      <w:bookmarkStart w:id="5" w:name="_Hlk116220584"/>
      <w:r w:rsidRPr="00774310">
        <w:t xml:space="preserve">Humphreys, B. R., &amp; Johnson, C. (2019). The effect of superstars on game attendance: Evidence from the NBA. </w:t>
      </w:r>
      <w:r w:rsidRPr="00774310">
        <w:rPr>
          <w:i/>
          <w:iCs/>
        </w:rPr>
        <w:t>Journal of Sports Economics</w:t>
      </w:r>
      <w:r w:rsidRPr="00774310">
        <w:t xml:space="preserve">, </w:t>
      </w:r>
      <w:r w:rsidRPr="00774310">
        <w:rPr>
          <w:i/>
          <w:iCs/>
        </w:rPr>
        <w:t>21</w:t>
      </w:r>
      <w:r w:rsidRPr="00774310">
        <w:t xml:space="preserve">(2), 152–175. </w:t>
      </w:r>
      <w:r w:rsidR="00774310" w:rsidRPr="00774310">
        <w:t xml:space="preserve">Retrieved September 26, 2022, from </w:t>
      </w:r>
      <w:r w:rsidRPr="00774310">
        <w:t xml:space="preserve">https://doi.org/10.1177/1527002519885441 </w:t>
      </w:r>
    </w:p>
    <w:bookmarkEnd w:id="5"/>
    <w:p w14:paraId="0ACF2334" w14:textId="77777777" w:rsidR="004F6DBC" w:rsidRPr="00774310" w:rsidRDefault="004F6DBC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10E090B8" w14:textId="5B8539BC" w:rsidR="004F6DBC" w:rsidRPr="00774310" w:rsidRDefault="004F6DBC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774310">
        <w:rPr>
          <w:rFonts w:ascii="Times New Roman" w:hAnsi="Times New Roman" w:cs="Times New Roman"/>
          <w:color w:val="222222"/>
          <w:sz w:val="24"/>
          <w:szCs w:val="24"/>
        </w:rPr>
        <w:t>Trade Journal</w:t>
      </w:r>
    </w:p>
    <w:p w14:paraId="2104B585" w14:textId="23351202" w:rsidR="004F6DBC" w:rsidRPr="00774310" w:rsidRDefault="004F6DBC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9" w:history="1"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https://thesportjournal.org/articl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/the-impact-of-nba-new-rules-on-games/</w:t>
        </w:r>
      </w:hyperlink>
    </w:p>
    <w:p w14:paraId="353A4594" w14:textId="5666FA64" w:rsidR="00774310" w:rsidRPr="00774310" w:rsidRDefault="00774310" w:rsidP="00774310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bookmarkStart w:id="6" w:name="_Hlk116220643"/>
      <w:proofErr w:type="spellStart"/>
      <w:r w:rsidRPr="00774310">
        <w:rPr>
          <w:color w:val="000000"/>
        </w:rPr>
        <w:t>Nourayi</w:t>
      </w:r>
      <w:proofErr w:type="spellEnd"/>
      <w:r w:rsidRPr="00774310">
        <w:rPr>
          <w:color w:val="000000"/>
        </w:rPr>
        <w:t xml:space="preserve">, M. M., &amp; </w:t>
      </w:r>
      <w:proofErr w:type="spellStart"/>
      <w:r w:rsidRPr="00774310">
        <w:rPr>
          <w:color w:val="000000"/>
        </w:rPr>
        <w:t>Singhvi</w:t>
      </w:r>
      <w:proofErr w:type="spellEnd"/>
      <w:r w:rsidRPr="00774310">
        <w:rPr>
          <w:color w:val="000000"/>
        </w:rPr>
        <w:t>, M.</w:t>
      </w:r>
      <w:r w:rsidRPr="00774310">
        <w:rPr>
          <w:color w:val="000000"/>
        </w:rPr>
        <w:t xml:space="preserve"> (2021, January 15). </w:t>
      </w:r>
      <w:r w:rsidRPr="00774310">
        <w:rPr>
          <w:i/>
          <w:iCs/>
          <w:color w:val="000000"/>
        </w:rPr>
        <w:t>The Impact of NBA New Rules on Games</w:t>
      </w:r>
      <w:r w:rsidRPr="00774310">
        <w:rPr>
          <w:color w:val="000000"/>
        </w:rPr>
        <w:t xml:space="preserve">. The Sport Journal. </w:t>
      </w:r>
      <w:r w:rsidRPr="00774310">
        <w:rPr>
          <w:color w:val="000000"/>
        </w:rPr>
        <w:t xml:space="preserve">Retrieved September 28, 2022, from </w:t>
      </w:r>
      <w:r w:rsidRPr="00774310">
        <w:rPr>
          <w:color w:val="000000"/>
        </w:rPr>
        <w:t>https://thesportjournal.org/article/the-impact-of-nba-new-rules-on-games/</w:t>
      </w:r>
    </w:p>
    <w:p w14:paraId="178BFEFB" w14:textId="77777777" w:rsidR="00774310" w:rsidRPr="00774310" w:rsidRDefault="00774310" w:rsidP="00774310">
      <w:pPr>
        <w:pStyle w:val="NormalWeb"/>
        <w:rPr>
          <w:color w:val="000000"/>
        </w:rPr>
      </w:pPr>
      <w:r w:rsidRPr="00774310">
        <w:rPr>
          <w:color w:val="000000"/>
        </w:rPr>
        <w:t>‌</w:t>
      </w:r>
    </w:p>
    <w:bookmarkEnd w:id="6"/>
    <w:p w14:paraId="4600A361" w14:textId="77777777" w:rsidR="00774310" w:rsidRPr="00774310" w:rsidRDefault="00774310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46FF4E6C" w14:textId="5783B802" w:rsidR="004F6DBC" w:rsidRDefault="004F6DBC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0" w:history="1"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https://thesportjournal.org/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rticle/strategically-driven-rule-changes-in-nba-causes-and-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consequences/</w:t>
        </w:r>
      </w:hyperlink>
    </w:p>
    <w:p w14:paraId="6468F4BB" w14:textId="1C099905" w:rsidR="00774310" w:rsidRDefault="00774310" w:rsidP="00774310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bookmarkStart w:id="7" w:name="_Hlk116220669"/>
      <w:proofErr w:type="spellStart"/>
      <w:r>
        <w:rPr>
          <w:rFonts w:ascii="Calibri" w:hAnsi="Calibri" w:cs="Calibri"/>
          <w:color w:val="000000"/>
          <w:sz w:val="27"/>
          <w:szCs w:val="27"/>
        </w:rPr>
        <w:t>Nourayi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M. M.</w:t>
      </w:r>
      <w:r>
        <w:rPr>
          <w:rFonts w:ascii="Calibri" w:hAnsi="Calibri" w:cs="Calibri"/>
          <w:color w:val="000000"/>
          <w:sz w:val="27"/>
          <w:szCs w:val="27"/>
        </w:rPr>
        <w:t xml:space="preserve"> (2019, April 18).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Strategically Driven Rule Changes in NBA: Causes and Consequences</w:t>
      </w:r>
      <w:r>
        <w:rPr>
          <w:rFonts w:ascii="Calibri" w:hAnsi="Calibri" w:cs="Calibri"/>
          <w:color w:val="000000"/>
          <w:sz w:val="27"/>
          <w:szCs w:val="27"/>
        </w:rPr>
        <w:t xml:space="preserve">. The Sport Journal. </w:t>
      </w:r>
      <w:r>
        <w:rPr>
          <w:rFonts w:ascii="Calibri" w:hAnsi="Calibri" w:cs="Calibri"/>
          <w:color w:val="000000"/>
          <w:sz w:val="27"/>
          <w:szCs w:val="27"/>
        </w:rPr>
        <w:t xml:space="preserve">Retrieved September 28, 2022, from </w:t>
      </w:r>
      <w:r>
        <w:rPr>
          <w:rFonts w:ascii="Calibri" w:hAnsi="Calibri" w:cs="Calibri"/>
          <w:color w:val="000000"/>
          <w:sz w:val="27"/>
          <w:szCs w:val="27"/>
        </w:rPr>
        <w:t>https://thesportjournal.org/article/strategically-driven-rule-changes-in-nba-causes-and-consequences/</w:t>
      </w:r>
    </w:p>
    <w:bookmarkEnd w:id="7"/>
    <w:p w14:paraId="298195D5" w14:textId="77777777" w:rsidR="00774310" w:rsidRDefault="00774310" w:rsidP="0077431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336FA71" w14:textId="77777777" w:rsidR="00774310" w:rsidRPr="00774310" w:rsidRDefault="00774310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5B1763FC" w14:textId="3D4BF5DA" w:rsidR="004F6DBC" w:rsidRPr="00774310" w:rsidRDefault="004757B4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1" w:history="1"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https://thesportjournal.o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g/article/are-nba-players-paid-to-perform-in-the-clutch/</w:t>
        </w:r>
      </w:hyperlink>
    </w:p>
    <w:p w14:paraId="3CFE289A" w14:textId="06388A57" w:rsidR="00774310" w:rsidRDefault="00774310" w:rsidP="00774310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bookmarkStart w:id="8" w:name="_Hlk116220896"/>
      <w:r>
        <w:rPr>
          <w:rFonts w:ascii="Calibri" w:hAnsi="Calibri" w:cs="Calibri"/>
          <w:color w:val="000000"/>
          <w:sz w:val="27"/>
          <w:szCs w:val="27"/>
        </w:rPr>
        <w:t>Sigler, K.</w:t>
      </w:r>
      <w:r>
        <w:rPr>
          <w:rFonts w:ascii="Calibri" w:hAnsi="Calibri" w:cs="Calibri"/>
          <w:color w:val="000000"/>
          <w:sz w:val="27"/>
          <w:szCs w:val="27"/>
        </w:rPr>
        <w:t xml:space="preserve"> (2020, February 28).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Are NBA Players Paid to Perform in the Clutch?</w:t>
      </w:r>
      <w:r>
        <w:rPr>
          <w:rFonts w:ascii="Calibri" w:hAnsi="Calibri" w:cs="Calibri"/>
          <w:color w:val="000000"/>
          <w:sz w:val="27"/>
          <w:szCs w:val="27"/>
        </w:rPr>
        <w:t xml:space="preserve"> The Sport Journal. </w:t>
      </w:r>
      <w:r>
        <w:rPr>
          <w:rFonts w:ascii="Calibri" w:hAnsi="Calibri" w:cs="Calibri"/>
          <w:color w:val="000000"/>
          <w:sz w:val="27"/>
          <w:szCs w:val="27"/>
        </w:rPr>
        <w:t xml:space="preserve">Retrieved September 30, 2022, from </w:t>
      </w:r>
      <w:r>
        <w:rPr>
          <w:rFonts w:ascii="Calibri" w:hAnsi="Calibri" w:cs="Calibri"/>
          <w:color w:val="000000"/>
          <w:sz w:val="27"/>
          <w:szCs w:val="27"/>
        </w:rPr>
        <w:t>https://thesportjournal.org/article/are-nba-players-paid-to-perform-in-the-clutch/</w:t>
      </w:r>
    </w:p>
    <w:bookmarkEnd w:id="8"/>
    <w:p w14:paraId="7D68764E" w14:textId="77777777" w:rsidR="00774310" w:rsidRDefault="00774310" w:rsidP="0077431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C253B09" w14:textId="77777777" w:rsidR="004757B4" w:rsidRPr="00774310" w:rsidRDefault="004757B4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44CBAD57" w14:textId="77777777" w:rsidR="004F6DBC" w:rsidRPr="00774310" w:rsidRDefault="004F6DBC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6516E256" w14:textId="53737F1E" w:rsidR="00352134" w:rsidRPr="00774310" w:rsidRDefault="00352134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774310">
        <w:rPr>
          <w:rFonts w:ascii="Times New Roman" w:hAnsi="Times New Roman" w:cs="Times New Roman"/>
          <w:color w:val="222222"/>
          <w:sz w:val="24"/>
          <w:szCs w:val="24"/>
        </w:rPr>
        <w:t>Websites</w:t>
      </w:r>
    </w:p>
    <w:p w14:paraId="642ED591" w14:textId="421FDE08" w:rsidR="00352134" w:rsidRDefault="00352134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2" w:history="1"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https://fivethirtyei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Pr="00774310">
          <w:rPr>
            <w:rStyle w:val="Hyperlink"/>
            <w:rFonts w:ascii="Times New Roman" w:hAnsi="Times New Roman" w:cs="Times New Roman"/>
            <w:sz w:val="24"/>
            <w:szCs w:val="24"/>
          </w:rPr>
          <w:t>ht.com/features/stephen-curry-is-the-revolution/</w:t>
        </w:r>
      </w:hyperlink>
    </w:p>
    <w:p w14:paraId="2C8B1769" w14:textId="53B06962" w:rsidR="00774310" w:rsidRDefault="00774310" w:rsidP="00774310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bookmarkStart w:id="9" w:name="_Hlk116220696"/>
      <w:r>
        <w:rPr>
          <w:rFonts w:ascii="Calibri" w:hAnsi="Calibri" w:cs="Calibri"/>
          <w:color w:val="000000"/>
          <w:sz w:val="27"/>
          <w:szCs w:val="27"/>
        </w:rPr>
        <w:t>Morris, B. (2015, December 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Stephen Curry Is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The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Revolution</w:t>
      </w:r>
      <w:r>
        <w:rPr>
          <w:rFonts w:ascii="Calibri" w:hAnsi="Calibri" w:cs="Calibri"/>
          <w:color w:val="000000"/>
          <w:sz w:val="27"/>
          <w:szCs w:val="27"/>
        </w:rPr>
        <w:t xml:space="preserve">. FiveThirtyEight. </w:t>
      </w:r>
      <w:r>
        <w:rPr>
          <w:rFonts w:ascii="Calibri" w:hAnsi="Calibri" w:cs="Calibri"/>
          <w:color w:val="000000"/>
          <w:sz w:val="27"/>
          <w:szCs w:val="27"/>
        </w:rPr>
        <w:t xml:space="preserve">Retrieved September 26, 2022, from </w:t>
      </w:r>
      <w:r>
        <w:rPr>
          <w:rFonts w:ascii="Calibri" w:hAnsi="Calibri" w:cs="Calibri"/>
          <w:color w:val="000000"/>
          <w:sz w:val="27"/>
          <w:szCs w:val="27"/>
        </w:rPr>
        <w:t>https://fivethirtyeight.com/features/stephen-curry-is-the-revolution/</w:t>
      </w:r>
    </w:p>
    <w:bookmarkEnd w:id="9"/>
    <w:p w14:paraId="6F0DD508" w14:textId="77777777" w:rsidR="00774310" w:rsidRDefault="00774310" w:rsidP="0077431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B95BC1C" w14:textId="77777777" w:rsidR="00774310" w:rsidRPr="00774310" w:rsidRDefault="00774310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3E3E219D" w14:textId="020E655C" w:rsidR="00352134" w:rsidRDefault="00352134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3" w:tgtFrame="_blank" w:history="1">
        <w:r w:rsidRPr="00774310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https://age</w:t>
        </w:r>
        <w:r w:rsidRPr="00774310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o</w:t>
        </w:r>
        <w:r w:rsidRPr="00774310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frevolutions.com/2019/02/25/data-science-and-the-3-point-revolution-in-the-nba/</w:t>
        </w:r>
      </w:hyperlink>
    </w:p>
    <w:p w14:paraId="45CA930F" w14:textId="6C2A086F" w:rsidR="00774310" w:rsidRDefault="00774310" w:rsidP="00774310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bookmarkStart w:id="10" w:name="_Hlk116220533"/>
      <w:r>
        <w:rPr>
          <w:rFonts w:ascii="Calibri" w:hAnsi="Calibri" w:cs="Calibri"/>
          <w:color w:val="000000"/>
          <w:sz w:val="27"/>
          <w:szCs w:val="27"/>
        </w:rPr>
        <w:t xml:space="preserve">Abraham, G. </w:t>
      </w:r>
      <w:r>
        <w:rPr>
          <w:rFonts w:ascii="Calibri" w:hAnsi="Calibri" w:cs="Calibri"/>
          <w:color w:val="000000"/>
          <w:sz w:val="27"/>
          <w:szCs w:val="27"/>
        </w:rPr>
        <w:t>(2019, February 25).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Data Science and the 3-Point Revolution in the NBA</w:t>
      </w:r>
      <w:r>
        <w:rPr>
          <w:rFonts w:ascii="Calibri" w:hAnsi="Calibri" w:cs="Calibri"/>
          <w:color w:val="000000"/>
          <w:sz w:val="27"/>
          <w:szCs w:val="27"/>
        </w:rPr>
        <w:t xml:space="preserve">. Age of Revolutions. </w:t>
      </w:r>
      <w:r>
        <w:rPr>
          <w:rFonts w:ascii="Calibri" w:hAnsi="Calibri" w:cs="Calibri"/>
          <w:color w:val="000000"/>
          <w:sz w:val="27"/>
          <w:szCs w:val="27"/>
        </w:rPr>
        <w:t xml:space="preserve">Retrieved September 24, 2022, from </w:t>
      </w:r>
      <w:r>
        <w:rPr>
          <w:rFonts w:ascii="Calibri" w:hAnsi="Calibri" w:cs="Calibri"/>
          <w:color w:val="000000"/>
          <w:sz w:val="27"/>
          <w:szCs w:val="27"/>
        </w:rPr>
        <w:t>https://ageofrevolutions.com/2019/02/25/data-science-and-the-3-point-revolution-in-the-nba/</w:t>
      </w:r>
    </w:p>
    <w:bookmarkEnd w:id="10"/>
    <w:p w14:paraId="07787547" w14:textId="77777777" w:rsidR="00774310" w:rsidRDefault="00774310" w:rsidP="0077431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D533097" w14:textId="77777777" w:rsidR="00774310" w:rsidRDefault="00774310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55E6266D" w14:textId="77777777" w:rsidR="00774310" w:rsidRPr="00774310" w:rsidRDefault="00774310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3B2BBC24" w14:textId="77777777" w:rsidR="00352134" w:rsidRPr="00774310" w:rsidRDefault="00352134" w:rsidP="0035213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14:paraId="6004A33E" w14:textId="77777777" w:rsidR="00352134" w:rsidRPr="00774310" w:rsidRDefault="00352134">
      <w:pPr>
        <w:rPr>
          <w:rFonts w:ascii="Times New Roman" w:hAnsi="Times New Roman" w:cs="Times New Roman"/>
          <w:sz w:val="24"/>
          <w:szCs w:val="24"/>
        </w:rPr>
      </w:pPr>
    </w:p>
    <w:sectPr w:rsidR="00352134" w:rsidRPr="0077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34"/>
    <w:rsid w:val="00216874"/>
    <w:rsid w:val="00352134"/>
    <w:rsid w:val="00385578"/>
    <w:rsid w:val="003E6FE8"/>
    <w:rsid w:val="004757B4"/>
    <w:rsid w:val="004D5863"/>
    <w:rsid w:val="004E7E17"/>
    <w:rsid w:val="004F6DBC"/>
    <w:rsid w:val="00657E3C"/>
    <w:rsid w:val="00680CE0"/>
    <w:rsid w:val="00774310"/>
    <w:rsid w:val="007D78FF"/>
    <w:rsid w:val="00C56969"/>
    <w:rsid w:val="00DD5C86"/>
    <w:rsid w:val="00F2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A84A"/>
  <w15:chartTrackingRefBased/>
  <w15:docId w15:val="{1885612D-34AE-4DC8-86F4-A8790A3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1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13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econ.wvu.edu/phd_economics/pdf/17-16.pdf" TargetMode="External"/><Relationship Id="rId13" Type="http://schemas.openxmlformats.org/officeDocument/2006/relationships/hyperlink" Target="https://ageofrevolutions.com/2019/02/25/data-science-and-the-3-point-revolution-in-the-nb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conomics-files.pomona.edu/garysmith/econ190/Econ190%202015/Kevin%20Lu.pdf" TargetMode="External"/><Relationship Id="rId12" Type="http://schemas.openxmlformats.org/officeDocument/2006/relationships/hyperlink" Target="https://fivethirtyeight.com/features/stephen-curry-is-the-revolu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ukebornn.com/papers/cervone_ssac_2016.pdf" TargetMode="External"/><Relationship Id="rId11" Type="http://schemas.openxmlformats.org/officeDocument/2006/relationships/hyperlink" Target="https://thesportjournal.org/article/are-nba-players-paid-to-perform-in-the-clutch/" TargetMode="External"/><Relationship Id="rId5" Type="http://schemas.openxmlformats.org/officeDocument/2006/relationships/hyperlink" Target="http://www.lukebornn.com/papers/sandholtz_sloan_2019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esportjournal.org/article/strategically-driven-rule-changes-in-nba-causes-and-consequences/" TargetMode="External"/><Relationship Id="rId4" Type="http://schemas.openxmlformats.org/officeDocument/2006/relationships/hyperlink" Target="http://www.lukebornn.com/papers/cervone_ssac_2014.pdf" TargetMode="External"/><Relationship Id="rId9" Type="http://schemas.openxmlformats.org/officeDocument/2006/relationships/hyperlink" Target="https://thesportjournal.org/article/the-impact-of-nba-new-rules-on-gam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3</Pages>
  <Words>728</Words>
  <Characters>3526</Characters>
  <Application>Microsoft Office Word</Application>
  <DocSecurity>0</DocSecurity>
  <Lines>82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</dc:creator>
  <cp:keywords/>
  <dc:description/>
  <cp:lastModifiedBy>Watson, Jeff</cp:lastModifiedBy>
  <cp:revision>2</cp:revision>
  <dcterms:created xsi:type="dcterms:W3CDTF">2022-10-07T00:13:00Z</dcterms:created>
  <dcterms:modified xsi:type="dcterms:W3CDTF">2022-10-09T20:01:00Z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1bfb4bb4-54d0-402b-b267-3c3e22ad897e</vt:lpwstr>
  </property>
</Properties>
</file>