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CFG005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Platform Configuration &amp; Settings.</w:t>
      </w:r>
    </w:p>
    <w:p>
      <w:pPr>
        <w:pStyle w:val="Heading3"/>
      </w:pPr>
      <w:r>
        <w:t>Principios</w:t>
      </w:r>
    </w:p>
    <w:p>
      <w:r>
        <w:t>Operaciones críticas mediante Cloud Functions con autenticación, autorización, auditoría e idempotencia.</w:t>
      </w:r>
    </w:p>
    <w:p>
      <w:pPr>
        <w:pStyle w:val="Heading3"/>
      </w:pPr>
      <w:r>
        <w:t>Funciones Callable</w:t>
      </w:r>
    </w:p>
    <w:p>
      <w:r>
        <w:t>updatePlatformSettings, manageTenantSettings, manageFeatureFlags, configureBranding, configureLocalization, configureIntegrations, restoreConfiguration y searchSettings.</w:t>
      </w:r>
    </w:p>
    <w:p>
      <w:pPr>
        <w:pStyle w:val="Heading3"/>
      </w:pPr>
      <w:r>
        <w:t>updatePlatformSettings</w:t>
      </w:r>
    </w:p>
    <w:p>
      <w:r>
        <w:t>Actualizar parámetros globales con validaciones y versionado.</w:t>
      </w:r>
    </w:p>
    <w:p>
      <w:pPr>
        <w:pStyle w:val="Heading3"/>
      </w:pPr>
      <w:r>
        <w:t>manageFeatureFlags</w:t>
      </w:r>
    </w:p>
    <w:p>
      <w:r>
        <w:t>Administrar feature flags y estrategias de despliegue.</w:t>
      </w:r>
    </w:p>
    <w:p>
      <w:pPr>
        <w:pStyle w:val="Heading3"/>
      </w:pPr>
      <w:r>
        <w:t>configureIntegrations</w:t>
      </w:r>
    </w:p>
    <w:p>
      <w:r>
        <w:t>Gestionar credenciales referenciadas y estado de integraciones.</w:t>
      </w:r>
    </w:p>
    <w:p>
      <w:pPr>
        <w:pStyle w:val="Heading3"/>
      </w:pPr>
      <w:r>
        <w:t>Triggers</w:t>
      </w:r>
    </w:p>
    <w:p>
      <w:r>
        <w:t>onConfigurationUpdated, onFeatureFlagChanged y onIntegrationConfigured.</w:t>
      </w:r>
    </w:p>
    <w:p>
      <w:pPr>
        <w:pStyle w:val="Heading3"/>
      </w:pPr>
      <w:r>
        <w:t>Integraciones</w:t>
      </w:r>
    </w:p>
    <w:p>
      <w:r>
        <w:t>Firebase, IAM, Organization, Analytics, AI Platform y Communication Platform.</w:t>
      </w:r>
    </w:p>
    <w:p>
      <w:pPr>
        <w:pStyle w:val="Heading3"/>
      </w:pPr>
      <w:r>
        <w:t>Seguridad</w:t>
      </w:r>
    </w:p>
    <w:p>
      <w:r>
        <w:t>Validar permisos administrativos, organización, aislamiento multi-tenant y auditoría.</w:t>
      </w:r>
    </w:p>
    <w:p>
      <w:pPr>
        <w:pStyle w:val="Heading3"/>
      </w:pPr>
      <w:r>
        <w:t>Observabilidad</w:t>
      </w:r>
    </w:p>
    <w:p>
      <w:r>
        <w:t>Registrar Correlation ID, usuario, organización, cambios, tiempos y errores.</w:t>
      </w:r>
    </w:p>
    <w:p>
      <w:pPr>
        <w:pStyle w:val="Heading3"/>
      </w:pPr>
      <w:r>
        <w:t>Rendimiento</w:t>
      </w:r>
    </w:p>
    <w:p>
      <w:r>
        <w:t>Procesamiento asíncrono cuando aplique, caché de configuración e idempotencia.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Platform Configuration &amp;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