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DOCUMENT004 — DOCUMENT UI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de la interfaz del dominio Document Management mediante un Document Workspace reutilizable.</w:t>
      </w:r>
    </w:p>
    <w:p>
      <w:pPr>
        <w:pStyle w:val="Heading3"/>
      </w:pPr>
      <w:r>
        <w:t>Alcance</w:t>
      </w:r>
    </w:p>
    <w:p>
      <w:r>
        <w:t>Listado, visor, carga, versionado, firmas, filtros, búsqueda y gestión de permisos.</w:t>
      </w:r>
    </w:p>
    <w:p>
      <w:pPr>
        <w:pStyle w:val="Heading3"/>
      </w:pPr>
      <w:r>
        <w:t>Principios</w:t>
      </w:r>
    </w:p>
    <w:p>
      <w:r>
        <w:t>Responsive, accesible, reutilizable, desacoplado y alineado con el Design System.</w:t>
      </w:r>
    </w:p>
    <w:p>
      <w:pPr>
        <w:pStyle w:val="Heading3"/>
      </w:pPr>
      <w:r>
        <w:t>Workspace</w:t>
      </w:r>
    </w:p>
    <w:p>
      <w:r>
        <w:t>Header, Toolbar, Search, Filters, Document List, Preview Panel y Quick Actions.</w:t>
      </w:r>
    </w:p>
    <w:p>
      <w:pPr>
        <w:pStyle w:val="Heading3"/>
      </w:pPr>
      <w:r>
        <w:t>Listado</w:t>
      </w:r>
    </w:p>
    <w:p>
      <w:r>
        <w:t>Mostrar nombre, categoría, propietario, versión, estado, tamaño, fecha y autor.</w:t>
      </w:r>
    </w:p>
    <w:p>
      <w:pPr>
        <w:pStyle w:val="Heading3"/>
      </w:pPr>
      <w:r>
        <w:t>Visor</w:t>
      </w:r>
    </w:p>
    <w:p>
      <w:r>
        <w:t>Previsualización para PDF e imágenes; descarga controlada para otros formatos.</w:t>
      </w:r>
    </w:p>
    <w:p>
      <w:pPr>
        <w:pStyle w:val="Heading3"/>
      </w:pPr>
      <w:r>
        <w:t>Carga de Documentos</w:t>
      </w:r>
    </w:p>
    <w:p>
      <w:r>
        <w:t>Soporte para carga simple y múltiple con validación de tipo, tamaño y metadatos.</w:t>
      </w:r>
    </w:p>
    <w:p>
      <w:pPr>
        <w:pStyle w:val="Heading3"/>
      </w:pPr>
      <w:r>
        <w:t>Versionado</w:t>
      </w:r>
    </w:p>
    <w:p>
      <w:r>
        <w:t>Crear nuevas versiones, consultar historial y restaurar versiones anteriores según políticas.</w:t>
      </w:r>
    </w:p>
    <w:p>
      <w:pPr>
        <w:pStyle w:val="Heading3"/>
      </w:pPr>
      <w:r>
        <w:t>Permisos</w:t>
      </w:r>
    </w:p>
    <w:p>
      <w:r>
        <w:t>Administrar visibilidad por organización, roles y usuarios autorizados.</w:t>
      </w:r>
    </w:p>
    <w:p>
      <w:pPr>
        <w:pStyle w:val="Heading3"/>
      </w:pPr>
      <w:r>
        <w:t>Componentes</w:t>
      </w:r>
    </w:p>
    <w:p>
      <w:r>
        <w:t>DocumentWorkspace, DocumentTable, DocumentViewer, UploadDialog, VersionHistory, PermissionEditor, DocumentFilters y SearchBar.</w:t>
      </w:r>
    </w:p>
    <w:p>
      <w:pPr>
        <w:pStyle w:val="Heading3"/>
      </w:pPr>
      <w:r>
        <w:t>Estados</w:t>
      </w:r>
    </w:p>
    <w:p>
      <w:r>
        <w:t>Carga, vacío, sin resultados, error y sin permisos.</w:t>
      </w:r>
    </w:p>
    <w:p>
      <w:pPr>
        <w:pStyle w:val="Heading3"/>
      </w:pPr>
      <w:r>
        <w:t>Integraciones</w:t>
      </w:r>
    </w:p>
    <w:p>
      <w:r>
        <w:t>Customers, Clinical History, Treatments, Specialists, Resources, Orders y CRM.</w:t>
      </w:r>
    </w:p>
    <w:p>
      <w:pPr>
        <w:pStyle w:val="Heading3"/>
      </w:pPr>
      <w:r>
        <w:t>Accesibilidad</w:t>
      </w:r>
    </w:p>
    <w:p>
      <w:r>
        <w:t>Navegación por teclado, etiquetas semánticas, foco visible y compatibilidad con lectores de pantalla.</w:t>
      </w:r>
    </w:p>
    <w:p>
      <w:pPr>
        <w:pStyle w:val="Heading3"/>
      </w:pPr>
      <w:r>
        <w:t>Rendimiento</w:t>
      </w:r>
    </w:p>
    <w:p>
      <w:r>
        <w:t>Carga progresiva, paginación, lazy loading para previsualizaciones y reutilización de componentes.</w:t>
      </w:r>
    </w:p>
    <w:p>
      <w:pPr>
        <w:pStyle w:val="Heading3"/>
      </w:pPr>
      <w:r>
        <w:t>Checklist</w:t>
      </w:r>
    </w:p>
    <w:p>
      <w:r>
        <w:t>Workspace definido, componentes identificados, estados contemplados, accesibilidad e integraciones documentadas.</w:t>
      </w:r>
    </w:p>
    <w:p>
      <w:pPr>
        <w:pStyle w:val="Heading3"/>
      </w:pPr>
      <w:r>
        <w:t>Estado</w:t>
      </w:r>
    </w:p>
    <w:p>
      <w:r>
        <w:t>Aprobado como arquitectura oficial de la interfaz del dominio Document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