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DOCUMENT006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el dominio Document Management.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organizations/{organizationId}/documents/{documentId}</w:t>
      </w:r>
    </w:p>
    <w:p>
      <w:pPr>
        <w:pStyle w:val="Heading3"/>
      </w:pPr>
      <w:r>
        <w:t>Lecturas</w:t>
      </w:r>
    </w:p>
    <w:p>
      <w:r>
        <w:t>Permitidas únicamente a usuarios autenticados con permiso documents.read dentro de su organización.</w:t>
      </w:r>
    </w:p>
    <w:p>
      <w:pPr>
        <w:pStyle w:val="Heading3"/>
      </w:pPr>
      <w:r>
        <w:t>Escrituras</w:t>
      </w:r>
    </w:p>
    <w:p>
      <w:r>
        <w:t>Todas las escrituras deberán realizarse mediante Cloud Functions autorizadas.</w:t>
      </w:r>
    </w:p>
    <w:p>
      <w:pPr>
        <w:pStyle w:val="Heading3"/>
      </w:pPr>
      <w:r>
        <w:t>Campos Protegidos</w:t>
      </w:r>
    </w:p>
    <w:p>
      <w:r>
        <w:t>id, organizationId, storagePath, checksum, createdAt, createdBy, updatedAt y updatedBy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permisos, integridad de la ruta y políticas de acceso. No implementar lógica de negocio.</w:t>
      </w:r>
    </w:p>
    <w:p>
      <w:pPr>
        <w:pStyle w:val="Heading3"/>
      </w:pPr>
      <w:r>
        <w:t>Subcolecciones</w:t>
      </w:r>
    </w:p>
    <w:p>
      <w:r>
        <w:t>versions, audit, timeline y signatures heredarán el contexto de seguridad del documento.</w:t>
      </w:r>
    </w:p>
    <w:p>
      <w:pPr>
        <w:pStyle w:val="Heading3"/>
      </w:pPr>
      <w:r>
        <w:t>Cloud Storage</w:t>
      </w:r>
    </w:p>
    <w:p>
      <w:r>
        <w:t>El acceso a archivos deberá realizarse mediante reglas alineadas con Firestore y URLs controladas por backend.</w:t>
      </w:r>
    </w:p>
    <w:p>
      <w:pPr>
        <w:pStyle w:val="Heading3"/>
      </w:pPr>
      <w:r>
        <w:t>Eliminación</w:t>
      </w:r>
    </w:p>
    <w:p>
      <w:r>
        <w:t>No se permitirá eliminación física desde el cliente; se respetarán las políticas de retención.</w:t>
      </w:r>
    </w:p>
    <w:p>
      <w:pPr>
        <w:pStyle w:val="Heading3"/>
      </w:pPr>
      <w:r>
        <w:t>Pruebas</w:t>
      </w:r>
    </w:p>
    <w:p>
      <w:r>
        <w:t>Validar accesos permitidos, denegados, multi-tenant, acceso a documentos ajenos y modificación de campos protegidos con Firebase Emulator Suite.</w:t>
      </w:r>
    </w:p>
    <w:p>
      <w:pPr>
        <w:pStyle w:val="Heading3"/>
      </w:pPr>
      <w:r>
        <w:t>Riesgos</w:t>
      </w:r>
    </w:p>
    <w:p>
      <w:r>
        <w:t>Acceso entre organizaciones, exposición de documentos, reglas permisivas y duplicación de validaciones.</w:t>
      </w:r>
    </w:p>
    <w:p>
      <w:pPr>
        <w:pStyle w:val="Heading3"/>
      </w:pPr>
      <w:r>
        <w:t>Checklist</w:t>
      </w:r>
    </w:p>
    <w:p>
      <w:r>
        <w:t>Lecturas protegidas, escrituras restringidas, multi-tenant validado, Cloud Storage protegido,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Document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