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Observability &amp; Monitoring y el orden recomendado de construcción.</w:t>
      </w:r>
    </w:p>
    <w:p>
      <w:pPr>
        <w:pStyle w:val="Heading3"/>
      </w:pPr>
      <w:r>
        <w:t>Dependencias</w:t>
      </w:r>
    </w:p>
    <w:p>
      <w:r>
        <w:t>Core, Firebase, Cloud Functions, Firestore, IAM, Analytics, Communication Platform y AI Platform.</w:t>
      </w:r>
    </w:p>
    <w:p>
      <w:pPr>
        <w:pStyle w:val="Heading3"/>
      </w:pPr>
      <w:r>
        <w:t>Objetivos</w:t>
      </w:r>
    </w:p>
    <w:p>
      <w:r>
        <w:t>Aplicar Clean Architecture, SOLID, DDD, Event Driven, observabilidad por diseño e idempotencia.</w:t>
      </w:r>
    </w:p>
    <w:p>
      <w:pPr>
        <w:pStyle w:val="Heading3"/>
      </w:pPr>
      <w:r>
        <w:t>Estructura del Módulo</w:t>
      </w:r>
    </w:p>
    <w:p>
      <w:r>
        <w:t>packages/observability con capas domain, application, infrastructure, presentation y tests.</w:t>
      </w:r>
    </w:p>
    <w:p>
      <w:pPr>
        <w:pStyle w:val="Heading3"/>
      </w:pPr>
      <w:r>
        <w:t>Entidades</w:t>
      </w:r>
    </w:p>
    <w:p>
      <w:r>
        <w:t>ObservabilityWorkspace, LogEntry, MetricSeries, Trace, AlertRule e Incident.</w:t>
      </w:r>
    </w:p>
    <w:p>
      <w:pPr>
        <w:pStyle w:val="Heading3"/>
      </w:pPr>
      <w:r>
        <w:t>Value Objects</w:t>
      </w:r>
    </w:p>
    <w:p>
      <w:r>
        <w:t>CorrelationId, LogLevel, MetricName, TraceId, AlertSeverity e IncidentStatus.</w:t>
      </w:r>
    </w:p>
    <w:p>
      <w:pPr>
        <w:pStyle w:val="Heading3"/>
      </w:pPr>
      <w:r>
        <w:t>Casos de Uso</w:t>
      </w:r>
    </w:p>
    <w:p>
      <w:r>
        <w:t>RecordLog, CollectMetric, CreateTrace, TriggerAlert, AcknowledgeAlert, ManageIncident, SearchObservabilityData y GenerateOperationalReport.</w:t>
      </w:r>
    </w:p>
    <w:p>
      <w:pPr>
        <w:pStyle w:val="Heading3"/>
      </w:pPr>
      <w:r>
        <w:t>Cloud Functions</w:t>
      </w:r>
    </w:p>
    <w:p>
      <w:r>
        <w:t>Implementar las funciones definidas en OBS005 con procesamiento asíncrono, retención, agregación de métricas y auditoría.</w:t>
      </w:r>
    </w:p>
    <w:p>
      <w:pPr>
        <w:pStyle w:val="Heading3"/>
      </w:pPr>
      <w:r>
        <w:t>Frontend</w:t>
      </w:r>
    </w:p>
    <w:p>
      <w:r>
        <w:t>ObservabilityWorkspace, Dashboard, LogExplorer, MetricsPanel, TraceViewer, AlertCenter e IncidentBoard reutilizando el Design System.</w:t>
      </w:r>
    </w:p>
    <w:p>
      <w:pPr>
        <w:pStyle w:val="Heading3"/>
      </w:pPr>
      <w:r>
        <w:t>Integraciones</w:t>
      </w:r>
    </w:p>
    <w:p>
      <w:r>
        <w:t>Firebase, Cloud Functions, Firestore, IAM, Analytics, Communication Platform, AI Platform y dominios de negocio.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definidos, eventos identificados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Seguridad, observabilidad, alertas, métricas, trazas, rendimiento e integraciones verificadas.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