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9132" w:type="dxa"/>
        <w:tblLook w:val="0000" w:firstRow="0" w:lastRow="0" w:firstColumn="0" w:lastColumn="0" w:noHBand="0" w:noVBand="0"/>
      </w:tblPr>
      <w:tblGrid>
        <w:gridCol w:w="1948"/>
        <w:gridCol w:w="7184"/>
      </w:tblGrid>
      <w:tr w:rsidR="000F4942" w14:paraId="6079C81F" w14:textId="77777777">
        <w:trPr>
          <w:trHeight w:val="1657"/>
        </w:trPr>
        <w:tc>
          <w:tcPr>
            <w:tcW w:w="1948" w:type="dxa"/>
            <w:shd w:val="clear" w:color="auto" w:fill="C0C0C0"/>
            <w:vAlign w:val="center"/>
          </w:tcPr>
          <w:p w14:paraId="70E37171" w14:textId="77777777" w:rsidR="000F4942" w:rsidRDefault="000F4942" w:rsidP="00AF4671">
            <w:pPr>
              <w:pStyle w:val="Ttulo4"/>
              <w:spacing w:before="240"/>
              <w:jc w:val="right"/>
              <w:rPr>
                <w:rFonts w:ascii="Arial" w:hAnsi="Arial" w:cs="Arial"/>
              </w:rPr>
            </w:pPr>
            <w:r w:rsidRPr="001B25F1">
              <w:rPr>
                <w:rFonts w:ascii="Arial" w:hAnsi="Arial" w:cs="Arial"/>
              </w:rPr>
              <w:t>Proyecto</w:t>
            </w:r>
          </w:p>
          <w:p w14:paraId="6083F67B" w14:textId="77777777" w:rsidR="000F4942" w:rsidRDefault="000F4942" w:rsidP="00AF4671">
            <w:pPr>
              <w:rPr>
                <w:lang w:val="es-AR"/>
              </w:rPr>
            </w:pPr>
          </w:p>
          <w:p w14:paraId="4193C565" w14:textId="77777777" w:rsidR="000F4942" w:rsidRPr="00C73BF0" w:rsidRDefault="000F4942" w:rsidP="00AF4671">
            <w:pPr>
              <w:rPr>
                <w:lang w:val="es-AR"/>
              </w:rPr>
            </w:pPr>
          </w:p>
          <w:p w14:paraId="5D087F11" w14:textId="77777777" w:rsidR="000F4942" w:rsidRDefault="000F4942" w:rsidP="00AF4671">
            <w:pPr>
              <w:rPr>
                <w:lang w:val="es-AR"/>
              </w:rPr>
            </w:pPr>
          </w:p>
          <w:p w14:paraId="29FFA50A" w14:textId="77777777" w:rsidR="000F4942" w:rsidRPr="00077EFA" w:rsidRDefault="000F4942" w:rsidP="00AF4671">
            <w:pPr>
              <w:rPr>
                <w:lang w:val="es-AR"/>
              </w:rPr>
            </w:pPr>
          </w:p>
        </w:tc>
        <w:tc>
          <w:tcPr>
            <w:tcW w:w="7184" w:type="dxa"/>
            <w:shd w:val="clear" w:color="auto" w:fill="E6E6E6"/>
            <w:vAlign w:val="center"/>
          </w:tcPr>
          <w:p w14:paraId="4F6B3FC2" w14:textId="77777777" w:rsidR="000F4942" w:rsidRPr="00C73BF0" w:rsidRDefault="00E620D4" w:rsidP="000F4942">
            <w:pPr>
              <w:rPr>
                <w:rFonts w:ascii="Arial" w:hAnsi="Arial" w:cs="Arial"/>
                <w:b/>
                <w:sz w:val="50"/>
                <w:szCs w:val="50"/>
                <w:lang w:val="es-AR"/>
              </w:rPr>
            </w:pPr>
            <w:r>
              <w:rPr>
                <w:rFonts w:ascii="Arial" w:hAnsi="Arial" w:cs="Arial"/>
                <w:b/>
                <w:sz w:val="50"/>
                <w:szCs w:val="50"/>
                <w:lang w:val="es-AR"/>
              </w:rPr>
              <w:t>Bolsa de Trabajo</w:t>
            </w:r>
          </w:p>
        </w:tc>
      </w:tr>
    </w:tbl>
    <w:p w14:paraId="3AFF3483" w14:textId="77777777" w:rsidR="00246A60" w:rsidRDefault="00246A60">
      <w:pPr>
        <w:rPr>
          <w:lang w:val="es-AR"/>
        </w:rPr>
      </w:pPr>
    </w:p>
    <w:tbl>
      <w:tblPr>
        <w:tblW w:w="9108" w:type="dxa"/>
        <w:tblLook w:val="0000" w:firstRow="0" w:lastRow="0" w:firstColumn="0" w:lastColumn="0" w:noHBand="0" w:noVBand="0"/>
      </w:tblPr>
      <w:tblGrid>
        <w:gridCol w:w="1870"/>
        <w:gridCol w:w="7238"/>
      </w:tblGrid>
      <w:tr w:rsidR="000F4942" w14:paraId="0A63F486" w14:textId="77777777">
        <w:tc>
          <w:tcPr>
            <w:tcW w:w="1870" w:type="dxa"/>
            <w:shd w:val="clear" w:color="auto" w:fill="C0C0C0"/>
          </w:tcPr>
          <w:p w14:paraId="6B8E6AF7" w14:textId="77777777" w:rsidR="000F4942" w:rsidRDefault="000F4942" w:rsidP="00AF4671">
            <w:pPr>
              <w:pStyle w:val="Ttulo4"/>
              <w:spacing w:before="240"/>
              <w:jc w:val="right"/>
              <w:rPr>
                <w:rFonts w:ascii="Arial" w:hAnsi="Arial" w:cs="Arial"/>
              </w:rPr>
            </w:pPr>
            <w:r w:rsidRPr="00F66010">
              <w:rPr>
                <w:lang w:val="en"/>
              </w:rPr>
              <w:br w:type="page"/>
            </w:r>
            <w:r>
              <w:rPr>
                <w:rFonts w:ascii="Arial" w:hAnsi="Arial" w:cs="Arial"/>
              </w:rPr>
              <w:t>Histórico</w:t>
            </w:r>
          </w:p>
          <w:p w14:paraId="51AA7CB7" w14:textId="77777777" w:rsidR="000F4942" w:rsidRDefault="000F4942" w:rsidP="00AF4671">
            <w:pPr>
              <w:pStyle w:val="Ttulo4"/>
              <w:jc w:val="right"/>
              <w:rPr>
                <w:rFonts w:ascii="Arial" w:hAnsi="Arial" w:cs="Arial"/>
              </w:rPr>
            </w:pPr>
            <w:r>
              <w:rPr>
                <w:rFonts w:ascii="Arial" w:hAnsi="Arial" w:cs="Arial"/>
              </w:rPr>
              <w:t xml:space="preserve">de </w:t>
            </w:r>
          </w:p>
          <w:p w14:paraId="147F6368" w14:textId="77777777" w:rsidR="000F4942" w:rsidRDefault="000F4942" w:rsidP="00AF4671">
            <w:pPr>
              <w:pStyle w:val="Ttulo4"/>
              <w:jc w:val="right"/>
              <w:rPr>
                <w:rFonts w:ascii="Arial" w:hAnsi="Arial" w:cs="Arial"/>
              </w:rPr>
            </w:pPr>
            <w:r>
              <w:rPr>
                <w:rFonts w:ascii="Arial" w:hAnsi="Arial" w:cs="Arial"/>
              </w:rPr>
              <w:t>Revisiones</w:t>
            </w:r>
          </w:p>
          <w:p w14:paraId="761547F9" w14:textId="77777777" w:rsidR="000F4942" w:rsidRDefault="000F4942" w:rsidP="00AF4671">
            <w:pPr>
              <w:rPr>
                <w:lang w:val="es-AR"/>
              </w:rPr>
            </w:pPr>
          </w:p>
          <w:p w14:paraId="29770854" w14:textId="77777777" w:rsidR="000F4942" w:rsidRDefault="000F4942" w:rsidP="00AF4671">
            <w:pPr>
              <w:rPr>
                <w:lang w:val="es-AR"/>
              </w:rPr>
            </w:pPr>
          </w:p>
          <w:p w14:paraId="56875582" w14:textId="77777777" w:rsidR="000F4942" w:rsidRDefault="000F4942" w:rsidP="00AF4671">
            <w:pPr>
              <w:rPr>
                <w:lang w:val="es-AR"/>
              </w:rPr>
            </w:pPr>
          </w:p>
          <w:p w14:paraId="20E831A6" w14:textId="77777777" w:rsidR="000F4942" w:rsidRDefault="000F4942" w:rsidP="00AF4671">
            <w:pPr>
              <w:rPr>
                <w:lang w:val="es-AR"/>
              </w:rPr>
            </w:pPr>
          </w:p>
          <w:p w14:paraId="06C5637B" w14:textId="77777777" w:rsidR="000F4942" w:rsidRDefault="000F4942" w:rsidP="00AF4671">
            <w:pPr>
              <w:rPr>
                <w:lang w:val="es-AR"/>
              </w:rPr>
            </w:pPr>
          </w:p>
          <w:p w14:paraId="5D8625AC" w14:textId="77777777" w:rsidR="000F4942" w:rsidRDefault="000F4942" w:rsidP="00AF4671">
            <w:pPr>
              <w:rPr>
                <w:lang w:val="es-AR"/>
              </w:rPr>
            </w:pPr>
          </w:p>
        </w:tc>
        <w:tc>
          <w:tcPr>
            <w:tcW w:w="7238" w:type="dxa"/>
            <w:shd w:val="clear" w:color="auto" w:fill="E6E6E6"/>
            <w:vAlign w:val="center"/>
          </w:tcPr>
          <w:p w14:paraId="7E6015F7" w14:textId="77777777" w:rsidR="000F4942" w:rsidRDefault="000F4942" w:rsidP="00AF4671">
            <w:pPr>
              <w:pStyle w:val="Ttulo4"/>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42" w:type="dxa"/>
              </w:tblCellMar>
              <w:tblLook w:val="0000" w:firstRow="0" w:lastRow="0" w:firstColumn="0" w:lastColumn="0" w:noHBand="0" w:noVBand="0"/>
            </w:tblPr>
            <w:tblGrid>
              <w:gridCol w:w="1099"/>
              <w:gridCol w:w="900"/>
              <w:gridCol w:w="3221"/>
              <w:gridCol w:w="1792"/>
            </w:tblGrid>
            <w:tr w:rsidR="000F4942" w14:paraId="4B33270B" w14:textId="77777777">
              <w:trPr>
                <w:cantSplit/>
                <w:trHeight w:val="490"/>
              </w:trPr>
              <w:tc>
                <w:tcPr>
                  <w:tcW w:w="967" w:type="dxa"/>
                  <w:tcBorders>
                    <w:bottom w:val="single" w:sz="4" w:space="0" w:color="auto"/>
                  </w:tcBorders>
                  <w:shd w:val="clear" w:color="auto" w:fill="C0C0C0"/>
                  <w:vAlign w:val="center"/>
                </w:tcPr>
                <w:p w14:paraId="4737A6CE"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Fecha</w:t>
                  </w:r>
                </w:p>
              </w:tc>
              <w:tc>
                <w:tcPr>
                  <w:tcW w:w="900" w:type="dxa"/>
                  <w:tcBorders>
                    <w:bottom w:val="single" w:sz="4" w:space="0" w:color="auto"/>
                  </w:tcBorders>
                  <w:shd w:val="clear" w:color="auto" w:fill="C0C0C0"/>
                  <w:vAlign w:val="center"/>
                </w:tcPr>
                <w:p w14:paraId="3D071343" w14:textId="77777777" w:rsidR="000F4942" w:rsidRDefault="000F4942" w:rsidP="00AF4671">
                  <w:pPr>
                    <w:rPr>
                      <w:rFonts w:ascii="Arial Narrow" w:hAnsi="Arial Narrow" w:cs="Arial"/>
                      <w:b/>
                      <w:bCs/>
                      <w:sz w:val="20"/>
                      <w:lang w:val="es-AR"/>
                    </w:rPr>
                  </w:pPr>
                  <w:r>
                    <w:rPr>
                      <w:rFonts w:ascii="Arial Narrow" w:hAnsi="Arial Narrow" w:cs="Arial"/>
                      <w:b/>
                      <w:bCs/>
                      <w:sz w:val="20"/>
                      <w:lang w:val="es-AR"/>
                    </w:rPr>
                    <w:t>Versión</w:t>
                  </w:r>
                </w:p>
              </w:tc>
              <w:tc>
                <w:tcPr>
                  <w:tcW w:w="3240" w:type="dxa"/>
                  <w:tcBorders>
                    <w:bottom w:val="single" w:sz="4" w:space="0" w:color="auto"/>
                  </w:tcBorders>
                  <w:shd w:val="clear" w:color="auto" w:fill="C0C0C0"/>
                  <w:vAlign w:val="center"/>
                </w:tcPr>
                <w:p w14:paraId="537AD6CB"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Detalle</w:t>
                  </w:r>
                </w:p>
              </w:tc>
              <w:tc>
                <w:tcPr>
                  <w:tcW w:w="1800" w:type="dxa"/>
                  <w:tcBorders>
                    <w:bottom w:val="single" w:sz="4" w:space="0" w:color="auto"/>
                  </w:tcBorders>
                  <w:shd w:val="clear" w:color="auto" w:fill="C0C0C0"/>
                  <w:vAlign w:val="center"/>
                </w:tcPr>
                <w:p w14:paraId="2A8F0157"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Autor</w:t>
                  </w:r>
                </w:p>
              </w:tc>
            </w:tr>
            <w:tr w:rsidR="000F4942" w14:paraId="7F369D34" w14:textId="77777777">
              <w:trPr>
                <w:cantSplit/>
              </w:trPr>
              <w:tc>
                <w:tcPr>
                  <w:tcW w:w="967" w:type="dxa"/>
                  <w:tcMar>
                    <w:right w:w="170" w:type="dxa"/>
                  </w:tcMar>
                  <w:vAlign w:val="center"/>
                </w:tcPr>
                <w:p w14:paraId="046DB2EE" w14:textId="77777777" w:rsidR="000F4942" w:rsidRPr="004A7662" w:rsidRDefault="00E620D4" w:rsidP="00AF4671">
                  <w:pPr>
                    <w:jc w:val="right"/>
                    <w:rPr>
                      <w:rFonts w:ascii="Arial Narrow" w:hAnsi="Arial Narrow" w:cs="Arial"/>
                      <w:b/>
                      <w:sz w:val="20"/>
                      <w:lang w:val="es-AR"/>
                    </w:rPr>
                  </w:pPr>
                  <w:r>
                    <w:rPr>
                      <w:rFonts w:ascii="Arial Narrow" w:hAnsi="Arial Narrow" w:cs="Arial"/>
                      <w:b/>
                      <w:sz w:val="20"/>
                      <w:lang w:val="es-AR"/>
                    </w:rPr>
                    <w:t>29</w:t>
                  </w:r>
                  <w:r w:rsidR="0087385F">
                    <w:rPr>
                      <w:rFonts w:ascii="Arial Narrow" w:hAnsi="Arial Narrow" w:cs="Arial"/>
                      <w:b/>
                      <w:sz w:val="20"/>
                      <w:lang w:val="es-AR"/>
                    </w:rPr>
                    <w:t>/08/2017</w:t>
                  </w:r>
                </w:p>
              </w:tc>
              <w:tc>
                <w:tcPr>
                  <w:tcW w:w="900" w:type="dxa"/>
                  <w:tcMar>
                    <w:left w:w="170" w:type="dxa"/>
                    <w:right w:w="85" w:type="dxa"/>
                  </w:tcMar>
                  <w:vAlign w:val="center"/>
                </w:tcPr>
                <w:p w14:paraId="7F761771" w14:textId="77777777" w:rsidR="000F4942" w:rsidRPr="004A7662" w:rsidRDefault="0087385F" w:rsidP="00AF4671">
                  <w:pPr>
                    <w:rPr>
                      <w:rFonts w:ascii="Arial Narrow" w:hAnsi="Arial Narrow" w:cs="Arial"/>
                      <w:b/>
                      <w:sz w:val="20"/>
                      <w:lang w:val="es-AR"/>
                    </w:rPr>
                  </w:pPr>
                  <w:r>
                    <w:rPr>
                      <w:rFonts w:ascii="Arial Narrow" w:hAnsi="Arial Narrow" w:cs="Arial"/>
                      <w:b/>
                      <w:sz w:val="20"/>
                      <w:lang w:val="es-AR"/>
                    </w:rPr>
                    <w:t>1.0</w:t>
                  </w:r>
                </w:p>
              </w:tc>
              <w:tc>
                <w:tcPr>
                  <w:tcW w:w="3240" w:type="dxa"/>
                  <w:vAlign w:val="center"/>
                </w:tcPr>
                <w:p w14:paraId="706E5916" w14:textId="77777777" w:rsidR="000F4942" w:rsidRPr="00E86F98" w:rsidRDefault="00E620D4" w:rsidP="00AF4671">
                  <w:pPr>
                    <w:rPr>
                      <w:rFonts w:ascii="Arial Narrow" w:hAnsi="Arial Narrow" w:cs="Arial"/>
                      <w:bCs/>
                      <w:sz w:val="20"/>
                      <w:lang w:val="es-AR"/>
                    </w:rPr>
                  </w:pPr>
                  <w:r>
                    <w:rPr>
                      <w:rFonts w:ascii="Arial Narrow" w:hAnsi="Arial Narrow" w:cs="Arial"/>
                      <w:bCs/>
                      <w:sz w:val="20"/>
                      <w:lang w:val="es-AR"/>
                    </w:rPr>
                    <w:t>revisado</w:t>
                  </w:r>
                </w:p>
              </w:tc>
              <w:tc>
                <w:tcPr>
                  <w:tcW w:w="1800" w:type="dxa"/>
                  <w:vAlign w:val="center"/>
                </w:tcPr>
                <w:p w14:paraId="545C97C1" w14:textId="77777777" w:rsidR="000F4942" w:rsidRPr="00963981" w:rsidRDefault="00E620D4" w:rsidP="00AF4671">
                  <w:pPr>
                    <w:rPr>
                      <w:rFonts w:ascii="Arial Narrow" w:hAnsi="Arial Narrow" w:cs="Arial"/>
                      <w:bCs/>
                      <w:sz w:val="20"/>
                      <w:lang w:val="es-AR"/>
                    </w:rPr>
                  </w:pPr>
                  <w:r>
                    <w:rPr>
                      <w:rFonts w:ascii="Arial Narrow" w:hAnsi="Arial Narrow" w:cs="Arial"/>
                      <w:bCs/>
                      <w:sz w:val="20"/>
                      <w:lang w:val="es-AR"/>
                    </w:rPr>
                    <w:t>Lóránt Mikolás</w:t>
                  </w:r>
                </w:p>
              </w:tc>
            </w:tr>
            <w:tr w:rsidR="000F4942" w14:paraId="65477F9D" w14:textId="77777777">
              <w:trPr>
                <w:cantSplit/>
              </w:trPr>
              <w:tc>
                <w:tcPr>
                  <w:tcW w:w="967" w:type="dxa"/>
                  <w:tcMar>
                    <w:right w:w="170" w:type="dxa"/>
                  </w:tcMar>
                  <w:vAlign w:val="center"/>
                </w:tcPr>
                <w:p w14:paraId="6D39C8C7"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5CD861EB" w14:textId="77777777" w:rsidR="000F4942" w:rsidRPr="004A7662" w:rsidRDefault="000F4942" w:rsidP="00AF4671">
                  <w:pPr>
                    <w:rPr>
                      <w:rFonts w:ascii="Arial Narrow" w:hAnsi="Arial Narrow" w:cs="Arial"/>
                      <w:b/>
                      <w:sz w:val="20"/>
                      <w:lang w:val="es-AR"/>
                    </w:rPr>
                  </w:pPr>
                </w:p>
              </w:tc>
              <w:tc>
                <w:tcPr>
                  <w:tcW w:w="3240" w:type="dxa"/>
                  <w:vAlign w:val="center"/>
                </w:tcPr>
                <w:p w14:paraId="7431564D" w14:textId="77777777" w:rsidR="000F4942" w:rsidRPr="00E86F98" w:rsidRDefault="000F4942" w:rsidP="00AF4671">
                  <w:pPr>
                    <w:rPr>
                      <w:rFonts w:ascii="Arial Narrow" w:hAnsi="Arial Narrow" w:cs="Arial"/>
                      <w:bCs/>
                      <w:sz w:val="20"/>
                      <w:lang w:val="es-AR"/>
                    </w:rPr>
                  </w:pPr>
                </w:p>
              </w:tc>
              <w:tc>
                <w:tcPr>
                  <w:tcW w:w="1800" w:type="dxa"/>
                  <w:vAlign w:val="center"/>
                </w:tcPr>
                <w:p w14:paraId="23C8B153" w14:textId="77777777" w:rsidR="000F4942" w:rsidRPr="00963981" w:rsidRDefault="000F4942" w:rsidP="00AF4671">
                  <w:pPr>
                    <w:rPr>
                      <w:rFonts w:ascii="Arial Narrow" w:hAnsi="Arial Narrow" w:cs="Arial"/>
                      <w:bCs/>
                      <w:sz w:val="20"/>
                      <w:lang w:val="es-AR"/>
                    </w:rPr>
                  </w:pPr>
                </w:p>
              </w:tc>
            </w:tr>
            <w:tr w:rsidR="000F4942" w14:paraId="18FD1384" w14:textId="77777777">
              <w:trPr>
                <w:cantSplit/>
              </w:trPr>
              <w:tc>
                <w:tcPr>
                  <w:tcW w:w="967" w:type="dxa"/>
                  <w:tcMar>
                    <w:right w:w="170" w:type="dxa"/>
                  </w:tcMar>
                  <w:vAlign w:val="center"/>
                </w:tcPr>
                <w:p w14:paraId="02F7884D"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6D34926A" w14:textId="77777777" w:rsidR="000F4942" w:rsidRPr="004A7662" w:rsidRDefault="000F4942" w:rsidP="00AF4671">
                  <w:pPr>
                    <w:rPr>
                      <w:rFonts w:ascii="Arial Narrow" w:hAnsi="Arial Narrow" w:cs="Arial"/>
                      <w:b/>
                      <w:sz w:val="20"/>
                      <w:lang w:val="es-AR"/>
                    </w:rPr>
                  </w:pPr>
                </w:p>
              </w:tc>
              <w:tc>
                <w:tcPr>
                  <w:tcW w:w="3240" w:type="dxa"/>
                  <w:vAlign w:val="center"/>
                </w:tcPr>
                <w:p w14:paraId="14E1DF4E" w14:textId="77777777" w:rsidR="000F4942" w:rsidRPr="00E86F98" w:rsidRDefault="000F4942" w:rsidP="00AF4671">
                  <w:pPr>
                    <w:rPr>
                      <w:rFonts w:ascii="Arial Narrow" w:hAnsi="Arial Narrow" w:cs="Arial"/>
                      <w:bCs/>
                      <w:sz w:val="20"/>
                      <w:lang w:val="es-AR"/>
                    </w:rPr>
                  </w:pPr>
                </w:p>
              </w:tc>
              <w:tc>
                <w:tcPr>
                  <w:tcW w:w="1800" w:type="dxa"/>
                  <w:vAlign w:val="center"/>
                </w:tcPr>
                <w:p w14:paraId="38406204" w14:textId="77777777" w:rsidR="000F4942" w:rsidRPr="00A749EE" w:rsidRDefault="000F4942" w:rsidP="00AF4671">
                  <w:pPr>
                    <w:rPr>
                      <w:rFonts w:ascii="Arial Narrow" w:hAnsi="Arial Narrow" w:cs="Arial"/>
                      <w:bCs/>
                      <w:sz w:val="20"/>
                      <w:lang w:val="es-AR"/>
                    </w:rPr>
                  </w:pPr>
                </w:p>
              </w:tc>
            </w:tr>
            <w:tr w:rsidR="000F4942" w14:paraId="628608AC" w14:textId="77777777">
              <w:trPr>
                <w:cantSplit/>
              </w:trPr>
              <w:tc>
                <w:tcPr>
                  <w:tcW w:w="967" w:type="dxa"/>
                  <w:tcMar>
                    <w:right w:w="170" w:type="dxa"/>
                  </w:tcMar>
                  <w:vAlign w:val="center"/>
                </w:tcPr>
                <w:p w14:paraId="3FE25D2F"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6A1DB0AF" w14:textId="77777777" w:rsidR="000F4942" w:rsidRPr="004A7662" w:rsidRDefault="000F4942" w:rsidP="00AF4671">
                  <w:pPr>
                    <w:rPr>
                      <w:rFonts w:ascii="Arial Narrow" w:hAnsi="Arial Narrow" w:cs="Arial"/>
                      <w:b/>
                      <w:sz w:val="20"/>
                      <w:lang w:val="es-AR"/>
                    </w:rPr>
                  </w:pPr>
                </w:p>
              </w:tc>
              <w:tc>
                <w:tcPr>
                  <w:tcW w:w="3240" w:type="dxa"/>
                  <w:vAlign w:val="center"/>
                </w:tcPr>
                <w:p w14:paraId="101016E6" w14:textId="77777777" w:rsidR="000F4942" w:rsidRPr="00E86F98" w:rsidRDefault="000F4942" w:rsidP="00AF4671">
                  <w:pPr>
                    <w:rPr>
                      <w:rFonts w:ascii="Arial Narrow" w:hAnsi="Arial Narrow" w:cs="Arial"/>
                      <w:bCs/>
                      <w:sz w:val="20"/>
                      <w:lang w:val="es-AR"/>
                    </w:rPr>
                  </w:pPr>
                </w:p>
              </w:tc>
              <w:tc>
                <w:tcPr>
                  <w:tcW w:w="1800" w:type="dxa"/>
                  <w:vAlign w:val="center"/>
                </w:tcPr>
                <w:p w14:paraId="544B298E" w14:textId="77777777" w:rsidR="000F4942" w:rsidRPr="00A749EE" w:rsidRDefault="000F4942" w:rsidP="00AF4671">
                  <w:pPr>
                    <w:rPr>
                      <w:rFonts w:ascii="Arial Narrow" w:hAnsi="Arial Narrow" w:cs="Arial"/>
                      <w:bCs/>
                      <w:sz w:val="20"/>
                      <w:lang w:val="es-AR"/>
                    </w:rPr>
                  </w:pPr>
                </w:p>
              </w:tc>
            </w:tr>
            <w:tr w:rsidR="000F4942" w14:paraId="073F8ADA" w14:textId="77777777">
              <w:trPr>
                <w:cantSplit/>
              </w:trPr>
              <w:tc>
                <w:tcPr>
                  <w:tcW w:w="967" w:type="dxa"/>
                  <w:tcMar>
                    <w:right w:w="170" w:type="dxa"/>
                  </w:tcMar>
                  <w:vAlign w:val="center"/>
                </w:tcPr>
                <w:p w14:paraId="4B079164"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7C617A2C" w14:textId="77777777" w:rsidR="000F4942" w:rsidRDefault="000F4942" w:rsidP="00AF4671">
                  <w:pPr>
                    <w:rPr>
                      <w:rFonts w:ascii="Arial Narrow" w:hAnsi="Arial Narrow" w:cs="Arial"/>
                      <w:sz w:val="20"/>
                      <w:szCs w:val="20"/>
                      <w:lang w:val="es-AR"/>
                    </w:rPr>
                  </w:pPr>
                </w:p>
              </w:tc>
              <w:tc>
                <w:tcPr>
                  <w:tcW w:w="3240" w:type="dxa"/>
                  <w:vAlign w:val="center"/>
                </w:tcPr>
                <w:p w14:paraId="4298E9D0" w14:textId="77777777" w:rsidR="000F4942" w:rsidRPr="00E86F98" w:rsidRDefault="000F4942" w:rsidP="00AF4671">
                  <w:pPr>
                    <w:rPr>
                      <w:rFonts w:ascii="Arial Narrow" w:hAnsi="Arial Narrow" w:cs="Arial"/>
                      <w:bCs/>
                      <w:sz w:val="20"/>
                      <w:lang w:val="es-AR"/>
                    </w:rPr>
                  </w:pPr>
                </w:p>
              </w:tc>
              <w:tc>
                <w:tcPr>
                  <w:tcW w:w="1800" w:type="dxa"/>
                  <w:vAlign w:val="center"/>
                </w:tcPr>
                <w:p w14:paraId="7F4EA5E7" w14:textId="77777777" w:rsidR="000F4942" w:rsidRDefault="000F4942" w:rsidP="00AF4671">
                  <w:pPr>
                    <w:rPr>
                      <w:rFonts w:ascii="Arial Narrow" w:hAnsi="Arial Narrow" w:cs="Arial"/>
                      <w:b/>
                      <w:bCs/>
                      <w:sz w:val="20"/>
                      <w:lang w:val="es-AR"/>
                    </w:rPr>
                  </w:pPr>
                </w:p>
              </w:tc>
            </w:tr>
            <w:tr w:rsidR="000F4942" w14:paraId="54DD01C6" w14:textId="77777777">
              <w:trPr>
                <w:cantSplit/>
              </w:trPr>
              <w:tc>
                <w:tcPr>
                  <w:tcW w:w="967" w:type="dxa"/>
                  <w:tcMar>
                    <w:right w:w="170" w:type="dxa"/>
                  </w:tcMar>
                  <w:vAlign w:val="center"/>
                </w:tcPr>
                <w:p w14:paraId="2BBE9175"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48DEFB30" w14:textId="77777777" w:rsidR="000F4942" w:rsidRDefault="000F4942" w:rsidP="00AF4671">
                  <w:pPr>
                    <w:rPr>
                      <w:rFonts w:ascii="Arial Narrow" w:hAnsi="Arial Narrow" w:cs="Arial"/>
                      <w:sz w:val="20"/>
                      <w:szCs w:val="20"/>
                      <w:lang w:val="es-AR"/>
                    </w:rPr>
                  </w:pPr>
                </w:p>
              </w:tc>
              <w:tc>
                <w:tcPr>
                  <w:tcW w:w="3240" w:type="dxa"/>
                  <w:vAlign w:val="center"/>
                </w:tcPr>
                <w:p w14:paraId="2D57376E" w14:textId="77777777" w:rsidR="000F4942" w:rsidRDefault="000F4942" w:rsidP="00AF4671">
                  <w:pPr>
                    <w:rPr>
                      <w:rFonts w:ascii="Arial Narrow" w:hAnsi="Arial Narrow" w:cs="Arial"/>
                      <w:b/>
                      <w:bCs/>
                      <w:sz w:val="20"/>
                      <w:lang w:val="es-AR"/>
                    </w:rPr>
                  </w:pPr>
                </w:p>
              </w:tc>
              <w:tc>
                <w:tcPr>
                  <w:tcW w:w="1800" w:type="dxa"/>
                  <w:vAlign w:val="center"/>
                </w:tcPr>
                <w:p w14:paraId="05F64C62" w14:textId="77777777" w:rsidR="000F4942" w:rsidRDefault="000F4942" w:rsidP="00AF4671">
                  <w:pPr>
                    <w:rPr>
                      <w:rFonts w:ascii="Arial Narrow" w:hAnsi="Arial Narrow" w:cs="Arial"/>
                      <w:b/>
                      <w:bCs/>
                      <w:sz w:val="20"/>
                      <w:lang w:val="es-AR"/>
                    </w:rPr>
                  </w:pPr>
                </w:p>
              </w:tc>
            </w:tr>
            <w:tr w:rsidR="000F4942" w14:paraId="5B403327" w14:textId="77777777">
              <w:trPr>
                <w:cantSplit/>
              </w:trPr>
              <w:tc>
                <w:tcPr>
                  <w:tcW w:w="967" w:type="dxa"/>
                  <w:tcMar>
                    <w:right w:w="170" w:type="dxa"/>
                  </w:tcMar>
                  <w:vAlign w:val="center"/>
                </w:tcPr>
                <w:p w14:paraId="3D99EF48"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557D7BA4" w14:textId="77777777" w:rsidR="000F4942" w:rsidRDefault="000F4942" w:rsidP="00AF4671">
                  <w:pPr>
                    <w:rPr>
                      <w:rFonts w:ascii="Arial Narrow" w:hAnsi="Arial Narrow" w:cs="Arial"/>
                      <w:sz w:val="20"/>
                      <w:szCs w:val="20"/>
                      <w:lang w:val="es-AR"/>
                    </w:rPr>
                  </w:pPr>
                </w:p>
              </w:tc>
              <w:tc>
                <w:tcPr>
                  <w:tcW w:w="3240" w:type="dxa"/>
                  <w:vAlign w:val="center"/>
                </w:tcPr>
                <w:p w14:paraId="49FD1E4A" w14:textId="77777777" w:rsidR="000F4942" w:rsidRDefault="000F4942" w:rsidP="00AF4671">
                  <w:pPr>
                    <w:rPr>
                      <w:rFonts w:ascii="Arial Narrow" w:hAnsi="Arial Narrow" w:cs="Arial"/>
                      <w:b/>
                      <w:bCs/>
                      <w:sz w:val="20"/>
                      <w:lang w:val="es-AR"/>
                    </w:rPr>
                  </w:pPr>
                </w:p>
              </w:tc>
              <w:tc>
                <w:tcPr>
                  <w:tcW w:w="1800" w:type="dxa"/>
                  <w:vAlign w:val="center"/>
                </w:tcPr>
                <w:p w14:paraId="0E7FE350" w14:textId="77777777" w:rsidR="000F4942" w:rsidRDefault="000F4942" w:rsidP="00AF4671">
                  <w:pPr>
                    <w:rPr>
                      <w:rFonts w:ascii="Arial Narrow" w:hAnsi="Arial Narrow" w:cs="Arial"/>
                      <w:b/>
                      <w:bCs/>
                      <w:sz w:val="20"/>
                      <w:lang w:val="es-AR"/>
                    </w:rPr>
                  </w:pPr>
                </w:p>
              </w:tc>
            </w:tr>
            <w:tr w:rsidR="000F4942" w14:paraId="34806A43" w14:textId="77777777">
              <w:trPr>
                <w:cantSplit/>
              </w:trPr>
              <w:tc>
                <w:tcPr>
                  <w:tcW w:w="967" w:type="dxa"/>
                  <w:tcMar>
                    <w:right w:w="170" w:type="dxa"/>
                  </w:tcMar>
                  <w:vAlign w:val="center"/>
                </w:tcPr>
                <w:p w14:paraId="48F736C2"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4EFC9747" w14:textId="77777777" w:rsidR="000F4942" w:rsidRDefault="000F4942" w:rsidP="00AF4671">
                  <w:pPr>
                    <w:rPr>
                      <w:rFonts w:ascii="Arial Narrow" w:hAnsi="Arial Narrow" w:cs="Arial"/>
                      <w:sz w:val="20"/>
                      <w:szCs w:val="20"/>
                      <w:lang w:val="es-AR"/>
                    </w:rPr>
                  </w:pPr>
                </w:p>
              </w:tc>
              <w:tc>
                <w:tcPr>
                  <w:tcW w:w="3240" w:type="dxa"/>
                  <w:vAlign w:val="center"/>
                </w:tcPr>
                <w:p w14:paraId="4B4460B9" w14:textId="77777777" w:rsidR="000F4942" w:rsidRDefault="000F4942" w:rsidP="00AF4671">
                  <w:pPr>
                    <w:rPr>
                      <w:rFonts w:ascii="Arial Narrow" w:hAnsi="Arial Narrow" w:cs="Arial"/>
                      <w:b/>
                      <w:bCs/>
                      <w:sz w:val="20"/>
                      <w:lang w:val="es-AR"/>
                    </w:rPr>
                  </w:pPr>
                </w:p>
              </w:tc>
              <w:tc>
                <w:tcPr>
                  <w:tcW w:w="1800" w:type="dxa"/>
                  <w:vAlign w:val="center"/>
                </w:tcPr>
                <w:p w14:paraId="193F828F" w14:textId="77777777" w:rsidR="000F4942" w:rsidRDefault="000F4942" w:rsidP="00AF4671">
                  <w:pPr>
                    <w:rPr>
                      <w:rFonts w:ascii="Arial Narrow" w:hAnsi="Arial Narrow" w:cs="Arial"/>
                      <w:b/>
                      <w:bCs/>
                      <w:sz w:val="20"/>
                      <w:lang w:val="es-AR"/>
                    </w:rPr>
                  </w:pPr>
                </w:p>
              </w:tc>
            </w:tr>
            <w:tr w:rsidR="000F4942" w14:paraId="0B882423" w14:textId="77777777">
              <w:trPr>
                <w:cantSplit/>
              </w:trPr>
              <w:tc>
                <w:tcPr>
                  <w:tcW w:w="967" w:type="dxa"/>
                  <w:tcMar>
                    <w:right w:w="170" w:type="dxa"/>
                  </w:tcMar>
                  <w:vAlign w:val="center"/>
                </w:tcPr>
                <w:p w14:paraId="3D795CAA"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73E4B4CE" w14:textId="77777777" w:rsidR="000F4942" w:rsidRDefault="000F4942" w:rsidP="00AF4671">
                  <w:pPr>
                    <w:rPr>
                      <w:rFonts w:ascii="Arial Narrow" w:hAnsi="Arial Narrow" w:cs="Arial"/>
                      <w:sz w:val="20"/>
                      <w:szCs w:val="20"/>
                      <w:lang w:val="es-AR"/>
                    </w:rPr>
                  </w:pPr>
                </w:p>
              </w:tc>
              <w:tc>
                <w:tcPr>
                  <w:tcW w:w="3240" w:type="dxa"/>
                  <w:vAlign w:val="center"/>
                </w:tcPr>
                <w:p w14:paraId="27F934E1" w14:textId="77777777" w:rsidR="000F4942" w:rsidRDefault="000F4942" w:rsidP="00AF4671">
                  <w:pPr>
                    <w:rPr>
                      <w:rFonts w:ascii="Arial Narrow" w:hAnsi="Arial Narrow" w:cs="Arial"/>
                      <w:b/>
                      <w:bCs/>
                      <w:sz w:val="20"/>
                      <w:lang w:val="es-AR"/>
                    </w:rPr>
                  </w:pPr>
                </w:p>
              </w:tc>
              <w:tc>
                <w:tcPr>
                  <w:tcW w:w="1800" w:type="dxa"/>
                  <w:vAlign w:val="center"/>
                </w:tcPr>
                <w:p w14:paraId="1E6E60E6" w14:textId="77777777" w:rsidR="000F4942" w:rsidRDefault="000F4942" w:rsidP="00AF4671">
                  <w:pPr>
                    <w:rPr>
                      <w:rFonts w:ascii="Arial Narrow" w:hAnsi="Arial Narrow" w:cs="Arial"/>
                      <w:b/>
                      <w:bCs/>
                      <w:sz w:val="20"/>
                      <w:lang w:val="es-AR"/>
                    </w:rPr>
                  </w:pPr>
                </w:p>
              </w:tc>
            </w:tr>
            <w:tr w:rsidR="000F4942" w14:paraId="3962A736" w14:textId="77777777">
              <w:trPr>
                <w:cantSplit/>
              </w:trPr>
              <w:tc>
                <w:tcPr>
                  <w:tcW w:w="967" w:type="dxa"/>
                  <w:tcMar>
                    <w:right w:w="170" w:type="dxa"/>
                  </w:tcMar>
                  <w:vAlign w:val="center"/>
                </w:tcPr>
                <w:p w14:paraId="00DEF842"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04E6AF88" w14:textId="77777777" w:rsidR="000F4942" w:rsidRDefault="000F4942" w:rsidP="00AF4671">
                  <w:pPr>
                    <w:rPr>
                      <w:rFonts w:ascii="Arial Narrow" w:hAnsi="Arial Narrow" w:cs="Arial"/>
                      <w:sz w:val="20"/>
                      <w:szCs w:val="20"/>
                      <w:lang w:val="es-AR"/>
                    </w:rPr>
                  </w:pPr>
                </w:p>
              </w:tc>
              <w:tc>
                <w:tcPr>
                  <w:tcW w:w="3240" w:type="dxa"/>
                  <w:vAlign w:val="center"/>
                </w:tcPr>
                <w:p w14:paraId="20E8A6B0" w14:textId="77777777" w:rsidR="000F4942" w:rsidRDefault="000F4942" w:rsidP="00AF4671">
                  <w:pPr>
                    <w:rPr>
                      <w:rFonts w:ascii="Arial Narrow" w:hAnsi="Arial Narrow" w:cs="Arial"/>
                      <w:b/>
                      <w:bCs/>
                      <w:sz w:val="20"/>
                      <w:lang w:val="es-AR"/>
                    </w:rPr>
                  </w:pPr>
                </w:p>
              </w:tc>
              <w:tc>
                <w:tcPr>
                  <w:tcW w:w="1800" w:type="dxa"/>
                  <w:vAlign w:val="center"/>
                </w:tcPr>
                <w:p w14:paraId="184F6858" w14:textId="77777777" w:rsidR="000F4942" w:rsidRDefault="000F4942" w:rsidP="00AF4671">
                  <w:pPr>
                    <w:rPr>
                      <w:rFonts w:ascii="Arial Narrow" w:hAnsi="Arial Narrow" w:cs="Arial"/>
                      <w:b/>
                      <w:bCs/>
                      <w:sz w:val="20"/>
                      <w:lang w:val="es-AR"/>
                    </w:rPr>
                  </w:pPr>
                </w:p>
              </w:tc>
            </w:tr>
          </w:tbl>
          <w:p w14:paraId="18B59D65" w14:textId="77777777" w:rsidR="000F4942" w:rsidRDefault="000F4942" w:rsidP="00AF4671">
            <w:pPr>
              <w:rPr>
                <w:lang w:val="es-AR"/>
              </w:rPr>
            </w:pPr>
          </w:p>
        </w:tc>
      </w:tr>
    </w:tbl>
    <w:p w14:paraId="37A88170" w14:textId="77777777" w:rsidR="000F4942" w:rsidRDefault="000F4942">
      <w:pPr>
        <w:rPr>
          <w:lang w:val="es-AR"/>
        </w:rPr>
      </w:pPr>
    </w:p>
    <w:tbl>
      <w:tblPr>
        <w:tblW w:w="9108" w:type="dxa"/>
        <w:tblLook w:val="0000" w:firstRow="0" w:lastRow="0" w:firstColumn="0" w:lastColumn="0" w:noHBand="0" w:noVBand="0"/>
      </w:tblPr>
      <w:tblGrid>
        <w:gridCol w:w="2198"/>
        <w:gridCol w:w="6910"/>
      </w:tblGrid>
      <w:tr w:rsidR="000F4942" w14:paraId="2E9791F8" w14:textId="77777777">
        <w:tc>
          <w:tcPr>
            <w:tcW w:w="2198" w:type="dxa"/>
            <w:shd w:val="clear" w:color="auto" w:fill="C0C0C0"/>
            <w:vAlign w:val="center"/>
          </w:tcPr>
          <w:p w14:paraId="567A6779" w14:textId="77777777" w:rsidR="000F4942" w:rsidRDefault="000F4942" w:rsidP="00AF4671">
            <w:pPr>
              <w:pStyle w:val="Ttulo4"/>
              <w:jc w:val="right"/>
              <w:rPr>
                <w:rFonts w:ascii="Arial" w:hAnsi="Arial" w:cs="Arial"/>
              </w:rPr>
            </w:pPr>
            <w:r>
              <w:br w:type="page"/>
            </w:r>
            <w:r>
              <w:rPr>
                <w:rFonts w:ascii="Arial" w:hAnsi="Arial" w:cs="Arial"/>
              </w:rPr>
              <w:t>Diagrama</w:t>
            </w:r>
          </w:p>
        </w:tc>
        <w:tc>
          <w:tcPr>
            <w:tcW w:w="6910" w:type="dxa"/>
            <w:shd w:val="clear" w:color="auto" w:fill="E6E6E6"/>
            <w:vAlign w:val="center"/>
          </w:tcPr>
          <w:p w14:paraId="30E0793B" w14:textId="77777777" w:rsidR="000F4942" w:rsidRDefault="00E620D4" w:rsidP="00AF4671">
            <w:pPr>
              <w:pStyle w:val="Ttulo4"/>
              <w:spacing w:before="240"/>
              <w:rPr>
                <w:rFonts w:ascii="Arial" w:hAnsi="Arial" w:cs="Arial"/>
              </w:rPr>
            </w:pPr>
            <w:r>
              <w:rPr>
                <w:rFonts w:ascii="Arial" w:hAnsi="Arial" w:cs="Arial"/>
              </w:rPr>
              <w:t>De casos de uso</w:t>
            </w:r>
          </w:p>
        </w:tc>
      </w:tr>
      <w:tr w:rsidR="00E620D4" w14:paraId="0EF34405" w14:textId="77777777" w:rsidTr="00E620D4">
        <w:trPr>
          <w:trHeight w:val="300"/>
        </w:trPr>
        <w:tc>
          <w:tcPr>
            <w:tcW w:w="2198" w:type="dxa"/>
            <w:shd w:val="clear" w:color="auto" w:fill="C0C0C0"/>
            <w:vAlign w:val="center"/>
          </w:tcPr>
          <w:p w14:paraId="07C7A027" w14:textId="77777777" w:rsidR="00E620D4" w:rsidRDefault="00E620D4" w:rsidP="00E620D4">
            <w:pPr>
              <w:pStyle w:val="Ttulo4"/>
            </w:pPr>
          </w:p>
        </w:tc>
        <w:tc>
          <w:tcPr>
            <w:tcW w:w="6910" w:type="dxa"/>
            <w:shd w:val="clear" w:color="auto" w:fill="E6E6E6"/>
            <w:vAlign w:val="center"/>
          </w:tcPr>
          <w:p w14:paraId="1057AF78" w14:textId="77777777" w:rsidR="00E620D4" w:rsidRDefault="00E620D4" w:rsidP="00AF4671">
            <w:pPr>
              <w:pStyle w:val="Ttulo4"/>
              <w:spacing w:before="240"/>
              <w:rPr>
                <w:rFonts w:ascii="Arial" w:hAnsi="Arial" w:cs="Arial"/>
              </w:rPr>
            </w:pPr>
          </w:p>
        </w:tc>
      </w:tr>
    </w:tbl>
    <w:p w14:paraId="25853ADA" w14:textId="77777777" w:rsidR="000F4942" w:rsidRDefault="000F4942">
      <w:pPr>
        <w:rPr>
          <w:lang w:val="es-AR"/>
        </w:rPr>
      </w:pPr>
    </w:p>
    <w:p w14:paraId="032F782B" w14:textId="77777777" w:rsidR="000F4942" w:rsidRDefault="000F4942">
      <w:pPr>
        <w:rPr>
          <w:lang w:val="es-AR"/>
        </w:rPr>
      </w:pPr>
    </w:p>
    <w:p w14:paraId="4F21BB39" w14:textId="77777777" w:rsidR="000F4942" w:rsidRDefault="000F4942">
      <w:pPr>
        <w:rPr>
          <w:lang w:val="es-AR"/>
        </w:rPr>
      </w:pPr>
    </w:p>
    <w:p w14:paraId="5C185CFD" w14:textId="77777777" w:rsidR="000F4942" w:rsidRDefault="00901DA2">
      <w:pPr>
        <w:rPr>
          <w:lang w:val="es-AR"/>
        </w:rPr>
      </w:pPr>
      <w:r>
        <w:object w:dxaOrig="15046" w:dyaOrig="8116" w14:anchorId="6F610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3.1pt" o:ole="">
            <v:imagedata r:id="rId11" o:title=""/>
          </v:shape>
          <o:OLEObject Type="Embed" ProgID="Visio.Drawing.15" ShapeID="_x0000_i1025" DrawAspect="Content" ObjectID="_1565703733" r:id="rId12"/>
        </w:object>
      </w:r>
    </w:p>
    <w:tbl>
      <w:tblPr>
        <w:tblW w:w="907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6796"/>
      </w:tblGrid>
      <w:tr w:rsidR="000F4942" w14:paraId="762B1850" w14:textId="77777777">
        <w:trPr>
          <w:cantSplit/>
        </w:trPr>
        <w:tc>
          <w:tcPr>
            <w:tcW w:w="9070" w:type="dxa"/>
            <w:gridSpan w:val="2"/>
            <w:tcBorders>
              <w:top w:val="single" w:sz="18" w:space="0" w:color="auto"/>
              <w:bottom w:val="single" w:sz="18" w:space="0" w:color="auto"/>
              <w:right w:val="single" w:sz="18" w:space="0" w:color="auto"/>
            </w:tcBorders>
            <w:shd w:val="clear" w:color="auto" w:fill="B3B3B3"/>
          </w:tcPr>
          <w:p w14:paraId="2DB43A3E" w14:textId="77777777" w:rsidR="000F4942" w:rsidRDefault="000F4942" w:rsidP="00AF4671">
            <w:pPr>
              <w:pStyle w:val="tabla"/>
              <w:jc w:val="center"/>
              <w:rPr>
                <w:b/>
                <w:sz w:val="20"/>
              </w:rPr>
            </w:pPr>
            <w:r>
              <w:rPr>
                <w:b/>
                <w:sz w:val="20"/>
              </w:rPr>
              <w:lastRenderedPageBreak/>
              <w:t xml:space="preserve">FICHA DE CASO DE USO                                           </w:t>
            </w:r>
          </w:p>
        </w:tc>
      </w:tr>
      <w:tr w:rsidR="000F4942" w14:paraId="679E320D" w14:textId="77777777">
        <w:tc>
          <w:tcPr>
            <w:tcW w:w="2274" w:type="dxa"/>
            <w:tcBorders>
              <w:top w:val="single" w:sz="4" w:space="0" w:color="auto"/>
              <w:bottom w:val="single" w:sz="4" w:space="0" w:color="auto"/>
            </w:tcBorders>
            <w:shd w:val="clear" w:color="auto" w:fill="B3B3B3"/>
          </w:tcPr>
          <w:p w14:paraId="6E50B350" w14:textId="77777777" w:rsidR="000F4942" w:rsidRDefault="000F4942" w:rsidP="00AF4671">
            <w:pPr>
              <w:pStyle w:val="tabla"/>
              <w:jc w:val="center"/>
              <w:rPr>
                <w:b/>
              </w:rPr>
            </w:pPr>
            <w:r>
              <w:rPr>
                <w:b/>
              </w:rPr>
              <w:t>IDENTIFICACIÓN</w:t>
            </w:r>
          </w:p>
        </w:tc>
        <w:tc>
          <w:tcPr>
            <w:tcW w:w="6796" w:type="dxa"/>
          </w:tcPr>
          <w:p w14:paraId="28FC06D0" w14:textId="77777777" w:rsidR="000F4942" w:rsidRDefault="000F4942" w:rsidP="000F4942">
            <w:pPr>
              <w:pStyle w:val="tabla"/>
            </w:pPr>
          </w:p>
        </w:tc>
      </w:tr>
      <w:tr w:rsidR="000F4942" w14:paraId="6AF410F6" w14:textId="77777777">
        <w:tc>
          <w:tcPr>
            <w:tcW w:w="2274" w:type="dxa"/>
            <w:tcBorders>
              <w:top w:val="single" w:sz="4" w:space="0" w:color="auto"/>
              <w:bottom w:val="single" w:sz="4" w:space="0" w:color="auto"/>
            </w:tcBorders>
            <w:shd w:val="clear" w:color="auto" w:fill="B3B3B3"/>
          </w:tcPr>
          <w:p w14:paraId="3AF30A6B" w14:textId="77777777" w:rsidR="000F4942" w:rsidRDefault="000F4942" w:rsidP="00AF4671">
            <w:pPr>
              <w:pStyle w:val="tabla"/>
              <w:jc w:val="center"/>
              <w:rPr>
                <w:b/>
              </w:rPr>
            </w:pPr>
            <w:r>
              <w:rPr>
                <w:b/>
              </w:rPr>
              <w:t>NOMBRE</w:t>
            </w:r>
          </w:p>
        </w:tc>
        <w:tc>
          <w:tcPr>
            <w:tcW w:w="6796" w:type="dxa"/>
          </w:tcPr>
          <w:p w14:paraId="18E381B7" w14:textId="77777777" w:rsidR="000F4942" w:rsidRDefault="00503E0C" w:rsidP="00AF4671">
            <w:pPr>
              <w:pStyle w:val="tabla"/>
            </w:pPr>
            <w:r>
              <w:t>Baja de usuario</w:t>
            </w:r>
          </w:p>
        </w:tc>
      </w:tr>
      <w:tr w:rsidR="000F4942" w14:paraId="751A1A64" w14:textId="77777777">
        <w:tc>
          <w:tcPr>
            <w:tcW w:w="2274" w:type="dxa"/>
            <w:tcBorders>
              <w:top w:val="single" w:sz="4" w:space="0" w:color="auto"/>
              <w:bottom w:val="single" w:sz="4" w:space="0" w:color="auto"/>
            </w:tcBorders>
            <w:shd w:val="clear" w:color="auto" w:fill="B3B3B3"/>
          </w:tcPr>
          <w:p w14:paraId="303B9226" w14:textId="77777777" w:rsidR="000F4942" w:rsidRDefault="000F4942" w:rsidP="00AF4671">
            <w:pPr>
              <w:pStyle w:val="tabla"/>
              <w:jc w:val="center"/>
              <w:rPr>
                <w:b/>
              </w:rPr>
            </w:pPr>
            <w:r>
              <w:rPr>
                <w:b/>
              </w:rPr>
              <w:t>DESCRIPCIÓN</w:t>
            </w:r>
          </w:p>
        </w:tc>
        <w:tc>
          <w:tcPr>
            <w:tcW w:w="6796" w:type="dxa"/>
          </w:tcPr>
          <w:p w14:paraId="78627B1E" w14:textId="77777777" w:rsidR="000F4942" w:rsidRPr="00503E0C" w:rsidRDefault="00C4384B" w:rsidP="00544EC9">
            <w:pPr>
              <w:rPr>
                <w:rFonts w:ascii="Arial" w:hAnsi="Arial" w:cs="Arial"/>
                <w:sz w:val="16"/>
                <w:szCs w:val="16"/>
              </w:rPr>
            </w:pPr>
            <w:r>
              <w:rPr>
                <w:rFonts w:ascii="Arial" w:hAnsi="Arial" w:cs="Arial"/>
                <w:sz w:val="16"/>
                <w:szCs w:val="16"/>
              </w:rPr>
              <w:t>E</w:t>
            </w:r>
            <w:r w:rsidR="00503E0C" w:rsidRPr="00503E0C">
              <w:rPr>
                <w:rFonts w:ascii="Arial" w:hAnsi="Arial" w:cs="Arial"/>
                <w:sz w:val="16"/>
                <w:szCs w:val="16"/>
              </w:rPr>
              <w:t>l administrador</w:t>
            </w:r>
            <w:r w:rsidR="00503E0C">
              <w:rPr>
                <w:rFonts w:ascii="Arial" w:hAnsi="Arial" w:cs="Arial"/>
                <w:sz w:val="16"/>
                <w:szCs w:val="16"/>
              </w:rPr>
              <w:t xml:space="preserve"> </w:t>
            </w:r>
            <w:r w:rsidR="00503E0C" w:rsidRPr="00503E0C">
              <w:rPr>
                <w:rFonts w:ascii="Arial" w:hAnsi="Arial" w:cs="Arial"/>
                <w:sz w:val="16"/>
                <w:szCs w:val="16"/>
              </w:rPr>
              <w:t>podrá inhabilitar</w:t>
            </w:r>
            <w:r w:rsidR="00503E0C">
              <w:rPr>
                <w:rFonts w:ascii="Arial" w:hAnsi="Arial" w:cs="Arial"/>
                <w:sz w:val="16"/>
                <w:szCs w:val="16"/>
              </w:rPr>
              <w:t xml:space="preserve"> </w:t>
            </w:r>
            <w:r w:rsidR="00503E0C" w:rsidRPr="00503E0C">
              <w:rPr>
                <w:rFonts w:ascii="Arial" w:hAnsi="Arial" w:cs="Arial"/>
                <w:sz w:val="16"/>
                <w:szCs w:val="16"/>
              </w:rPr>
              <w:t xml:space="preserve">el </w:t>
            </w:r>
            <w:r w:rsidR="00544EC9">
              <w:rPr>
                <w:rFonts w:ascii="Arial" w:hAnsi="Arial" w:cs="Arial"/>
                <w:sz w:val="16"/>
                <w:szCs w:val="16"/>
              </w:rPr>
              <w:t>usuario</w:t>
            </w:r>
            <w:r w:rsidR="00503E0C" w:rsidRPr="00503E0C">
              <w:rPr>
                <w:rFonts w:ascii="Arial" w:hAnsi="Arial" w:cs="Arial"/>
                <w:sz w:val="16"/>
                <w:szCs w:val="16"/>
              </w:rPr>
              <w:t xml:space="preserve"> que desee y no podrá interactuar con el sistema</w:t>
            </w:r>
          </w:p>
        </w:tc>
      </w:tr>
      <w:tr w:rsidR="000F4942" w14:paraId="67BEECA6" w14:textId="77777777">
        <w:tc>
          <w:tcPr>
            <w:tcW w:w="2274" w:type="dxa"/>
            <w:tcBorders>
              <w:top w:val="single" w:sz="4" w:space="0" w:color="auto"/>
              <w:bottom w:val="single" w:sz="4" w:space="0" w:color="auto"/>
            </w:tcBorders>
            <w:shd w:val="clear" w:color="auto" w:fill="B3B3B3"/>
          </w:tcPr>
          <w:p w14:paraId="05736F22" w14:textId="77777777" w:rsidR="000F4942" w:rsidRDefault="000F4942" w:rsidP="00AF4671">
            <w:pPr>
              <w:pStyle w:val="tabla"/>
              <w:jc w:val="center"/>
              <w:rPr>
                <w:b/>
              </w:rPr>
            </w:pPr>
            <w:r>
              <w:rPr>
                <w:b/>
              </w:rPr>
              <w:t>EXTENSIONES</w:t>
            </w:r>
          </w:p>
        </w:tc>
        <w:tc>
          <w:tcPr>
            <w:tcW w:w="6796" w:type="dxa"/>
          </w:tcPr>
          <w:p w14:paraId="387B281F" w14:textId="77777777" w:rsidR="000F4942" w:rsidRDefault="000F4942" w:rsidP="00AF4671">
            <w:pPr>
              <w:pStyle w:val="tabla"/>
            </w:pPr>
          </w:p>
        </w:tc>
      </w:tr>
      <w:tr w:rsidR="000F4942" w14:paraId="20A81789" w14:textId="77777777">
        <w:tc>
          <w:tcPr>
            <w:tcW w:w="2274" w:type="dxa"/>
            <w:tcBorders>
              <w:top w:val="single" w:sz="4" w:space="0" w:color="auto"/>
              <w:bottom w:val="single" w:sz="4" w:space="0" w:color="auto"/>
            </w:tcBorders>
            <w:shd w:val="clear" w:color="auto" w:fill="B3B3B3"/>
          </w:tcPr>
          <w:p w14:paraId="22898FC5" w14:textId="77777777" w:rsidR="000F4942" w:rsidRDefault="000F4942" w:rsidP="00AF4671">
            <w:pPr>
              <w:pStyle w:val="tabla"/>
              <w:jc w:val="center"/>
              <w:rPr>
                <w:b/>
              </w:rPr>
            </w:pPr>
            <w:r>
              <w:rPr>
                <w:b/>
              </w:rPr>
              <w:t>EXCEPCIONES</w:t>
            </w:r>
          </w:p>
        </w:tc>
        <w:tc>
          <w:tcPr>
            <w:tcW w:w="6796" w:type="dxa"/>
          </w:tcPr>
          <w:p w14:paraId="125D4EE3" w14:textId="77777777" w:rsidR="000F4942" w:rsidRDefault="000F4942" w:rsidP="00AF4671">
            <w:pPr>
              <w:pStyle w:val="tabla"/>
            </w:pPr>
          </w:p>
        </w:tc>
      </w:tr>
      <w:tr w:rsidR="000F4942" w14:paraId="3424E356" w14:textId="77777777">
        <w:tc>
          <w:tcPr>
            <w:tcW w:w="2274" w:type="dxa"/>
            <w:tcBorders>
              <w:top w:val="single" w:sz="4" w:space="0" w:color="auto"/>
              <w:bottom w:val="single" w:sz="4" w:space="0" w:color="auto"/>
            </w:tcBorders>
            <w:shd w:val="clear" w:color="auto" w:fill="B3B3B3"/>
          </w:tcPr>
          <w:p w14:paraId="6B9B97AB" w14:textId="77777777" w:rsidR="000F4942" w:rsidRDefault="000F4942" w:rsidP="00AF4671">
            <w:pPr>
              <w:pStyle w:val="tabla"/>
              <w:jc w:val="center"/>
              <w:rPr>
                <w:b/>
              </w:rPr>
            </w:pPr>
            <w:r>
              <w:rPr>
                <w:b/>
              </w:rPr>
              <w:t>CASOS DE USO ASOCIADOS</w:t>
            </w:r>
          </w:p>
        </w:tc>
        <w:tc>
          <w:tcPr>
            <w:tcW w:w="6796" w:type="dxa"/>
          </w:tcPr>
          <w:p w14:paraId="4B165E1A" w14:textId="77777777" w:rsidR="000F4942" w:rsidRDefault="000F4942" w:rsidP="00AF4671">
            <w:pPr>
              <w:pStyle w:val="tabla"/>
            </w:pPr>
          </w:p>
        </w:tc>
      </w:tr>
      <w:tr w:rsidR="000F4942" w14:paraId="4F63B708" w14:textId="77777777">
        <w:trPr>
          <w:cantSplit/>
        </w:trPr>
        <w:tc>
          <w:tcPr>
            <w:tcW w:w="9070" w:type="dxa"/>
            <w:gridSpan w:val="2"/>
            <w:tcBorders>
              <w:top w:val="single" w:sz="18" w:space="0" w:color="auto"/>
              <w:bottom w:val="single" w:sz="18" w:space="0" w:color="auto"/>
            </w:tcBorders>
            <w:shd w:val="clear" w:color="auto" w:fill="B3B3B3"/>
          </w:tcPr>
          <w:p w14:paraId="0632368F" w14:textId="77777777" w:rsidR="000F4942" w:rsidRDefault="000F4942" w:rsidP="00AF4671">
            <w:pPr>
              <w:pStyle w:val="tabla"/>
              <w:jc w:val="center"/>
            </w:pPr>
            <w:r>
              <w:rPr>
                <w:b/>
              </w:rPr>
              <w:t>FLUJO NORMAL</w:t>
            </w:r>
          </w:p>
        </w:tc>
      </w:tr>
      <w:tr w:rsidR="000F4942" w14:paraId="42210A05" w14:textId="77777777">
        <w:tc>
          <w:tcPr>
            <w:tcW w:w="2274" w:type="dxa"/>
            <w:tcBorders>
              <w:top w:val="single" w:sz="18" w:space="0" w:color="auto"/>
              <w:bottom w:val="single" w:sz="4" w:space="0" w:color="auto"/>
            </w:tcBorders>
            <w:shd w:val="clear" w:color="auto" w:fill="B3B3B3"/>
          </w:tcPr>
          <w:p w14:paraId="3F7198C1" w14:textId="77777777" w:rsidR="000F4942" w:rsidRDefault="000F4942" w:rsidP="00AF4671">
            <w:pPr>
              <w:pStyle w:val="tabla"/>
              <w:jc w:val="center"/>
              <w:rPr>
                <w:b/>
              </w:rPr>
            </w:pPr>
            <w:r>
              <w:rPr>
                <w:b/>
              </w:rPr>
              <w:t>ACTORES</w:t>
            </w:r>
          </w:p>
        </w:tc>
        <w:tc>
          <w:tcPr>
            <w:tcW w:w="6796" w:type="dxa"/>
            <w:tcBorders>
              <w:top w:val="single" w:sz="18" w:space="0" w:color="auto"/>
            </w:tcBorders>
          </w:tcPr>
          <w:p w14:paraId="03FDFEB5" w14:textId="77777777" w:rsidR="000F4942" w:rsidRDefault="00733211" w:rsidP="00AF4671">
            <w:pPr>
              <w:pStyle w:val="tabla"/>
            </w:pPr>
            <w:r>
              <w:t>Administrador</w:t>
            </w:r>
          </w:p>
        </w:tc>
      </w:tr>
      <w:tr w:rsidR="000F4942" w14:paraId="6EA63897" w14:textId="77777777">
        <w:tc>
          <w:tcPr>
            <w:tcW w:w="2274" w:type="dxa"/>
            <w:tcBorders>
              <w:top w:val="single" w:sz="4" w:space="0" w:color="auto"/>
              <w:bottom w:val="single" w:sz="4" w:space="0" w:color="auto"/>
            </w:tcBorders>
            <w:shd w:val="clear" w:color="auto" w:fill="B3B3B3"/>
          </w:tcPr>
          <w:p w14:paraId="088A385D" w14:textId="77777777" w:rsidR="000F4942" w:rsidRDefault="000F4942" w:rsidP="00AF4671">
            <w:pPr>
              <w:pStyle w:val="tabla"/>
              <w:jc w:val="center"/>
              <w:rPr>
                <w:b/>
              </w:rPr>
            </w:pPr>
            <w:r>
              <w:rPr>
                <w:b/>
              </w:rPr>
              <w:t>PRECONDICIONES</w:t>
            </w:r>
          </w:p>
        </w:tc>
        <w:tc>
          <w:tcPr>
            <w:tcW w:w="6796" w:type="dxa"/>
          </w:tcPr>
          <w:p w14:paraId="39A0F365" w14:textId="77777777" w:rsidR="000F4942" w:rsidRDefault="00E620D4" w:rsidP="00AF4671">
            <w:pPr>
              <w:pStyle w:val="tabla"/>
            </w:pPr>
            <w:r>
              <w:t>Alta de usuario</w:t>
            </w:r>
          </w:p>
        </w:tc>
      </w:tr>
      <w:tr w:rsidR="000F4942" w14:paraId="0BC10FBB" w14:textId="77777777">
        <w:tc>
          <w:tcPr>
            <w:tcW w:w="2274" w:type="dxa"/>
            <w:tcBorders>
              <w:top w:val="single" w:sz="4" w:space="0" w:color="auto"/>
              <w:bottom w:val="single" w:sz="4" w:space="0" w:color="auto"/>
            </w:tcBorders>
            <w:shd w:val="clear" w:color="auto" w:fill="B3B3B3"/>
          </w:tcPr>
          <w:p w14:paraId="79D5DCF5" w14:textId="77777777" w:rsidR="000F4942" w:rsidRDefault="000F4942" w:rsidP="00AF4671">
            <w:pPr>
              <w:pStyle w:val="tabla"/>
              <w:jc w:val="center"/>
              <w:rPr>
                <w:b/>
              </w:rPr>
            </w:pPr>
            <w:r>
              <w:rPr>
                <w:b/>
              </w:rPr>
              <w:t>ACTIVACIÓN</w:t>
            </w:r>
          </w:p>
        </w:tc>
        <w:tc>
          <w:tcPr>
            <w:tcW w:w="6796" w:type="dxa"/>
          </w:tcPr>
          <w:p w14:paraId="1C8A969F" w14:textId="77777777" w:rsidR="000F4942" w:rsidRDefault="00631608" w:rsidP="00AF4671">
            <w:pPr>
              <w:pStyle w:val="tabla"/>
            </w:pPr>
            <w:r>
              <w:t>El administrador decide dar de baja a un usuario</w:t>
            </w:r>
          </w:p>
        </w:tc>
      </w:tr>
      <w:tr w:rsidR="000F4942" w14:paraId="580CDA2D" w14:textId="77777777">
        <w:tc>
          <w:tcPr>
            <w:tcW w:w="2274" w:type="dxa"/>
            <w:tcBorders>
              <w:top w:val="single" w:sz="4" w:space="0" w:color="auto"/>
              <w:bottom w:val="single" w:sz="4" w:space="0" w:color="auto"/>
            </w:tcBorders>
            <w:shd w:val="clear" w:color="auto" w:fill="B3B3B3"/>
          </w:tcPr>
          <w:p w14:paraId="088534BB" w14:textId="77777777" w:rsidR="000F4942" w:rsidRDefault="000F4942" w:rsidP="00AF4671">
            <w:pPr>
              <w:pStyle w:val="tabla"/>
              <w:jc w:val="center"/>
              <w:rPr>
                <w:b/>
              </w:rPr>
            </w:pPr>
            <w:r>
              <w:rPr>
                <w:b/>
              </w:rPr>
              <w:t>DESCRIPCIÓN</w:t>
            </w:r>
          </w:p>
        </w:tc>
        <w:tc>
          <w:tcPr>
            <w:tcW w:w="6796" w:type="dxa"/>
          </w:tcPr>
          <w:p w14:paraId="79449B75" w14:textId="77777777" w:rsidR="009B1827" w:rsidRPr="003C51F9" w:rsidRDefault="005E2943" w:rsidP="003C51F9">
            <w:pPr>
              <w:rPr>
                <w:rFonts w:ascii="Arial" w:hAnsi="Arial" w:cs="Arial"/>
                <w:sz w:val="16"/>
                <w:szCs w:val="16"/>
              </w:rPr>
            </w:pPr>
            <w:r w:rsidRPr="005E2943">
              <w:rPr>
                <w:rFonts w:ascii="Arial" w:hAnsi="Arial" w:cs="Arial"/>
                <w:sz w:val="16"/>
                <w:szCs w:val="16"/>
              </w:rPr>
              <w:t>se dispondrá de una</w:t>
            </w:r>
            <w:r>
              <w:rPr>
                <w:rFonts w:ascii="Arial" w:hAnsi="Arial" w:cs="Arial"/>
                <w:sz w:val="16"/>
                <w:szCs w:val="16"/>
              </w:rPr>
              <w:t xml:space="preserve"> </w:t>
            </w:r>
            <w:r w:rsidRPr="005E2943">
              <w:rPr>
                <w:rFonts w:ascii="Arial" w:hAnsi="Arial" w:cs="Arial"/>
                <w:sz w:val="16"/>
                <w:szCs w:val="16"/>
              </w:rPr>
              <w:t xml:space="preserve">pantalla de administrador donde figure la lista de los clientes </w:t>
            </w:r>
            <w:r w:rsidR="0058789F">
              <w:rPr>
                <w:rFonts w:ascii="Arial" w:hAnsi="Arial" w:cs="Arial"/>
                <w:sz w:val="16"/>
                <w:szCs w:val="16"/>
              </w:rPr>
              <w:t xml:space="preserve">y un </w:t>
            </w:r>
            <w:proofErr w:type="spellStart"/>
            <w:r w:rsidR="0058789F">
              <w:rPr>
                <w:rFonts w:ascii="Arial" w:hAnsi="Arial" w:cs="Arial"/>
                <w:sz w:val="16"/>
                <w:szCs w:val="16"/>
              </w:rPr>
              <w:t>check</w:t>
            </w:r>
            <w:proofErr w:type="spellEnd"/>
            <w:r w:rsidR="0058789F">
              <w:rPr>
                <w:rFonts w:ascii="Arial" w:hAnsi="Arial" w:cs="Arial"/>
                <w:sz w:val="16"/>
                <w:szCs w:val="16"/>
              </w:rPr>
              <w:t>, donde el administrador podrá hacer click y dar de baja al usuario</w:t>
            </w:r>
            <w:r w:rsidR="003C30E6">
              <w:rPr>
                <w:rFonts w:ascii="Arial" w:hAnsi="Arial" w:cs="Arial"/>
                <w:sz w:val="16"/>
                <w:szCs w:val="16"/>
              </w:rPr>
              <w:t>.</w:t>
            </w:r>
          </w:p>
        </w:tc>
      </w:tr>
      <w:tr w:rsidR="000F4942" w14:paraId="49F830D4" w14:textId="77777777">
        <w:tc>
          <w:tcPr>
            <w:tcW w:w="2274" w:type="dxa"/>
            <w:tcBorders>
              <w:top w:val="single" w:sz="4" w:space="0" w:color="auto"/>
              <w:bottom w:val="single" w:sz="18" w:space="0" w:color="auto"/>
            </w:tcBorders>
            <w:shd w:val="clear" w:color="auto" w:fill="B3B3B3"/>
          </w:tcPr>
          <w:p w14:paraId="001AE82A" w14:textId="77777777" w:rsidR="000F4942" w:rsidRDefault="000F4942" w:rsidP="00AF4671">
            <w:pPr>
              <w:pStyle w:val="tabla"/>
              <w:jc w:val="center"/>
              <w:rPr>
                <w:b/>
              </w:rPr>
            </w:pPr>
            <w:r>
              <w:rPr>
                <w:b/>
              </w:rPr>
              <w:t>POSTCONDICIONES</w:t>
            </w:r>
          </w:p>
        </w:tc>
        <w:tc>
          <w:tcPr>
            <w:tcW w:w="6796" w:type="dxa"/>
            <w:tcBorders>
              <w:bottom w:val="single" w:sz="18" w:space="0" w:color="auto"/>
            </w:tcBorders>
          </w:tcPr>
          <w:p w14:paraId="23493162" w14:textId="77777777" w:rsidR="000F4942" w:rsidRDefault="00E620D4" w:rsidP="00AF4671">
            <w:pPr>
              <w:pStyle w:val="tabla"/>
            </w:pPr>
            <w:r>
              <w:t>Actualizar base de datos.</w:t>
            </w:r>
          </w:p>
        </w:tc>
      </w:tr>
      <w:tr w:rsidR="00562F02" w14:paraId="39051AA7" w14:textId="77777777">
        <w:trPr>
          <w:cantSplit/>
        </w:trPr>
        <w:tc>
          <w:tcPr>
            <w:tcW w:w="9070" w:type="dxa"/>
            <w:gridSpan w:val="2"/>
            <w:tcBorders>
              <w:top w:val="single" w:sz="18" w:space="0" w:color="auto"/>
              <w:bottom w:val="single" w:sz="18" w:space="0" w:color="auto"/>
            </w:tcBorders>
            <w:shd w:val="clear" w:color="auto" w:fill="B3B3B3"/>
          </w:tcPr>
          <w:p w14:paraId="51760E08" w14:textId="77777777" w:rsidR="00562F02" w:rsidRDefault="00562F02" w:rsidP="00AF4671">
            <w:pPr>
              <w:pStyle w:val="tabla"/>
              <w:jc w:val="center"/>
            </w:pPr>
            <w:r>
              <w:rPr>
                <w:b/>
              </w:rPr>
              <w:t>FACTORES DE DECISIÓN</w:t>
            </w:r>
          </w:p>
        </w:tc>
      </w:tr>
      <w:tr w:rsidR="00562F02" w14:paraId="29A74B6F" w14:textId="77777777">
        <w:tc>
          <w:tcPr>
            <w:tcW w:w="2274" w:type="dxa"/>
            <w:tcBorders>
              <w:top w:val="single" w:sz="18" w:space="0" w:color="auto"/>
              <w:bottom w:val="single" w:sz="4" w:space="0" w:color="auto"/>
            </w:tcBorders>
            <w:shd w:val="clear" w:color="auto" w:fill="B3B3B3"/>
          </w:tcPr>
          <w:p w14:paraId="13DC5907" w14:textId="77777777" w:rsidR="00562F02" w:rsidRDefault="00562F02" w:rsidP="00AF4671">
            <w:pPr>
              <w:pStyle w:val="tabla"/>
              <w:jc w:val="center"/>
              <w:rPr>
                <w:b/>
              </w:rPr>
            </w:pPr>
            <w:bookmarkStart w:id="0" w:name="_Hlk168989661"/>
            <w:r>
              <w:rPr>
                <w:b/>
              </w:rPr>
              <w:t>FRECUENCIA</w:t>
            </w:r>
          </w:p>
        </w:tc>
        <w:tc>
          <w:tcPr>
            <w:tcW w:w="6796" w:type="dxa"/>
            <w:tcBorders>
              <w:top w:val="single" w:sz="18" w:space="0" w:color="auto"/>
            </w:tcBorders>
          </w:tcPr>
          <w:p w14:paraId="07502BA7" w14:textId="77777777" w:rsidR="00562F02" w:rsidRDefault="003C30E6" w:rsidP="00AF4671">
            <w:pPr>
              <w:pStyle w:val="tabla"/>
            </w:pPr>
            <w:r>
              <w:t>A voluntad de usuario</w:t>
            </w:r>
          </w:p>
        </w:tc>
      </w:tr>
      <w:tr w:rsidR="00562F02" w14:paraId="3E088C38" w14:textId="77777777">
        <w:tc>
          <w:tcPr>
            <w:tcW w:w="2274" w:type="dxa"/>
            <w:tcBorders>
              <w:top w:val="single" w:sz="4" w:space="0" w:color="auto"/>
              <w:bottom w:val="single" w:sz="4" w:space="0" w:color="auto"/>
            </w:tcBorders>
            <w:shd w:val="clear" w:color="auto" w:fill="B3B3B3"/>
          </w:tcPr>
          <w:p w14:paraId="1205A9C8" w14:textId="77777777" w:rsidR="00562F02" w:rsidRDefault="00562F02" w:rsidP="00AF4671">
            <w:pPr>
              <w:pStyle w:val="tabla"/>
              <w:jc w:val="center"/>
              <w:rPr>
                <w:b/>
              </w:rPr>
            </w:pPr>
            <w:r>
              <w:rPr>
                <w:b/>
              </w:rPr>
              <w:t>CRITICIDAD</w:t>
            </w:r>
          </w:p>
        </w:tc>
        <w:tc>
          <w:tcPr>
            <w:tcW w:w="6796" w:type="dxa"/>
          </w:tcPr>
          <w:p w14:paraId="7E4F29EE" w14:textId="77777777" w:rsidR="00562F02" w:rsidRDefault="003C30E6" w:rsidP="00AF4671">
            <w:pPr>
              <w:pStyle w:val="tabla"/>
            </w:pPr>
            <w:r>
              <w:t>Crítica, si hay usuarios con mal comportamiento</w:t>
            </w:r>
            <w:r w:rsidR="00617C25">
              <w:t xml:space="preserve"> o que estafan a través de la plataforma</w:t>
            </w:r>
            <w:r>
              <w:t xml:space="preserve"> es urgente darlos de baja</w:t>
            </w:r>
          </w:p>
        </w:tc>
      </w:tr>
      <w:tr w:rsidR="00562F02" w14:paraId="7442DA7B" w14:textId="77777777">
        <w:tc>
          <w:tcPr>
            <w:tcW w:w="2274" w:type="dxa"/>
            <w:tcBorders>
              <w:top w:val="single" w:sz="4" w:space="0" w:color="auto"/>
              <w:bottom w:val="single" w:sz="4" w:space="0" w:color="auto"/>
            </w:tcBorders>
            <w:shd w:val="clear" w:color="auto" w:fill="B3B3B3"/>
          </w:tcPr>
          <w:p w14:paraId="68F80474" w14:textId="77777777" w:rsidR="00562F02" w:rsidRDefault="00562F02" w:rsidP="00AF4671">
            <w:pPr>
              <w:pStyle w:val="tabla"/>
              <w:jc w:val="center"/>
              <w:rPr>
                <w:b/>
              </w:rPr>
            </w:pPr>
            <w:r>
              <w:rPr>
                <w:b/>
              </w:rPr>
              <w:t>RIESGOS</w:t>
            </w:r>
          </w:p>
        </w:tc>
        <w:tc>
          <w:tcPr>
            <w:tcW w:w="6796" w:type="dxa"/>
          </w:tcPr>
          <w:p w14:paraId="0DCFB441" w14:textId="77777777" w:rsidR="00562F02" w:rsidRDefault="00E620D4" w:rsidP="00AF4671">
            <w:pPr>
              <w:pStyle w:val="tabla"/>
            </w:pPr>
            <w:r>
              <w:t>Experiencia de uso negativo por parte del cliente</w:t>
            </w:r>
            <w:r w:rsidR="00617C25">
              <w:t>, impacto en el negocio</w:t>
            </w:r>
          </w:p>
        </w:tc>
      </w:tr>
      <w:tr w:rsidR="00562F02" w14:paraId="7566AB63" w14:textId="77777777">
        <w:tc>
          <w:tcPr>
            <w:tcW w:w="2274" w:type="dxa"/>
            <w:tcBorders>
              <w:top w:val="single" w:sz="4" w:space="0" w:color="auto"/>
              <w:bottom w:val="single" w:sz="18" w:space="0" w:color="auto"/>
            </w:tcBorders>
            <w:shd w:val="clear" w:color="auto" w:fill="B3B3B3"/>
          </w:tcPr>
          <w:p w14:paraId="43C49BB7" w14:textId="77777777" w:rsidR="00562F02" w:rsidRDefault="00562F02" w:rsidP="00AF4671">
            <w:pPr>
              <w:pStyle w:val="tabla"/>
              <w:jc w:val="center"/>
              <w:rPr>
                <w:b/>
              </w:rPr>
            </w:pPr>
            <w:r>
              <w:rPr>
                <w:b/>
              </w:rPr>
              <w:t>COMPLEJIDAD</w:t>
            </w:r>
          </w:p>
        </w:tc>
        <w:tc>
          <w:tcPr>
            <w:tcW w:w="6796" w:type="dxa"/>
          </w:tcPr>
          <w:p w14:paraId="68969F35" w14:textId="77777777" w:rsidR="00562F02" w:rsidRDefault="00617C25" w:rsidP="00AF4671">
            <w:pPr>
              <w:pStyle w:val="tabla"/>
            </w:pPr>
            <w:r>
              <w:t>Media</w:t>
            </w:r>
          </w:p>
        </w:tc>
      </w:tr>
      <w:bookmarkEnd w:id="0"/>
    </w:tbl>
    <w:p w14:paraId="7EC9EDD2" w14:textId="77777777" w:rsidR="00C55872" w:rsidRDefault="00C55872" w:rsidP="009B1827">
      <w:pPr>
        <w:rPr>
          <w:lang w:val="es-AR"/>
        </w:rPr>
      </w:pPr>
    </w:p>
    <w:p w14:paraId="23B5910B" w14:textId="77777777" w:rsidR="00901DA2" w:rsidRDefault="008E3023" w:rsidP="009B1827">
      <w:pPr>
        <w:rPr>
          <w:lang w:val="es-AR"/>
        </w:rPr>
      </w:pPr>
      <w:r>
        <w:rPr>
          <w:lang w:val="es-AR"/>
        </w:rPr>
        <w:t>Diagrama de actividad:</w:t>
      </w:r>
    </w:p>
    <w:p w14:paraId="078A214D" w14:textId="77777777" w:rsidR="00901DA2" w:rsidRDefault="00901DA2">
      <w:pPr>
        <w:rPr>
          <w:lang w:val="es-AR"/>
        </w:rPr>
      </w:pPr>
      <w:r>
        <w:rPr>
          <w:noProof/>
        </w:rPr>
        <w:object w:dxaOrig="1440" w:dyaOrig="1440" w14:anchorId="792B7495">
          <v:shape id="_x0000_s1027" type="#_x0000_t75" style="position:absolute;margin-left:153pt;margin-top:44.7pt;width:87.5pt;height:262.6pt;z-index:251658240;mso-position-horizontal-relative:text;mso-position-vertical-relative:text" wrapcoords="10024 47 9176 94 7482 612 7482 1741 9741 2306 10447 2306 10447 3812 3388 4282 565 4518 0 4894 -141 6824 141 7576 282 7671 9459 8329 10447 8329 10024 12094 1694 12329 -141 12471 0 14682 6071 15106 10447 15106 10447 18871 7906 19859 7341 20282 7341 20518 7765 21129 9600 21553 9882 21553 11718 21553 12000 21553 13835 21129 14400 20329 13553 19812 11153 18871 11153 15106 15529 15106 21600 14682 21600 12471 19906 12329 11576 12094 11153 8329 12141 8329 21318 7671 21459 7576 21600 7106 21600 4988 21318 4518 11153 3812 11153 2306 11859 2306 14118 1694 14259 659 12424 94 11576 47 10024 47">
            <v:imagedata r:id="rId13" o:title=""/>
            <w10:wrap type="through"/>
          </v:shape>
          <o:OLEObject Type="Embed" ProgID="Visio.Drawing.15" ShapeID="_x0000_s1027" DrawAspect="Content" ObjectID="_1565703734" r:id="rId14"/>
        </w:object>
      </w:r>
      <w:r>
        <w:rPr>
          <w:lang w:val="es-AR"/>
        </w:rPr>
        <w:br w:type="page"/>
      </w:r>
    </w:p>
    <w:p w14:paraId="592C3354" w14:textId="77777777" w:rsidR="00E22309" w:rsidRDefault="00901DA2" w:rsidP="009B1827">
      <w:pPr>
        <w:rPr>
          <w:lang w:val="es-AR"/>
        </w:rPr>
      </w:pPr>
      <w:r>
        <w:rPr>
          <w:lang w:val="es-AR"/>
        </w:rPr>
        <w:lastRenderedPageBreak/>
        <w:t>Maqueta de Pantalla:</w:t>
      </w:r>
    </w:p>
    <w:p w14:paraId="0FBA0BBD" w14:textId="77777777" w:rsidR="00901DA2" w:rsidRPr="000F4942" w:rsidRDefault="00901DA2" w:rsidP="009B1827">
      <w:pPr>
        <w:rPr>
          <w:lang w:val="es-AR"/>
        </w:rPr>
      </w:pPr>
      <w:bookmarkStart w:id="1" w:name="_GoBack"/>
      <w:r>
        <w:rPr>
          <w:noProof/>
          <w:lang w:val="es-ES_tradnl" w:eastAsia="es-ES_tradnl"/>
        </w:rPr>
        <w:drawing>
          <wp:inline distT="0" distB="0" distL="0" distR="0" wp14:anchorId="13245F9C" wp14:editId="7574914D">
            <wp:extent cx="5393690" cy="2789555"/>
            <wp:effectExtent l="25400" t="25400" r="16510" b="29845"/>
            <wp:docPr id="1" name="Imagen 1" descr="Maquetas%20de%20Pantallas/Dar%20de%20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quetas%20de%20Pantallas/Dar%20de%20Baj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3690" cy="2789555"/>
                    </a:xfrm>
                    <a:prstGeom prst="rect">
                      <a:avLst/>
                    </a:prstGeom>
                    <a:noFill/>
                    <a:ln>
                      <a:solidFill>
                        <a:schemeClr val="tx1"/>
                      </a:solidFill>
                    </a:ln>
                  </pic:spPr>
                </pic:pic>
              </a:graphicData>
            </a:graphic>
          </wp:inline>
        </w:drawing>
      </w:r>
      <w:bookmarkEnd w:id="1"/>
    </w:p>
    <w:sectPr w:rsidR="00901DA2" w:rsidRPr="000F4942">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FB908EC" w14:textId="77777777" w:rsidR="00E15B3D" w:rsidRDefault="00E15B3D">
      <w:r>
        <w:separator/>
      </w:r>
    </w:p>
  </w:endnote>
  <w:endnote w:type="continuationSeparator" w:id="0">
    <w:p w14:paraId="4EB83F4F" w14:textId="77777777" w:rsidR="00E15B3D" w:rsidRDefault="00E1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FB41800" w14:textId="77777777" w:rsidR="00E15B3D" w:rsidRDefault="00E15B3D">
      <w:r>
        <w:separator/>
      </w:r>
    </w:p>
  </w:footnote>
  <w:footnote w:type="continuationSeparator" w:id="0">
    <w:p w14:paraId="6BF596C7" w14:textId="77777777" w:rsidR="00E15B3D" w:rsidRDefault="00E15B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7"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5"/>
      <w:gridCol w:w="2952"/>
      <w:gridCol w:w="1800"/>
      <w:gridCol w:w="2160"/>
    </w:tblGrid>
    <w:tr w:rsidR="00B70FE6" w14:paraId="3395EFBE" w14:textId="77777777" w:rsidTr="00E620D4">
      <w:trPr>
        <w:cantSplit/>
        <w:trHeight w:val="270"/>
      </w:trPr>
      <w:tc>
        <w:tcPr>
          <w:tcW w:w="2145" w:type="dxa"/>
          <w:vMerge w:val="restart"/>
          <w:tcBorders>
            <w:top w:val="single" w:sz="4" w:space="0" w:color="auto"/>
            <w:left w:val="single" w:sz="4" w:space="0" w:color="auto"/>
            <w:bottom w:val="single" w:sz="4" w:space="0" w:color="auto"/>
            <w:right w:val="single" w:sz="4" w:space="0" w:color="auto"/>
          </w:tcBorders>
        </w:tcPr>
        <w:p w14:paraId="33435D6F" w14:textId="77777777" w:rsidR="00B70FE6" w:rsidRDefault="00E620D4" w:rsidP="00AF4671">
          <w:pPr>
            <w:pStyle w:val="Puesto"/>
            <w:jc w:val="left"/>
          </w:pPr>
          <w:r>
            <w:t>GoWork</w:t>
          </w:r>
        </w:p>
      </w:tc>
      <w:tc>
        <w:tcPr>
          <w:tcW w:w="6912" w:type="dxa"/>
          <w:gridSpan w:val="3"/>
          <w:tcBorders>
            <w:top w:val="single" w:sz="4" w:space="0" w:color="auto"/>
            <w:left w:val="single" w:sz="4" w:space="0" w:color="auto"/>
            <w:bottom w:val="single" w:sz="4" w:space="0" w:color="auto"/>
            <w:right w:val="single" w:sz="4" w:space="0" w:color="auto"/>
          </w:tcBorders>
          <w:vAlign w:val="center"/>
        </w:tcPr>
        <w:p w14:paraId="3A64441D" w14:textId="77777777" w:rsidR="00B70FE6" w:rsidRDefault="00B70FE6" w:rsidP="00AF4671">
          <w:pPr>
            <w:pStyle w:val="Puesto"/>
            <w:rPr>
              <w:sz w:val="20"/>
            </w:rPr>
          </w:pPr>
        </w:p>
      </w:tc>
    </w:tr>
    <w:tr w:rsidR="00B70FE6" w14:paraId="7178E4D1" w14:textId="77777777" w:rsidTr="00E620D4">
      <w:trPr>
        <w:cantSplit/>
        <w:trHeight w:val="203"/>
      </w:trPr>
      <w:tc>
        <w:tcPr>
          <w:tcW w:w="2145" w:type="dxa"/>
          <w:vMerge/>
          <w:tcBorders>
            <w:top w:val="single" w:sz="4" w:space="0" w:color="auto"/>
            <w:left w:val="single" w:sz="4" w:space="0" w:color="auto"/>
            <w:bottom w:val="single" w:sz="4" w:space="0" w:color="auto"/>
            <w:right w:val="single" w:sz="4" w:space="0" w:color="auto"/>
          </w:tcBorders>
          <w:vAlign w:val="center"/>
        </w:tcPr>
        <w:p w14:paraId="1A1B1262" w14:textId="77777777" w:rsidR="00B70FE6" w:rsidRDefault="00B70FE6" w:rsidP="00AF4671">
          <w:pPr>
            <w:rPr>
              <w:b/>
              <w:sz w:val="36"/>
              <w:szCs w:val="20"/>
              <w:lang w:val="es-AR"/>
            </w:rPr>
          </w:pPr>
        </w:p>
      </w:tc>
      <w:tc>
        <w:tcPr>
          <w:tcW w:w="6912"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14:paraId="1B9D0296" w14:textId="77777777" w:rsidR="00B70FE6" w:rsidRDefault="009B1827" w:rsidP="00AF4671">
          <w:pPr>
            <w:pStyle w:val="Puesto"/>
            <w:tabs>
              <w:tab w:val="left" w:pos="1116"/>
              <w:tab w:val="center" w:pos="3222"/>
            </w:tabs>
            <w:rPr>
              <w:sz w:val="24"/>
            </w:rPr>
          </w:pPr>
          <w:r>
            <w:rPr>
              <w:sz w:val="24"/>
            </w:rPr>
            <w:t>Especificación</w:t>
          </w:r>
          <w:r w:rsidR="00B70FE6">
            <w:rPr>
              <w:sz w:val="24"/>
            </w:rPr>
            <w:t xml:space="preserve"> de Casos de Uso</w:t>
          </w:r>
        </w:p>
      </w:tc>
    </w:tr>
    <w:tr w:rsidR="00B70FE6" w14:paraId="6F8BA8F9" w14:textId="77777777" w:rsidTr="00E620D4">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45EF2C32" w14:textId="77777777" w:rsidR="00B70FE6" w:rsidRDefault="00B70FE6"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037F6730" w14:textId="77777777" w:rsidR="00B70FE6" w:rsidRPr="002A304F" w:rsidRDefault="00B70FE6" w:rsidP="00AF4671">
          <w:pPr>
            <w:pStyle w:val="Puesto"/>
            <w:jc w:val="left"/>
            <w:rPr>
              <w:rFonts w:ascii="Arial" w:hAnsi="Arial"/>
              <w:b w:val="0"/>
              <w:sz w:val="16"/>
            </w:rPr>
          </w:pPr>
          <w:r w:rsidRPr="002A304F">
            <w:rPr>
              <w:rFonts w:ascii="Arial" w:hAnsi="Arial"/>
              <w:b w:val="0"/>
              <w:sz w:val="16"/>
            </w:rPr>
            <w:t xml:space="preserve">Proyecto: </w:t>
          </w:r>
          <w:r w:rsidR="00E620D4">
            <w:rPr>
              <w:rFonts w:ascii="Arial" w:hAnsi="Arial"/>
              <w:b w:val="0"/>
              <w:sz w:val="16"/>
            </w:rPr>
            <w:t>Bolsa de Trabajo</w:t>
          </w:r>
        </w:p>
      </w:tc>
      <w:tc>
        <w:tcPr>
          <w:tcW w:w="1800" w:type="dxa"/>
          <w:tcBorders>
            <w:top w:val="single" w:sz="4" w:space="0" w:color="auto"/>
            <w:left w:val="single" w:sz="4" w:space="0" w:color="auto"/>
            <w:bottom w:val="nil"/>
            <w:right w:val="single" w:sz="4" w:space="0" w:color="auto"/>
          </w:tcBorders>
          <w:vAlign w:val="center"/>
        </w:tcPr>
        <w:p w14:paraId="49A65AED" w14:textId="77777777" w:rsidR="00B70FE6" w:rsidRPr="002A304F" w:rsidRDefault="00B70FE6" w:rsidP="00AF4671">
          <w:pPr>
            <w:pStyle w:val="Puesto"/>
            <w:jc w:val="left"/>
            <w:rPr>
              <w:rFonts w:ascii="Arial" w:hAnsi="Arial"/>
              <w:b w:val="0"/>
              <w:sz w:val="16"/>
            </w:rPr>
          </w:pPr>
          <w:r w:rsidRPr="002A304F">
            <w:rPr>
              <w:rFonts w:ascii="Arial" w:hAnsi="Arial"/>
              <w:b w:val="0"/>
              <w:sz w:val="16"/>
            </w:rPr>
            <w:t>Fecha de Creación:</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0DFB22AC" w14:textId="77777777" w:rsidR="00B70FE6" w:rsidRDefault="00B70FE6" w:rsidP="00AF4671">
          <w:pPr>
            <w:pStyle w:val="Puesto"/>
            <w:rPr>
              <w:rFonts w:ascii="Arial" w:hAnsi="Arial"/>
              <w:sz w:val="18"/>
            </w:rPr>
          </w:pPr>
          <w:r>
            <w:rPr>
              <w:rFonts w:ascii="Arial" w:hAnsi="Arial"/>
              <w:sz w:val="18"/>
            </w:rPr>
            <w:t>Ref.  Nº</w:t>
          </w:r>
          <w:r w:rsidR="00E620D4">
            <w:rPr>
              <w:rFonts w:ascii="Arial" w:hAnsi="Arial"/>
              <w:sz w:val="18"/>
            </w:rPr>
            <w:t>23</w:t>
          </w:r>
        </w:p>
        <w:p w14:paraId="766DDB86" w14:textId="77777777" w:rsidR="00B70FE6" w:rsidRPr="000819A8" w:rsidRDefault="00B70FE6" w:rsidP="00AF4671">
          <w:pPr>
            <w:pStyle w:val="Puesto"/>
            <w:rPr>
              <w:rFonts w:ascii="Arial Narrow" w:hAnsi="Arial Narrow"/>
              <w:sz w:val="20"/>
            </w:rPr>
          </w:pPr>
        </w:p>
      </w:tc>
    </w:tr>
    <w:tr w:rsidR="00B70FE6" w14:paraId="38B5522F" w14:textId="77777777" w:rsidTr="00E620D4">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5BDE5E0E" w14:textId="77777777" w:rsidR="00B70FE6" w:rsidRDefault="00B70FE6" w:rsidP="00AF4671">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7CCB13D4" w14:textId="77777777" w:rsidR="00B70FE6" w:rsidRPr="00750B46" w:rsidRDefault="00B70FE6" w:rsidP="00AF4671">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15C49691" w14:textId="77777777" w:rsidR="00B70FE6" w:rsidRPr="00750B46" w:rsidRDefault="00E620D4" w:rsidP="00AF4671">
          <w:pPr>
            <w:pStyle w:val="Puesto"/>
            <w:jc w:val="right"/>
            <w:rPr>
              <w:rFonts w:ascii="Arial" w:hAnsi="Arial"/>
              <w:sz w:val="18"/>
              <w:szCs w:val="18"/>
            </w:rPr>
          </w:pPr>
          <w:r>
            <w:rPr>
              <w:rFonts w:ascii="Arial Narrow" w:hAnsi="Arial Narrow"/>
              <w:b w:val="0"/>
              <w:sz w:val="20"/>
            </w:rPr>
            <w:t>29</w:t>
          </w:r>
          <w:r>
            <w:rPr>
              <w:rFonts w:ascii="Arial Narrow" w:hAnsi="Arial Narrow"/>
              <w:sz w:val="20"/>
            </w:rPr>
            <w:t>/08/2017</w:t>
          </w:r>
        </w:p>
      </w:tc>
      <w:tc>
        <w:tcPr>
          <w:tcW w:w="2160" w:type="dxa"/>
          <w:vMerge/>
          <w:tcBorders>
            <w:top w:val="single" w:sz="4" w:space="0" w:color="auto"/>
            <w:left w:val="single" w:sz="4" w:space="0" w:color="auto"/>
            <w:bottom w:val="single" w:sz="4" w:space="0" w:color="auto"/>
            <w:right w:val="single" w:sz="4" w:space="0" w:color="auto"/>
          </w:tcBorders>
          <w:vAlign w:val="center"/>
        </w:tcPr>
        <w:p w14:paraId="31D0F78B" w14:textId="77777777" w:rsidR="00B70FE6" w:rsidRDefault="00B70FE6" w:rsidP="00AF4671">
          <w:pPr>
            <w:pStyle w:val="Puesto"/>
            <w:rPr>
              <w:rFonts w:ascii="Arial" w:hAnsi="Arial"/>
              <w:b w:val="0"/>
              <w:sz w:val="20"/>
              <w:szCs w:val="20"/>
            </w:rPr>
          </w:pPr>
        </w:p>
      </w:tc>
    </w:tr>
    <w:tr w:rsidR="00E620D4" w14:paraId="21B1BF68" w14:textId="77777777" w:rsidTr="00E620D4">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1F1EA1E1" w14:textId="77777777" w:rsidR="00E620D4" w:rsidRDefault="00E620D4" w:rsidP="00E620D4">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7534EF2E" w14:textId="77777777" w:rsidR="00E620D4" w:rsidRPr="002A304F" w:rsidRDefault="00E620D4" w:rsidP="00E620D4">
          <w:pPr>
            <w:pStyle w:val="Puesto"/>
            <w:jc w:val="left"/>
            <w:rPr>
              <w:rFonts w:ascii="Arial" w:hAnsi="Arial"/>
              <w:b w:val="0"/>
              <w:sz w:val="16"/>
            </w:rPr>
          </w:pPr>
          <w:r>
            <w:rPr>
              <w:rFonts w:ascii="Arial" w:hAnsi="Arial"/>
              <w:b w:val="0"/>
              <w:sz w:val="16"/>
            </w:rPr>
            <w:t>Autor: Johnathan Katan,Lóránt Mikolás, Daniella Liberman, Matías Heimann y Giuliano Scaglioni.</w:t>
          </w:r>
        </w:p>
      </w:tc>
      <w:tc>
        <w:tcPr>
          <w:tcW w:w="1800" w:type="dxa"/>
          <w:tcBorders>
            <w:top w:val="single" w:sz="4" w:space="0" w:color="auto"/>
            <w:left w:val="single" w:sz="4" w:space="0" w:color="auto"/>
            <w:bottom w:val="nil"/>
            <w:right w:val="single" w:sz="4" w:space="0" w:color="auto"/>
          </w:tcBorders>
          <w:vAlign w:val="center"/>
        </w:tcPr>
        <w:p w14:paraId="0AC8ABA1" w14:textId="77777777" w:rsidR="00E620D4" w:rsidRPr="002A304F" w:rsidRDefault="00E620D4" w:rsidP="00E620D4">
          <w:pPr>
            <w:pStyle w:val="Puesto"/>
            <w:jc w:val="left"/>
            <w:rPr>
              <w:rFonts w:ascii="Arial" w:hAnsi="Arial"/>
              <w:b w:val="0"/>
              <w:sz w:val="16"/>
            </w:rPr>
          </w:pPr>
          <w:r w:rsidRPr="002A304F">
            <w:rPr>
              <w:rFonts w:ascii="Arial" w:hAnsi="Arial"/>
              <w:b w:val="0"/>
              <w:sz w:val="16"/>
            </w:rPr>
            <w:t>Versión:</w:t>
          </w:r>
          <w:r>
            <w:rPr>
              <w:rFonts w:ascii="Arial" w:hAnsi="Arial"/>
              <w:b w:val="0"/>
              <w:sz w:val="16"/>
            </w:rPr>
            <w:t>1.2</w:t>
          </w:r>
        </w:p>
      </w:tc>
      <w:tc>
        <w:tcPr>
          <w:tcW w:w="2160" w:type="dxa"/>
          <w:vMerge/>
          <w:tcBorders>
            <w:top w:val="single" w:sz="4" w:space="0" w:color="auto"/>
            <w:left w:val="single" w:sz="4" w:space="0" w:color="auto"/>
            <w:bottom w:val="single" w:sz="4" w:space="0" w:color="auto"/>
            <w:right w:val="single" w:sz="4" w:space="0" w:color="auto"/>
          </w:tcBorders>
          <w:vAlign w:val="center"/>
        </w:tcPr>
        <w:p w14:paraId="4F6CF2F7" w14:textId="77777777" w:rsidR="00E620D4" w:rsidRDefault="00E620D4" w:rsidP="00E620D4">
          <w:pPr>
            <w:rPr>
              <w:rFonts w:ascii="Arial" w:hAnsi="Arial"/>
              <w:b/>
              <w:sz w:val="20"/>
              <w:szCs w:val="20"/>
              <w:lang w:val="es-AR"/>
            </w:rPr>
          </w:pPr>
        </w:p>
      </w:tc>
    </w:tr>
    <w:tr w:rsidR="00E620D4" w14:paraId="0132725F" w14:textId="77777777" w:rsidTr="00E620D4">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3B08ABCF" w14:textId="77777777" w:rsidR="00E620D4" w:rsidRDefault="00E620D4" w:rsidP="00E620D4">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56B3F26C" w14:textId="77777777" w:rsidR="00E620D4" w:rsidRPr="00750B46" w:rsidRDefault="00E620D4" w:rsidP="00E620D4">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50680B59" w14:textId="77777777" w:rsidR="00E620D4" w:rsidRPr="00750B46" w:rsidRDefault="00E620D4" w:rsidP="00E620D4">
          <w:pPr>
            <w:pStyle w:val="Puesto"/>
            <w:jc w:val="right"/>
            <w:rPr>
              <w:rFonts w:ascii="Arial" w:hAnsi="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14:paraId="428847AC" w14:textId="77777777" w:rsidR="00E620D4" w:rsidRDefault="00E620D4" w:rsidP="00E620D4">
          <w:pPr>
            <w:rPr>
              <w:rFonts w:ascii="Arial" w:hAnsi="Arial"/>
              <w:b/>
              <w:sz w:val="20"/>
              <w:szCs w:val="20"/>
              <w:lang w:val="es-AR"/>
            </w:rPr>
          </w:pPr>
        </w:p>
      </w:tc>
    </w:tr>
  </w:tbl>
  <w:p w14:paraId="075A54AC" w14:textId="77777777" w:rsidR="00B70FE6" w:rsidRDefault="00B70FE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947B31"/>
    <w:multiLevelType w:val="multilevel"/>
    <w:tmpl w:val="6F98BE7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1C5219D8"/>
    <w:multiLevelType w:val="hybridMultilevel"/>
    <w:tmpl w:val="36D601B8"/>
    <w:lvl w:ilvl="0" w:tplc="0F14C4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20353EAC"/>
    <w:multiLevelType w:val="hybridMultilevel"/>
    <w:tmpl w:val="F5F41CC0"/>
    <w:lvl w:ilvl="0" w:tplc="E9447A58">
      <w:start w:val="1"/>
      <w:numFmt w:val="decimalZero"/>
      <w:lvlText w:val="MSG -0%1"/>
      <w:lvlJc w:val="left"/>
      <w:pPr>
        <w:tabs>
          <w:tab w:val="num" w:pos="720"/>
        </w:tabs>
        <w:ind w:left="57" w:hanging="5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16813A8"/>
    <w:multiLevelType w:val="hybridMultilevel"/>
    <w:tmpl w:val="ABB6F3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6A220E2"/>
    <w:multiLevelType w:val="hybridMultilevel"/>
    <w:tmpl w:val="5794211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56BF234F"/>
    <w:multiLevelType w:val="multilevel"/>
    <w:tmpl w:val="5C5EEE70"/>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4F1A23"/>
    <w:multiLevelType w:val="multilevel"/>
    <w:tmpl w:val="E4F4FAF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6E77087B"/>
    <w:multiLevelType w:val="multilevel"/>
    <w:tmpl w:val="AC42F7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72A569C8"/>
    <w:multiLevelType w:val="multilevel"/>
    <w:tmpl w:val="62024B4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74622D25"/>
    <w:multiLevelType w:val="hybridMultilevel"/>
    <w:tmpl w:val="A54601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B7C181D"/>
    <w:multiLevelType w:val="multilevel"/>
    <w:tmpl w:val="B622BE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2"/>
  </w:num>
  <w:num w:numId="3">
    <w:abstractNumId w:val="1"/>
  </w:num>
  <w:num w:numId="4">
    <w:abstractNumId w:val="8"/>
  </w:num>
  <w:num w:numId="5">
    <w:abstractNumId w:val="10"/>
  </w:num>
  <w:num w:numId="6">
    <w:abstractNumId w:val="0"/>
  </w:num>
  <w:num w:numId="7">
    <w:abstractNumId w:val="6"/>
  </w:num>
  <w:num w:numId="8">
    <w:abstractNumId w:val="9"/>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02"/>
    <w:rsid w:val="000C56E3"/>
    <w:rsid w:val="000D266F"/>
    <w:rsid w:val="000F4942"/>
    <w:rsid w:val="00246A60"/>
    <w:rsid w:val="003C30E6"/>
    <w:rsid w:val="003C51F9"/>
    <w:rsid w:val="00503E0C"/>
    <w:rsid w:val="00544EC9"/>
    <w:rsid w:val="00562F02"/>
    <w:rsid w:val="0058789F"/>
    <w:rsid w:val="005E2943"/>
    <w:rsid w:val="00614D07"/>
    <w:rsid w:val="00617C25"/>
    <w:rsid w:val="00631608"/>
    <w:rsid w:val="00733211"/>
    <w:rsid w:val="00852DCA"/>
    <w:rsid w:val="0087385F"/>
    <w:rsid w:val="008E3023"/>
    <w:rsid w:val="00901DA2"/>
    <w:rsid w:val="009B1827"/>
    <w:rsid w:val="00A82C08"/>
    <w:rsid w:val="00AF4671"/>
    <w:rsid w:val="00B70FE6"/>
    <w:rsid w:val="00BA3E17"/>
    <w:rsid w:val="00C4384B"/>
    <w:rsid w:val="00C55872"/>
    <w:rsid w:val="00CA32E8"/>
    <w:rsid w:val="00D322A5"/>
    <w:rsid w:val="00D97F16"/>
    <w:rsid w:val="00E15B3D"/>
    <w:rsid w:val="00E22309"/>
    <w:rsid w:val="00E620D4"/>
    <w:rsid w:val="00F93179"/>
    <w:rsid w:val="00FA5C9D"/>
    <w:rsid w:val="00FC2A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E8F468"/>
  <w15:chartTrackingRefBased/>
  <w15:docId w15:val="{F0E8D012-484B-4610-AA2D-34756E3D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942"/>
    <w:rPr>
      <w:sz w:val="24"/>
      <w:szCs w:val="24"/>
    </w:rPr>
  </w:style>
  <w:style w:type="paragraph" w:styleId="Ttulo4">
    <w:name w:val="heading 4"/>
    <w:basedOn w:val="Normal"/>
    <w:next w:val="Normal"/>
    <w:qFormat/>
    <w:rsid w:val="000F4942"/>
    <w:pPr>
      <w:keepNext/>
      <w:outlineLvl w:val="3"/>
    </w:pPr>
    <w:rPr>
      <w:b/>
      <w:bCs/>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82C08"/>
    <w:pPr>
      <w:tabs>
        <w:tab w:val="center" w:pos="4252"/>
        <w:tab w:val="right" w:pos="8504"/>
      </w:tabs>
    </w:pPr>
  </w:style>
  <w:style w:type="paragraph" w:styleId="Piedepgina">
    <w:name w:val="footer"/>
    <w:basedOn w:val="Normal"/>
    <w:rsid w:val="00A82C08"/>
    <w:pPr>
      <w:tabs>
        <w:tab w:val="center" w:pos="4252"/>
        <w:tab w:val="right" w:pos="8504"/>
      </w:tabs>
    </w:pPr>
  </w:style>
  <w:style w:type="paragraph" w:customStyle="1" w:styleId="tabla">
    <w:name w:val="tabla"/>
    <w:basedOn w:val="Normal"/>
    <w:rsid w:val="000F4942"/>
    <w:pPr>
      <w:tabs>
        <w:tab w:val="left" w:pos="-720"/>
        <w:tab w:val="left" w:pos="0"/>
        <w:tab w:val="left" w:pos="720"/>
      </w:tabs>
      <w:suppressAutoHyphens/>
      <w:spacing w:before="40" w:after="40"/>
      <w:jc w:val="both"/>
    </w:pPr>
    <w:rPr>
      <w:rFonts w:ascii="Arial" w:hAnsi="Arial"/>
      <w:spacing w:val="-3"/>
      <w:sz w:val="16"/>
      <w:szCs w:val="20"/>
      <w:lang w:val="es-ES_tradnl"/>
    </w:rPr>
  </w:style>
  <w:style w:type="paragraph" w:styleId="Puesto">
    <w:name w:val="Title"/>
    <w:basedOn w:val="Normal"/>
    <w:qFormat/>
    <w:rsid w:val="000F4942"/>
    <w:pPr>
      <w:jc w:val="center"/>
    </w:pPr>
    <w:rPr>
      <w:rFonts w:ascii="Bookman Old Style" w:hAnsi="Bookman Old Style" w:cs="Arial"/>
      <w:b/>
      <w:bCs/>
      <w:sz w:val="28"/>
      <w:lang w:val="es-AR" w:eastAsia="en-US"/>
    </w:rPr>
  </w:style>
  <w:style w:type="table" w:styleId="Tablaconcuadrcula">
    <w:name w:val="Table Grid"/>
    <w:basedOn w:val="Tablanormal"/>
    <w:rsid w:val="00C55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7359">
      <w:bodyDiv w:val="1"/>
      <w:marLeft w:val="0"/>
      <w:marRight w:val="0"/>
      <w:marTop w:val="0"/>
      <w:marBottom w:val="0"/>
      <w:divBdr>
        <w:top w:val="none" w:sz="0" w:space="0" w:color="auto"/>
        <w:left w:val="none" w:sz="0" w:space="0" w:color="auto"/>
        <w:bottom w:val="none" w:sz="0" w:space="0" w:color="auto"/>
        <w:right w:val="none" w:sz="0" w:space="0" w:color="auto"/>
      </w:divBdr>
      <w:divsChild>
        <w:div w:id="192161006">
          <w:marLeft w:val="0"/>
          <w:marRight w:val="0"/>
          <w:marTop w:val="0"/>
          <w:marBottom w:val="0"/>
          <w:divBdr>
            <w:top w:val="none" w:sz="0" w:space="0" w:color="auto"/>
            <w:left w:val="none" w:sz="0" w:space="0" w:color="auto"/>
            <w:bottom w:val="none" w:sz="0" w:space="0" w:color="auto"/>
            <w:right w:val="none" w:sz="0" w:space="0" w:color="auto"/>
          </w:divBdr>
        </w:div>
        <w:div w:id="605041262">
          <w:marLeft w:val="0"/>
          <w:marRight w:val="0"/>
          <w:marTop w:val="0"/>
          <w:marBottom w:val="0"/>
          <w:divBdr>
            <w:top w:val="none" w:sz="0" w:space="0" w:color="auto"/>
            <w:left w:val="none" w:sz="0" w:space="0" w:color="auto"/>
            <w:bottom w:val="none" w:sz="0" w:space="0" w:color="auto"/>
            <w:right w:val="none" w:sz="0" w:space="0" w:color="auto"/>
          </w:divBdr>
        </w:div>
        <w:div w:id="1088697171">
          <w:marLeft w:val="0"/>
          <w:marRight w:val="0"/>
          <w:marTop w:val="0"/>
          <w:marBottom w:val="0"/>
          <w:divBdr>
            <w:top w:val="none" w:sz="0" w:space="0" w:color="auto"/>
            <w:left w:val="none" w:sz="0" w:space="0" w:color="auto"/>
            <w:bottom w:val="none" w:sz="0" w:space="0" w:color="auto"/>
            <w:right w:val="none" w:sz="0" w:space="0" w:color="auto"/>
          </w:divBdr>
        </w:div>
        <w:div w:id="1372992461">
          <w:marLeft w:val="0"/>
          <w:marRight w:val="0"/>
          <w:marTop w:val="0"/>
          <w:marBottom w:val="0"/>
          <w:divBdr>
            <w:top w:val="none" w:sz="0" w:space="0" w:color="auto"/>
            <w:left w:val="none" w:sz="0" w:space="0" w:color="auto"/>
            <w:bottom w:val="none" w:sz="0" w:space="0" w:color="auto"/>
            <w:right w:val="none" w:sz="0" w:space="0" w:color="auto"/>
          </w:divBdr>
        </w:div>
        <w:div w:id="1694724738">
          <w:marLeft w:val="0"/>
          <w:marRight w:val="0"/>
          <w:marTop w:val="0"/>
          <w:marBottom w:val="0"/>
          <w:divBdr>
            <w:top w:val="none" w:sz="0" w:space="0" w:color="auto"/>
            <w:left w:val="none" w:sz="0" w:space="0" w:color="auto"/>
            <w:bottom w:val="none" w:sz="0" w:space="0" w:color="auto"/>
            <w:right w:val="none" w:sz="0" w:space="0" w:color="auto"/>
          </w:divBdr>
        </w:div>
        <w:div w:id="1994410077">
          <w:marLeft w:val="0"/>
          <w:marRight w:val="0"/>
          <w:marTop w:val="0"/>
          <w:marBottom w:val="0"/>
          <w:divBdr>
            <w:top w:val="none" w:sz="0" w:space="0" w:color="auto"/>
            <w:left w:val="none" w:sz="0" w:space="0" w:color="auto"/>
            <w:bottom w:val="none" w:sz="0" w:space="0" w:color="auto"/>
            <w:right w:val="none" w:sz="0" w:space="0" w:color="auto"/>
          </w:divBdr>
        </w:div>
      </w:divsChild>
    </w:div>
    <w:div w:id="636956972">
      <w:bodyDiv w:val="1"/>
      <w:marLeft w:val="0"/>
      <w:marRight w:val="0"/>
      <w:marTop w:val="0"/>
      <w:marBottom w:val="0"/>
      <w:divBdr>
        <w:top w:val="none" w:sz="0" w:space="0" w:color="auto"/>
        <w:left w:val="none" w:sz="0" w:space="0" w:color="auto"/>
        <w:bottom w:val="none" w:sz="0" w:space="0" w:color="auto"/>
        <w:right w:val="none" w:sz="0" w:space="0" w:color="auto"/>
      </w:divBdr>
      <w:divsChild>
        <w:div w:id="375471138">
          <w:marLeft w:val="0"/>
          <w:marRight w:val="0"/>
          <w:marTop w:val="0"/>
          <w:marBottom w:val="0"/>
          <w:divBdr>
            <w:top w:val="none" w:sz="0" w:space="0" w:color="auto"/>
            <w:left w:val="none" w:sz="0" w:space="0" w:color="auto"/>
            <w:bottom w:val="none" w:sz="0" w:space="0" w:color="auto"/>
            <w:right w:val="none" w:sz="0" w:space="0" w:color="auto"/>
          </w:divBdr>
        </w:div>
        <w:div w:id="857964161">
          <w:marLeft w:val="0"/>
          <w:marRight w:val="0"/>
          <w:marTop w:val="0"/>
          <w:marBottom w:val="0"/>
          <w:divBdr>
            <w:top w:val="none" w:sz="0" w:space="0" w:color="auto"/>
            <w:left w:val="none" w:sz="0" w:space="0" w:color="auto"/>
            <w:bottom w:val="none" w:sz="0" w:space="0" w:color="auto"/>
            <w:right w:val="none" w:sz="0" w:space="0" w:color="auto"/>
          </w:divBdr>
        </w:div>
        <w:div w:id="1108894953">
          <w:marLeft w:val="0"/>
          <w:marRight w:val="0"/>
          <w:marTop w:val="0"/>
          <w:marBottom w:val="0"/>
          <w:divBdr>
            <w:top w:val="none" w:sz="0" w:space="0" w:color="auto"/>
            <w:left w:val="none" w:sz="0" w:space="0" w:color="auto"/>
            <w:bottom w:val="none" w:sz="0" w:space="0" w:color="auto"/>
            <w:right w:val="none" w:sz="0" w:space="0" w:color="auto"/>
          </w:divBdr>
        </w:div>
        <w:div w:id="1358777104">
          <w:marLeft w:val="0"/>
          <w:marRight w:val="0"/>
          <w:marTop w:val="0"/>
          <w:marBottom w:val="0"/>
          <w:divBdr>
            <w:top w:val="none" w:sz="0" w:space="0" w:color="auto"/>
            <w:left w:val="none" w:sz="0" w:space="0" w:color="auto"/>
            <w:bottom w:val="none" w:sz="0" w:space="0" w:color="auto"/>
            <w:right w:val="none" w:sz="0" w:space="0" w:color="auto"/>
          </w:divBdr>
        </w:div>
        <w:div w:id="1491217068">
          <w:marLeft w:val="0"/>
          <w:marRight w:val="0"/>
          <w:marTop w:val="0"/>
          <w:marBottom w:val="0"/>
          <w:divBdr>
            <w:top w:val="none" w:sz="0" w:space="0" w:color="auto"/>
            <w:left w:val="none" w:sz="0" w:space="0" w:color="auto"/>
            <w:bottom w:val="none" w:sz="0" w:space="0" w:color="auto"/>
            <w:right w:val="none" w:sz="0" w:space="0" w:color="auto"/>
          </w:divBdr>
        </w:div>
        <w:div w:id="2122803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package" Target="embeddings/Dibujo_de_Microsoft_Visio1.vsdx"/><Relationship Id="rId13" Type="http://schemas.openxmlformats.org/officeDocument/2006/relationships/image" Target="media/image2.emf"/><Relationship Id="rId14" Type="http://schemas.openxmlformats.org/officeDocument/2006/relationships/package" Target="embeddings/Dibujo_de_Microsoft_Visio12.vsdx"/><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LongProp xmlns="" name="Eliminar"><![CDATA[if(confirm('Esta seguro?')){SubmitFormPost('/grado/72.35/_vti_bin/owssvr.dll?CS=65001&Cmd=Delete&List={fe893df0-4835-44b7-a038-b01598705a6b}&ID=114&owsfileref=/grado/72.35/Material Didctico/teoria/Template-Especif-UseCase.doc&NextUsing=/grado/72.35/Material Didctico/teoria/')}]]></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137D5193FD3540AE9BFCE4DF8600F0" ma:contentTypeVersion="8" ma:contentTypeDescription="Crear nuevo documento." ma:contentTypeScope="" ma:versionID="0eee0b77f1291881dd952990e5809f24">
  <xsd:schema xmlns:xsd="http://www.w3.org/2001/XMLSchema" xmlns:p="http://schemas.microsoft.com/office/2006/metadata/properties" xmlns:ns2="7c57b473-07ee-45e7-9fa3-aa23d4d0a984" xmlns:ns3="c9260321-2f47-4675-b46b-f8e3f10ea3c9" xmlns:ns4="fe893df0-4835-44b7-a038-b01598705a6b" targetNamespace="http://schemas.microsoft.com/office/2006/metadata/properties" ma:root="true" ma:fieldsID="800bd4b07ae6392c607d0e3022b73496" ns2:_="" ns3:_="" ns4:_="">
    <xsd:import namespace="7c57b473-07ee-45e7-9fa3-aa23d4d0a984"/>
    <xsd:import namespace="c9260321-2f47-4675-b46b-f8e3f10ea3c9"/>
    <xsd:import namespace="fe893df0-4835-44b7-a038-b01598705a6b"/>
    <xsd:element name="properties">
      <xsd:complexType>
        <xsd:sequence>
          <xsd:element name="documentManagement">
            <xsd:complexType>
              <xsd:all>
                <xsd:element ref="ns2:Vigente_x0020_Desde0" minOccurs="0"/>
                <xsd:element ref="ns3:Vigente_x0020_Hasta" minOccurs="0"/>
                <xsd:element ref="ns4:Descargar" minOccurs="0"/>
                <xsd:element ref="ns4:Eliminar" minOccurs="0"/>
              </xsd:all>
            </xsd:complexType>
          </xsd:element>
        </xsd:sequence>
      </xsd:complexType>
    </xsd:element>
  </xsd:schema>
  <xsd:schema xmlns:xsd="http://www.w3.org/2001/XMLSchema" xmlns:dms="http://schemas.microsoft.com/office/2006/documentManagement/types" targetNamespace="7c57b473-07ee-45e7-9fa3-aa23d4d0a984" elementFormDefault="qualified">
    <xsd:import namespace="http://schemas.microsoft.com/office/2006/documentManagement/types"/>
    <xsd:element name="Vigente_x0020_Desde0" ma:index="2" nillable="true" ma:displayName="Vigente Desde" ma:default="[today]" ma:format="DateOnly" ma:internalName="Vigente_x0020_Desde0">
      <xsd:simpleType>
        <xsd:restriction base="dms:DateTime"/>
      </xsd:simpleType>
    </xsd:element>
  </xsd:schema>
  <xsd:schema xmlns:xsd="http://www.w3.org/2001/XMLSchema" xmlns:dms="http://schemas.microsoft.com/office/2006/documentManagement/types" targetNamespace="c9260321-2f47-4675-b46b-f8e3f10ea3c9" elementFormDefault="qualified">
    <xsd:import namespace="http://schemas.microsoft.com/office/2006/documentManagement/types"/>
    <xsd:element name="Vigente_x0020_Hasta" ma:index="3" nillable="true" ma:displayName="Vigente Hasta" ma:format="DateOnly" ma:internalName="Vigente_x0020_Hasta">
      <xsd:simpleType>
        <xsd:restriction base="dms:DateTime"/>
      </xsd:simpleType>
    </xsd:element>
  </xsd:schema>
  <xsd:schema xmlns:xsd="http://www.w3.org/2001/XMLSchema" xmlns:dms="http://schemas.microsoft.com/office/2006/documentManagement/types" targetNamespace="fe893df0-4835-44b7-a038-b01598705a6b" elementFormDefault="qualified">
    <xsd:import namespace="http://schemas.microsoft.com/office/2006/documentManagement/types"/>
    <xsd:element name="Descargar" ma:index="10" nillable="true" ma:displayName="Descargar" ma:internalName="Descargar">
      <xsd:simpleType>
        <xsd:restriction base="dms:Unknown"/>
      </xsd:simpleType>
    </xsd:element>
    <xsd:element name="Eliminar" ma:index="11" nillable="true" ma:displayName="Eliminar" ma:internalName="Elimina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ipo de contenido" ma:readOnly="true"/>
        <xsd:element ref="dc:title" minOccurs="0" maxOccurs="1" ma:index="0"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liminar xmlns="fe893df0-4835-44b7-a038-b01598705a6b">if(confirm('Esta seguro?')){SubmitFormPost('/grado/72.35/_vti_bin/owssvr.dll?CS=65001&amp;Cmd=Delete&amp;List={fe893df0-4835-44b7-a038-b01598705a6b}&amp;ID=114&amp;owsfileref=/grado/72.35/Material Didctico/teoria/Template-Especif-UseCase.doc&amp;NextUsing=/grado/72.35/Material Didctico/teoria/')}</Eliminar>
    <Vigente_x0020_Desde0 xmlns="7c57b473-07ee-45e7-9fa3-aa23d4d0a984">2011-03-01T00:00:00Z</Vigente_x0020_Desde0>
    <Descargar xmlns="fe893df0-4835-44b7-a038-b01598705a6b">/grado/72.35/_layouts/download.aspx?SourceUrl=/grado/72.35/Material Didctico/teoria/Template-Especif-UseCase.doc&amp;Source= &amp;FldUrl=/grado/72.35/Material Didctico/teoria/Template-Especif-UseCase.doc</Descargar>
    <Vigente_x0020_Hasta xmlns="c9260321-2f47-4675-b46b-f8e3f10ea3c9">2019-12-31T00:00:00Z</Vigente_x0020_Hasta>
  </documentManagement>
</p:properties>
</file>

<file path=customXml/itemProps1.xml><?xml version="1.0" encoding="utf-8"?>
<ds:datastoreItem xmlns:ds="http://schemas.openxmlformats.org/officeDocument/2006/customXml" ds:itemID="{00537BEF-EB6D-4E80-8754-A57B4F5DEEEA}">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F7206DA0-D2BA-4F50-AEC4-82850D4FDB5C}">
  <ds:schemaRefs>
    <ds:schemaRef ds:uri="http://schemas.microsoft.com/sharepoint/v3/contenttype/forms"/>
  </ds:schemaRefs>
</ds:datastoreItem>
</file>

<file path=customXml/itemProps3.xml><?xml version="1.0" encoding="utf-8"?>
<ds:datastoreItem xmlns:ds="http://schemas.openxmlformats.org/officeDocument/2006/customXml" ds:itemID="{028A1254-78F2-4291-B6D7-0AC1D4B45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7b473-07ee-45e7-9fa3-aa23d4d0a984"/>
    <ds:schemaRef ds:uri="c9260321-2f47-4675-b46b-f8e3f10ea3c9"/>
    <ds:schemaRef ds:uri="fe893df0-4835-44b7-a038-b01598705a6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93CF57C-A216-4E11-8C63-194D431505E1}">
  <ds:schemaRefs>
    <ds:schemaRef ds:uri="http://schemas.microsoft.com/office/2006/metadata/properties"/>
    <ds:schemaRef ds:uri="http://schemas.microsoft.com/office/infopath/2007/PartnerControls"/>
    <ds:schemaRef ds:uri="fe893df0-4835-44b7-a038-b01598705a6b"/>
    <ds:schemaRef ds:uri="7c57b473-07ee-45e7-9fa3-aa23d4d0a984"/>
    <ds:schemaRef ds:uri="c9260321-2f47-4675-b46b-f8e3f10ea3c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183</Words>
  <Characters>1009</Characters>
  <Application>Microsoft Macintosh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Template-Especif-UseCase</vt:lpstr>
      <vt:lpstr>Template-Especif-UseCase</vt:lpstr>
    </vt:vector>
  </TitlesOfParts>
  <Company>ITBA</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Template-Especif-UseCase</dc:title>
  <dc:subject/>
  <dc:creator>Alejandra</dc:creator>
  <cp:keywords/>
  <dc:description/>
  <cp:lastModifiedBy>Usuario de Microsoft Office</cp:lastModifiedBy>
  <cp:revision>3</cp:revision>
  <dcterms:created xsi:type="dcterms:W3CDTF">2017-08-31T22:46:00Z</dcterms:created>
  <dcterms:modified xsi:type="dcterms:W3CDTF">2017-08-31T19:55:00Z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gente Desde">
    <vt:lpwstr>2011-03-01T00:00:00Z</vt:lpwstr>
  </property>
  <property fmtid="{D5CDD505-2E9C-101B-9397-08002B2CF9AE}" pid="3" name="ContentType">
    <vt:lpwstr>Documento</vt:lpwstr>
  </property>
</Properties>
</file>