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anumSquare" w:hAnsi="NanumSquare" w:eastAsia="NanumSquare"/>
          <w:b/>
          <w:color w:val="2563EB"/>
          <w:sz w:val="32"/>
        </w:rPr>
        <w:t>직장생활 해결소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color w:val="111827"/>
          <w:sz w:val="56"/>
        </w:rPr>
        <w:t>직장 내 괴롭힘 신고서 양식</w:t>
      </w:r>
    </w:p>
    <w:p>
      <w:pPr>
        <w:spacing w:after="560"/>
        <w:jc w:val="center"/>
      </w:pPr>
      <w:r>
        <w:rPr>
          <w:rFonts w:ascii="NanumSquare" w:hAnsi="NanumSquare" w:eastAsia="NanumSquare"/>
          <w:b w:val="0"/>
          <w:color w:val="475569"/>
          <w:sz w:val="28"/>
        </w:rPr>
        <w:t>사실관계 정리 · 증거자료 관리 · 회사 신고 준비용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FF6FF"/>
            <w:tcBorders>
              <w:top w:sz="8" w:val="single" w:color="BFDBFE"/>
              <w:left w:sz="8" w:val="single" w:color="BFDBFE"/>
              <w:bottom w:sz="8" w:val="single" w:color="BFDBFE"/>
              <w:right w:sz="8" w:val="single" w:color="BFDBFE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563EB"/>
                <w:sz w:val="23"/>
              </w:rPr>
              <w:t>실무형 문서 템플릿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이 양식은 신고자, 관리자, 인사담당자가 직장 내 괴롭힘 사건의 사실관계, 반복성, 증거자료, 목격자, 피해 내용, 요청사항을 체계적으로 정리할 수 있도록 구성했습니다.</w:t>
            </w:r>
          </w:p>
        </w:tc>
      </w:tr>
    </w:tbl>
    <w:p>
      <w:pPr>
        <w:spacing w:after="80"/>
      </w:pPr>
    </w:p>
    <w:p>
      <w:pPr>
        <w:spacing w:after="160" w:line="276" w:lineRule="auto"/>
        <w:jc w:val="center"/>
      </w:pPr>
      <w:r>
        <w:rPr>
          <w:rFonts w:ascii="NanumSquare" w:hAnsi="NanumSquare" w:eastAsia="NanumSquare"/>
          <w:b w:val="0"/>
          <w:color w:val="475569"/>
          <w:sz w:val="21"/>
        </w:rPr>
        <w:t>구성: 사용 안내 / 작성 예시 / 신고서 본문 / 증거자료 정리표 / 제출 전 체크리스트</w:t>
      </w:r>
    </w:p>
    <w:p>
      <w:pPr>
        <w:spacing w:after="120" w:line="276" w:lineRule="auto"/>
        <w:jc w:val="center"/>
      </w:pPr>
      <w:r>
        <w:rPr>
          <w:rFonts w:ascii="NanumSquare" w:hAnsi="NanumSquare" w:eastAsia="NanumSquare"/>
          <w:b w:val="0"/>
          <w:color w:val="991B1B"/>
          <w:sz w:val="19"/>
        </w:rPr>
        <w:t>※ 본 자료는 일반 정보 제공 및 문서 정리 목적이며, 개별 사건에 대한 법률 자문이 아닙니다.</w:t>
      </w:r>
    </w:p>
    <w:p>
      <w:pPr>
        <w:spacing w:after="0" w:line="276" w:lineRule="auto"/>
        <w:jc w:val="center"/>
      </w:pPr>
      <w:r>
        <w:rPr>
          <w:rFonts w:ascii="NanumSquare" w:hAnsi="NanumSquare" w:eastAsia="NanumSquare"/>
          <w:b w:val="0"/>
          <w:color w:val="6B7280"/>
          <w:sz w:val="18"/>
        </w:rPr>
        <w:t>© 2026 직장생활 해결소</w:t>
      </w:r>
    </w:p>
    <w:p>
      <w:r>
        <w:br w:type="page"/>
      </w: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A. 사용 안내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FF6FF"/>
            <w:tcBorders>
              <w:top w:sz="8" w:val="single" w:color="BFDBFE"/>
              <w:left w:sz="8" w:val="single" w:color="BFDBFE"/>
              <w:bottom w:sz="8" w:val="single" w:color="BFDBFE"/>
              <w:right w:sz="8" w:val="single" w:color="BFDBFE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563EB"/>
                <w:sz w:val="23"/>
              </w:rPr>
              <w:t>이 문서는 언제 쓰나요?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직장 내 괴롭힘 신고 전 사건 내용을 정리하거나, 회사 조사 과정에서 사실관계를 빠짐없이 제출하기 위해 사용합니다. 감정적 표현보다 날짜, 장소, 발언, 행동, 증거, 목격자, 피해 내용 중심으로 작성하는 것이 좋습니다.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B. 작성 핵심 원칙</w:t>
      </w:r>
    </w:p>
    <w:p>
      <w:pPr>
        <w:spacing w:after="60" w:line="276" w:lineRule="auto"/>
      </w:pPr>
      <w:r>
        <w:rPr>
          <w:rFonts w:ascii="NanumSquare" w:hAnsi="NanumSquare" w:eastAsia="NanumSquare"/>
          <w:b w:val="0"/>
          <w:color w:val="111827"/>
          <w:sz w:val="21"/>
        </w:rPr>
        <w:t>• 추측보다 실제 발생한 사실을 적습니다.</w:t>
      </w:r>
    </w:p>
    <w:p>
      <w:pPr>
        <w:spacing w:after="60" w:line="276" w:lineRule="auto"/>
      </w:pPr>
      <w:r>
        <w:rPr>
          <w:rFonts w:ascii="NanumSquare" w:hAnsi="NanumSquare" w:eastAsia="NanumSquare"/>
          <w:b w:val="0"/>
          <w:color w:val="111827"/>
          <w:sz w:val="21"/>
        </w:rPr>
        <w:t>• “항상”, “너무 심했다”보다 날짜, 장소, 발언 내용을 구체화합니다.</w:t>
      </w:r>
    </w:p>
    <w:p>
      <w:pPr>
        <w:spacing w:after="60" w:line="276" w:lineRule="auto"/>
      </w:pPr>
      <w:r>
        <w:rPr>
          <w:rFonts w:ascii="NanumSquare" w:hAnsi="NanumSquare" w:eastAsia="NanumSquare"/>
          <w:b w:val="0"/>
          <w:color w:val="111827"/>
          <w:sz w:val="21"/>
        </w:rPr>
        <w:t>• 반복적으로 발생했다면 기간과 빈도를 적습니다.</w:t>
      </w:r>
    </w:p>
    <w:p>
      <w:pPr>
        <w:spacing w:after="60" w:line="276" w:lineRule="auto"/>
      </w:pPr>
      <w:r>
        <w:rPr>
          <w:rFonts w:ascii="NanumSquare" w:hAnsi="NanumSquare" w:eastAsia="NanumSquare"/>
          <w:b w:val="0"/>
          <w:color w:val="111827"/>
          <w:sz w:val="21"/>
        </w:rPr>
        <w:t>• 증거자료는 파일명, 날짜, 주요 내용을 함께 기록합니다.</w:t>
      </w:r>
    </w:p>
    <w:p>
      <w:pPr>
        <w:spacing w:after="60" w:line="276" w:lineRule="auto"/>
      </w:pPr>
      <w:r>
        <w:rPr>
          <w:rFonts w:ascii="NanumSquare" w:hAnsi="NanumSquare" w:eastAsia="NanumSquare"/>
          <w:b w:val="0"/>
          <w:color w:val="111827"/>
          <w:sz w:val="21"/>
        </w:rPr>
        <w:t>• 목격자가 있다면 성명, 부서, 목격 내용을 구분합니다.</w:t>
      </w:r>
    </w:p>
    <w:p>
      <w:pPr>
        <w:spacing w:after="60" w:line="276" w:lineRule="auto"/>
      </w:pPr>
      <w:r>
        <w:rPr>
          <w:rFonts w:ascii="NanumSquare" w:hAnsi="NanumSquare" w:eastAsia="NanumSquare"/>
          <w:b w:val="0"/>
          <w:color w:val="111827"/>
          <w:sz w:val="21"/>
        </w:rPr>
        <w:t>• 신고 후 불이익이 우려되면 비밀보장과 불이익 방지를 명확히 요청합니다.</w:t>
      </w: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C. 좋은 작성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EF2F2"/>
            <w:tcBorders>
              <w:top w:sz="8" w:val="single" w:color="FECACA"/>
              <w:left w:sz="8" w:val="single" w:color="FECACA"/>
              <w:bottom w:sz="8" w:val="single" w:color="FECACA"/>
              <w:right w:sz="8" w:val="single" w:color="FECACA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111827"/>
                <w:sz w:val="23"/>
              </w:rPr>
              <w:t>나쁜 예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“팀장이 계속 괴롭히고 너무 힘들게 합니다.”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CFDF5"/>
            <w:tcBorders>
              <w:top w:sz="8" w:val="single" w:color="A7F3D0"/>
              <w:left w:sz="8" w:val="single" w:color="A7F3D0"/>
              <w:bottom w:sz="8" w:val="single" w:color="A7F3D0"/>
              <w:right w:sz="8" w:val="single" w:color="A7F3D0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111827"/>
                <w:sz w:val="23"/>
              </w:rPr>
              <w:t>좋은 예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“2026년 5월 9일 15시경, 3층 회의실에서 팀장 ○○○이 주간회의 중 ‘이 정도도 못하면 일을 그만둬야 한다’고 공개적으로 말했습니다. 당시 회의에는 ○○○, ○○○가 참석했고, 회의 녹음파일과 회의자료가 있습니다.”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D. 면책 안내</w:t>
      </w:r>
    </w:p>
    <w:p>
      <w:pPr>
        <w:spacing w:after="120" w:line="276" w:lineRule="auto"/>
      </w:pPr>
      <w:r>
        <w:rPr>
          <w:rFonts w:ascii="NanumSquare" w:hAnsi="NanumSquare" w:eastAsia="NanumSquare"/>
          <w:b w:val="0"/>
          <w:color w:val="991B1B"/>
          <w:sz w:val="19"/>
        </w:rPr>
        <w:t>본 양식은 일반적인 정보 제공 및 문서 정리 목적의 자료입니다. 실제 판단은 구체적인 사실관계, 회사 규정, 조사 결과, 관련 법령에 따라 달라질 수 있습니다. 필요한 경우 공인노무사, 변호사 등 전문가 상담을 권장합니다.</w:t>
      </w:r>
    </w:p>
    <w:p>
      <w:r>
        <w:br w:type="page"/>
      </w: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1. 신고자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성명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소속 / 부서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직위 / 직책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연락처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이메일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입사일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작성일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2. 피신고자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성명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소속 / 부서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직위 / 직책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신고자와의 관계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예: 상급자, 동료, 후배, 타 부서 직원, 거래처 관계자 등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3. 사건 발생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사건 발생 일시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예: 2026년 5월 9일 오후 3시경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사건 발생 장소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예: 사무실, 회의실, 현장, 단체 메신저, 전화, 회식 장소 등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대면</w:t>
            </w:r>
          </w:p>
        </w:tc>
        <w:tc>
          <w:tcPr>
            <w:tcW w:type="dxa" w:w="2521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전화</w:t>
            </w:r>
          </w:p>
        </w:tc>
        <w:tc>
          <w:tcPr>
            <w:tcW w:type="dxa" w:w="2521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문자 / 카카오톡</w:t>
            </w:r>
          </w:p>
        </w:tc>
        <w:tc>
          <w:tcPr>
            <w:tcW w:type="dxa" w:w="2521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이메일</w:t>
            </w:r>
          </w:p>
        </w:tc>
      </w:tr>
      <w:tr>
        <w:tc>
          <w:tcPr>
            <w:tcW w:type="dxa" w:w="2521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사내 메신저</w:t>
            </w:r>
          </w:p>
        </w:tc>
        <w:tc>
          <w:tcPr>
            <w:tcW w:type="dxa" w:w="2521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회의</w:t>
            </w:r>
          </w:p>
        </w:tc>
        <w:tc>
          <w:tcPr>
            <w:tcW w:type="dxa" w:w="2521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회식</w:t>
            </w:r>
          </w:p>
        </w:tc>
        <w:tc>
          <w:tcPr>
            <w:tcW w:type="dxa" w:w="2521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기타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4. 문제 행위 유형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폭언 또는 모욕적 발언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공개적인 질책 또는 망신 주기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따돌림 또는 배제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업무에서의 고의적 배제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과도하거나 부당한 업무지시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사적 심부름 또는 업무 외 지시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반복적인 감시 또는 압박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인격 비하 발언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신체적 위협 또는 접촉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성희롱성 발언 또는 행동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기타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5. 구체적인 사건 내용</w:t>
      </w:r>
    </w:p>
    <w:p>
      <w:pPr>
        <w:spacing w:after="120" w:line="276" w:lineRule="auto"/>
      </w:pPr>
      <w:r>
        <w:rPr>
          <w:rFonts w:ascii="NanumSquare" w:hAnsi="NanumSquare" w:eastAsia="NanumSquare"/>
          <w:b w:val="0"/>
          <w:color w:val="475569"/>
          <w:sz w:val="19"/>
        </w:rPr>
        <w:t>아래 항목을 포함하여 구체적으로 작성해 주세요: 누가 / 언제 / 어디서 / 어떤 말이나 행동을 했는지 / 주변에 누가 있었는지 / 어떤 피해가 발생했는지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작성란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6. 반복 발생 여부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예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아니오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잘 모르겠음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반복 발생 시기와 횟수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7. 증거자료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카카오톡 메시지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문자 메시지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이메일</w:t>
            </w:r>
          </w:p>
        </w:tc>
      </w:tr>
      <w:tr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사내 메신저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녹음파일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사진</w:t>
            </w:r>
          </w:p>
        </w:tc>
      </w:tr>
      <w:tr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영상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업무지시 자료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회의자료</w:t>
            </w:r>
          </w:p>
        </w:tc>
      </w:tr>
      <w:tr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진단서 또는 상담기록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목격자 진술</w:t>
            </w:r>
          </w:p>
        </w:tc>
        <w:tc>
          <w:tcPr>
            <w:tcW w:type="dxa" w:w="3362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기타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증거자료 설명: 파일명, 날짜, 주요 내용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8. 목격자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목격자 1 성명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소속 / 부서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연락 가능 여부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목격 내용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목격자 2 성명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소속 / 부서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연락 가능 여부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목격 내용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목격자 3 성명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소속 / 부서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연락 가능 여부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목격 내용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9. 피해 내용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정신적 고통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수면장애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불안감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우울감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업무 집중 곤란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병원 진료 또는 상담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업무상 불이익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평가 또는 배치상 불이익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퇴사 고려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기타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구체적인 피해 내용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10. 회사에 원하는 조치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사실관계 조사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피신고자와의 분리 조치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재발방지 조치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공식 사과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업무배치 조정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관리자 교육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징계 검토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비밀보장 요청</w:t>
            </w:r>
          </w:p>
        </w:tc>
      </w:tr>
      <w:tr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불이익 조치 방지 요청</w:t>
            </w:r>
          </w:p>
        </w:tc>
        <w:tc>
          <w:tcPr>
            <w:tcW w:type="dxa" w:w="5043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기타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구체적인 요청 사항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11. 신고 전 확인사항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본 신고서의 내용은 본인이 경험하거나 확인한 사실을 바탕으로 작성했습니다.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허위 신고 또는 과장된 내용은 조사 과정에서 문제가 될 수 있음을 이해합니다.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신고 이후 회사의 사실관계 확인 절차에 협조할 수 있습니다.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신고 내용과 관련된 자료를 가능한 범위에서 제출할 수 있습니다.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본 신고와 관련하여 불이익 조치를 받지 않도록 보호가 필요함을 요청합니다.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12. 기타 참고사항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추가 설명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13. 작성자 확인</w:t>
      </w:r>
    </w:p>
    <w:p>
      <w:pPr>
        <w:spacing w:after="120" w:line="276" w:lineRule="auto"/>
      </w:pPr>
      <w:r>
        <w:rPr>
          <w:rFonts w:ascii="NanumSquare" w:hAnsi="NanumSquare" w:eastAsia="NanumSquare"/>
          <w:b w:val="0"/>
          <w:color w:val="111827"/>
          <w:sz w:val="21"/>
        </w:rPr>
        <w:t>본인은 위 내용을 사실에 근거하여 작성하였으며, 직장 내 괴롭힘 관련 사실관계 확인을 요청합니다.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작성일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 xml:space="preserve">        년        월        일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신고자 성명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shd w:fill="F3F4F6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11827"/>
                <w:sz w:val="20"/>
              </w:rPr>
              <w:t>서명</w:t>
            </w:r>
          </w:p>
        </w:tc>
        <w:tc>
          <w:tcPr>
            <w:tcW w:type="dxa" w:w="6803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</w:r>
          </w:p>
        </w:tc>
      </w:tr>
    </w:tbl>
    <w:p>
      <w:pPr>
        <w:spacing w:after="80"/>
      </w:pPr>
    </w:p>
    <w:p>
      <w:pPr>
        <w:sectPr>
          <w:footerReference w:type="default" r:id="rId9"/>
          <w:pgSz w:w="12240" w:h="15840"/>
          <w:pgMar w:top="1020" w:right="1077" w:bottom="1020" w:left="1077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부록 1. 제출 전 최종 체크리스트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사건 발생 일시와 장소를 적었는가?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피신고자의 구체적인 발언 또는 행동을 적었는가?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반복 발생 여부와 기간을 적었는가?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증거자료의 종류와 파일명을 정리했는가?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목격자 정보를 가능한 범위에서 정리했는가?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피해 내용을 구체적으로 적었는가?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회사에 원하는 조치를 명확히 적었는가?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신고 후 불이익 방지 요청을 포함했는가?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감정적 표현보다 사실 중심으로 작성했는가?</w:t>
            </w:r>
          </w:p>
        </w:tc>
      </w:tr>
      <w:tr>
        <w:tc>
          <w:tcPr>
            <w:tcW w:type="dxa" w:w="10086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11827"/>
                <w:sz w:val="20"/>
              </w:rPr>
              <w:t>□ 제출 전 오탈자와 개인정보를 확인했는가?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NanumSquare" w:hAnsi="NanumSquare" w:eastAsia="NanumSquare"/>
          <w:b/>
          <w:color w:val="2563EB"/>
          <w:sz w:val="30"/>
        </w:rPr>
        <w:t>부록 2. 증거자료 정리표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2563EB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017"/>
            <w:shd w:fill="2563EB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자료명</w:t>
            </w:r>
          </w:p>
        </w:tc>
        <w:tc>
          <w:tcPr>
            <w:tcW w:type="dxa" w:w="2017"/>
            <w:shd w:fill="2563EB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2017"/>
            <w:shd w:fill="2563EB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내용 요약</w:t>
            </w:r>
          </w:p>
        </w:tc>
        <w:tc>
          <w:tcPr>
            <w:tcW w:type="dxa" w:w="2017"/>
            <w:shd w:fill="2563EB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보관 위치</w:t>
            </w:r>
          </w:p>
        </w:tc>
      </w:tr>
      <w:tr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  <w:tr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  <w:tc>
          <w:tcPr>
            <w:tcW w:type="dxa" w:w="2017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/>
        </w:tc>
      </w:tr>
    </w:tbl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B7280"/>
        <w:sz w:val="16"/>
      </w:rPr>
      <w:t>직장생활 해결소 | 직장 내 괴롭힘 신고서 양식</w:t>
    </w:r>
    <w:r>
      <w:rPr>
        <w:rFonts w:ascii="NanumSquare" w:hAnsi="NanumSquare" w:eastAsia="NanumSquare"/>
        <w:b w:val="0"/>
        <w:color w:val="6B7280"/>
        <w:sz w:val="16"/>
      </w:rPr>
      <w:t>직장생활 해결소 | 직장 내 괴롭힘 신고서 양식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