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94E2D" w14:textId="77777777" w:rsidR="00B46388" w:rsidRPr="00B46388" w:rsidRDefault="00B46388" w:rsidP="00B46388">
      <w:pPr>
        <w:pStyle w:val="Heading1"/>
        <w:jc w:val="center"/>
      </w:pPr>
      <w:r w:rsidRPr="00B46388">
        <w:t>An Introduction to Natural Language Processing</w:t>
      </w:r>
    </w:p>
    <w:p w14:paraId="59B8EF76" w14:textId="4E02A7A4" w:rsidR="00B46388" w:rsidRPr="00B46388" w:rsidRDefault="00B46388" w:rsidP="00B46388">
      <w:pPr>
        <w:spacing w:line="276" w:lineRule="auto"/>
        <w:rPr>
          <w:b/>
          <w:bCs/>
        </w:rPr>
      </w:pPr>
      <w:r>
        <w:rPr>
          <w:b/>
          <w:bCs/>
        </w:rPr>
        <w:br/>
      </w:r>
      <w:r w:rsidRPr="00B46388">
        <w:rPr>
          <w:b/>
          <w:bCs/>
        </w:rPr>
        <w:t>Foundational Concepts and History</w:t>
      </w:r>
    </w:p>
    <w:p w14:paraId="26C756EA" w14:textId="77777777" w:rsidR="00B46388" w:rsidRPr="00B46388" w:rsidRDefault="00B46388" w:rsidP="00B46388">
      <w:pPr>
        <w:spacing w:line="276" w:lineRule="auto"/>
      </w:pPr>
      <w:r w:rsidRPr="00B46388">
        <w:t>Natural Language Processing (NLP) is a vibrant and multidisciplinary field at the intersection of artificial intelligence, computer science, and linguistics. Its fundamental goal is to empower computers to process, understand, and generate human language in a manner that is both meaningful and contextually relevant. NLP serves as a critical bridge, allowing machines to interpret the complexities of human communication, which is inherently filled with ambiguity, idiomatic expressions, sarcasm, and nuanced meaning. The field has evolved significantly since its inception in the mid-20th century. Early pioneers focused on machine translation, notably with the Georgetown-IBM experiment in 1954, but progress was slow. The "AI winter" of the 1970s and 80s led to a shift towards more rule-based and symbolic approaches, which were limited by their inability to handle the sheer variability of human language. The true revolution began in the 1990s with the rise of statistical methods and machine learning, which allowed systems to learn patterns from vast amounts of data, a trend that continues to accelerate today.</w:t>
      </w:r>
    </w:p>
    <w:p w14:paraId="485E08B4" w14:textId="77777777" w:rsidR="00B46388" w:rsidRPr="00B46388" w:rsidRDefault="00B46388" w:rsidP="00B46388">
      <w:pPr>
        <w:spacing w:line="276" w:lineRule="auto"/>
      </w:pPr>
      <w:r w:rsidRPr="00B46388">
        <w:t xml:space="preserve">At the heart of NLP is a series of preprocessing tasks designed to prepare raw text for analysis. The very first step is </w:t>
      </w:r>
      <w:r w:rsidRPr="00B46388">
        <w:rPr>
          <w:b/>
          <w:bCs/>
        </w:rPr>
        <w:t>tokenization</w:t>
      </w:r>
      <w:r w:rsidRPr="00B46388">
        <w:t xml:space="preserve">, a process that segments a continuous stream of text into discrete, meaningful units called tokens. These can be words, </w:t>
      </w:r>
      <w:proofErr w:type="spellStart"/>
      <w:r w:rsidRPr="00B46388">
        <w:t>subwords</w:t>
      </w:r>
      <w:proofErr w:type="spellEnd"/>
      <w:r w:rsidRPr="00B46388">
        <w:t>, punctuation marks, or even individual characters. For example, the sentence "The quick brown fox jumps over the lazy dog." would be tokenized into ["The", "quick", "brown", "fox", "jumps", "over", "the", "lazy", "dog", "."]. Sentence tokenization, which breaks down text into sentences, is another important form of this process. The choice of tokenizer can have a significant impact on the performance of subsequent NLP tasks.</w:t>
      </w:r>
    </w:p>
    <w:p w14:paraId="5A80B5FC" w14:textId="77777777" w:rsidR="00B46388" w:rsidRDefault="00B46388" w:rsidP="00B46388">
      <w:pPr>
        <w:spacing w:line="276" w:lineRule="auto"/>
      </w:pPr>
      <w:r w:rsidRPr="00B46388">
        <w:t xml:space="preserve">Following tokenization, other crucial steps are often performed to standardize the text. </w:t>
      </w:r>
      <w:r w:rsidRPr="00B46388">
        <w:rPr>
          <w:b/>
          <w:bCs/>
        </w:rPr>
        <w:t>Stemming</w:t>
      </w:r>
      <w:r w:rsidRPr="00B46388">
        <w:t xml:space="preserve"> and </w:t>
      </w:r>
      <w:r w:rsidRPr="00B46388">
        <w:rPr>
          <w:b/>
          <w:bCs/>
        </w:rPr>
        <w:t>lemmatization</w:t>
      </w:r>
      <w:r w:rsidRPr="00B46388">
        <w:t xml:space="preserve"> are two techniques used to reduce words to their base or root form. Stemming is a heuristic process that simply chops off the end of a word to arrive at a common root, which may not be a valid word itself (e.g., "consulting," "consultant," and "consulted" might all be stemmed to "consult"). Lemmatization, a more sophisticated process, utilizes a vocabulary and morphological analysis to return the canonical form of a word, known as the lemma (e.g., "better" becomes "good," not just "bet"). While stemming is computationally faster, lemmatization provides a more accurate representation. Another common step is </w:t>
      </w:r>
      <w:r w:rsidRPr="00B46388">
        <w:rPr>
          <w:b/>
          <w:bCs/>
        </w:rPr>
        <w:t>stop-word removal</w:t>
      </w:r>
      <w:r w:rsidRPr="00B46388">
        <w:t>, which involves filtering out common words like "a," "the," and "is" that often carry little semantic meaning on their own.</w:t>
      </w:r>
    </w:p>
    <w:p w14:paraId="5779AD8E" w14:textId="77777777" w:rsidR="00B46388" w:rsidRDefault="00B46388" w:rsidP="00B46388"/>
    <w:p w14:paraId="1F31E7AF" w14:textId="77777777" w:rsidR="00B46388" w:rsidRDefault="00B46388" w:rsidP="00B46388"/>
    <w:p w14:paraId="704DA30B" w14:textId="77777777" w:rsidR="00B46388" w:rsidRDefault="00B46388" w:rsidP="00B46388"/>
    <w:p w14:paraId="62F58527" w14:textId="77777777" w:rsidR="00B46388" w:rsidRDefault="00B46388" w:rsidP="00B46388"/>
    <w:p w14:paraId="6CD1E080" w14:textId="77777777" w:rsidR="00B46388" w:rsidRPr="00B46388" w:rsidRDefault="00B46388" w:rsidP="00B46388"/>
    <w:p w14:paraId="16D26129" w14:textId="4A9E90BA" w:rsidR="00B46388" w:rsidRPr="00B46388" w:rsidRDefault="00B46388" w:rsidP="00B46388">
      <w:pPr>
        <w:spacing w:line="276" w:lineRule="auto"/>
        <w:rPr>
          <w:b/>
          <w:bCs/>
        </w:rPr>
      </w:pPr>
      <w:r w:rsidRPr="00B46388">
        <w:rPr>
          <w:b/>
          <w:bCs/>
        </w:rPr>
        <w:lastRenderedPageBreak/>
        <w:t>Syntactic and Semantic Analysis</w:t>
      </w:r>
    </w:p>
    <w:p w14:paraId="1FE628DB" w14:textId="77777777" w:rsidR="00B46388" w:rsidRPr="00B46388" w:rsidRDefault="00B46388" w:rsidP="00B46388">
      <w:pPr>
        <w:spacing w:line="276" w:lineRule="auto"/>
      </w:pPr>
      <w:r w:rsidRPr="00B46388">
        <w:t xml:space="preserve">Beyond the initial preprocessing, NLP systems delve into understanding the structure and meaning of language. </w:t>
      </w:r>
      <w:r w:rsidRPr="00B46388">
        <w:rPr>
          <w:b/>
          <w:bCs/>
        </w:rPr>
        <w:t>Part-of-Speech (POS) tagging</w:t>
      </w:r>
      <w:r w:rsidRPr="00B46388">
        <w:t xml:space="preserve"> is a fundamental task that annotates each word in a text with its corresponding part of speech, such as a noun, verb, adjective, or adverb. This process is essential for understanding the grammatical structure of a sentence. For example, in the phrase "a saw," the POS tagger would identify "a" as a determiner and "saw" as a noun, while in the sentence "I saw a movie," it would tag "saw" as a verb. This simple but powerful technique provides a crucial foundation for more complex parsing tasks.</w:t>
      </w:r>
    </w:p>
    <w:p w14:paraId="5BBA0D8F" w14:textId="77777777" w:rsidR="00B46388" w:rsidRPr="00B46388" w:rsidRDefault="00B46388" w:rsidP="00B46388">
      <w:pPr>
        <w:spacing w:line="276" w:lineRule="auto"/>
      </w:pPr>
      <w:r w:rsidRPr="00B46388">
        <w:rPr>
          <w:b/>
          <w:bCs/>
        </w:rPr>
        <w:t>Parsing</w:t>
      </w:r>
      <w:r w:rsidRPr="00B46388">
        <w:t xml:space="preserve"> extends POS tagging by </w:t>
      </w:r>
      <w:proofErr w:type="spellStart"/>
      <w:r w:rsidRPr="00B46388">
        <w:t>analyzing</w:t>
      </w:r>
      <w:proofErr w:type="spellEnd"/>
      <w:r w:rsidRPr="00B46388">
        <w:t xml:space="preserve"> the grammatical structure of a sentence. </w:t>
      </w:r>
      <w:r w:rsidRPr="00B46388">
        <w:rPr>
          <w:b/>
          <w:bCs/>
        </w:rPr>
        <w:t>Constituency parsing</w:t>
      </w:r>
      <w:r w:rsidRPr="00B46388">
        <w:t xml:space="preserve"> attempts to build a parse tree that breaks down a sentence into its constituent phrases (e.g., noun phrase, verb phrase). This tree-like structure helps to reveal the hierarchical relationships between words. For example, in the sentence "The tall man ate an apple," a constituency parser would identify "The tall man" as a single noun phrase. </w:t>
      </w:r>
      <w:r w:rsidRPr="00B46388">
        <w:rPr>
          <w:b/>
          <w:bCs/>
        </w:rPr>
        <w:t>Dependency parsing</w:t>
      </w:r>
      <w:r w:rsidRPr="00B46388">
        <w:t xml:space="preserve">, on the other hand, focuses on the relationships between individual words, showing which words modify or depend on others. For instance, it would show that "man" is the subject of "ate" and "tall" modifies "man." Dependency parsing is often </w:t>
      </w:r>
      <w:proofErr w:type="spellStart"/>
      <w:r w:rsidRPr="00B46388">
        <w:t>favored</w:t>
      </w:r>
      <w:proofErr w:type="spellEnd"/>
      <w:r w:rsidRPr="00B46388">
        <w:t xml:space="preserve"> for its efficiency and its ability to represent grammatical relations more directly.</w:t>
      </w:r>
    </w:p>
    <w:p w14:paraId="0BA7030A" w14:textId="77777777" w:rsidR="00B46388" w:rsidRPr="00B46388" w:rsidRDefault="00B46388" w:rsidP="00B46388">
      <w:pPr>
        <w:spacing w:line="276" w:lineRule="auto"/>
      </w:pPr>
      <w:r w:rsidRPr="00B46388">
        <w:t xml:space="preserve">Moving from structure to meaning, the field of </w:t>
      </w:r>
      <w:r w:rsidRPr="00B46388">
        <w:rPr>
          <w:b/>
          <w:bCs/>
        </w:rPr>
        <w:t>semantic analysis</w:t>
      </w:r>
      <w:r w:rsidRPr="00B46388">
        <w:t xml:space="preserve"> aims to understand the actual meaning of words and sentences. </w:t>
      </w:r>
      <w:r w:rsidRPr="00B46388">
        <w:rPr>
          <w:b/>
          <w:bCs/>
        </w:rPr>
        <w:t>Word Sense Disambiguation (WSD)</w:t>
      </w:r>
      <w:r w:rsidRPr="00B46388">
        <w:t xml:space="preserve"> is the task of identifying which meaning of a word is used in a sentence when the word has multiple meanings. For example, WSD would determine whether "bank" refers to a financial institution or a riverbank based on the surrounding context. Another key area is </w:t>
      </w:r>
      <w:r w:rsidRPr="00B46388">
        <w:rPr>
          <w:b/>
          <w:bCs/>
        </w:rPr>
        <w:t>Named Entity Recognition (NER)</w:t>
      </w:r>
      <w:r w:rsidRPr="00B46388">
        <w:t>, which identifies and classifies named entities in text into a set of predefined categories such as person names, organizations, locations, dates, and more. For example, an NER system could automatically extract "Apple" as an organization, "Tim Cook" as a person, and "California" as a location from a news article. This capability is invaluable for information extraction and data organization.</w:t>
      </w:r>
    </w:p>
    <w:p w14:paraId="31540A41" w14:textId="77777777" w:rsidR="00B46388" w:rsidRDefault="00B46388" w:rsidP="00B46388">
      <w:pPr>
        <w:spacing w:line="276" w:lineRule="auto"/>
        <w:rPr>
          <w:b/>
          <w:bCs/>
        </w:rPr>
      </w:pPr>
    </w:p>
    <w:p w14:paraId="08EFCAC2" w14:textId="77777777" w:rsidR="00B46388" w:rsidRDefault="00B46388" w:rsidP="00B46388">
      <w:pPr>
        <w:spacing w:line="276" w:lineRule="auto"/>
        <w:rPr>
          <w:b/>
          <w:bCs/>
        </w:rPr>
      </w:pPr>
    </w:p>
    <w:p w14:paraId="6CB65633" w14:textId="77777777" w:rsidR="00B46388" w:rsidRDefault="00B46388" w:rsidP="00B46388">
      <w:pPr>
        <w:rPr>
          <w:b/>
          <w:bCs/>
        </w:rPr>
      </w:pPr>
    </w:p>
    <w:p w14:paraId="21B6D391" w14:textId="77777777" w:rsidR="00B46388" w:rsidRDefault="00B46388" w:rsidP="00B46388">
      <w:pPr>
        <w:rPr>
          <w:b/>
          <w:bCs/>
        </w:rPr>
      </w:pPr>
    </w:p>
    <w:p w14:paraId="740A1604" w14:textId="77777777" w:rsidR="00B46388" w:rsidRDefault="00B46388" w:rsidP="00B46388">
      <w:pPr>
        <w:rPr>
          <w:b/>
          <w:bCs/>
        </w:rPr>
      </w:pPr>
    </w:p>
    <w:p w14:paraId="6A356DF3" w14:textId="77777777" w:rsidR="00B46388" w:rsidRDefault="00B46388" w:rsidP="00B46388">
      <w:pPr>
        <w:rPr>
          <w:b/>
          <w:bCs/>
        </w:rPr>
      </w:pPr>
    </w:p>
    <w:p w14:paraId="79CFFC23" w14:textId="77777777" w:rsidR="00B46388" w:rsidRDefault="00B46388" w:rsidP="00B46388">
      <w:pPr>
        <w:rPr>
          <w:b/>
          <w:bCs/>
        </w:rPr>
      </w:pPr>
    </w:p>
    <w:p w14:paraId="5B26CD80" w14:textId="77777777" w:rsidR="00B46388" w:rsidRDefault="00B46388" w:rsidP="00B46388">
      <w:pPr>
        <w:rPr>
          <w:b/>
          <w:bCs/>
        </w:rPr>
      </w:pPr>
    </w:p>
    <w:p w14:paraId="60E7D656" w14:textId="77777777" w:rsidR="00B46388" w:rsidRDefault="00B46388" w:rsidP="00B46388">
      <w:pPr>
        <w:rPr>
          <w:b/>
          <w:bCs/>
        </w:rPr>
      </w:pPr>
    </w:p>
    <w:p w14:paraId="30AA4D36" w14:textId="77777777" w:rsidR="00B46388" w:rsidRDefault="00B46388" w:rsidP="00B46388">
      <w:pPr>
        <w:rPr>
          <w:b/>
          <w:bCs/>
        </w:rPr>
      </w:pPr>
    </w:p>
    <w:p w14:paraId="5678C34F" w14:textId="77777777" w:rsidR="00B46388" w:rsidRDefault="00B46388" w:rsidP="00B46388">
      <w:pPr>
        <w:rPr>
          <w:b/>
          <w:bCs/>
        </w:rPr>
      </w:pPr>
    </w:p>
    <w:p w14:paraId="212C532D" w14:textId="3D0A7D61" w:rsidR="00B46388" w:rsidRPr="00B46388" w:rsidRDefault="00B46388" w:rsidP="00B46388">
      <w:pPr>
        <w:spacing w:line="276" w:lineRule="auto"/>
        <w:rPr>
          <w:b/>
          <w:bCs/>
        </w:rPr>
      </w:pPr>
      <w:r w:rsidRPr="00B46388">
        <w:rPr>
          <w:b/>
          <w:bCs/>
        </w:rPr>
        <w:lastRenderedPageBreak/>
        <w:t>Word Embeddings and Distributed Representations</w:t>
      </w:r>
    </w:p>
    <w:p w14:paraId="3C7FB632" w14:textId="77777777" w:rsidR="00B46388" w:rsidRPr="00B46388" w:rsidRDefault="00B46388" w:rsidP="00B46388">
      <w:pPr>
        <w:spacing w:line="276" w:lineRule="auto"/>
      </w:pPr>
      <w:r w:rsidRPr="00B46388">
        <w:t xml:space="preserve">A significant breakthrough in modern NLP came with the development of </w:t>
      </w:r>
      <w:r w:rsidRPr="00B46388">
        <w:rPr>
          <w:b/>
          <w:bCs/>
        </w:rPr>
        <w:t>word embeddings</w:t>
      </w:r>
      <w:r w:rsidRPr="00B46388">
        <w:t>, which are vector representations of words. These vectors capture the semantic and syntactic properties of words by mapping them into a high-dimensional space. The core idea is that words that appear in similar contexts tend to have similar meanings, and therefore, their vector representations should be close to each other in this space. For example, the vectors for "king" and "queen" would be closer to each other than the vector for "king" and "apple." A famous example of this is the observation that the vector arithmetic vector("king") - vector("man") + vector("woman") often results in a vector very close to vector("queen").</w:t>
      </w:r>
    </w:p>
    <w:p w14:paraId="0A7D75A2" w14:textId="77777777" w:rsidR="00B46388" w:rsidRPr="00B46388" w:rsidRDefault="00B46388" w:rsidP="00B46388">
      <w:pPr>
        <w:spacing w:line="276" w:lineRule="auto"/>
      </w:pPr>
      <w:r w:rsidRPr="00B46388">
        <w:t xml:space="preserve">Early word embedding models like </w:t>
      </w:r>
      <w:r w:rsidRPr="00B46388">
        <w:rPr>
          <w:b/>
          <w:bCs/>
        </w:rPr>
        <w:t>Word2Vec</w:t>
      </w:r>
      <w:r w:rsidRPr="00B46388">
        <w:t xml:space="preserve"> and </w:t>
      </w:r>
      <w:proofErr w:type="spellStart"/>
      <w:r w:rsidRPr="00B46388">
        <w:rPr>
          <w:b/>
          <w:bCs/>
        </w:rPr>
        <w:t>GloVe</w:t>
      </w:r>
      <w:proofErr w:type="spellEnd"/>
      <w:r w:rsidRPr="00B46388">
        <w:t xml:space="preserve"> were non-contextual. This meant that each word had a single, fixed vector representation regardless of the context in which it was used. While this was a major improvement over earlier "one-hot" encodings, it failed to capture the nuances of language. For example, the word "bank" would have the same vector for both "</w:t>
      </w:r>
      <w:proofErr w:type="gramStart"/>
      <w:r w:rsidRPr="00B46388">
        <w:t>river bank</w:t>
      </w:r>
      <w:proofErr w:type="gramEnd"/>
      <w:r w:rsidRPr="00B46388">
        <w:t>" and "financial bank."</w:t>
      </w:r>
    </w:p>
    <w:p w14:paraId="0A1676AF" w14:textId="77777777" w:rsidR="00B46388" w:rsidRPr="00B46388" w:rsidRDefault="00B46388" w:rsidP="00B46388">
      <w:pPr>
        <w:spacing w:line="276" w:lineRule="auto"/>
      </w:pPr>
      <w:r w:rsidRPr="00B46388">
        <w:t xml:space="preserve">This limitation was overcome by </w:t>
      </w:r>
      <w:r w:rsidRPr="00B46388">
        <w:rPr>
          <w:b/>
          <w:bCs/>
        </w:rPr>
        <w:t>contextual word embeddings</w:t>
      </w:r>
      <w:r w:rsidRPr="00B46388">
        <w:t xml:space="preserve">, pioneered by models like </w:t>
      </w:r>
      <w:r w:rsidRPr="00B46388">
        <w:rPr>
          <w:b/>
          <w:bCs/>
        </w:rPr>
        <w:t>BERT (Bidirectional Encoder Representations from Transformers)</w:t>
      </w:r>
      <w:r w:rsidRPr="00B46388">
        <w:t xml:space="preserve">. These models generate a unique vector for a word based on the entire context of the sentence it appears in. For example, a contextual model would produce a different vector for the word "bank" in the sentence "I went to the </w:t>
      </w:r>
      <w:proofErr w:type="gramStart"/>
      <w:r w:rsidRPr="00B46388">
        <w:t>river bank</w:t>
      </w:r>
      <w:proofErr w:type="gramEnd"/>
      <w:r w:rsidRPr="00B46388">
        <w:t>" than in "I went to the financial bank." This ability to handle polysemy (words with multiple meanings) and other contextual nuances has been a cornerstone of the deep learning revolution in NLP. Contextual embeddings are now the standard for a wide range of tasks, as they provide a much richer and more accurate representation of language.</w:t>
      </w:r>
    </w:p>
    <w:p w14:paraId="2A15275F" w14:textId="77777777" w:rsidR="00B46388" w:rsidRDefault="00B46388" w:rsidP="00B46388">
      <w:pPr>
        <w:rPr>
          <w:b/>
          <w:bCs/>
        </w:rPr>
      </w:pPr>
    </w:p>
    <w:p w14:paraId="380C88DB" w14:textId="77777777" w:rsidR="00B46388" w:rsidRDefault="00B46388" w:rsidP="00B46388">
      <w:pPr>
        <w:rPr>
          <w:b/>
          <w:bCs/>
        </w:rPr>
      </w:pPr>
    </w:p>
    <w:p w14:paraId="79576420" w14:textId="77777777" w:rsidR="00B46388" w:rsidRDefault="00B46388" w:rsidP="00B46388">
      <w:pPr>
        <w:rPr>
          <w:b/>
          <w:bCs/>
        </w:rPr>
      </w:pPr>
    </w:p>
    <w:p w14:paraId="78B2F6BA" w14:textId="77777777" w:rsidR="00B46388" w:rsidRDefault="00B46388" w:rsidP="00B46388">
      <w:pPr>
        <w:rPr>
          <w:b/>
          <w:bCs/>
        </w:rPr>
      </w:pPr>
    </w:p>
    <w:p w14:paraId="7994B75C" w14:textId="77777777" w:rsidR="00B46388" w:rsidRDefault="00B46388" w:rsidP="00B46388">
      <w:pPr>
        <w:rPr>
          <w:b/>
          <w:bCs/>
        </w:rPr>
      </w:pPr>
    </w:p>
    <w:p w14:paraId="35193C87" w14:textId="77777777" w:rsidR="00B46388" w:rsidRDefault="00B46388" w:rsidP="00B46388">
      <w:pPr>
        <w:rPr>
          <w:b/>
          <w:bCs/>
        </w:rPr>
      </w:pPr>
    </w:p>
    <w:p w14:paraId="75CE29B1" w14:textId="77777777" w:rsidR="00B46388" w:rsidRDefault="00B46388" w:rsidP="00B46388">
      <w:pPr>
        <w:rPr>
          <w:b/>
          <w:bCs/>
        </w:rPr>
      </w:pPr>
    </w:p>
    <w:p w14:paraId="2029E98C" w14:textId="77777777" w:rsidR="00B46388" w:rsidRDefault="00B46388" w:rsidP="00B46388">
      <w:pPr>
        <w:rPr>
          <w:b/>
          <w:bCs/>
        </w:rPr>
      </w:pPr>
    </w:p>
    <w:p w14:paraId="00EB7257" w14:textId="77777777" w:rsidR="00B46388" w:rsidRDefault="00B46388" w:rsidP="00B46388">
      <w:pPr>
        <w:rPr>
          <w:b/>
          <w:bCs/>
        </w:rPr>
      </w:pPr>
    </w:p>
    <w:p w14:paraId="5EB0B28B" w14:textId="77777777" w:rsidR="00B46388" w:rsidRDefault="00B46388" w:rsidP="00B46388">
      <w:pPr>
        <w:rPr>
          <w:b/>
          <w:bCs/>
        </w:rPr>
      </w:pPr>
    </w:p>
    <w:p w14:paraId="12CDD035" w14:textId="77777777" w:rsidR="00B46388" w:rsidRDefault="00B46388" w:rsidP="00B46388">
      <w:pPr>
        <w:rPr>
          <w:b/>
          <w:bCs/>
        </w:rPr>
      </w:pPr>
    </w:p>
    <w:p w14:paraId="68F7B24B" w14:textId="77777777" w:rsidR="00B46388" w:rsidRDefault="00B46388" w:rsidP="00B46388">
      <w:pPr>
        <w:rPr>
          <w:b/>
          <w:bCs/>
        </w:rPr>
      </w:pPr>
    </w:p>
    <w:p w14:paraId="1E9AA998" w14:textId="77777777" w:rsidR="00B46388" w:rsidRDefault="00B46388" w:rsidP="00B46388">
      <w:pPr>
        <w:rPr>
          <w:b/>
          <w:bCs/>
        </w:rPr>
      </w:pPr>
    </w:p>
    <w:p w14:paraId="0D00974D" w14:textId="77777777" w:rsidR="00B46388" w:rsidRDefault="00B46388" w:rsidP="00B46388">
      <w:pPr>
        <w:rPr>
          <w:b/>
          <w:bCs/>
        </w:rPr>
      </w:pPr>
    </w:p>
    <w:p w14:paraId="5954DC3D" w14:textId="77777777" w:rsidR="00B46388" w:rsidRDefault="00B46388" w:rsidP="00B46388">
      <w:pPr>
        <w:rPr>
          <w:b/>
          <w:bCs/>
        </w:rPr>
      </w:pPr>
    </w:p>
    <w:p w14:paraId="1AD3DF35" w14:textId="2791EEDF" w:rsidR="00B46388" w:rsidRPr="00B46388" w:rsidRDefault="00B46388" w:rsidP="00B46388">
      <w:pPr>
        <w:spacing w:line="276" w:lineRule="auto"/>
        <w:rPr>
          <w:b/>
          <w:bCs/>
        </w:rPr>
      </w:pPr>
      <w:r w:rsidRPr="00B46388">
        <w:rPr>
          <w:b/>
          <w:bCs/>
        </w:rPr>
        <w:t>From Statistical Models to Deep Learning</w:t>
      </w:r>
    </w:p>
    <w:p w14:paraId="4D26C09B" w14:textId="77777777" w:rsidR="00B46388" w:rsidRPr="00B46388" w:rsidRDefault="00B46388" w:rsidP="00B46388">
      <w:pPr>
        <w:spacing w:line="276" w:lineRule="auto"/>
      </w:pPr>
      <w:r w:rsidRPr="00B46388">
        <w:t xml:space="preserve">The evolution of NLP can be characterized by a clear progression through different </w:t>
      </w:r>
      <w:proofErr w:type="spellStart"/>
      <w:r w:rsidRPr="00B46388">
        <w:t>modeling</w:t>
      </w:r>
      <w:proofErr w:type="spellEnd"/>
      <w:r w:rsidRPr="00B46388">
        <w:t xml:space="preserve"> paradigms. Early approaches were dominated by </w:t>
      </w:r>
      <w:r w:rsidRPr="00B46388">
        <w:rPr>
          <w:b/>
          <w:bCs/>
        </w:rPr>
        <w:t>rule-based systems</w:t>
      </w:r>
      <w:r w:rsidRPr="00B46388">
        <w:t xml:space="preserve">, where linguists and programmers would manually create extensive sets of rules and lexicons. While these systems could be highly accurate for specific, narrow tasks, they were incredibly </w:t>
      </w:r>
      <w:proofErr w:type="spellStart"/>
      <w:r w:rsidRPr="00B46388">
        <w:t>labor-intensive</w:t>
      </w:r>
      <w:proofErr w:type="spellEnd"/>
      <w:r w:rsidRPr="00B46388">
        <w:t xml:space="preserve"> to build and maintain. They were also brittle, meaning they couldn't generalize well to new or unseen data. For instance, a rule-based system for a chatbot might fail completely if a user phrases a question in an unexpected way.</w:t>
      </w:r>
    </w:p>
    <w:p w14:paraId="62B7D7AB" w14:textId="77777777" w:rsidR="00B46388" w:rsidRPr="00B46388" w:rsidRDefault="00B46388" w:rsidP="00B46388">
      <w:pPr>
        <w:spacing w:line="276" w:lineRule="auto"/>
      </w:pPr>
      <w:r w:rsidRPr="00B46388">
        <w:t xml:space="preserve">The limitations of rule-based systems led to a shift toward </w:t>
      </w:r>
      <w:r w:rsidRPr="00B46388">
        <w:rPr>
          <w:b/>
          <w:bCs/>
        </w:rPr>
        <w:t>statistical models</w:t>
      </w:r>
      <w:r w:rsidRPr="00B46388">
        <w:t xml:space="preserve"> in the 1990s. These models, based on machine learning, learned patterns from large text corpora. Techniques like Hidden Markov Models (HMMs) and Conditional Random Fields (CRFs) became popular for tasks like Part-of-Speech tagging. Statistical models were more robust and scalable than their rule-based counterparts, but they were still limited in their ability to capture long-range dependencies and complex semantic relationships. They often relied on hand-crafted features, which required significant domain expertise.</w:t>
      </w:r>
    </w:p>
    <w:p w14:paraId="41D9A166" w14:textId="77777777" w:rsidR="00B46388" w:rsidRPr="00B46388" w:rsidRDefault="00B46388" w:rsidP="00B46388">
      <w:pPr>
        <w:spacing w:line="276" w:lineRule="auto"/>
      </w:pPr>
      <w:r w:rsidRPr="00B46388">
        <w:t xml:space="preserve">The most profound shift came with the rise of </w:t>
      </w:r>
      <w:r w:rsidRPr="00B46388">
        <w:rPr>
          <w:b/>
          <w:bCs/>
        </w:rPr>
        <w:t>deep learning</w:t>
      </w:r>
      <w:r w:rsidRPr="00B46388">
        <w:t xml:space="preserve"> and neural networks. </w:t>
      </w:r>
      <w:r w:rsidRPr="00B46388">
        <w:rPr>
          <w:b/>
          <w:bCs/>
        </w:rPr>
        <w:t>Recurrent Neural Networks (RNNs)</w:t>
      </w:r>
      <w:r w:rsidRPr="00B46388">
        <w:t xml:space="preserve">, and later their more sophisticated variants like </w:t>
      </w:r>
      <w:r w:rsidRPr="00B46388">
        <w:rPr>
          <w:b/>
          <w:bCs/>
        </w:rPr>
        <w:t>Long Short-Term Memory (LSTM)</w:t>
      </w:r>
      <w:r w:rsidRPr="00B46388">
        <w:t xml:space="preserve"> networks, were particularly well-suited for processing sequential data like sentences. They could "remember" information from previous words in a sequence, which was a huge advantage for tasks like language </w:t>
      </w:r>
      <w:proofErr w:type="spellStart"/>
      <w:r w:rsidRPr="00B46388">
        <w:t>modeling</w:t>
      </w:r>
      <w:proofErr w:type="spellEnd"/>
      <w:r w:rsidRPr="00B46388">
        <w:t>. However, RNNs struggled with very long sentences due to the vanishing gradient problem, making it difficult for them to capture long-range dependencies.</w:t>
      </w:r>
    </w:p>
    <w:p w14:paraId="55119D92" w14:textId="77777777" w:rsidR="00B46388" w:rsidRDefault="00B46388" w:rsidP="00B46388">
      <w:pPr>
        <w:spacing w:line="276" w:lineRule="auto"/>
      </w:pPr>
      <w:r w:rsidRPr="00B46388">
        <w:t xml:space="preserve">This challenge was solved by the </w:t>
      </w:r>
      <w:r w:rsidRPr="00B46388">
        <w:rPr>
          <w:b/>
          <w:bCs/>
        </w:rPr>
        <w:t>Transformer</w:t>
      </w:r>
      <w:r w:rsidRPr="00B46388">
        <w:t xml:space="preserve"> architecture, introduced in 2017. The Transformer completely dispensed with the sequential nature of RNNs and introduced a revolutionary mechanism called </w:t>
      </w:r>
      <w:r w:rsidRPr="00B46388">
        <w:rPr>
          <w:b/>
          <w:bCs/>
        </w:rPr>
        <w:t>self-attention</w:t>
      </w:r>
      <w:r w:rsidRPr="00B46388">
        <w:t>. This mechanism allows the model to weigh the importance of different words in a sentence relative to each other, regardless of their position. This parallel processing capability made the Transformer incredibly efficient for training on massive datasets and for handling very long sequences, paving the way for the powerful Large Language Models (LLMs) we see today.</w:t>
      </w:r>
    </w:p>
    <w:p w14:paraId="370829C5" w14:textId="77777777" w:rsidR="00B46388" w:rsidRDefault="00B46388" w:rsidP="00B46388"/>
    <w:p w14:paraId="127107B0" w14:textId="77777777" w:rsidR="00B46388" w:rsidRDefault="00B46388" w:rsidP="00B46388"/>
    <w:p w14:paraId="6977AC48" w14:textId="77777777" w:rsidR="00B46388" w:rsidRDefault="00B46388" w:rsidP="00B46388"/>
    <w:p w14:paraId="77D54748" w14:textId="77777777" w:rsidR="00B46388" w:rsidRDefault="00B46388" w:rsidP="00B46388"/>
    <w:p w14:paraId="7CA3DE4F" w14:textId="77777777" w:rsidR="00B46388" w:rsidRDefault="00B46388" w:rsidP="00B46388"/>
    <w:p w14:paraId="19D3BAE9" w14:textId="77777777" w:rsidR="00B46388" w:rsidRDefault="00B46388" w:rsidP="00B46388"/>
    <w:p w14:paraId="6BC27706" w14:textId="77777777" w:rsidR="00B46388" w:rsidRDefault="00B46388" w:rsidP="00B46388"/>
    <w:p w14:paraId="4D1B08E5" w14:textId="77777777" w:rsidR="00B46388" w:rsidRPr="00B46388" w:rsidRDefault="00B46388" w:rsidP="00B46388"/>
    <w:p w14:paraId="1FD6C9E0" w14:textId="1865378B" w:rsidR="00B46388" w:rsidRPr="00B46388" w:rsidRDefault="00B46388" w:rsidP="00B46388">
      <w:pPr>
        <w:spacing w:line="276" w:lineRule="auto"/>
        <w:rPr>
          <w:b/>
          <w:bCs/>
        </w:rPr>
      </w:pPr>
      <w:r w:rsidRPr="00B46388">
        <w:rPr>
          <w:b/>
          <w:bCs/>
        </w:rPr>
        <w:lastRenderedPageBreak/>
        <w:t>Natural Language Understanding (NLU) vs. Natural Language Generation (NLG)</w:t>
      </w:r>
    </w:p>
    <w:p w14:paraId="0E0B5611" w14:textId="77777777" w:rsidR="00B46388" w:rsidRPr="00B46388" w:rsidRDefault="00B46388" w:rsidP="00B46388">
      <w:pPr>
        <w:spacing w:line="276" w:lineRule="auto"/>
      </w:pPr>
      <w:r w:rsidRPr="00B46388">
        <w:t>The field of NLP can be broadly divided into two major sub-fields: Natural Language Understanding (NLU) and Natural Language Generation (NLG). While they are often intertwined in applications, they represent distinct sets of challenges and goals.</w:t>
      </w:r>
    </w:p>
    <w:p w14:paraId="63F18CC9" w14:textId="77777777" w:rsidR="00B46388" w:rsidRPr="00B46388" w:rsidRDefault="00B46388" w:rsidP="00B46388">
      <w:pPr>
        <w:spacing w:line="276" w:lineRule="auto"/>
      </w:pPr>
      <w:r w:rsidRPr="00B46388">
        <w:rPr>
          <w:b/>
          <w:bCs/>
        </w:rPr>
        <w:t>Natural Language Understanding (NLU)</w:t>
      </w:r>
      <w:r w:rsidRPr="00B46388">
        <w:t xml:space="preserve"> focuses on enabling machines to comprehend and interpret human language. The goal of NLU is to extract meaning and intent from a given text. NLU tasks involve deciphering the syntax, semantics, and pragmatics of language. Key tasks within NLU include:</w:t>
      </w:r>
    </w:p>
    <w:p w14:paraId="44B2E737" w14:textId="77777777" w:rsidR="00B46388" w:rsidRPr="00B46388" w:rsidRDefault="00B46388" w:rsidP="00B46388">
      <w:pPr>
        <w:numPr>
          <w:ilvl w:val="0"/>
          <w:numId w:val="1"/>
        </w:numPr>
        <w:spacing w:line="276" w:lineRule="auto"/>
      </w:pPr>
      <w:r w:rsidRPr="00B46388">
        <w:rPr>
          <w:b/>
          <w:bCs/>
        </w:rPr>
        <w:t>Sentiment Analysis:</w:t>
      </w:r>
      <w:r w:rsidRPr="00B46388">
        <w:t xml:space="preserve"> Classifying the emotional tone of a text as positive, negative, or neutral.</w:t>
      </w:r>
    </w:p>
    <w:p w14:paraId="1E5D0DE9" w14:textId="77777777" w:rsidR="00B46388" w:rsidRPr="00B46388" w:rsidRDefault="00B46388" w:rsidP="00B46388">
      <w:pPr>
        <w:numPr>
          <w:ilvl w:val="0"/>
          <w:numId w:val="1"/>
        </w:numPr>
        <w:spacing w:line="276" w:lineRule="auto"/>
      </w:pPr>
      <w:r w:rsidRPr="00B46388">
        <w:rPr>
          <w:b/>
          <w:bCs/>
        </w:rPr>
        <w:t>Intent Recognition:</w:t>
      </w:r>
      <w:r w:rsidRPr="00B46388">
        <w:t xml:space="preserve"> Identifying the user's goal or intent from their query in a chatbot (e.g., "Book a flight" or "Check my balance").</w:t>
      </w:r>
    </w:p>
    <w:p w14:paraId="72EB70D1" w14:textId="77777777" w:rsidR="00B46388" w:rsidRPr="00B46388" w:rsidRDefault="00B46388" w:rsidP="00B46388">
      <w:pPr>
        <w:numPr>
          <w:ilvl w:val="0"/>
          <w:numId w:val="1"/>
        </w:numPr>
        <w:spacing w:line="276" w:lineRule="auto"/>
      </w:pPr>
      <w:r w:rsidRPr="00B46388">
        <w:rPr>
          <w:b/>
          <w:bCs/>
        </w:rPr>
        <w:t>Question Answering:</w:t>
      </w:r>
      <w:r w:rsidRPr="00B46388">
        <w:t xml:space="preserve"> Providing a direct and accurate answer to a user's question from a given text or corpus.</w:t>
      </w:r>
    </w:p>
    <w:p w14:paraId="4D540593" w14:textId="77777777" w:rsidR="00B46388" w:rsidRPr="00B46388" w:rsidRDefault="00B46388" w:rsidP="00B46388">
      <w:pPr>
        <w:numPr>
          <w:ilvl w:val="0"/>
          <w:numId w:val="1"/>
        </w:numPr>
        <w:spacing w:line="276" w:lineRule="auto"/>
      </w:pPr>
      <w:r w:rsidRPr="00B46388">
        <w:rPr>
          <w:b/>
          <w:bCs/>
        </w:rPr>
        <w:t xml:space="preserve">Topic </w:t>
      </w:r>
      <w:proofErr w:type="spellStart"/>
      <w:r w:rsidRPr="00B46388">
        <w:rPr>
          <w:b/>
          <w:bCs/>
        </w:rPr>
        <w:t>Modeling</w:t>
      </w:r>
      <w:proofErr w:type="spellEnd"/>
      <w:r w:rsidRPr="00B46388">
        <w:rPr>
          <w:b/>
          <w:bCs/>
        </w:rPr>
        <w:t>:</w:t>
      </w:r>
      <w:r w:rsidRPr="00B46388">
        <w:t xml:space="preserve"> Discovering the abstract topics that occur in a collection of documents.</w:t>
      </w:r>
    </w:p>
    <w:p w14:paraId="2B66B7CA" w14:textId="77777777" w:rsidR="00B46388" w:rsidRPr="00B46388" w:rsidRDefault="00B46388" w:rsidP="00B46388">
      <w:pPr>
        <w:numPr>
          <w:ilvl w:val="0"/>
          <w:numId w:val="1"/>
        </w:numPr>
        <w:spacing w:line="276" w:lineRule="auto"/>
      </w:pPr>
      <w:r w:rsidRPr="00B46388">
        <w:rPr>
          <w:b/>
          <w:bCs/>
        </w:rPr>
        <w:t>Named Entity Recognition (NER):</w:t>
      </w:r>
      <w:r w:rsidRPr="00B46388">
        <w:t xml:space="preserve"> Identifying and categorizing key information (like names, places, and dates) in text.</w:t>
      </w:r>
    </w:p>
    <w:p w14:paraId="1EA57CA1" w14:textId="77777777" w:rsidR="00B46388" w:rsidRPr="00B46388" w:rsidRDefault="00B46388" w:rsidP="00B46388">
      <w:pPr>
        <w:numPr>
          <w:ilvl w:val="0"/>
          <w:numId w:val="1"/>
        </w:numPr>
        <w:spacing w:line="276" w:lineRule="auto"/>
      </w:pPr>
      <w:r w:rsidRPr="00B46388">
        <w:rPr>
          <w:b/>
          <w:bCs/>
        </w:rPr>
        <w:t>Text Classification:</w:t>
      </w:r>
      <w:r w:rsidRPr="00B46388">
        <w:t xml:space="preserve"> Assigning a document or sentence to one or more predefined categories, such as spam detection or news categorization.</w:t>
      </w:r>
    </w:p>
    <w:p w14:paraId="4DAAE176" w14:textId="77777777" w:rsidR="00B46388" w:rsidRPr="00B46388" w:rsidRDefault="00B46388" w:rsidP="00B46388">
      <w:pPr>
        <w:spacing w:line="276" w:lineRule="auto"/>
      </w:pPr>
      <w:r w:rsidRPr="00B46388">
        <w:rPr>
          <w:b/>
          <w:bCs/>
        </w:rPr>
        <w:t>Natural Language Generation (NLG)</w:t>
      </w:r>
      <w:r w:rsidRPr="00B46388">
        <w:t xml:space="preserve"> is the reverse process. It involves creating a system that can generate human-like text from structured data or a specific input. The goal of NLG is to produce fluent, coherent, and contextually appropriate language. NLG tasks include:</w:t>
      </w:r>
    </w:p>
    <w:p w14:paraId="2F9855D1" w14:textId="77777777" w:rsidR="00B46388" w:rsidRPr="00B46388" w:rsidRDefault="00B46388" w:rsidP="00B46388">
      <w:pPr>
        <w:numPr>
          <w:ilvl w:val="0"/>
          <w:numId w:val="2"/>
        </w:numPr>
        <w:spacing w:line="276" w:lineRule="auto"/>
      </w:pPr>
      <w:r w:rsidRPr="00B46388">
        <w:rPr>
          <w:b/>
          <w:bCs/>
        </w:rPr>
        <w:t>Machine Translation:</w:t>
      </w:r>
      <w:r w:rsidRPr="00B46388">
        <w:t xml:space="preserve"> Translating text from one language to another.</w:t>
      </w:r>
    </w:p>
    <w:p w14:paraId="022106A0" w14:textId="77777777" w:rsidR="00B46388" w:rsidRPr="00B46388" w:rsidRDefault="00B46388" w:rsidP="00B46388">
      <w:pPr>
        <w:numPr>
          <w:ilvl w:val="0"/>
          <w:numId w:val="2"/>
        </w:numPr>
        <w:spacing w:line="276" w:lineRule="auto"/>
      </w:pPr>
      <w:r w:rsidRPr="00B46388">
        <w:rPr>
          <w:b/>
          <w:bCs/>
        </w:rPr>
        <w:t>Text Summarization:</w:t>
      </w:r>
      <w:r w:rsidRPr="00B46388">
        <w:t xml:space="preserve"> Condensing a longer text into a shorter, coherent summary. This can be either </w:t>
      </w:r>
      <w:r w:rsidRPr="00B46388">
        <w:rPr>
          <w:i/>
          <w:iCs/>
        </w:rPr>
        <w:t>extractive</w:t>
      </w:r>
      <w:r w:rsidRPr="00B46388">
        <w:t xml:space="preserve"> (pulling key sentences) or </w:t>
      </w:r>
      <w:r w:rsidRPr="00B46388">
        <w:rPr>
          <w:i/>
          <w:iCs/>
        </w:rPr>
        <w:t>abstractive</w:t>
      </w:r>
      <w:r w:rsidRPr="00B46388">
        <w:t xml:space="preserve"> (generating new text).</w:t>
      </w:r>
    </w:p>
    <w:p w14:paraId="4807D77B" w14:textId="77777777" w:rsidR="00B46388" w:rsidRPr="00B46388" w:rsidRDefault="00B46388" w:rsidP="00B46388">
      <w:pPr>
        <w:numPr>
          <w:ilvl w:val="0"/>
          <w:numId w:val="2"/>
        </w:numPr>
        <w:spacing w:line="276" w:lineRule="auto"/>
      </w:pPr>
      <w:r w:rsidRPr="00B46388">
        <w:rPr>
          <w:b/>
          <w:bCs/>
        </w:rPr>
        <w:t>Dialogue Systems and Chatbots:</w:t>
      </w:r>
      <w:r w:rsidRPr="00B46388">
        <w:t xml:space="preserve"> Generating appropriate responses in a conversation with a user.</w:t>
      </w:r>
    </w:p>
    <w:p w14:paraId="6FE25BBB" w14:textId="77777777" w:rsidR="00B46388" w:rsidRPr="00B46388" w:rsidRDefault="00B46388" w:rsidP="00B46388">
      <w:pPr>
        <w:numPr>
          <w:ilvl w:val="0"/>
          <w:numId w:val="2"/>
        </w:numPr>
        <w:spacing w:line="276" w:lineRule="auto"/>
      </w:pPr>
      <w:r w:rsidRPr="00B46388">
        <w:rPr>
          <w:b/>
          <w:bCs/>
        </w:rPr>
        <w:t>Data-to-Text Generation:</w:t>
      </w:r>
      <w:r w:rsidRPr="00B46388">
        <w:t xml:space="preserve"> Creating a natural language description from structured data, such as a weather report from a numerical dataset.</w:t>
      </w:r>
    </w:p>
    <w:p w14:paraId="59E601CE" w14:textId="77777777" w:rsidR="00B46388" w:rsidRPr="00B46388" w:rsidRDefault="00B46388" w:rsidP="00B46388">
      <w:pPr>
        <w:numPr>
          <w:ilvl w:val="0"/>
          <w:numId w:val="2"/>
        </w:numPr>
        <w:spacing w:line="276" w:lineRule="auto"/>
      </w:pPr>
      <w:r w:rsidRPr="00B46388">
        <w:rPr>
          <w:b/>
          <w:bCs/>
        </w:rPr>
        <w:t>Creative Writing:</w:t>
      </w:r>
      <w:r w:rsidRPr="00B46388">
        <w:t xml:space="preserve"> Generating stories, poems, or other forms of creative content.</w:t>
      </w:r>
    </w:p>
    <w:p w14:paraId="67E012D3" w14:textId="77777777" w:rsidR="00B46388" w:rsidRPr="00B46388" w:rsidRDefault="00B46388" w:rsidP="00B46388">
      <w:pPr>
        <w:spacing w:line="276" w:lineRule="auto"/>
      </w:pPr>
      <w:r w:rsidRPr="00B46388">
        <w:t>Modern large language models (LLMs) are often capable of performing both NLU and NLG tasks, blurring the lines between these two sub-fields. For example, a single model can be used to understand a user's question (NLU) and then generate a detailed answer (NLG).</w:t>
      </w:r>
    </w:p>
    <w:p w14:paraId="5CFB7F6B" w14:textId="77777777" w:rsidR="00B46388" w:rsidRDefault="00B46388" w:rsidP="00B46388">
      <w:pPr>
        <w:rPr>
          <w:b/>
          <w:bCs/>
        </w:rPr>
      </w:pPr>
    </w:p>
    <w:p w14:paraId="2E3ADF7B" w14:textId="77777777" w:rsidR="00B46388" w:rsidRDefault="00B46388" w:rsidP="00B46388">
      <w:pPr>
        <w:rPr>
          <w:b/>
          <w:bCs/>
        </w:rPr>
      </w:pPr>
    </w:p>
    <w:p w14:paraId="1A3F2470" w14:textId="1935C4DB" w:rsidR="00B46388" w:rsidRPr="00B46388" w:rsidRDefault="00B46388" w:rsidP="00B46388">
      <w:pPr>
        <w:spacing w:line="276" w:lineRule="auto"/>
        <w:rPr>
          <w:b/>
          <w:bCs/>
        </w:rPr>
      </w:pPr>
      <w:r w:rsidRPr="00B46388">
        <w:rPr>
          <w:b/>
          <w:bCs/>
        </w:rPr>
        <w:lastRenderedPageBreak/>
        <w:t>Advanced Applications and Architectures</w:t>
      </w:r>
    </w:p>
    <w:p w14:paraId="036592DD" w14:textId="77777777" w:rsidR="00B46388" w:rsidRPr="00B46388" w:rsidRDefault="00B46388" w:rsidP="00B46388">
      <w:pPr>
        <w:spacing w:line="276" w:lineRule="auto"/>
      </w:pPr>
      <w:r w:rsidRPr="00B46388">
        <w:t xml:space="preserve">The advancements in deep learning, particularly the Transformer architecture, have led to a wide array of powerful and practical applications. </w:t>
      </w:r>
      <w:r w:rsidRPr="00B46388">
        <w:rPr>
          <w:b/>
          <w:bCs/>
        </w:rPr>
        <w:t>Machine translation</w:t>
      </w:r>
      <w:r w:rsidRPr="00B46388">
        <w:t xml:space="preserve"> has become a commonplace service, with models like Google's Neural Machine Translation (NMT) and </w:t>
      </w:r>
      <w:proofErr w:type="spellStart"/>
      <w:r w:rsidRPr="00B46388">
        <w:t>DeepL</w:t>
      </w:r>
      <w:proofErr w:type="spellEnd"/>
      <w:r w:rsidRPr="00B46388">
        <w:t xml:space="preserve"> providing highly accurate and fluent translations between dozens of languages. These models learn complex representations of language, allowing them to translate not just word for word, but to capture the overall meaning and context.</w:t>
      </w:r>
    </w:p>
    <w:p w14:paraId="6ABFE846" w14:textId="77777777" w:rsidR="00B46388" w:rsidRPr="00B46388" w:rsidRDefault="00B46388" w:rsidP="00B46388">
      <w:pPr>
        <w:spacing w:line="276" w:lineRule="auto"/>
      </w:pPr>
      <w:r w:rsidRPr="00B46388">
        <w:rPr>
          <w:b/>
          <w:bCs/>
        </w:rPr>
        <w:t>Chatbots and virtual assistants</w:t>
      </w:r>
      <w:r w:rsidRPr="00B46388">
        <w:t xml:space="preserve"> have become a part of daily life, from customer service bots on websites to voice-activated assistants like Siri and Alexa. These systems use a combination of NLU to understand user intent and NLG to formulate a human-like response. The advent of models like GPT-4 has pushed the capabilities of these conversational agents to new heights, allowing for more natural, nuanced, and extended dialogues.</w:t>
      </w:r>
    </w:p>
    <w:p w14:paraId="5F3EA3EA" w14:textId="77777777" w:rsidR="00B46388" w:rsidRPr="00B46388" w:rsidRDefault="00B46388" w:rsidP="00B46388">
      <w:pPr>
        <w:spacing w:line="276" w:lineRule="auto"/>
      </w:pPr>
      <w:r w:rsidRPr="00B46388">
        <w:rPr>
          <w:b/>
          <w:bCs/>
        </w:rPr>
        <w:t>Question Answering (QA)</w:t>
      </w:r>
      <w:r w:rsidRPr="00B46388">
        <w:t xml:space="preserve"> systems have evolved from simple factoid retrieval to sophisticated models that can read a document and synthesize an answer. Early QA systems could only answer questions that had a direct, explicit answer in the text. Today, abstractive QA models can generate an answer by rephrasing information from multiple parts of a document. This is a powerful tool for information retrieval and research.</w:t>
      </w:r>
    </w:p>
    <w:p w14:paraId="012323B9" w14:textId="77777777" w:rsidR="00B46388" w:rsidRPr="00B46388" w:rsidRDefault="00B46388" w:rsidP="00B46388">
      <w:pPr>
        <w:spacing w:line="276" w:lineRule="auto"/>
      </w:pPr>
      <w:r w:rsidRPr="00B46388">
        <w:rPr>
          <w:b/>
          <w:bCs/>
        </w:rPr>
        <w:t>Sentiment analysis</w:t>
      </w:r>
      <w:r w:rsidRPr="00B46388">
        <w:t xml:space="preserve"> has moved beyond simple positive/negative classification. Fine-grained sentiment analysis can detect emotions like joy, anger, and sadness. Aspect-based sentiment analysis can even identify the sentiment towards specific aspects of a product or service within a review (e.g., "The camera quality is excellent, but the battery life is terrible"). This level of detail is invaluable for businesses.</w:t>
      </w:r>
    </w:p>
    <w:p w14:paraId="3C1E3045" w14:textId="77777777" w:rsidR="00B46388" w:rsidRPr="00B46388" w:rsidRDefault="00B46388" w:rsidP="00B46388">
      <w:pPr>
        <w:spacing w:line="276" w:lineRule="auto"/>
      </w:pPr>
      <w:r w:rsidRPr="00B46388">
        <w:t>Beyond these, NLP is integral to:</w:t>
      </w:r>
    </w:p>
    <w:p w14:paraId="6D2EAC85" w14:textId="77777777" w:rsidR="00B46388" w:rsidRPr="00B46388" w:rsidRDefault="00B46388" w:rsidP="00B46388">
      <w:pPr>
        <w:numPr>
          <w:ilvl w:val="0"/>
          <w:numId w:val="3"/>
        </w:numPr>
        <w:spacing w:line="276" w:lineRule="auto"/>
      </w:pPr>
      <w:r w:rsidRPr="00B46388">
        <w:rPr>
          <w:b/>
          <w:bCs/>
        </w:rPr>
        <w:t>Document Summarization:</w:t>
      </w:r>
      <w:r w:rsidRPr="00B46388">
        <w:t xml:space="preserve"> Automatically creating concise summaries of long articles or reports.</w:t>
      </w:r>
    </w:p>
    <w:p w14:paraId="329D4D5F" w14:textId="77777777" w:rsidR="00B46388" w:rsidRPr="00B46388" w:rsidRDefault="00B46388" w:rsidP="00B46388">
      <w:pPr>
        <w:numPr>
          <w:ilvl w:val="0"/>
          <w:numId w:val="3"/>
        </w:numPr>
        <w:spacing w:line="276" w:lineRule="auto"/>
      </w:pPr>
      <w:r w:rsidRPr="00B46388">
        <w:rPr>
          <w:b/>
          <w:bCs/>
        </w:rPr>
        <w:t>Email and Spam Filtering:</w:t>
      </w:r>
      <w:r w:rsidRPr="00B46388">
        <w:t xml:space="preserve"> </w:t>
      </w:r>
      <w:proofErr w:type="spellStart"/>
      <w:r w:rsidRPr="00B46388">
        <w:t>Analyzing</w:t>
      </w:r>
      <w:proofErr w:type="spellEnd"/>
      <w:r w:rsidRPr="00B46388">
        <w:t xml:space="preserve"> the content of emails to determine legitimacy.</w:t>
      </w:r>
    </w:p>
    <w:p w14:paraId="57AE1472" w14:textId="77777777" w:rsidR="00B46388" w:rsidRPr="00B46388" w:rsidRDefault="00B46388" w:rsidP="00B46388">
      <w:pPr>
        <w:numPr>
          <w:ilvl w:val="0"/>
          <w:numId w:val="3"/>
        </w:numPr>
        <w:spacing w:line="276" w:lineRule="auto"/>
      </w:pPr>
      <w:r w:rsidRPr="00B46388">
        <w:rPr>
          <w:b/>
          <w:bCs/>
        </w:rPr>
        <w:t>Speech Recognition:</w:t>
      </w:r>
      <w:r w:rsidRPr="00B46388">
        <w:t xml:space="preserve"> Transcribing spoken language into text. This is a foundational technology for voice assistants and transcription services.</w:t>
      </w:r>
    </w:p>
    <w:p w14:paraId="6F0071CC" w14:textId="77777777" w:rsidR="00B46388" w:rsidRDefault="00B46388" w:rsidP="00B46388">
      <w:pPr>
        <w:rPr>
          <w:b/>
          <w:bCs/>
        </w:rPr>
      </w:pPr>
    </w:p>
    <w:p w14:paraId="38ACB0D9" w14:textId="77777777" w:rsidR="00B46388" w:rsidRDefault="00B46388" w:rsidP="00B46388">
      <w:pPr>
        <w:rPr>
          <w:b/>
          <w:bCs/>
        </w:rPr>
      </w:pPr>
    </w:p>
    <w:p w14:paraId="03D6F144" w14:textId="77777777" w:rsidR="00B46388" w:rsidRDefault="00B46388" w:rsidP="00B46388">
      <w:pPr>
        <w:rPr>
          <w:b/>
          <w:bCs/>
        </w:rPr>
      </w:pPr>
    </w:p>
    <w:p w14:paraId="586EA018" w14:textId="77777777" w:rsidR="00B46388" w:rsidRDefault="00B46388" w:rsidP="00B46388">
      <w:pPr>
        <w:rPr>
          <w:b/>
          <w:bCs/>
        </w:rPr>
      </w:pPr>
    </w:p>
    <w:p w14:paraId="5B11D47C" w14:textId="77777777" w:rsidR="00B46388" w:rsidRDefault="00B46388" w:rsidP="00B46388">
      <w:pPr>
        <w:rPr>
          <w:b/>
          <w:bCs/>
        </w:rPr>
      </w:pPr>
    </w:p>
    <w:p w14:paraId="76827F5C" w14:textId="77777777" w:rsidR="00B46388" w:rsidRDefault="00B46388" w:rsidP="00B46388">
      <w:pPr>
        <w:rPr>
          <w:b/>
          <w:bCs/>
        </w:rPr>
      </w:pPr>
    </w:p>
    <w:p w14:paraId="0F28B354" w14:textId="77777777" w:rsidR="00B46388" w:rsidRDefault="00B46388" w:rsidP="00B46388">
      <w:pPr>
        <w:rPr>
          <w:b/>
          <w:bCs/>
        </w:rPr>
      </w:pPr>
    </w:p>
    <w:p w14:paraId="35D8007D" w14:textId="77777777" w:rsidR="00B46388" w:rsidRDefault="00B46388" w:rsidP="00B46388">
      <w:pPr>
        <w:rPr>
          <w:b/>
          <w:bCs/>
        </w:rPr>
      </w:pPr>
    </w:p>
    <w:p w14:paraId="0816C087" w14:textId="77777777" w:rsidR="00B46388" w:rsidRDefault="00B46388" w:rsidP="00B46388">
      <w:pPr>
        <w:rPr>
          <w:b/>
          <w:bCs/>
        </w:rPr>
      </w:pPr>
    </w:p>
    <w:p w14:paraId="4C533893" w14:textId="107232E2" w:rsidR="00B46388" w:rsidRPr="00B46388" w:rsidRDefault="00B46388" w:rsidP="00B46388">
      <w:pPr>
        <w:spacing w:line="276" w:lineRule="auto"/>
        <w:rPr>
          <w:b/>
          <w:bCs/>
        </w:rPr>
      </w:pPr>
      <w:r w:rsidRPr="00B46388">
        <w:rPr>
          <w:b/>
          <w:bCs/>
        </w:rPr>
        <w:lastRenderedPageBreak/>
        <w:t>The Role of Reinforcement Learning and Human Feedback</w:t>
      </w:r>
    </w:p>
    <w:p w14:paraId="2FAE2D1B" w14:textId="77777777" w:rsidR="00B46388" w:rsidRPr="00B46388" w:rsidRDefault="00B46388" w:rsidP="00B46388">
      <w:pPr>
        <w:spacing w:line="276" w:lineRule="auto"/>
      </w:pPr>
      <w:r w:rsidRPr="00B46388">
        <w:t xml:space="preserve">In the past few years, the development of state-of-the-art language models has been significantly influenced by techniques that go beyond traditional supervised learning. </w:t>
      </w:r>
      <w:r w:rsidRPr="00B46388">
        <w:rPr>
          <w:b/>
          <w:bCs/>
        </w:rPr>
        <w:t>Reinforcement Learning from Human Feedback (RLHF)</w:t>
      </w:r>
      <w:r w:rsidRPr="00B46388">
        <w:t xml:space="preserve"> has emerged as a key method for aligning large language models with human values, instructions, and preferences.</w:t>
      </w:r>
    </w:p>
    <w:p w14:paraId="48052625" w14:textId="77777777" w:rsidR="00B46388" w:rsidRPr="00B46388" w:rsidRDefault="00B46388" w:rsidP="00B46388">
      <w:pPr>
        <w:spacing w:line="276" w:lineRule="auto"/>
      </w:pPr>
      <w:r w:rsidRPr="00B46388">
        <w:t>The process of RLHF typically involves three main steps:</w:t>
      </w:r>
    </w:p>
    <w:p w14:paraId="08954245" w14:textId="77777777" w:rsidR="00B46388" w:rsidRPr="00B46388" w:rsidRDefault="00B46388" w:rsidP="00B46388">
      <w:pPr>
        <w:numPr>
          <w:ilvl w:val="0"/>
          <w:numId w:val="4"/>
        </w:numPr>
        <w:spacing w:line="276" w:lineRule="auto"/>
      </w:pPr>
      <w:r w:rsidRPr="00B46388">
        <w:rPr>
          <w:b/>
          <w:bCs/>
        </w:rPr>
        <w:t>Pre-training:</w:t>
      </w:r>
      <w:r w:rsidRPr="00B46388">
        <w:t xml:space="preserve"> A large language model is first trained on a massive dataset of text from the internet to learn fundamental language patterns, grammar, and world knowledge.</w:t>
      </w:r>
    </w:p>
    <w:p w14:paraId="611C08F6" w14:textId="77777777" w:rsidR="00B46388" w:rsidRPr="00B46388" w:rsidRDefault="00B46388" w:rsidP="00B46388">
      <w:pPr>
        <w:numPr>
          <w:ilvl w:val="0"/>
          <w:numId w:val="4"/>
        </w:numPr>
        <w:spacing w:line="276" w:lineRule="auto"/>
      </w:pPr>
      <w:r w:rsidRPr="00B46388">
        <w:rPr>
          <w:b/>
          <w:bCs/>
        </w:rPr>
        <w:t>Supervised Fine-Tuning (SFT):</w:t>
      </w:r>
      <w:r w:rsidRPr="00B46388">
        <w:t xml:space="preserve"> The pre-trained model is then fine-tuned on a smaller, high-quality dataset of human-written prompt-response pairs. This helps the model learn to follow instructions and generate helpful responses.</w:t>
      </w:r>
    </w:p>
    <w:p w14:paraId="0B90B28B" w14:textId="77777777" w:rsidR="00B46388" w:rsidRPr="00B46388" w:rsidRDefault="00B46388" w:rsidP="00B46388">
      <w:pPr>
        <w:numPr>
          <w:ilvl w:val="0"/>
          <w:numId w:val="4"/>
        </w:numPr>
        <w:spacing w:line="276" w:lineRule="auto"/>
      </w:pPr>
      <w:r w:rsidRPr="00B46388">
        <w:rPr>
          <w:b/>
          <w:bCs/>
        </w:rPr>
        <w:t>Reinforcement Learning with a Reward Model:</w:t>
      </w:r>
      <w:r w:rsidRPr="00B46388">
        <w:t xml:space="preserve"> This is the most innovative step. A separate "reward model" is trained on a dataset of responses ranked by human </w:t>
      </w:r>
      <w:proofErr w:type="spellStart"/>
      <w:r w:rsidRPr="00B46388">
        <w:t>labelers</w:t>
      </w:r>
      <w:proofErr w:type="spellEnd"/>
      <w:r w:rsidRPr="00B46388">
        <w:t>. The reward model learns to predict which responses a human would prefer. The main language model is then fine-tuned again, but this time using reinforcement learning. It generates new responses, and the reward model provides a "reward" or "penalty" based on how well the response aligns with human preferences. The goal of the language model is to maximize this reward, effectively learning to generate responses that are both helpful and harmless.</w:t>
      </w:r>
    </w:p>
    <w:p w14:paraId="491E248F" w14:textId="77777777" w:rsidR="00B46388" w:rsidRDefault="00B46388" w:rsidP="00B46388">
      <w:pPr>
        <w:spacing w:line="276" w:lineRule="auto"/>
      </w:pPr>
      <w:r w:rsidRPr="00B46388">
        <w:t xml:space="preserve">This human-in-the-loop approach is crucial for several reasons. It helps to correct for the biases present in the original training data and ensures that the model's outputs are aligned with desired </w:t>
      </w:r>
      <w:proofErr w:type="spellStart"/>
      <w:r w:rsidRPr="00B46388">
        <w:t>behaviors</w:t>
      </w:r>
      <w:proofErr w:type="spellEnd"/>
      <w:r w:rsidRPr="00B46388">
        <w:t>, such as being respectful and avoiding harmful content. It also allows for the continuous improvement of models based on real-world interactions and feedback. The integration of RLHF has been a major factor in the success of models like ChatGPT, making them more useful and safer for a wide range of applications.</w:t>
      </w:r>
    </w:p>
    <w:p w14:paraId="3DBD64DC" w14:textId="77777777" w:rsidR="00B46388" w:rsidRDefault="00B46388" w:rsidP="00B46388"/>
    <w:p w14:paraId="325664C0" w14:textId="77777777" w:rsidR="00B46388" w:rsidRDefault="00B46388" w:rsidP="00B46388"/>
    <w:p w14:paraId="10FD7419" w14:textId="77777777" w:rsidR="00B46388" w:rsidRDefault="00B46388" w:rsidP="00B46388"/>
    <w:p w14:paraId="65691E10" w14:textId="77777777" w:rsidR="00B46388" w:rsidRDefault="00B46388" w:rsidP="00B46388"/>
    <w:p w14:paraId="543055DE" w14:textId="77777777" w:rsidR="00B46388" w:rsidRDefault="00B46388" w:rsidP="00B46388"/>
    <w:p w14:paraId="08612091" w14:textId="77777777" w:rsidR="00B46388" w:rsidRDefault="00B46388" w:rsidP="00B46388"/>
    <w:p w14:paraId="3C5A7960" w14:textId="77777777" w:rsidR="00B46388" w:rsidRDefault="00B46388" w:rsidP="00B46388"/>
    <w:p w14:paraId="721FA47F" w14:textId="77777777" w:rsidR="00B46388" w:rsidRDefault="00B46388" w:rsidP="00B46388"/>
    <w:p w14:paraId="0A1D8441" w14:textId="77777777" w:rsidR="00B46388" w:rsidRDefault="00B46388" w:rsidP="00B46388"/>
    <w:p w14:paraId="7C45300E" w14:textId="77777777" w:rsidR="00B46388" w:rsidRDefault="00B46388" w:rsidP="00B46388"/>
    <w:p w14:paraId="1176CFDB" w14:textId="77777777" w:rsidR="00B46388" w:rsidRPr="00B46388" w:rsidRDefault="00B46388" w:rsidP="00B46388"/>
    <w:p w14:paraId="246D6648" w14:textId="1610B74A" w:rsidR="00B46388" w:rsidRPr="00B46388" w:rsidRDefault="00B46388" w:rsidP="00B46388">
      <w:pPr>
        <w:spacing w:line="276" w:lineRule="auto"/>
        <w:rPr>
          <w:b/>
          <w:bCs/>
        </w:rPr>
      </w:pPr>
      <w:r w:rsidRPr="00B46388">
        <w:rPr>
          <w:b/>
          <w:bCs/>
        </w:rPr>
        <w:lastRenderedPageBreak/>
        <w:t>Ethical Considerations and The Future of NLP</w:t>
      </w:r>
    </w:p>
    <w:p w14:paraId="13F993F4" w14:textId="77777777" w:rsidR="00B46388" w:rsidRPr="00B46388" w:rsidRDefault="00B46388" w:rsidP="00B46388">
      <w:pPr>
        <w:spacing w:line="276" w:lineRule="auto"/>
      </w:pPr>
      <w:r w:rsidRPr="00B46388">
        <w:t xml:space="preserve">Despite the remarkable progress, the field of NLP faces significant ethical challenges and is constantly evolving. The most pressing issue is </w:t>
      </w:r>
      <w:r w:rsidRPr="00B46388">
        <w:rPr>
          <w:b/>
          <w:bCs/>
        </w:rPr>
        <w:t>bias</w:t>
      </w:r>
      <w:r w:rsidRPr="00B46388">
        <w:t>. Since most language models are trained on vast datasets scraped from the internet, they inevitably learn and sometimes amplify the biases present in that data. This can manifest as gender bias, racial bias, or other forms of harmful stereotypes in the model's output. For example, a model might disproportionately associate certain professions with one gender. Researchers are actively working on techniques to detect, mitigate, and correct these biases, but it remains a complex and ongoing challenge.</w:t>
      </w:r>
    </w:p>
    <w:p w14:paraId="68ADA92B" w14:textId="77777777" w:rsidR="00B46388" w:rsidRPr="00B46388" w:rsidRDefault="00B46388" w:rsidP="00B46388">
      <w:pPr>
        <w:spacing w:line="276" w:lineRule="auto"/>
      </w:pPr>
      <w:r w:rsidRPr="00B46388">
        <w:t xml:space="preserve">Another major concern is the potential for </w:t>
      </w:r>
      <w:r w:rsidRPr="00B46388">
        <w:rPr>
          <w:b/>
          <w:bCs/>
        </w:rPr>
        <w:t>misinformation and disinformation</w:t>
      </w:r>
      <w:r w:rsidRPr="00B46388">
        <w:t>. Powerful generative language models can create highly plausible, coherent, and factually incorrect text at scale. This makes it difficult to distinguish between human-written and machine-generated content and poses a serious threat to the integrity of information. The ethical debate surrounding the responsible deployment of these technologies is a crucial part of modern NLP.</w:t>
      </w:r>
    </w:p>
    <w:p w14:paraId="693FB2EE" w14:textId="77777777" w:rsidR="00B46388" w:rsidRPr="00B46388" w:rsidRDefault="00B46388" w:rsidP="00B46388">
      <w:pPr>
        <w:spacing w:line="276" w:lineRule="auto"/>
      </w:pPr>
      <w:r w:rsidRPr="00B46388">
        <w:t xml:space="preserve">Furthermore, the environmental impact of training these large models is becoming a significant concern. The computational resources required to train a state-of-the-art LLM are immense, leading to a substantial </w:t>
      </w:r>
      <w:r w:rsidRPr="00B46388">
        <w:rPr>
          <w:b/>
          <w:bCs/>
        </w:rPr>
        <w:t>carbon footprint</w:t>
      </w:r>
      <w:r w:rsidRPr="00B46388">
        <w:t>. Research is now focused on developing more efficient model architectures and training methods to reduce this environmental burden.</w:t>
      </w:r>
    </w:p>
    <w:p w14:paraId="4BC04C45" w14:textId="77777777" w:rsidR="00B46388" w:rsidRPr="00B46388" w:rsidRDefault="00B46388" w:rsidP="00B46388">
      <w:pPr>
        <w:spacing w:line="276" w:lineRule="auto"/>
      </w:pPr>
      <w:r w:rsidRPr="00B46388">
        <w:t xml:space="preserve">Looking to the future, the integration of </w:t>
      </w:r>
      <w:r w:rsidRPr="00B46388">
        <w:rPr>
          <w:b/>
          <w:bCs/>
        </w:rPr>
        <w:t>multi-modal NLP</w:t>
      </w:r>
      <w:r w:rsidRPr="00B46388">
        <w:t xml:space="preserve"> is a rapidly growing area. These models are not just limited to text but can also process and generate content that includes images, audio, and video. This will lead to more intelligent systems that can understand the world in a richer, more holistic way. The concept of creating truly autonomous </w:t>
      </w:r>
      <w:r w:rsidRPr="00B46388">
        <w:rPr>
          <w:b/>
          <w:bCs/>
        </w:rPr>
        <w:t>AI agents</w:t>
      </w:r>
      <w:r w:rsidRPr="00B46388">
        <w:t xml:space="preserve"> that can complete complex tasks on their own is also a major research frontier. As NLP continues to mature, it will undoubtedly become more seamlessly integrated into our daily lives, transforming fields from medicine and education to creative arts and scientific discovery. The path forward involves not just building more powerful models, but also ensuring they are ethical, transparent, and aligned with human values.</w:t>
      </w:r>
    </w:p>
    <w:p w14:paraId="1A9AA529" w14:textId="77777777" w:rsidR="00E059D9" w:rsidRDefault="00E059D9"/>
    <w:sectPr w:rsidR="00E05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1"/>
    <w:family w:val="auto"/>
    <w:pitch w:val="variable"/>
    <w:sig w:usb0="00040000" w:usb1="00000000" w:usb2="00000000" w:usb3="00000000" w:csb0="0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56BAB"/>
    <w:multiLevelType w:val="multilevel"/>
    <w:tmpl w:val="BF70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16BF6"/>
    <w:multiLevelType w:val="multilevel"/>
    <w:tmpl w:val="33C6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629F4"/>
    <w:multiLevelType w:val="multilevel"/>
    <w:tmpl w:val="465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FA2F72"/>
    <w:multiLevelType w:val="multilevel"/>
    <w:tmpl w:val="E7C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323895">
    <w:abstractNumId w:val="2"/>
  </w:num>
  <w:num w:numId="2" w16cid:durableId="1455904261">
    <w:abstractNumId w:val="1"/>
  </w:num>
  <w:num w:numId="3" w16cid:durableId="1696035721">
    <w:abstractNumId w:val="3"/>
  </w:num>
  <w:num w:numId="4" w16cid:durableId="55693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F1"/>
    <w:rsid w:val="001B3892"/>
    <w:rsid w:val="00337633"/>
    <w:rsid w:val="00B46388"/>
    <w:rsid w:val="00BE68F1"/>
    <w:rsid w:val="00E059D9"/>
    <w:rsid w:val="00EB2EE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F6FA"/>
  <w15:chartTrackingRefBased/>
  <w15:docId w15:val="{325BAC16-49A9-45F5-87C2-6ADC264E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8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8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8F1"/>
    <w:rPr>
      <w:rFonts w:eastAsiaTheme="majorEastAsia" w:cstheme="majorBidi"/>
      <w:color w:val="272727" w:themeColor="text1" w:themeTint="D8"/>
    </w:rPr>
  </w:style>
  <w:style w:type="paragraph" w:styleId="Title">
    <w:name w:val="Title"/>
    <w:basedOn w:val="Normal"/>
    <w:next w:val="Normal"/>
    <w:link w:val="TitleChar"/>
    <w:uiPriority w:val="10"/>
    <w:qFormat/>
    <w:rsid w:val="00BE6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8F1"/>
    <w:pPr>
      <w:spacing w:before="160"/>
      <w:jc w:val="center"/>
    </w:pPr>
    <w:rPr>
      <w:i/>
      <w:iCs/>
      <w:color w:val="404040" w:themeColor="text1" w:themeTint="BF"/>
    </w:rPr>
  </w:style>
  <w:style w:type="character" w:customStyle="1" w:styleId="QuoteChar">
    <w:name w:val="Quote Char"/>
    <w:basedOn w:val="DefaultParagraphFont"/>
    <w:link w:val="Quote"/>
    <w:uiPriority w:val="29"/>
    <w:rsid w:val="00BE68F1"/>
    <w:rPr>
      <w:i/>
      <w:iCs/>
      <w:color w:val="404040" w:themeColor="text1" w:themeTint="BF"/>
    </w:rPr>
  </w:style>
  <w:style w:type="paragraph" w:styleId="ListParagraph">
    <w:name w:val="List Paragraph"/>
    <w:basedOn w:val="Normal"/>
    <w:uiPriority w:val="34"/>
    <w:qFormat/>
    <w:rsid w:val="00BE68F1"/>
    <w:pPr>
      <w:ind w:left="720"/>
      <w:contextualSpacing/>
    </w:pPr>
  </w:style>
  <w:style w:type="character" w:styleId="IntenseEmphasis">
    <w:name w:val="Intense Emphasis"/>
    <w:basedOn w:val="DefaultParagraphFont"/>
    <w:uiPriority w:val="21"/>
    <w:qFormat/>
    <w:rsid w:val="00BE68F1"/>
    <w:rPr>
      <w:i/>
      <w:iCs/>
      <w:color w:val="0F4761" w:themeColor="accent1" w:themeShade="BF"/>
    </w:rPr>
  </w:style>
  <w:style w:type="paragraph" w:styleId="IntenseQuote">
    <w:name w:val="Intense Quote"/>
    <w:basedOn w:val="Normal"/>
    <w:next w:val="Normal"/>
    <w:link w:val="IntenseQuoteChar"/>
    <w:uiPriority w:val="30"/>
    <w:qFormat/>
    <w:rsid w:val="00BE6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8F1"/>
    <w:rPr>
      <w:i/>
      <w:iCs/>
      <w:color w:val="0F4761" w:themeColor="accent1" w:themeShade="BF"/>
    </w:rPr>
  </w:style>
  <w:style w:type="character" w:styleId="IntenseReference">
    <w:name w:val="Intense Reference"/>
    <w:basedOn w:val="DefaultParagraphFont"/>
    <w:uiPriority w:val="32"/>
    <w:qFormat/>
    <w:rsid w:val="00BE68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2723</Words>
  <Characters>15523</Characters>
  <Application>Microsoft Office Word</Application>
  <DocSecurity>0</DocSecurity>
  <Lines>129</Lines>
  <Paragraphs>36</Paragraphs>
  <ScaleCrop>false</ScaleCrop>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Jaykumar Chaudhary</dc:creator>
  <cp:keywords/>
  <dc:description/>
  <cp:lastModifiedBy>Jaykumar Chaudhary</cp:lastModifiedBy>
  <cp:revision>2</cp:revision>
  <dcterms:created xsi:type="dcterms:W3CDTF">2025-08-08T16:29:00Z</dcterms:created>
  <dcterms:modified xsi:type="dcterms:W3CDTF">2025-08-08T16:34:00Z</dcterms:modified>
</cp:coreProperties>
</file>