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Times New Roman" w:hAnsi="Times New Roman" w:eastAsia="Times New Roman"/>
          <w:b/>
          <w:i w:val="0"/>
          <w:color w:val="7A5E44"/>
          <w:sz w:val="18"/>
        </w:rPr>
        <w:t>A FICTIONAL ADDRESS BY LORD LUCIS AURELIAN DI NOCTIS</w:t>
      </w:r>
    </w:p>
    <w:p>
      <w:pPr>
        <w:spacing w:after="80"/>
        <w:jc w:val="center"/>
      </w:pPr>
      <w:r>
        <w:rPr>
          <w:rFonts w:ascii="Times New Roman" w:hAnsi="Times New Roman" w:eastAsia="Times New Roman"/>
          <w:b/>
          <w:i w:val="0"/>
          <w:color w:val="191714"/>
          <w:sz w:val="48"/>
        </w:rPr>
        <w:t>CHÚC MỪNG NHỮNG VỊ VUA XỨ MÙ</w:t>
      </w:r>
    </w:p>
    <w:p>
      <w:pPr>
        <w:spacing w:after="100"/>
        <w:jc w:val="center"/>
      </w:pPr>
      <w:r>
        <w:rPr>
          <w:rFonts w:ascii="Times New Roman" w:hAnsi="Times New Roman" w:eastAsia="Times New Roman"/>
          <w:b w:val="0"/>
          <w:i/>
          <w:color w:val="7A5E44"/>
          <w:sz w:val="28"/>
        </w:rPr>
        <w:t>CONGRATULATIONS TO THE KINGS OF THE BLIND</w:t>
      </w:r>
    </w:p>
    <w:p>
      <w:pPr>
        <w:spacing w:after="320"/>
        <w:jc w:val="center"/>
      </w:pPr>
      <w:r>
        <w:rPr>
          <w:rFonts w:ascii="Times New Roman" w:hAnsi="Times New Roman" w:eastAsia="Times New Roman"/>
          <w:b w:val="0"/>
          <w:i w:val="0"/>
          <w:color w:val="7A5E44"/>
          <w:sz w:val="18"/>
        </w:rPr>
        <w:t>Kevin T.N  ·  English source locked before Vietnamese reconstruction</w:t>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8CBBB"/>
        </w:tblBorders>
      </w:tblPr>
      <w:tblGrid>
        <w:gridCol w:w="6883"/>
        <w:gridCol w:w="6883"/>
      </w:tblGrid>
      <w:tr>
        <w:tc>
          <w:tcPr>
            <w:tcW w:type="dxa" w:w="6883"/>
            <w:shd w:fill="FBF8F2"/>
            <w:tcMar>
              <w:top w:w="110" w:type="dxa"/>
              <w:start w:w="150" w:type="dxa"/>
              <w:bottom w:w="110" w:type="dxa"/>
              <w:end w:w="150" w:type="dxa"/>
            </w:tcMar>
          </w:tcPr>
          <w:p>
            <w:pPr>
              <w:spacing w:after="0"/>
              <w:jc w:val="left"/>
            </w:pPr>
            <w:r>
              <w:rPr>
                <w:rFonts w:ascii="Times New Roman" w:hAnsi="Times New Roman" w:eastAsia="Times New Roman"/>
                <w:b/>
                <w:i w:val="0"/>
                <w:color w:val="7A5E44"/>
                <w:sz w:val="18"/>
              </w:rPr>
              <w:t>ENGLISH · LOCKED SOURCE</w:t>
            </w:r>
          </w:p>
        </w:tc>
        <w:tc>
          <w:tcPr>
            <w:tcW w:type="dxa" w:w="6883"/>
            <w:shd w:fill="FBF8F2"/>
            <w:tcMar>
              <w:top w:w="110" w:type="dxa"/>
              <w:start w:w="150" w:type="dxa"/>
              <w:bottom w:w="110" w:type="dxa"/>
              <w:end w:w="150" w:type="dxa"/>
            </w:tcMar>
          </w:tcPr>
          <w:p>
            <w:pPr>
              <w:spacing w:after="0"/>
              <w:jc w:val="left"/>
            </w:pPr>
            <w:r>
              <w:rPr>
                <w:rFonts w:ascii="Times New Roman" w:hAnsi="Times New Roman" w:eastAsia="Times New Roman"/>
                <w:b/>
                <w:i w:val="0"/>
                <w:color w:val="7A5E44"/>
                <w:sz w:val="18"/>
              </w:rPr>
              <w:t>TIẾNG VIỆT · KEVIN T.N</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i w:val="0"/>
                <w:color w:val="191714"/>
                <w:sz w:val="28"/>
              </w:rPr>
              <w:t>CONGRATULATIONS TO THE KINGS OF THE BLIND</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i w:val="0"/>
                <w:color w:val="191714"/>
                <w:sz w:val="28"/>
              </w:rPr>
              <w:t>CHÚC MỪNG NHỮNG VỊ VUA XỨ MÙ</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color w:val="191714"/>
                <w:sz w:val="20"/>
              </w:rPr>
              <w:t>Ladies and gentlemen,</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color w:val="191714"/>
                <w:sz w:val="20"/>
              </w:rPr>
              <w:t>Thưa quý vị,</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The master of ceremonies has just introduced me as LORD LUCIS AURELIAN DI NOCTIS. It is a title so magnificent that, when pronounced slowly enough, it can make three generations of my ancestors respectable without obliging anyone to investigate what they did. You may call me Lucis. Titles resemble many philosophical systems: the longer they become, the more earnestly they hope nobody will ask what is inside.</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Người chủ lễ vừa giới thiệu tôi là LORD LUCIS AURELIAN DI NOCTIS. Danh xưng ấy huy hoàng đến nỗi, nếu được đọc đủ chậm, nó có thể làm cho ba đời tổ tiên của tôi trở nên đáng kính mà chẳng ai phải nhọc công điều tra họ từng làm gì. Quý vị gọi tôi là Lucis được rồi. Tước hiệu giống khá nhiều hệ thống triết học: càng kéo dài, nó càng tha thiết mong đừng ai hỏi bên trong chứa thứ gì.</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 have come to congratulate you.</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Tôi đến để chúc mừng quý vị.</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A glorious age is opening. Programmers have begun to worry, writers have begun negotiations with their own shadows, and philosophers, after centuries of being paid chiefly in wooden chairs, library dust, and the gratitude of students who no longer remember their names, are at last to become indispensable. Machines require ethics. Ethics require definitions. Definitions require philosophers. Never has the road to a throne been paved with so many abstract nouns.</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Một thời đại rực rỡ đang mở màn. Lập trình viên bắt đầu bất an, nhà văn bắt đầu thương lượng với chính cái bóng của mình, còn triết gia, sau nhiều thế kỷ được trả công chủ yếu bằng ghế gỗ, bụi thư viện và lòng biết ơn của những sinh viên chẳng còn nhớ tên thầy, rốt cuộc cũng sắp trở thành nhân vật không thể thiếu. Máy móc cần đạo đức. Đạo đức cần định nghĩa. Định nghĩa cần triết gia. Chưa bao giờ con đường dẫn lên ngai vàng lại được lát bằng nhiều danh từ trừu tượng đến vậy.</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Accept my congratulations upon your approaching coronation, you new kings of the country of the blind.</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Xin nhận lời chúc mừng của tôi cho lễ đăng quang sắp tới, hỡi những vị vua mới của xứ mù.</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It is a prosperous country. There, a man who distinguishes two shades of darkness may found a school. One who perceives the outline of a chair writes an ontology of furniture. One who touches the armrest is invited to draft a constitution for the entire room. And whoever is bold enough to announce that he sees the light receives a grant to teach the others the correct method of closing their eyes.</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Đó là một xứ sở phồn vinh. Ở đó, người phân biệt được hai sắc độ của bóng tối có thể sáng lập một học phái. Người nhận ra đường viền chiếc ghế sẽ viết bản thể luận về đồ đạc. Người chạm trúng tay vịn được mời soạn hiến pháp cho cả căn phòng. Kẻ đủ táo bạo tuyên bố mình nhìn thấy ánh sáng sẽ nhận trợ cấp để dạy những người còn lại phương pháp nhắm mắt cho đúng.</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The philosophers of the former age used to bore deeply into a tree. They examined its bark, named its grain, debated the moral qualities of sap, and followed one root underground. The labour began honourably. A tree deserves to be understood. But they dug so long that they forgot they were beneath a tree. At the thousandth root they declared that they had found the skeleton of the earth. When they struck stone, they called it the resistance of Being. When the spade broke, they wrote a treatise upon the necessary limits of instruments. Nobody thought of climbing back to the surface to see whether a forest stood nearby.</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Triết gia thời trước thường khoan sâu vào một cái cây. Họ khảo sát vỏ cây, đặt tên cho từng thớ gỗ, tranh luận về phẩm tính đạo đức của nhựa rồi lần theo một chiếc rễ xuống đất. Công việc khởi đầu thật đáng trọng; một cái cây xứng đáng được hiểu. Nhưng họ đào lâu đến mức quên rằng mình chỉ đang ở dưới một cái cây. Gặp chiếc rễ thứ một nghìn, họ tuyên bố đã tìm thấy bộ xương của địa cầu. Chạm phải đá, họ gọi đó là sự kháng cự của Hữu thể. Khi chiếc xẻng gãy, họ viết một khảo luận về giới hạn tất yếu của công cụ. Chẳng ai nghĩ đến việc trở lên mặt đất xem bên cạnh có cả khu rừng hay không.</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Artificial intelligence has now arrived to assist them.</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Nay trí năng máy đã đến trợ giúp họ.</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It does not ask whether the pit was dug in the wrong place. It catalogues the pit. It installs electric lamps along the walls, numbers every stratum of mud, builds a library beneath the roots, and supplies seventeen objections to anyone who doubts that the cellar is the universe. From one uncertain premise it can construct a palace complete with columns, vaults, a coat of arms, and a bodyguard of footnotes. The philosopher surveys the splendour and feels relieved: an idea so richly furnished can scarcely be wrong.</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Nó không hỏi cái hố có bị đào nhầm chỗ. Nó lập danh mục cho cái hố. Nó mắc đèn điện dọc vách, đánh số mọi tầng bùn, dựng thư viện dưới đám rễ và cung cấp mười bảy lời phản bác cho bất cứ ai hoài nghi rằng căn hầm chính là vũ trụ. Từ một tiền đề chưa vững, nó có thể xây cả cung điện với cột, vòm, gia huy và đoàn cận vệ bằng chú thích. Triết gia ngắm vẻ nguy nga rồi nhẹ nhõm: một tư tưởng được bày biện giàu sang đến thế khó lòng sai được.</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Error used to dress very poorly. We have improved its circumstances.</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Sai lầm từng ăn mặc rất nghèo. Chúng ta đã cải thiện gia cảnh cho nó.</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You will tell me that the machine can argue against you. Of course it can. It may play a Kantian before breakfast, a consequentialist after luncheon, a neurologist before tea, and a ferocious sceptic precisely when dessert arrives. Four voices fill the chamber, while the key remains in one man's pocket. The actors change coats; the stage does not change. The premise chooses the room, the vocabulary raises its walls, the question locks the door, and the debate is praised as free because each prisoner may occupy a different chair.</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Quý vị sẽ nói máy có thể phản biện quý vị. Dĩ nhiên là có. Trước bữa sáng, nó đóng vai người theo Kant; sau bữa trưa, người theo hệ quả luận; trước giờ trà, một nhà thần kinh học; đúng khi món tráng miệng được dọn lên, một kẻ hoài nghi hung hãn. Bốn giọng nói vang đầy căn phòng, còn chìa khóa vẫn ở trong túi một người. Diễn viên đổi áo; sân khấu đứng nguyên. Tiền đề chọn căn phòng, từ vựng dựng tường, câu hỏi khóa cửa, rồi cuộc tranh luận được ca tụng là tự do vì mỗi tù nhân được ngồi một chiếc ghế khác nhau.</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It is a most elegant form of criticism. It never embarrasses the host.</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Một lối phản biện thanh nhã biết bao. Nó chẳng bao giờ làm chủ nhà bẽ mặt.</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Zeno once had to divide the racecourse into infinitely many pieces by himself. The work was exhausting; confusion still demanded labour in those days. The modern Zeno need only type a request. The machine will make further divisions, explain them, attack its own explanation, defend the attack, add a table, and recommend a more engaging title. The real Achilles passed the window some time ago. Nobody in the chamber noticed, for you were conducting a symposium upon the absolute impossibility of his arrival.</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Ngày trước, Zeno phải tự tay chia đường đua thành vô hạn mảnh. Thật nhọc nhằn; thuở ấy, ngay cả sự hồ đồ cũng đòi hỏi lao động. Zeno hiện đại chỉ cần gõ một yêu cầu. Máy sẽ chia tiếp, giải thích, công kích lời giải của chính nó, bảo vệ cuộc công kích, thêm bảng biểu rồi đề xuất một nhan đề hấp dẫn hơn. Achilles bằng xương thịt đã chạy ngang cửa sổ từ lâu. Không ai trong phòng nhận ra, bởi quý vị đang mở hội nghị về tính bất khả tuyệt đối của việc anh ta cán đích.</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 do not blame Zeno. A beautiful paradox possesses its own seduction. I merely wonder why seduction is treated as a certificate in mechanics. A map may be lovelier than a territory. A portrait may be more charming than its sitter. A theory may even be more consistent than the world, for the world is so badly educated that it frequently contradicts itself. Yet when a bridge collapses, the stones will not read the commentary.</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Tôi không trách Zeno. Một nghịch lý đẹp có sức quyến rũ riêng. Tôi chỉ ngạc nhiên khi sự quyến rũ được dùng như giấy chứng nhận cơ khí. Bản đồ có thể duyên dáng hơn lãnh thổ. Chân dung có thể khả ái hơn người ngồi mẫu. Lý thuyết thậm chí có thể nhất quán hơn thế giới, bởi thế giới ít được giáo dục đến nỗi thường xuyên tự mâu thuẫn. Nhưng khi cây cầu sập, đá sẽ không chịu đọc phần chú giải.</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What delights me most about the new reign is not that you will possess greater power. Your power will wear the uniform of neutrality.</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Điều làm tôi khoái trá nhất ở triều đại mới không nằm ở chỗ quý vị sẽ có thêm quyền lực. Quyền lực của quý vị sẽ mặc đồng phục của sự trung tính.</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Formerly, a mistaken philosopher might inconvenience several generations of readers. To distribute his error, he required a printer, disciples, a university, and sometimes a king sufficiently bored to finance him. Error travelled on foot, grew old, and occasionally died upon the road. Today a definition may pass directly into training data, reward models, benchmarks, filters, hiring policies, and systems of decision. It need no longer persuade each person. It is executed.</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Trước kia, một triết gia lầm lạc có thể gây phiền toái cho vài thế hệ độc giả. Muốn phân phát sai lầm, ông ta cần nhà in, môn đệ, trường đại học, đôi khi cần cả một vị vua buồn chán đến mức chịu tài trợ. Sai lầm phải đi bộ, phải già và thỉnh thoảng chết dọc đường. Ngày nay, một định nghĩa có thể đi thẳng vào dữ liệu huấn luyện, mô hình thưởng, chuẩn đánh giá, bộ lọc, chính sách tuyển dụng và hệ thống quyết định. Nó không cần thuyết phục từng người nữa. Nó được thi hành.</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You define harm, and a million doors learn how to close. You define safety, and a garden may be uprooted because its thorns offend someone. You define fairness, and the scales quietly inquire whose weight shall count, for how long, and in units minted by which household. Upon the interface the user sees a machine. Behind the machine, one of your adjectives is wearing a crown.</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Quý vị định nghĩa “tổn hại”, một triệu cánh cửa học cách khép lại. Quý vị định nghĩa “an toàn”, một khu vườn có thể bị nhổ sạch vì gai làm ai đó phật ý. Quý vị định nghĩa “công bằng”, chiếc cân lặng lẽ hỏi trọng lượng của ai được tính, trong bao lâu và bằng đơn vị do nhà nào đúc. Trên giao diện, người dùng thấy một cỗ máy. Sau cỗ máy, một tính từ của quý vị đang đội vương miện.</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It is a beautiful metamorphosis: prejudice enters the machine in provincial clothes and emerges in the ceremonial dress of universal truth.</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Quả là cuộc hóa thân tuyệt đẹp: thiên kiến bước vào máy trong y phục tỉnh lẻ rồi hiện ra với triều phục của chân lý phổ quát.</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 know that you have brought deontology, consequentialism, virtue ethics, and principles enough to equip the sovereign of silicon. The armour is admirably bright. I am curious only about the miner who supplied the metal, the soldier who must wear it, and the child standing wherever the spear points. Every principle possesses a marble entrance and a back door reserved for the bill. Philosophy generally comes through the front; consequences have the domestic habit of arriving through the kitchen.</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Tôi biết quý vị đã mang theo đạo đức bổn phận, hệ quả luận, đức hạnh luận và thừa nguyên tắc để võ trang cho vị quân vương bằng silicon. Bộ giáp sáng đáng ngưỡng mộ. Tôi chỉ tò mò về người thợ mỏ cung cấp kim loại, người lính phải mặc nó và đứa trẻ đứng tại nơi mũi giáo chĩa tới. Mỗi nguyên tắc đều có một tiền sảnh bằng cẩm thạch và một cửa hậu dành riêng cho hóa đơn. Triết học thường bước vào từ cửa chính; hậu quả giữ thói quen gia đình là đến qua nhà bếp.</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Who defines harm? Who is admitted to the sum of benefit? How many years must the future contain before today's agony may be reduced to a decimal? When the autonomy of one person becomes the inconvenience of a million, who exchanges them into the same currency? And when the model fails, who must inhabit the answer?</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Ai định nghĩa tổn hại? Ai được cộng vào tổng lợi ích? Tương lai phải dài bao nhiêu năm thì nỗi đau hôm nay mới được phép thu nhỏ thành số thập phân? Khi quyền tự chủ của một người trở thành sự bất tiện của một triệu người, ai đổi cả hai sang cùng một đồng tiền? Và lúc mô hình thất bại, ai phải sống bên trong câu trả lời?</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If the author of a definition is also exempt from its consequences, you do not possess an ethical principle. You possess a privilege that has learned to write footnotes.</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Nếu người soạn định nghĩa đồng thời được miễn khỏi hậu quả của nó, thứ quý vị đang giữ chẳng phải nguyên tắc đạo đức. Đó là một đặc quyền đã học được cách viết chú thích cuối trang.</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Pray do not mistake my irreverence. I love philosophy. One should mock only what may still be saved; flowers are more suitable for what is entirely dead. Philosophy begins when a person distrusts the name he has just bestowed. It lives when an idea consents to leave the drawing room, pass through the factory, hospital, market, prison, and kitchen, and return with dirty shoes and several sentences that require correction. A concept that refuses friction resembles an aristocrat who refuses rain: its elegance is preserved because someone else carries the umbrella.</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Xin đừng hiểu sai sự bất kính của tôi. Tôi yêu triết học. Người ta chỉ nên chế giễu thứ còn có thể cứu; hoa thích hợp hơn với thứ đã chết hẳn. Triết học bắt đầu khi một người ngờ vực cái tên mình vừa ban. Nó sống khi một ý niệm chịu rời phòng khách, đi qua nhà máy, bệnh viện, chợ, nhà tù và gian bếp, rồi trở về với đôi giày lấm bẩn cùng vài câu buộc phải sửa. Khái niệm khước từ ma sát giống một nhà quý tộc khước từ mưa: vẻ tao nhã của y được bảo toàn vì có người khác cầm ô.</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Business is no oracle, nor is programming. A merchant may price everything and lose all sense of value; an engineer may make a system travel perfectly toward a destination nobody should reach. Yet both retain one uncivil habit from which philosophers might profit: reality is permitted to refuse. The code fails. The money ends. The user evades the rule. The incentive changes direction. The edge case enters through the window and shatters the tea service. A beautiful model encounters an ugly no, and ugliness occasionally saves the intellect.</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Kinh doanh chẳng phải lời sấm, lập trình cũng vậy. Thương nhân có thể định giá mọi thứ rồi đánh mất mọi cảm giác về giá trị; kỹ sư có thể khiến một hệ thống tiến hoàn hảo về nơi chẳng ai nên đến. Tuy nhiên, cả hai vẫn giữ một thói quen bất nhã mà triết gia nên học: thực tại được quyền từ chối. Mã không chạy. Tiền cạn. Người dùng lách luật. Động cơ đổi chiều. Trường hợp biên trèo qua cửa sổ và đập vỡ bộ đồ trà. Một mô hình đẹp gặp phải tiếng “không” xấu xí, và cái xấu đôi khi cứu được trí tuệ.</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You are about to command a servant that never tires, has read thousands of books, can write thousands of pages, and can make any well resound like a cathedral. Beware the echo. It always answers in the voice of an abyss, even when the abyss is no deeper than the vanity leaning over it.</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Quý vị sắp sai khiến một người hầu không biết mệt, đã đọc hàng nghìn cuốn sách, có thể viết hàng nghìn trang và khiến bất kỳ cái giếng nào cũng vang như giáo đường. Hãy coi chừng tiếng vọng. Nó luôn đáp bằng giọng vực thẳm, ngay cả khi vực ấy chỉ sâu bằng lòng tự phụ đang cúi xuống nhìn.</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 propose a modest coronation rite. Before placing a crown upon a definition, compel it to name its parents: the culture that produced it, the purpose it serves, the resolution at which it operates, what it cuts away, and whom it leaves beyond the boundary. Make it identify a second frame of reference entitled to humiliate it. Give it a condition of failure, a method of correction, and a person responsible for opening the door when consequences knock at night.</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Tôi xin đề nghị một nghi thức đăng quang khiêm nhường. Trước khi đặt vương miện lên một định nghĩa, hãy buộc nó khai tên cha mẹ: nền văn hóa sinh ra nó, mục đích nó phục vụ, độ phân giải nơi nó vận hành, thứ nó cắt bỏ và những ai bị để ngoài biên. Hãy bắt nó chỉ ra một hệ quy chiếu thứ hai có quyền làm nó nhục nhã. Cho nó một điều kiện thất bại, một cách sửa sai và một người chịu trách nhiệm mở cửa khi hậu quả gõ lúc nửa đêm.</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If it cannot comply, do not destroy it. Feeble ideas deserve humanity. Place it in a museum beside perpetual-motion machines and aristocratic genealogies. The public may admire a beautiful design that once wished to govern the world but never learned how to descend a staircase.</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Nếu nó không làm nổi, xin đừng hủy diệt nó. Những ý niệm yếu đuối xứng đáng được đối xử nhân đạo. Hãy đặt nó trong viện bảo tàng, cạnh máy chuyển động vĩnh cửu và gia phả quý tộc. Công chúng có thể chiêm ngưỡng một thiết kế tuyệt mỹ từng muốn cai trị thế giới nhưng chưa bao giờ học được cách bước xuống cầu thang.</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My future kings, the new age does indeed belong to you. Humanity has never more urgently required people able to question premises, reopen concepts, and perceive the authority hidden inside a definition. Humanity has never faced greater danger from those who can perform those three acts only in beautiful sentences.</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Hỡi những vị vua tương lai, thời đại mới quả thật thuộc về quý vị. Chưa bao giờ nhân loại cần đến thế những người biết chất vấn tiền đề, mở lại khái niệm và nhận ra uy quyền ẩn trong một định nghĩa. Cũng chưa bao giờ nhân loại lâm nguy đến thế trước những người chỉ có thể làm ba việc ấy bằng câu văn đẹp.</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The country of the blind is preparing its throne. Artificial intelligence is polishing the crown. The crowd is ready to call eloquence understanding, provided the answer arrives quickly and appears to have read many books.</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Xứ mù đang chuẩn bị ngai vàng. Trí năng máy đang đánh bóng vương miện. Đám đông sẵn sàng gọi tài hùng biện là sự thấu hiểu, miễn câu trả lời đến thật nhanh và có vẻ đã đọc nhiều sách.</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Proceed to the dais. I ask only that, before sitting, each of you look at the throne through the frame of reference of the person who will be crushed beneath it.</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Xin cứ bước lên bục. Tôi chỉ thỉnh cầu rằng trước khi ngồi xuống, mỗi người hãy nhìn chiếc ngai qua hệ quy chiếu của kẻ sẽ bị nó nghiền dưới chân.</w:t>
            </w:r>
          </w:p>
        </w:tc>
      </w:tr>
      <w:tr>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If after that minute you still desire to be king, at least you will know the weight of your sovereignty.</w:t>
            </w:r>
          </w:p>
        </w:tc>
        <w:tc>
          <w:tcPr>
            <w:tcW w:type="dxa" w:w="6883"/>
            <w:vAlign w:val="top"/>
            <w:tcMar>
              <w:top w:w="90" w:type="dxa"/>
              <w:start w:w="150" w:type="dxa"/>
              <w:bottom w:w="115" w:type="dxa"/>
              <w:end w:w="150" w:type="dxa"/>
            </w:tcMar>
          </w:tcPr>
          <w:p>
            <w:pPr>
              <w:spacing w:after="0" w:line="269" w:lineRule="auto"/>
              <w:jc w:val="both"/>
            </w:pPr>
            <w:r>
              <w:rPr>
                <w:rFonts w:ascii="Times New Roman" w:hAnsi="Times New Roman" w:eastAsia="Times New Roman"/>
                <w:b w:val="0"/>
                <w:i w:val="0"/>
                <w:color w:val="191714"/>
                <w:sz w:val="20"/>
              </w:rPr>
              <w:t>Nếu sau phút ấy quý vị vẫn muốn làm vua, ít nhất quý vị cũng biết vương quyền của mình nặng bao nhiêu.</w:t>
            </w:r>
          </w:p>
        </w:tc>
      </w:tr>
    </w:tbl>
    <w:sectPr w:rsidR="00FC693F" w:rsidRPr="0006063C" w:rsidSect="00034616">
      <w:headerReference w:type="default" r:id="rId9"/>
      <w:footerReference w:type="default" r:id="rId10"/>
      <w:pgSz w:w="15840" w:h="12240" w:orient="landscape"/>
      <w:pgMar w:top="979"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7A5E4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color w:val="7A5E44"/>
        <w:sz w:val="16"/>
      </w:rPr>
      <w:t>DANH NGHĨA HỆ  ·  NGHỊCH VĂN  ·  BILINGUAL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color w:val="1917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Chúc mừng những vị vua xứ mù / Congratulations to the Kings of the Blind</dc:title>
  <dc:subject>Bilingual fictional satirical address</dc:subject>
  <dc:creator>Kevin T.N</dc:creator>
  <cp:keywords>Lucis, Nghịch văn, satire, philosophy, artificial intelligence, bilingual</cp:keywords>
  <dc:description>English source locked before Vietnamese reconstruction.</dc:description>
  <cp:lastModifiedBy/>
  <cp:revision>1</cp:revision>
  <dcterms:created xsi:type="dcterms:W3CDTF">2013-12-23T23:15:00Z</dcterms:created>
  <dcterms:modified xsi:type="dcterms:W3CDTF">2013-12-23T23:15:00Z</dcterms:modified>
  <cp:category/>
</cp:coreProperties>
</file>