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4A84" w14:textId="0FCCD6EB" w:rsidR="00D96E61" w:rsidRDefault="00D96E61">
      <w:r>
        <w:t>Glue lab 2:</w:t>
      </w:r>
    </w:p>
    <w:p w14:paraId="674B1A29" w14:textId="77777777" w:rsidR="00D96E61" w:rsidRDefault="00D96E61"/>
    <w:p w14:paraId="20954A2A" w14:textId="7550F2B0" w:rsidR="00D96E61" w:rsidRDefault="00D96E61">
      <w:r>
        <w:t>Step 1: create source + target buckets and upload json file to source bucket</w:t>
      </w:r>
    </w:p>
    <w:p w14:paraId="3F28699F" w14:textId="02B7C13B" w:rsidR="00D96E61" w:rsidRDefault="00D96E61">
      <w:r w:rsidRPr="00D96E61">
        <w:drawing>
          <wp:inline distT="0" distB="0" distL="0" distR="0" wp14:anchorId="37B80F6A" wp14:editId="7CADA7F3">
            <wp:extent cx="5731510" cy="1920875"/>
            <wp:effectExtent l="0" t="0" r="2540" b="3175"/>
            <wp:docPr id="177075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3FE3" w14:textId="4587758F" w:rsidR="00D96E61" w:rsidRDefault="00D96E61"/>
    <w:p w14:paraId="6E807A99" w14:textId="4320FD01" w:rsidR="00D96E61" w:rsidRDefault="00D96E61">
      <w:r>
        <w:t>Step 2:</w:t>
      </w:r>
      <w:r w:rsidR="0083538B">
        <w:t xml:space="preserve"> Create role for glue to take on (im going to use the same one from earlier today, heres proof I actually made it this time as well tho)</w:t>
      </w:r>
    </w:p>
    <w:p w14:paraId="53498B34" w14:textId="30112F2F" w:rsidR="0083538B" w:rsidRDefault="0083538B">
      <w:r w:rsidRPr="0083538B">
        <w:drawing>
          <wp:inline distT="0" distB="0" distL="0" distR="0" wp14:anchorId="1E4BE5C8" wp14:editId="2E211CE5">
            <wp:extent cx="5731510" cy="2438400"/>
            <wp:effectExtent l="0" t="0" r="2540" b="0"/>
            <wp:docPr id="172689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8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AA3B" w14:textId="77777777" w:rsidR="0083538B" w:rsidRDefault="0083538B"/>
    <w:p w14:paraId="77336C07" w14:textId="36AF339D" w:rsidR="0083538B" w:rsidRDefault="0083538B">
      <w:r>
        <w:t>Step 3:</w:t>
      </w:r>
      <w:r w:rsidR="002F4FD3">
        <w:t xml:space="preserve"> create and </w:t>
      </w:r>
      <w:r w:rsidR="000E70FE">
        <w:t>visual etl</w:t>
      </w:r>
    </w:p>
    <w:p w14:paraId="321D9695" w14:textId="64AC6E0A" w:rsidR="000E70FE" w:rsidRDefault="003E1734">
      <w:r w:rsidRPr="003E1734">
        <w:drawing>
          <wp:inline distT="0" distB="0" distL="0" distR="0" wp14:anchorId="460660DB" wp14:editId="1BC17036">
            <wp:extent cx="5731510" cy="871855"/>
            <wp:effectExtent l="0" t="0" r="2540" b="4445"/>
            <wp:docPr id="210130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0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66C8" w14:textId="5B76C8DC" w:rsidR="000E70FE" w:rsidRDefault="000E70FE">
      <w:r>
        <w:t>Step 4: configure visual ETL</w:t>
      </w:r>
    </w:p>
    <w:p w14:paraId="05801452" w14:textId="2378E8A3" w:rsidR="000E70FE" w:rsidRDefault="000E70FE">
      <w:r>
        <w:t>4a. configure s3 bucket</w:t>
      </w:r>
    </w:p>
    <w:p w14:paraId="34572966" w14:textId="305A2684" w:rsidR="000E70FE" w:rsidRDefault="0010204C">
      <w:r w:rsidRPr="0010204C">
        <w:lastRenderedPageBreak/>
        <w:drawing>
          <wp:inline distT="0" distB="0" distL="0" distR="0" wp14:anchorId="0D8469CD" wp14:editId="0A159F6D">
            <wp:extent cx="5731510" cy="2279650"/>
            <wp:effectExtent l="0" t="0" r="2540" b="6350"/>
            <wp:docPr id="15523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12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F7C3" w14:textId="6FB7FFFD" w:rsidR="000E70FE" w:rsidRDefault="000E70FE">
      <w:r>
        <w:t>4b. configure drop duplicates</w:t>
      </w:r>
    </w:p>
    <w:p w14:paraId="5B6AFED4" w14:textId="7D58F3BD" w:rsidR="000E70FE" w:rsidRDefault="0010204C">
      <w:r w:rsidRPr="0010204C">
        <w:drawing>
          <wp:inline distT="0" distB="0" distL="0" distR="0" wp14:anchorId="588BA2C7" wp14:editId="1E254EFE">
            <wp:extent cx="5731510" cy="2279015"/>
            <wp:effectExtent l="0" t="0" r="2540" b="6985"/>
            <wp:docPr id="1246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A130" w14:textId="6D09D48F" w:rsidR="000E70FE" w:rsidRDefault="000E70FE">
      <w:r>
        <w:t xml:space="preserve">4c. </w:t>
      </w:r>
      <w:r w:rsidR="0010204C">
        <w:t>change the column name from address to country</w:t>
      </w:r>
    </w:p>
    <w:p w14:paraId="327EC421" w14:textId="77777777" w:rsidR="000E70FE" w:rsidRDefault="000E70FE"/>
    <w:p w14:paraId="0DE45A86" w14:textId="6B814F92" w:rsidR="0083538B" w:rsidRDefault="00906DBF">
      <w:r w:rsidRPr="00906DBF">
        <w:drawing>
          <wp:inline distT="0" distB="0" distL="0" distR="0" wp14:anchorId="5AD685DB" wp14:editId="21803785">
            <wp:extent cx="5731510" cy="2590800"/>
            <wp:effectExtent l="0" t="0" r="2540" b="0"/>
            <wp:docPr id="3063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86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5EBB" w14:textId="245955DA" w:rsidR="0010204C" w:rsidRDefault="0010204C">
      <w:r>
        <w:t>4D. Format target s3 bucket for csv</w:t>
      </w:r>
    </w:p>
    <w:p w14:paraId="24D2BD99" w14:textId="126867D0" w:rsidR="0010204C" w:rsidRDefault="00906DBF">
      <w:r w:rsidRPr="00906DBF">
        <w:lastRenderedPageBreak/>
        <w:drawing>
          <wp:inline distT="0" distB="0" distL="0" distR="0" wp14:anchorId="4A635354" wp14:editId="13FB40BD">
            <wp:extent cx="5731510" cy="2103120"/>
            <wp:effectExtent l="0" t="0" r="2540" b="0"/>
            <wp:docPr id="5943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2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49AB" w14:textId="72E3B99D" w:rsidR="00900EA8" w:rsidRDefault="00900EA8">
      <w:r>
        <w:t>Step 5. Display results in excel</w:t>
      </w:r>
    </w:p>
    <w:p w14:paraId="3EE3009D" w14:textId="2DBFAD45" w:rsidR="00900EA8" w:rsidRDefault="00900EA8">
      <w:r>
        <w:t>5a. download the file and rename it to a .csv file</w:t>
      </w:r>
    </w:p>
    <w:p w14:paraId="5876859A" w14:textId="3DE65296" w:rsidR="00900EA8" w:rsidRDefault="00900EA8">
      <w:r w:rsidRPr="00900EA8">
        <w:drawing>
          <wp:inline distT="0" distB="0" distL="0" distR="0" wp14:anchorId="47FB12F1" wp14:editId="212BBBFF">
            <wp:extent cx="5731510" cy="1379220"/>
            <wp:effectExtent l="0" t="0" r="2540" b="0"/>
            <wp:docPr id="34339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9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DAE5" w14:textId="2BE4C626" w:rsidR="00900EA8" w:rsidRDefault="00900EA8">
      <w:r>
        <w:t>5b. open in excel</w:t>
      </w:r>
    </w:p>
    <w:p w14:paraId="45496388" w14:textId="08D15C10" w:rsidR="00900EA8" w:rsidRDefault="00900EA8">
      <w:r w:rsidRPr="00900EA8">
        <w:drawing>
          <wp:inline distT="0" distB="0" distL="0" distR="0" wp14:anchorId="62C5794C" wp14:editId="4CCB4E3F">
            <wp:extent cx="3854648" cy="2311519"/>
            <wp:effectExtent l="0" t="0" r="0" b="0"/>
            <wp:docPr id="28025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55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61"/>
    <w:rsid w:val="000E70FE"/>
    <w:rsid w:val="0010204C"/>
    <w:rsid w:val="002F4FD3"/>
    <w:rsid w:val="003E1734"/>
    <w:rsid w:val="004B057F"/>
    <w:rsid w:val="0083538B"/>
    <w:rsid w:val="00900EA8"/>
    <w:rsid w:val="00906DBF"/>
    <w:rsid w:val="00D9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414B"/>
  <w15:chartTrackingRefBased/>
  <w15:docId w15:val="{AB663062-9B79-4902-BF12-A4E19BEF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3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Jarvis</dc:creator>
  <cp:keywords/>
  <dc:description/>
  <cp:lastModifiedBy>Joshua Jarvis</cp:lastModifiedBy>
  <cp:revision>2</cp:revision>
  <dcterms:created xsi:type="dcterms:W3CDTF">2026-08-10T18:06:00Z</dcterms:created>
  <dcterms:modified xsi:type="dcterms:W3CDTF">2026-08-11T09:46:00Z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4338af8d-731b-4f86-8e77-2482272cd215</vt:lpwstr>
  </property>
</Properties>
</file>